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636A" w:rsidRDefault="00F7636A">
      <w:pPr>
        <w:rPr>
          <w:lang w:val="kk-KZ"/>
        </w:rPr>
      </w:pPr>
      <w:r>
        <w:rPr>
          <w:noProof/>
        </w:rPr>
        <w:drawing>
          <wp:inline distT="0" distB="0" distL="0" distR="0">
            <wp:extent cx="4762500" cy="25050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C1D" w:rsidRDefault="00F7636A">
      <w:pPr>
        <w:rPr>
          <w:lang w:val="ru-RU"/>
        </w:rPr>
      </w:pPr>
      <w:r>
        <w:rPr>
          <w:lang w:val="kk-KZ"/>
        </w:rPr>
        <w:t xml:space="preserve">Контрольные вопросы на </w:t>
      </w:r>
      <w:r>
        <w:rPr>
          <w:lang w:val="ru-RU"/>
        </w:rPr>
        <w:t xml:space="preserve">на практику №3 </w:t>
      </w:r>
      <w:r>
        <w:rPr>
          <w:lang w:val="ru-RU"/>
        </w:rPr>
        <w:br/>
      </w:r>
      <w:proofErr w:type="spellStart"/>
      <w:r>
        <w:rPr>
          <w:lang w:val="ru-RU"/>
        </w:rPr>
        <w:t>Молдабаев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Максат</w:t>
      </w:r>
      <w:proofErr w:type="spellEnd"/>
    </w:p>
    <w:p w:rsidR="00F7636A" w:rsidRPr="00F7636A" w:rsidRDefault="00F7636A" w:rsidP="00F7636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Ответы на контрольные вопросы по </w:t>
      </w:r>
      <w:proofErr w:type="spellStart"/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основанам</w:t>
      </w:r>
      <w:proofErr w:type="spellEnd"/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объектно-ориентированного программирования (ООП) в </w:t>
      </w: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</w:rPr>
        <w:t>Python</w:t>
      </w: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:</w:t>
      </w:r>
      <w:bookmarkStart w:id="0" w:name="_GoBack"/>
      <w:bookmarkEnd w:id="0"/>
    </w:p>
    <w:p w:rsidR="00F7636A" w:rsidRPr="00F7636A" w:rsidRDefault="00F7636A" w:rsidP="00F7636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ru-RU"/>
        </w:rPr>
      </w:pPr>
      <w:r w:rsidRPr="00F7636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ru-RU"/>
        </w:rPr>
        <w:t>1. Что такое ООП?</w:t>
      </w:r>
    </w:p>
    <w:p w:rsidR="00F7636A" w:rsidRPr="00F7636A" w:rsidRDefault="00F7636A" w:rsidP="00F7636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F7636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Объектно-ориентированное программирование (ООП)</w:t>
      </w: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— это методология программирования, в основе которой лежит понятие </w:t>
      </w:r>
      <w:r w:rsidRPr="00F7636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объекта</w:t>
      </w: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. Программа рассматривается как совокупность самостоятельных объектов, которые взаимодействуют друг с другом, обмениваясь сообщениями. Основные принципы ООП: инкапсуляция, наследование и полиморфизм.</w:t>
      </w:r>
    </w:p>
    <w:p w:rsidR="00F7636A" w:rsidRPr="00F7636A" w:rsidRDefault="00F7636A" w:rsidP="00F7636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ru-RU"/>
        </w:rPr>
        <w:t xml:space="preserve">2. </w:t>
      </w:r>
      <w:r w:rsidRPr="00F7636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ru-RU"/>
        </w:rPr>
        <w:t>то такое класс и объект?</w:t>
      </w:r>
    </w:p>
    <w:p w:rsidR="00F7636A" w:rsidRPr="00F7636A" w:rsidRDefault="00F7636A" w:rsidP="00F7636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F7636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Класс</w:t>
      </w: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— это пользовательский шаблон, чертеж или описание, которое определяет общую структуру (атрибуты и методы) для будущих сущностей.</w:t>
      </w:r>
    </w:p>
    <w:p w:rsidR="00F7636A" w:rsidRPr="00F7636A" w:rsidRDefault="00F7636A" w:rsidP="00F7636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F7636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Объект (экземпляр)</w:t>
      </w: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— это конкретная реализация класса, существующая в памяти компьютера. У каждого объекта есть свои уникальные данные, но общая логика работы задается классом.</w:t>
      </w:r>
    </w:p>
    <w:p w:rsidR="00F7636A" w:rsidRPr="00F7636A" w:rsidRDefault="00F7636A" w:rsidP="00F7636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ru-RU"/>
        </w:rPr>
      </w:pPr>
      <w:r w:rsidRPr="00F7636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ru-RU"/>
        </w:rPr>
        <w:t>3. Чем класс отличается от объекта?</w:t>
      </w:r>
    </w:p>
    <w:p w:rsidR="00F7636A" w:rsidRPr="00F7636A" w:rsidRDefault="00F7636A" w:rsidP="00F7636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Класс — это </w:t>
      </w:r>
      <w:r w:rsidRPr="00F7636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абстрактное понятие</w:t>
      </w: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(например, чертеж дома или общее понятие «Автомобиль»). Объект — это </w:t>
      </w:r>
      <w:r w:rsidRPr="00F7636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материальная или цифровая реализация</w:t>
      </w: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этого чертежа (например, ваш конкретный красный седан во дворе). По одному классу можно создать сколько угодно независимых объектов.</w:t>
      </w:r>
    </w:p>
    <w:p w:rsidR="00F7636A" w:rsidRPr="00F7636A" w:rsidRDefault="00F7636A" w:rsidP="00F7636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F7636A" w:rsidRPr="00F7636A" w:rsidRDefault="00F7636A" w:rsidP="00F7636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ru-RU"/>
        </w:rPr>
      </w:pPr>
      <w:r w:rsidRPr="00F7636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ru-RU"/>
        </w:rPr>
        <w:t>4. Что такое атрибут и метод?</w:t>
      </w:r>
    </w:p>
    <w:p w:rsidR="00F7636A" w:rsidRPr="00F7636A" w:rsidRDefault="00F7636A" w:rsidP="00F7636A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7636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Атрибут</w:t>
      </w: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— это переменная, принадлежащая классу или объекту, которая хранит данные (состояние). </w:t>
      </w:r>
      <w:proofErr w:type="spellStart"/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</w:rPr>
        <w:t>Например</w:t>
      </w:r>
      <w:proofErr w:type="spellEnd"/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r w:rsidRPr="00F7636A">
        <w:rPr>
          <w:rFonts w:ascii="Courier New" w:eastAsia="Times New Roman" w:hAnsi="Courier New" w:cs="Courier New"/>
          <w:color w:val="1F1F1F"/>
          <w:sz w:val="23"/>
          <w:szCs w:val="23"/>
        </w:rPr>
        <w:t>color</w:t>
      </w: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F7636A">
        <w:rPr>
          <w:rFonts w:ascii="Courier New" w:eastAsia="Times New Roman" w:hAnsi="Courier New" w:cs="Courier New"/>
          <w:color w:val="1F1F1F"/>
          <w:sz w:val="23"/>
          <w:szCs w:val="23"/>
        </w:rPr>
        <w:t>speed</w:t>
      </w: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F7636A">
        <w:rPr>
          <w:rFonts w:ascii="Courier New" w:eastAsia="Times New Roman" w:hAnsi="Courier New" w:cs="Courier New"/>
          <w:color w:val="1F1F1F"/>
          <w:sz w:val="23"/>
          <w:szCs w:val="23"/>
        </w:rPr>
        <w:t>name</w:t>
      </w: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F7636A" w:rsidRPr="00F7636A" w:rsidRDefault="00F7636A" w:rsidP="00F7636A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F7636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lastRenderedPageBreak/>
        <w:t>Метод</w:t>
      </w: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— это функция, объявленная внутри класса, которая определяет поведение объекта и способна работать с его атрибутами. Например: </w:t>
      </w:r>
      <w:r w:rsidRPr="00F7636A">
        <w:rPr>
          <w:rFonts w:ascii="Courier New" w:eastAsia="Times New Roman" w:hAnsi="Courier New" w:cs="Courier New"/>
          <w:color w:val="1F1F1F"/>
          <w:sz w:val="23"/>
          <w:szCs w:val="23"/>
        </w:rPr>
        <w:t>start</w:t>
      </w:r>
      <w:r w:rsidRPr="00F7636A">
        <w:rPr>
          <w:rFonts w:ascii="Courier New" w:eastAsia="Times New Roman" w:hAnsi="Courier New" w:cs="Courier New"/>
          <w:color w:val="1F1F1F"/>
          <w:sz w:val="23"/>
          <w:szCs w:val="23"/>
          <w:lang w:val="ru-RU"/>
        </w:rPr>
        <w:t>_</w:t>
      </w:r>
      <w:proofErr w:type="gramStart"/>
      <w:r w:rsidRPr="00F7636A">
        <w:rPr>
          <w:rFonts w:ascii="Courier New" w:eastAsia="Times New Roman" w:hAnsi="Courier New" w:cs="Courier New"/>
          <w:color w:val="1F1F1F"/>
          <w:sz w:val="23"/>
          <w:szCs w:val="23"/>
        </w:rPr>
        <w:t>engine</w:t>
      </w:r>
      <w:r w:rsidRPr="00F7636A">
        <w:rPr>
          <w:rFonts w:ascii="Courier New" w:eastAsia="Times New Roman" w:hAnsi="Courier New" w:cs="Courier New"/>
          <w:color w:val="1F1F1F"/>
          <w:sz w:val="23"/>
          <w:szCs w:val="23"/>
          <w:lang w:val="ru-RU"/>
        </w:rPr>
        <w:t>(</w:t>
      </w:r>
      <w:proofErr w:type="gramEnd"/>
      <w:r w:rsidRPr="00F7636A">
        <w:rPr>
          <w:rFonts w:ascii="Courier New" w:eastAsia="Times New Roman" w:hAnsi="Courier New" w:cs="Courier New"/>
          <w:color w:val="1F1F1F"/>
          <w:sz w:val="23"/>
          <w:szCs w:val="23"/>
          <w:lang w:val="ru-RU"/>
        </w:rPr>
        <w:t>)</w:t>
      </w: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, </w:t>
      </w:r>
      <w:r w:rsidRPr="00F7636A">
        <w:rPr>
          <w:rFonts w:ascii="Courier New" w:eastAsia="Times New Roman" w:hAnsi="Courier New" w:cs="Courier New"/>
          <w:color w:val="1F1F1F"/>
          <w:sz w:val="23"/>
          <w:szCs w:val="23"/>
        </w:rPr>
        <w:t>accelerate</w:t>
      </w:r>
      <w:r w:rsidRPr="00F7636A">
        <w:rPr>
          <w:rFonts w:ascii="Courier New" w:eastAsia="Times New Roman" w:hAnsi="Courier New" w:cs="Courier New"/>
          <w:color w:val="1F1F1F"/>
          <w:sz w:val="23"/>
          <w:szCs w:val="23"/>
          <w:lang w:val="ru-RU"/>
        </w:rPr>
        <w:t>()</w:t>
      </w: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.</w:t>
      </w:r>
    </w:p>
    <w:p w:rsidR="00F7636A" w:rsidRPr="00F7636A" w:rsidRDefault="00F7636A" w:rsidP="00F7636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F7636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5. </w:t>
      </w:r>
      <w:proofErr w:type="spellStart"/>
      <w:r w:rsidRPr="00F7636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Для</w:t>
      </w:r>
      <w:proofErr w:type="spellEnd"/>
      <w:r w:rsidRPr="00F7636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F7636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чего</w:t>
      </w:r>
      <w:proofErr w:type="spellEnd"/>
      <w:r w:rsidRPr="00F7636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F7636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используется</w:t>
      </w:r>
      <w:proofErr w:type="spellEnd"/>
      <w:r w:rsidRPr="00F7636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r w:rsidRPr="00F7636A">
        <w:rPr>
          <w:rFonts w:ascii="Courier New" w:eastAsia="Times New Roman" w:hAnsi="Courier New" w:cs="Courier New"/>
          <w:color w:val="1F1F1F"/>
          <w:sz w:val="23"/>
          <w:szCs w:val="23"/>
        </w:rPr>
        <w:t>__</w:t>
      </w:r>
      <w:proofErr w:type="spellStart"/>
      <w:r w:rsidRPr="00F7636A">
        <w:rPr>
          <w:rFonts w:ascii="Courier New" w:eastAsia="Times New Roman" w:hAnsi="Courier New" w:cs="Courier New"/>
          <w:color w:val="1F1F1F"/>
          <w:sz w:val="23"/>
          <w:szCs w:val="23"/>
        </w:rPr>
        <w:t>init</w:t>
      </w:r>
      <w:proofErr w:type="spellEnd"/>
      <w:r w:rsidRPr="00F7636A">
        <w:rPr>
          <w:rFonts w:ascii="Courier New" w:eastAsia="Times New Roman" w:hAnsi="Courier New" w:cs="Courier New"/>
          <w:color w:val="1F1F1F"/>
          <w:sz w:val="23"/>
          <w:szCs w:val="23"/>
        </w:rPr>
        <w:t>_</w:t>
      </w:r>
      <w:proofErr w:type="gramStart"/>
      <w:r w:rsidRPr="00F7636A">
        <w:rPr>
          <w:rFonts w:ascii="Courier New" w:eastAsia="Times New Roman" w:hAnsi="Courier New" w:cs="Courier New"/>
          <w:color w:val="1F1F1F"/>
          <w:sz w:val="23"/>
          <w:szCs w:val="23"/>
        </w:rPr>
        <w:t>_(</w:t>
      </w:r>
      <w:proofErr w:type="gramEnd"/>
      <w:r w:rsidRPr="00F7636A">
        <w:rPr>
          <w:rFonts w:ascii="Courier New" w:eastAsia="Times New Roman" w:hAnsi="Courier New" w:cs="Courier New"/>
          <w:color w:val="1F1F1F"/>
          <w:sz w:val="23"/>
          <w:szCs w:val="23"/>
        </w:rPr>
        <w:t>)</w:t>
      </w:r>
      <w:r w:rsidRPr="00F7636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?</w:t>
      </w:r>
    </w:p>
    <w:p w:rsidR="00F7636A" w:rsidRPr="00F7636A" w:rsidRDefault="00F7636A" w:rsidP="00F7636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Метод </w:t>
      </w:r>
      <w:r w:rsidRPr="00F7636A">
        <w:rPr>
          <w:rFonts w:ascii="Courier New" w:eastAsia="Times New Roman" w:hAnsi="Courier New" w:cs="Courier New"/>
          <w:color w:val="1F1F1F"/>
          <w:sz w:val="23"/>
          <w:szCs w:val="23"/>
          <w:lang w:val="ru-RU"/>
        </w:rPr>
        <w:t>__</w:t>
      </w:r>
      <w:proofErr w:type="spellStart"/>
      <w:r w:rsidRPr="00F7636A">
        <w:rPr>
          <w:rFonts w:ascii="Courier New" w:eastAsia="Times New Roman" w:hAnsi="Courier New" w:cs="Courier New"/>
          <w:color w:val="1F1F1F"/>
          <w:sz w:val="23"/>
          <w:szCs w:val="23"/>
        </w:rPr>
        <w:t>init</w:t>
      </w:r>
      <w:proofErr w:type="spellEnd"/>
      <w:r w:rsidRPr="00F7636A">
        <w:rPr>
          <w:rFonts w:ascii="Courier New" w:eastAsia="Times New Roman" w:hAnsi="Courier New" w:cs="Courier New"/>
          <w:color w:val="1F1F1F"/>
          <w:sz w:val="23"/>
          <w:szCs w:val="23"/>
          <w:lang w:val="ru-RU"/>
        </w:rPr>
        <w:t>_</w:t>
      </w:r>
      <w:proofErr w:type="gramStart"/>
      <w:r w:rsidRPr="00F7636A">
        <w:rPr>
          <w:rFonts w:ascii="Courier New" w:eastAsia="Times New Roman" w:hAnsi="Courier New" w:cs="Courier New"/>
          <w:color w:val="1F1F1F"/>
          <w:sz w:val="23"/>
          <w:szCs w:val="23"/>
          <w:lang w:val="ru-RU"/>
        </w:rPr>
        <w:t>_(</w:t>
      </w:r>
      <w:proofErr w:type="gramEnd"/>
      <w:r w:rsidRPr="00F7636A">
        <w:rPr>
          <w:rFonts w:ascii="Courier New" w:eastAsia="Times New Roman" w:hAnsi="Courier New" w:cs="Courier New"/>
          <w:color w:val="1F1F1F"/>
          <w:sz w:val="23"/>
          <w:szCs w:val="23"/>
          <w:lang w:val="ru-RU"/>
        </w:rPr>
        <w:t>)</w:t>
      </w: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— это </w:t>
      </w:r>
      <w:r w:rsidRPr="00F7636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конструктор</w:t>
      </w: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класса в </w:t>
      </w: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</w:rPr>
        <w:t>Python</w:t>
      </w: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. Он автоматически вызывается в момент создания нового объекта и используется для инициализации его начальных атрибутов (присвоения им стартовых значений, переданных при создании).</w:t>
      </w:r>
    </w:p>
    <w:p w:rsidR="00F7636A" w:rsidRPr="00F7636A" w:rsidRDefault="00F7636A" w:rsidP="00F7636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F7636A" w:rsidRPr="00F7636A" w:rsidRDefault="00F7636A" w:rsidP="00F7636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ru-RU"/>
        </w:rPr>
      </w:pPr>
      <w:r w:rsidRPr="00F7636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ru-RU"/>
        </w:rPr>
        <w:t xml:space="preserve">6. Что означает </w:t>
      </w:r>
      <w:r w:rsidRPr="00F7636A">
        <w:rPr>
          <w:rFonts w:ascii="Courier New" w:eastAsia="Times New Roman" w:hAnsi="Courier New" w:cs="Courier New"/>
          <w:color w:val="1F1F1F"/>
          <w:sz w:val="23"/>
          <w:szCs w:val="23"/>
        </w:rPr>
        <w:t>self</w:t>
      </w:r>
      <w:r w:rsidRPr="00F7636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ru-RU"/>
        </w:rPr>
        <w:t>?</w:t>
      </w:r>
    </w:p>
    <w:p w:rsidR="00F7636A" w:rsidRPr="00F7636A" w:rsidRDefault="00F7636A" w:rsidP="00F7636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F7636A">
        <w:rPr>
          <w:rFonts w:ascii="Courier New" w:eastAsia="Times New Roman" w:hAnsi="Courier New" w:cs="Courier New"/>
          <w:color w:val="1F1F1F"/>
          <w:sz w:val="23"/>
          <w:szCs w:val="23"/>
        </w:rPr>
        <w:t>self</w:t>
      </w: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— это ссылка на </w:t>
      </w:r>
      <w:r w:rsidRPr="00F7636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текущий экземпляр класса</w:t>
      </w: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(на тот объект, с которым в данный момент выполняется операция). Через </w:t>
      </w:r>
      <w:r w:rsidRPr="00F7636A">
        <w:rPr>
          <w:rFonts w:ascii="Courier New" w:eastAsia="Times New Roman" w:hAnsi="Courier New" w:cs="Courier New"/>
          <w:color w:val="1F1F1F"/>
          <w:sz w:val="23"/>
          <w:szCs w:val="23"/>
        </w:rPr>
        <w:t>self</w:t>
      </w: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методы класса могут обращаться к атрибутам и другим методам именно этого конкретного объекта.</w:t>
      </w:r>
    </w:p>
    <w:p w:rsidR="00F7636A" w:rsidRPr="00F7636A" w:rsidRDefault="00F7636A" w:rsidP="00F7636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F7636A" w:rsidRPr="00F7636A" w:rsidRDefault="00F7636A" w:rsidP="00F7636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ru-RU"/>
        </w:rPr>
      </w:pPr>
      <w:r w:rsidRPr="00F7636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ru-RU"/>
        </w:rPr>
        <w:t>7. Как создать объект класса?</w:t>
      </w:r>
    </w:p>
    <w:p w:rsidR="00F7636A" w:rsidRPr="00F7636A" w:rsidRDefault="00F7636A" w:rsidP="00F7636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Чтобы создать объект, нужно написать имя класса и вызвать его как функцию, передав аргументы (если они требуются конструктору </w:t>
      </w:r>
      <w:r w:rsidRPr="00F7636A">
        <w:rPr>
          <w:rFonts w:ascii="Courier New" w:eastAsia="Times New Roman" w:hAnsi="Courier New" w:cs="Courier New"/>
          <w:color w:val="1F1F1F"/>
          <w:sz w:val="23"/>
          <w:szCs w:val="23"/>
          <w:lang w:val="ru-RU"/>
        </w:rPr>
        <w:t>__</w:t>
      </w:r>
      <w:proofErr w:type="spellStart"/>
      <w:r w:rsidRPr="00F7636A">
        <w:rPr>
          <w:rFonts w:ascii="Courier New" w:eastAsia="Times New Roman" w:hAnsi="Courier New" w:cs="Courier New"/>
          <w:color w:val="1F1F1F"/>
          <w:sz w:val="23"/>
          <w:szCs w:val="23"/>
        </w:rPr>
        <w:t>init</w:t>
      </w:r>
      <w:proofErr w:type="spellEnd"/>
      <w:r w:rsidRPr="00F7636A">
        <w:rPr>
          <w:rFonts w:ascii="Courier New" w:eastAsia="Times New Roman" w:hAnsi="Courier New" w:cs="Courier New"/>
          <w:color w:val="1F1F1F"/>
          <w:sz w:val="23"/>
          <w:szCs w:val="23"/>
          <w:lang w:val="ru-RU"/>
        </w:rPr>
        <w:t>__</w:t>
      </w: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).</w:t>
      </w:r>
    </w:p>
    <w:p w:rsidR="00F7636A" w:rsidRPr="00F7636A" w:rsidRDefault="00F7636A" w:rsidP="00F7636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ru-RU"/>
        </w:rPr>
      </w:pPr>
      <w:r w:rsidRPr="00F7636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ru-RU"/>
        </w:rPr>
        <w:t>8. Что такое состояние объекта?</w:t>
      </w:r>
    </w:p>
    <w:p w:rsidR="00F7636A" w:rsidRPr="00F7636A" w:rsidRDefault="00F7636A" w:rsidP="00F7636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Состояние объекта — это совокупность </w:t>
      </w:r>
      <w:r w:rsidRPr="00F7636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текущих значений всех его атрибутов</w:t>
      </w: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в определенный момент времени. Состояние определяет, какими характеристиками обладает объект прямо сейчас (например, текущая скорость машины, уровень топлива и включена ли передача).</w:t>
      </w:r>
    </w:p>
    <w:p w:rsidR="00F7636A" w:rsidRPr="00F7636A" w:rsidRDefault="00F7636A" w:rsidP="00F7636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br/>
      </w:r>
    </w:p>
    <w:p w:rsidR="00F7636A" w:rsidRPr="00F7636A" w:rsidRDefault="00F7636A" w:rsidP="00F7636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ru-RU"/>
        </w:rPr>
      </w:pPr>
      <w:r w:rsidRPr="00F7636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ru-RU"/>
        </w:rPr>
        <w:t>9. Что такое инкапсуляция?</w:t>
      </w:r>
    </w:p>
    <w:p w:rsidR="00F7636A" w:rsidRPr="00F7636A" w:rsidRDefault="00F7636A" w:rsidP="00F7636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F7636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Инкапсуляция</w:t>
      </w: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— это принцип ООП, согласно которому данные (атрибуты) и методы, работающие с ними, объединяются внутри одной структуры (класса), а доступ к внутренним деталям объекта извне ограничивается. Это защищает данные от некорректного изменения.</w:t>
      </w:r>
    </w:p>
    <w:p w:rsidR="00F7636A" w:rsidRPr="00F7636A" w:rsidRDefault="00F7636A" w:rsidP="00F7636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F7636A" w:rsidRPr="00F7636A" w:rsidRDefault="00F7636A" w:rsidP="00F7636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ru-RU"/>
        </w:rPr>
      </w:pPr>
      <w:r w:rsidRPr="00F7636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ru-RU"/>
        </w:rPr>
        <w:t xml:space="preserve">10. Что означает атрибут вида </w:t>
      </w:r>
      <w:r w:rsidRPr="00F7636A">
        <w:rPr>
          <w:rFonts w:ascii="Courier New" w:eastAsia="Times New Roman" w:hAnsi="Courier New" w:cs="Courier New"/>
          <w:color w:val="1F1F1F"/>
          <w:sz w:val="23"/>
          <w:szCs w:val="23"/>
          <w:lang w:val="ru-RU"/>
        </w:rPr>
        <w:t>__</w:t>
      </w:r>
      <w:r w:rsidRPr="00F7636A">
        <w:rPr>
          <w:rFonts w:ascii="Courier New" w:eastAsia="Times New Roman" w:hAnsi="Courier New" w:cs="Courier New"/>
          <w:color w:val="1F1F1F"/>
          <w:sz w:val="23"/>
          <w:szCs w:val="23"/>
        </w:rPr>
        <w:t>balance</w:t>
      </w:r>
      <w:r w:rsidRPr="00F7636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ru-RU"/>
        </w:rPr>
        <w:t xml:space="preserve"> в </w:t>
      </w:r>
      <w:r w:rsidRPr="00F7636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Python</w:t>
      </w:r>
      <w:r w:rsidRPr="00F7636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ru-RU"/>
        </w:rPr>
        <w:t>?</w:t>
      </w:r>
    </w:p>
    <w:p w:rsidR="00F7636A" w:rsidRPr="00F7636A" w:rsidRDefault="00F7636A" w:rsidP="00F7636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Атрибут с двумя подчеркиваниями в начале (</w:t>
      </w:r>
      <w:r w:rsidRPr="00F7636A">
        <w:rPr>
          <w:rFonts w:ascii="Courier New" w:eastAsia="Times New Roman" w:hAnsi="Courier New" w:cs="Courier New"/>
          <w:color w:val="1F1F1F"/>
          <w:sz w:val="23"/>
          <w:szCs w:val="23"/>
          <w:lang w:val="ru-RU"/>
        </w:rPr>
        <w:t>__</w:t>
      </w:r>
      <w:r w:rsidRPr="00F7636A">
        <w:rPr>
          <w:rFonts w:ascii="Courier New" w:eastAsia="Times New Roman" w:hAnsi="Courier New" w:cs="Courier New"/>
          <w:color w:val="1F1F1F"/>
          <w:sz w:val="23"/>
          <w:szCs w:val="23"/>
        </w:rPr>
        <w:t>balance</w:t>
      </w: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) является </w:t>
      </w:r>
      <w:r w:rsidRPr="00F7636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приватным (</w:t>
      </w:r>
      <w:r w:rsidRPr="00F7636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private</w:t>
      </w:r>
      <w:r w:rsidRPr="00F7636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)</w:t>
      </w: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. </w:t>
      </w: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</w:rPr>
        <w:t>Python</w:t>
      </w: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использует механизм </w:t>
      </w:r>
      <w:r w:rsidRPr="00F7636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name</w:t>
      </w:r>
      <w:r w:rsidRPr="00F7636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ru-RU"/>
        </w:rPr>
        <w:t xml:space="preserve"> </w:t>
      </w:r>
      <w:r w:rsidRPr="00F7636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mangling</w:t>
      </w: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(искажение имени), автоматически преобразуя его в </w:t>
      </w:r>
      <w:r w:rsidRPr="00F7636A">
        <w:rPr>
          <w:rFonts w:ascii="Courier New" w:eastAsia="Times New Roman" w:hAnsi="Courier New" w:cs="Courier New"/>
          <w:color w:val="1F1F1F"/>
          <w:sz w:val="23"/>
          <w:szCs w:val="23"/>
          <w:lang w:val="ru-RU"/>
        </w:rPr>
        <w:t>_</w:t>
      </w:r>
      <w:proofErr w:type="spellStart"/>
      <w:r w:rsidRPr="00F7636A">
        <w:rPr>
          <w:rFonts w:ascii="Courier New" w:eastAsia="Times New Roman" w:hAnsi="Courier New" w:cs="Courier New"/>
          <w:color w:val="1F1F1F"/>
          <w:sz w:val="23"/>
          <w:szCs w:val="23"/>
        </w:rPr>
        <w:t>ClassName</w:t>
      </w:r>
      <w:proofErr w:type="spellEnd"/>
      <w:r w:rsidRPr="00F7636A">
        <w:rPr>
          <w:rFonts w:ascii="Courier New" w:eastAsia="Times New Roman" w:hAnsi="Courier New" w:cs="Courier New"/>
          <w:color w:val="1F1F1F"/>
          <w:sz w:val="23"/>
          <w:szCs w:val="23"/>
          <w:lang w:val="ru-RU"/>
        </w:rPr>
        <w:t>__</w:t>
      </w:r>
      <w:r w:rsidRPr="00F7636A">
        <w:rPr>
          <w:rFonts w:ascii="Courier New" w:eastAsia="Times New Roman" w:hAnsi="Courier New" w:cs="Courier New"/>
          <w:color w:val="1F1F1F"/>
          <w:sz w:val="23"/>
          <w:szCs w:val="23"/>
        </w:rPr>
        <w:t>balance</w:t>
      </w: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. Это затрудняет случайный доступ или изменение этого атрибута извне класса, реализуя инкапсуляцию.</w:t>
      </w:r>
    </w:p>
    <w:p w:rsidR="00F7636A" w:rsidRPr="00F7636A" w:rsidRDefault="00F7636A" w:rsidP="00F7636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F7636A" w:rsidRPr="00F7636A" w:rsidRDefault="00F7636A" w:rsidP="00F7636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ru-RU"/>
        </w:rPr>
      </w:pPr>
      <w:r w:rsidRPr="00F7636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ru-RU"/>
        </w:rPr>
        <w:t>11. Почему состояние объекта удобно изменять через методы?</w:t>
      </w:r>
    </w:p>
    <w:p w:rsidR="00F7636A" w:rsidRPr="00F7636A" w:rsidRDefault="00F7636A" w:rsidP="00F7636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Изменение состояния через методы (специальные функции-сеттеры) позволяет:</w:t>
      </w:r>
    </w:p>
    <w:p w:rsidR="00F7636A" w:rsidRPr="00F7636A" w:rsidRDefault="00F7636A" w:rsidP="00F7636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Проводить </w:t>
      </w:r>
      <w:proofErr w:type="spellStart"/>
      <w:r w:rsidRPr="00F7636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валидацию</w:t>
      </w:r>
      <w:proofErr w:type="spellEnd"/>
      <w:r w:rsidRPr="00F7636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 данных</w:t>
      </w: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(например, не дать записать отрицательную цену или возраст).</w:t>
      </w:r>
    </w:p>
    <w:p w:rsidR="00F7636A" w:rsidRPr="00F7636A" w:rsidRDefault="00F7636A" w:rsidP="00F7636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lastRenderedPageBreak/>
        <w:t>Контролировать логику работы (наприм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ер, при изменении баланса счет автоматически </w:t>
      </w: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отправлять уведомление или обновлять историю транзакций).</w:t>
      </w:r>
    </w:p>
    <w:p w:rsidR="00F7636A" w:rsidRPr="00F7636A" w:rsidRDefault="00F7636A" w:rsidP="00F7636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F7636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Защищать внутреннюю структуру программы от прямых ошибок при изменении переменных извне.</w:t>
      </w:r>
    </w:p>
    <w:p w:rsidR="00F7636A" w:rsidRPr="00F7636A" w:rsidRDefault="00F7636A">
      <w:pPr>
        <w:rPr>
          <w:lang w:val="ru-RU"/>
        </w:rPr>
      </w:pPr>
    </w:p>
    <w:sectPr w:rsidR="00F7636A" w:rsidRPr="00F7636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D4602"/>
    <w:multiLevelType w:val="multilevel"/>
    <w:tmpl w:val="0C32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5418C"/>
    <w:multiLevelType w:val="multilevel"/>
    <w:tmpl w:val="D1B4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86957"/>
    <w:multiLevelType w:val="multilevel"/>
    <w:tmpl w:val="0E04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15D07"/>
    <w:multiLevelType w:val="multilevel"/>
    <w:tmpl w:val="6428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36A"/>
    <w:rsid w:val="00355C1D"/>
    <w:rsid w:val="00F7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63C71"/>
  <w15:chartTrackingRefBased/>
  <w15:docId w15:val="{31F03955-1747-439C-8EF7-46892BDE4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763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7636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F763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0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2026-09-17T11:00:00Z</dcterms:created>
  <dcterms:modified xsi:type="dcterms:W3CDTF">2026-09-17T11:02:00Z</dcterms:modified>
</cp:coreProperties>
</file>