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25E83" w14:textId="77777777" w:rsidR="00690C8D" w:rsidRPr="004134B2" w:rsidRDefault="00573F35">
      <w:pPr>
        <w:pStyle w:val="aa"/>
        <w:rPr>
          <w:lang w:val="ru-RU"/>
        </w:rPr>
      </w:pPr>
      <w:r w:rsidRPr="004134B2">
        <w:rPr>
          <w:lang w:val="ru-RU"/>
        </w:rPr>
        <w:t>ТЕХНИЧЕСКОЕ ЗАДАНИЕ</w:t>
      </w:r>
    </w:p>
    <w:p w14:paraId="3570AD0B" w14:textId="77777777" w:rsidR="00690C8D" w:rsidRPr="004134B2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 xml:space="preserve">Система автоматического мониторинга показателей товаров на маркетплейсе </w:t>
      </w:r>
      <w:r w:rsidRPr="004134B2">
        <w:rPr>
          <w:sz w:val="22"/>
          <w:szCs w:val="22"/>
        </w:rPr>
        <w:t>Wildberries</w:t>
      </w:r>
    </w:p>
    <w:p w14:paraId="3EAB5696" w14:textId="77777777" w:rsidR="00690C8D" w:rsidRPr="004134B2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Дата составления: 15.03.2026</w:t>
      </w:r>
    </w:p>
    <w:p w14:paraId="4E259F4B" w14:textId="77777777" w:rsidR="00690C8D" w:rsidRPr="004134B2" w:rsidRDefault="00573F35">
      <w:pPr>
        <w:pStyle w:val="1"/>
        <w:rPr>
          <w:lang w:val="ru-RU"/>
        </w:rPr>
      </w:pPr>
      <w:r w:rsidRPr="004134B2">
        <w:rPr>
          <w:lang w:val="ru-RU"/>
        </w:rPr>
        <w:t>1. Общая информация</w:t>
      </w:r>
    </w:p>
    <w:p w14:paraId="145CE22E" w14:textId="77777777" w:rsidR="00690C8D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 xml:space="preserve">Данный документ описывает требования к разработке системы автоматического мониторинга статистики товаров и рекламных кампаний на маркетплейсе </w:t>
      </w:r>
      <w:r w:rsidRPr="004134B2">
        <w:rPr>
          <w:sz w:val="22"/>
          <w:szCs w:val="22"/>
        </w:rPr>
        <w:t>Wildberries</w:t>
      </w:r>
      <w:r w:rsidRPr="004134B2">
        <w:rPr>
          <w:sz w:val="22"/>
          <w:szCs w:val="22"/>
          <w:lang w:val="ru-RU"/>
        </w:rPr>
        <w:t>. Документ предназначен для согласования объёма работ и фиксации требований к системе.</w:t>
      </w:r>
    </w:p>
    <w:p w14:paraId="5F5D896C" w14:textId="77777777" w:rsidR="00002460" w:rsidRPr="004134B2" w:rsidRDefault="00002460">
      <w:pPr>
        <w:rPr>
          <w:sz w:val="22"/>
          <w:szCs w:val="22"/>
          <w:lang w:val="ru-RU"/>
        </w:rPr>
      </w:pPr>
    </w:p>
    <w:p w14:paraId="4A5DC1B2" w14:textId="77777777" w:rsidR="00690C8D" w:rsidRPr="004134B2" w:rsidRDefault="00573F35">
      <w:pPr>
        <w:pStyle w:val="1"/>
        <w:rPr>
          <w:lang w:val="ru-RU"/>
        </w:rPr>
      </w:pPr>
      <w:r w:rsidRPr="004134B2">
        <w:rPr>
          <w:lang w:val="ru-RU"/>
        </w:rPr>
        <w:t>2. Цель разработки</w:t>
      </w:r>
    </w:p>
    <w:p w14:paraId="09DCB258" w14:textId="77777777" w:rsidR="00690C8D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 xml:space="preserve">Цель разработки — создать систему, которая автоматически собирает данные из </w:t>
      </w:r>
      <w:r w:rsidRPr="004134B2">
        <w:rPr>
          <w:sz w:val="22"/>
          <w:szCs w:val="22"/>
        </w:rPr>
        <w:t>Wildberries</w:t>
      </w:r>
      <w:r w:rsidRPr="004134B2">
        <w:rPr>
          <w:sz w:val="22"/>
          <w:szCs w:val="22"/>
          <w:lang w:val="ru-RU"/>
        </w:rPr>
        <w:t xml:space="preserve"> и заполняет мониторинг показателей товаров, аналогичный существующей таблице </w:t>
      </w:r>
      <w:r w:rsidRPr="004134B2">
        <w:rPr>
          <w:sz w:val="22"/>
          <w:szCs w:val="22"/>
        </w:rPr>
        <w:t>Excel</w:t>
      </w:r>
      <w:r w:rsidRPr="004134B2">
        <w:rPr>
          <w:sz w:val="22"/>
          <w:szCs w:val="22"/>
          <w:lang w:val="ru-RU"/>
        </w:rPr>
        <w:t>. Система должна минимизировать ручной ввод данных и обеспечить ежедневное обновление статистики.</w:t>
      </w:r>
    </w:p>
    <w:p w14:paraId="28AB19CF" w14:textId="77777777" w:rsidR="00002460" w:rsidRPr="004134B2" w:rsidRDefault="00002460">
      <w:pPr>
        <w:rPr>
          <w:sz w:val="22"/>
          <w:szCs w:val="22"/>
          <w:lang w:val="ru-RU"/>
        </w:rPr>
      </w:pPr>
    </w:p>
    <w:p w14:paraId="72B283ED" w14:textId="77777777" w:rsidR="00690C8D" w:rsidRPr="004134B2" w:rsidRDefault="00573F35">
      <w:pPr>
        <w:pStyle w:val="1"/>
        <w:rPr>
          <w:lang w:val="ru-RU"/>
        </w:rPr>
      </w:pPr>
      <w:r w:rsidRPr="004134B2">
        <w:rPr>
          <w:lang w:val="ru-RU"/>
        </w:rPr>
        <w:t>3. Источник данных</w:t>
      </w:r>
    </w:p>
    <w:p w14:paraId="457C1083" w14:textId="3047DFE3" w:rsidR="00690C8D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 xml:space="preserve">Все данные должны получаться автоматически через официальный </w:t>
      </w:r>
      <w:r w:rsidRPr="004134B2">
        <w:rPr>
          <w:sz w:val="22"/>
          <w:szCs w:val="22"/>
        </w:rPr>
        <w:t>API</w:t>
      </w:r>
      <w:r w:rsidRPr="004134B2">
        <w:rPr>
          <w:sz w:val="22"/>
          <w:szCs w:val="22"/>
          <w:lang w:val="ru-RU"/>
        </w:rPr>
        <w:t xml:space="preserve"> </w:t>
      </w:r>
      <w:r w:rsidRPr="004134B2">
        <w:rPr>
          <w:sz w:val="22"/>
          <w:szCs w:val="22"/>
        </w:rPr>
        <w:t>Wildberries</w:t>
      </w:r>
      <w:r w:rsidRPr="004134B2">
        <w:rPr>
          <w:sz w:val="22"/>
          <w:szCs w:val="22"/>
          <w:lang w:val="ru-RU"/>
        </w:rPr>
        <w:t xml:space="preserve">. </w:t>
      </w:r>
    </w:p>
    <w:p w14:paraId="6A29E66C" w14:textId="77777777" w:rsidR="00002460" w:rsidRPr="004134B2" w:rsidRDefault="00002460">
      <w:pPr>
        <w:rPr>
          <w:sz w:val="22"/>
          <w:szCs w:val="22"/>
          <w:lang w:val="ru-RU"/>
        </w:rPr>
      </w:pPr>
    </w:p>
    <w:p w14:paraId="43923D58" w14:textId="77777777" w:rsidR="00690C8D" w:rsidRPr="004134B2" w:rsidRDefault="00573F35">
      <w:pPr>
        <w:pStyle w:val="1"/>
        <w:rPr>
          <w:lang w:val="ru-RU"/>
        </w:rPr>
      </w:pPr>
      <w:r w:rsidRPr="004134B2">
        <w:rPr>
          <w:lang w:val="ru-RU"/>
        </w:rPr>
        <w:t>4. Объект мониторинга</w:t>
      </w:r>
    </w:p>
    <w:p w14:paraId="5C4824F2" w14:textId="1FA3D7B8" w:rsidR="00690C8D" w:rsidRPr="003E0F37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Мониторинг осуществляется по товарам продавца. Каждый товар определяется по артикулу продавца</w:t>
      </w:r>
      <w:r w:rsidR="003E0F37">
        <w:rPr>
          <w:sz w:val="22"/>
          <w:szCs w:val="22"/>
          <w:lang w:val="ru-RU"/>
        </w:rPr>
        <w:t xml:space="preserve">, но идентификатором внутри </w:t>
      </w:r>
      <w:r w:rsidR="003E0F37">
        <w:rPr>
          <w:sz w:val="22"/>
          <w:szCs w:val="22"/>
        </w:rPr>
        <w:t>WB</w:t>
      </w:r>
      <w:r w:rsidR="003E0F37">
        <w:rPr>
          <w:sz w:val="22"/>
          <w:szCs w:val="22"/>
          <w:lang w:val="ru-RU"/>
        </w:rPr>
        <w:t xml:space="preserve"> служит артикул </w:t>
      </w:r>
      <w:r w:rsidR="003E0F37">
        <w:rPr>
          <w:sz w:val="22"/>
          <w:szCs w:val="22"/>
        </w:rPr>
        <w:t>WB</w:t>
      </w:r>
      <w:r w:rsidR="003E0F37" w:rsidRPr="003E0F37">
        <w:rPr>
          <w:sz w:val="22"/>
          <w:szCs w:val="22"/>
          <w:lang w:val="ru-RU"/>
        </w:rPr>
        <w:t>.</w:t>
      </w:r>
      <w:r w:rsidR="003E0F37">
        <w:rPr>
          <w:sz w:val="22"/>
          <w:szCs w:val="22"/>
          <w:lang w:val="ru-RU"/>
        </w:rPr>
        <w:t xml:space="preserve"> </w:t>
      </w:r>
      <w:r w:rsidR="003E0F37" w:rsidRPr="004134B2">
        <w:rPr>
          <w:sz w:val="22"/>
          <w:szCs w:val="22"/>
          <w:lang w:val="ru-RU"/>
        </w:rPr>
        <w:t>Кажд</w:t>
      </w:r>
      <w:r w:rsidR="003E0F37">
        <w:rPr>
          <w:sz w:val="22"/>
          <w:szCs w:val="22"/>
          <w:lang w:val="ru-RU"/>
        </w:rPr>
        <w:t>ая</w:t>
      </w:r>
      <w:r w:rsidR="003E0F37" w:rsidRPr="004134B2">
        <w:rPr>
          <w:sz w:val="22"/>
          <w:szCs w:val="22"/>
          <w:lang w:val="ru-RU"/>
        </w:rPr>
        <w:t xml:space="preserve"> </w:t>
      </w:r>
      <w:r w:rsidR="003E0F37">
        <w:rPr>
          <w:sz w:val="22"/>
          <w:szCs w:val="22"/>
          <w:lang w:val="ru-RU"/>
        </w:rPr>
        <w:t>РК</w:t>
      </w:r>
      <w:r w:rsidR="003E0F37" w:rsidRPr="004134B2">
        <w:rPr>
          <w:sz w:val="22"/>
          <w:szCs w:val="22"/>
          <w:lang w:val="ru-RU"/>
        </w:rPr>
        <w:t xml:space="preserve"> определяется по </w:t>
      </w:r>
      <w:r w:rsidR="003E0F37">
        <w:rPr>
          <w:sz w:val="22"/>
          <w:szCs w:val="22"/>
          <w:lang w:val="ru-RU"/>
        </w:rPr>
        <w:t>наименованию РК</w:t>
      </w:r>
      <w:r w:rsidR="003E0F37">
        <w:rPr>
          <w:sz w:val="22"/>
          <w:szCs w:val="22"/>
          <w:lang w:val="ru-RU"/>
        </w:rPr>
        <w:t xml:space="preserve">, но идентификатором внутри </w:t>
      </w:r>
      <w:r w:rsidR="003E0F37">
        <w:rPr>
          <w:sz w:val="22"/>
          <w:szCs w:val="22"/>
        </w:rPr>
        <w:t>WB</w:t>
      </w:r>
      <w:r w:rsidR="003E0F37">
        <w:rPr>
          <w:sz w:val="22"/>
          <w:szCs w:val="22"/>
          <w:lang w:val="ru-RU"/>
        </w:rPr>
        <w:t xml:space="preserve"> служит </w:t>
      </w:r>
      <w:r w:rsidR="003E0F37">
        <w:rPr>
          <w:sz w:val="22"/>
          <w:szCs w:val="22"/>
        </w:rPr>
        <w:t>ID</w:t>
      </w:r>
      <w:r w:rsidR="003E0F37" w:rsidRPr="003E0F37">
        <w:rPr>
          <w:sz w:val="22"/>
          <w:szCs w:val="22"/>
          <w:lang w:val="ru-RU"/>
        </w:rPr>
        <w:t xml:space="preserve"> </w:t>
      </w:r>
      <w:r w:rsidR="003E0F37">
        <w:rPr>
          <w:sz w:val="22"/>
          <w:szCs w:val="22"/>
          <w:lang w:val="ru-RU"/>
        </w:rPr>
        <w:t>РК</w:t>
      </w:r>
      <w:r w:rsidR="003E0F37" w:rsidRPr="003E0F37">
        <w:rPr>
          <w:sz w:val="22"/>
          <w:szCs w:val="22"/>
          <w:lang w:val="ru-RU"/>
        </w:rPr>
        <w:t>.</w:t>
      </w:r>
      <w:r w:rsidR="003E0F37">
        <w:rPr>
          <w:sz w:val="22"/>
          <w:szCs w:val="22"/>
          <w:lang w:val="ru-RU"/>
        </w:rPr>
        <w:t xml:space="preserve"> </w:t>
      </w:r>
      <w:r w:rsidRPr="004134B2">
        <w:rPr>
          <w:sz w:val="22"/>
          <w:szCs w:val="22"/>
          <w:lang w:val="ru-RU"/>
        </w:rPr>
        <w:t xml:space="preserve"> </w:t>
      </w:r>
      <w:r w:rsidR="003354E1">
        <w:rPr>
          <w:sz w:val="22"/>
          <w:szCs w:val="22"/>
          <w:lang w:val="ru-RU"/>
        </w:rPr>
        <w:t xml:space="preserve">Должна существовать функция добавления новых товаров в мониторинг через ввод в соответствующее поле артикула </w:t>
      </w:r>
      <w:r w:rsidR="003354E1">
        <w:rPr>
          <w:sz w:val="22"/>
          <w:szCs w:val="22"/>
        </w:rPr>
        <w:t>WB</w:t>
      </w:r>
      <w:r w:rsidR="003E0F37">
        <w:rPr>
          <w:sz w:val="22"/>
          <w:szCs w:val="22"/>
          <w:lang w:val="ru-RU"/>
        </w:rPr>
        <w:t xml:space="preserve"> и новых рекламных кампаний через ввод в соответствующее поле </w:t>
      </w:r>
      <w:r w:rsidR="003E0F37">
        <w:rPr>
          <w:sz w:val="22"/>
          <w:szCs w:val="22"/>
        </w:rPr>
        <w:t>ID</w:t>
      </w:r>
      <w:r w:rsidR="003E0F37">
        <w:rPr>
          <w:sz w:val="22"/>
          <w:szCs w:val="22"/>
          <w:lang w:val="ru-RU"/>
        </w:rPr>
        <w:t xml:space="preserve"> кампании.</w:t>
      </w:r>
    </w:p>
    <w:p w14:paraId="26C652CA" w14:textId="77777777" w:rsidR="00002460" w:rsidRPr="004134B2" w:rsidRDefault="00002460">
      <w:pPr>
        <w:rPr>
          <w:sz w:val="22"/>
          <w:szCs w:val="22"/>
          <w:lang w:val="ru-RU"/>
        </w:rPr>
      </w:pPr>
    </w:p>
    <w:p w14:paraId="56BE38CC" w14:textId="77777777" w:rsidR="00690C8D" w:rsidRPr="003354E1" w:rsidRDefault="00573F35">
      <w:pPr>
        <w:pStyle w:val="1"/>
        <w:rPr>
          <w:lang w:val="ru-RU"/>
        </w:rPr>
      </w:pPr>
      <w:r w:rsidRPr="003354E1">
        <w:rPr>
          <w:lang w:val="ru-RU"/>
        </w:rPr>
        <w:t>5. Основная логика работы системы</w:t>
      </w:r>
    </w:p>
    <w:p w14:paraId="5A95BEA1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Система ежедневно собирает данные по каждому товару.</w:t>
      </w:r>
    </w:p>
    <w:p w14:paraId="3DBEFC22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Сбор данных выполняется автоматически один раз в сутки.</w:t>
      </w:r>
    </w:p>
    <w:p w14:paraId="62DB6F6E" w14:textId="283277EB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lastRenderedPageBreak/>
        <w:t>Система получает статистику за предыдущий календарный день</w:t>
      </w:r>
      <w:r w:rsidR="003354E1">
        <w:rPr>
          <w:sz w:val="22"/>
          <w:szCs w:val="22"/>
          <w:lang w:val="ru-RU"/>
        </w:rPr>
        <w:t xml:space="preserve"> в случае с рекламной статистикой и за текущий календарный день в случае с мониторинго</w:t>
      </w:r>
      <w:r w:rsidR="003E0F37">
        <w:rPr>
          <w:sz w:val="22"/>
          <w:szCs w:val="22"/>
          <w:lang w:val="ru-RU"/>
        </w:rPr>
        <w:t>м</w:t>
      </w:r>
      <w:r w:rsidR="003354E1">
        <w:rPr>
          <w:sz w:val="22"/>
          <w:szCs w:val="22"/>
          <w:lang w:val="ru-RU"/>
        </w:rPr>
        <w:t xml:space="preserve"> товарных остатков на складах.</w:t>
      </w:r>
    </w:p>
    <w:p w14:paraId="174EA8F4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Собранные данные сохраняются и используются для заполнения таблицы мониторинга.</w:t>
      </w:r>
    </w:p>
    <w:p w14:paraId="38333340" w14:textId="226DD8CA" w:rsidR="00002460" w:rsidRDefault="00573F35" w:rsidP="00002460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Система должна хранить историю данных для последующего анализа</w:t>
      </w:r>
      <w:r w:rsidR="00002460">
        <w:rPr>
          <w:sz w:val="22"/>
          <w:szCs w:val="22"/>
          <w:lang w:val="ru-RU"/>
        </w:rPr>
        <w:t>.</w:t>
      </w:r>
    </w:p>
    <w:p w14:paraId="27B18729" w14:textId="319B7EFA" w:rsidR="00002460" w:rsidRPr="00002460" w:rsidRDefault="00002460" w:rsidP="00002460">
      <w:pPr>
        <w:pStyle w:val="a0"/>
        <w:numPr>
          <w:ilvl w:val="0"/>
          <w:numId w:val="0"/>
        </w:numPr>
        <w:ind w:left="360"/>
        <w:rPr>
          <w:sz w:val="22"/>
          <w:szCs w:val="22"/>
          <w:lang w:val="ru-RU"/>
        </w:rPr>
      </w:pPr>
    </w:p>
    <w:p w14:paraId="03B6429E" w14:textId="77777777" w:rsidR="00690C8D" w:rsidRPr="004134B2" w:rsidRDefault="00573F35">
      <w:pPr>
        <w:pStyle w:val="1"/>
        <w:rPr>
          <w:lang w:val="ru-RU"/>
        </w:rPr>
      </w:pPr>
      <w:r w:rsidRPr="004134B2">
        <w:rPr>
          <w:lang w:val="ru-RU"/>
        </w:rPr>
        <w:t>6. Данные, которые необходимо собирать</w:t>
      </w:r>
    </w:p>
    <w:p w14:paraId="02265004" w14:textId="3601E285" w:rsidR="00690C8D" w:rsidRPr="004134B2" w:rsidRDefault="00573F35">
      <w:pPr>
        <w:pStyle w:val="21"/>
        <w:rPr>
          <w:lang w:val="ru-RU"/>
        </w:rPr>
      </w:pPr>
      <w:r w:rsidRPr="004134B2">
        <w:rPr>
          <w:lang w:val="ru-RU"/>
        </w:rPr>
        <w:t>6.1 Статистика р</w:t>
      </w:r>
      <w:r w:rsidR="003E0F37">
        <w:rPr>
          <w:lang w:val="ru-RU"/>
        </w:rPr>
        <w:t>К</w:t>
      </w:r>
    </w:p>
    <w:p w14:paraId="695ED3DC" w14:textId="7F9C071B" w:rsidR="00E95DD4" w:rsidRPr="00E95DD4" w:rsidRDefault="00E95DD4">
      <w:pPr>
        <w:pStyle w:val="a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Доля трафика, приходящаяся на каждую отдельную зону показов в %</w:t>
      </w:r>
    </w:p>
    <w:p w14:paraId="12D847CD" w14:textId="3A08B486" w:rsidR="00690C8D" w:rsidRPr="004134B2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Количество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показов</w:t>
      </w:r>
      <w:proofErr w:type="spellEnd"/>
    </w:p>
    <w:p w14:paraId="0E474C9C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Количество кликов</w:t>
      </w:r>
    </w:p>
    <w:p w14:paraId="6052AB93" w14:textId="495D1F64" w:rsidR="00690C8D" w:rsidRPr="00E95DD4" w:rsidRDefault="00E95DD4">
      <w:pPr>
        <w:pStyle w:val="a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Сумма затрат денежных средств на </w:t>
      </w:r>
      <w:r w:rsidR="003E0F37">
        <w:rPr>
          <w:sz w:val="22"/>
          <w:szCs w:val="22"/>
          <w:lang w:val="ru-RU"/>
        </w:rPr>
        <w:t>РК</w:t>
      </w:r>
    </w:p>
    <w:p w14:paraId="5E8D1B5D" w14:textId="77777777" w:rsidR="00690C8D" w:rsidRPr="004134B2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Количество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добавлений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товара</w:t>
      </w:r>
      <w:proofErr w:type="spellEnd"/>
      <w:r w:rsidRPr="004134B2">
        <w:rPr>
          <w:sz w:val="22"/>
          <w:szCs w:val="22"/>
        </w:rPr>
        <w:t xml:space="preserve"> в корзину</w:t>
      </w:r>
    </w:p>
    <w:p w14:paraId="2BB22C4C" w14:textId="77777777" w:rsidR="00E95DD4" w:rsidRPr="00E95DD4" w:rsidRDefault="00573F35" w:rsidP="00E95DD4">
      <w:pPr>
        <w:pStyle w:val="a0"/>
        <w:rPr>
          <w:sz w:val="22"/>
          <w:szCs w:val="22"/>
          <w:lang w:val="ru-RU"/>
        </w:rPr>
      </w:pPr>
      <w:r w:rsidRPr="00E95DD4">
        <w:rPr>
          <w:sz w:val="22"/>
          <w:szCs w:val="22"/>
        </w:rPr>
        <w:t xml:space="preserve">Количество заказов </w:t>
      </w:r>
    </w:p>
    <w:p w14:paraId="3827304A" w14:textId="77777777" w:rsidR="00E95DD4" w:rsidRDefault="00E95DD4" w:rsidP="00E95DD4">
      <w:pPr>
        <w:pStyle w:val="a0"/>
        <w:numPr>
          <w:ilvl w:val="0"/>
          <w:numId w:val="0"/>
        </w:numPr>
        <w:ind w:left="360"/>
        <w:rPr>
          <w:sz w:val="22"/>
          <w:szCs w:val="22"/>
          <w:lang w:val="ru-RU"/>
        </w:rPr>
      </w:pPr>
    </w:p>
    <w:p w14:paraId="7F8B3FF8" w14:textId="7090114D" w:rsidR="00690C8D" w:rsidRPr="00E95DD4" w:rsidRDefault="00573F35" w:rsidP="00E95DD4">
      <w:pPr>
        <w:pStyle w:val="a0"/>
        <w:rPr>
          <w:sz w:val="22"/>
          <w:szCs w:val="22"/>
          <w:lang w:val="ru-RU"/>
        </w:rPr>
      </w:pPr>
      <w:r w:rsidRPr="00E95DD4">
        <w:rPr>
          <w:sz w:val="22"/>
          <w:szCs w:val="22"/>
          <w:lang w:val="ru-RU"/>
        </w:rPr>
        <w:t>Статистика должна собираться отдельно по следующим зонам показ</w:t>
      </w:r>
      <w:r w:rsidR="00B30FF0">
        <w:rPr>
          <w:sz w:val="22"/>
          <w:szCs w:val="22"/>
          <w:lang w:val="ru-RU"/>
        </w:rPr>
        <w:t>ов</w:t>
      </w:r>
      <w:r w:rsidRPr="00E95DD4">
        <w:rPr>
          <w:sz w:val="22"/>
          <w:szCs w:val="22"/>
          <w:lang w:val="ru-RU"/>
        </w:rPr>
        <w:t>:</w:t>
      </w:r>
    </w:p>
    <w:p w14:paraId="1C221637" w14:textId="77777777" w:rsidR="00690C8D" w:rsidRPr="004134B2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Поиск</w:t>
      </w:r>
      <w:proofErr w:type="spellEnd"/>
    </w:p>
    <w:p w14:paraId="62BAFF0A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Рекомендательные полки</w:t>
      </w:r>
    </w:p>
    <w:p w14:paraId="3AD71247" w14:textId="183064D0" w:rsidR="00690C8D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Каталог</w:t>
      </w:r>
      <w:proofErr w:type="spellEnd"/>
    </w:p>
    <w:p w14:paraId="13984686" w14:textId="20A49417" w:rsidR="00E95DD4" w:rsidRPr="00E95DD4" w:rsidRDefault="00E95DD4">
      <w:pPr>
        <w:pStyle w:val="a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+ Общая воронка продаж (см. п.6.2)</w:t>
      </w:r>
    </w:p>
    <w:p w14:paraId="67E4F9FE" w14:textId="77777777" w:rsidR="00690C8D" w:rsidRPr="004134B2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На основе полученных данных система должна автоматически рассчитывать дополнительные показатели:</w:t>
      </w:r>
    </w:p>
    <w:p w14:paraId="56577B0F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</w:rPr>
        <w:t>CTR</w:t>
      </w:r>
      <w:r w:rsidRPr="004134B2">
        <w:rPr>
          <w:sz w:val="22"/>
          <w:szCs w:val="22"/>
          <w:lang w:val="ru-RU"/>
        </w:rPr>
        <w:t xml:space="preserve"> (отношение кликов к показам)</w:t>
      </w:r>
    </w:p>
    <w:p w14:paraId="7518DCF7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CPC (</w:t>
      </w:r>
      <w:proofErr w:type="spellStart"/>
      <w:r w:rsidRPr="004134B2">
        <w:rPr>
          <w:sz w:val="22"/>
          <w:szCs w:val="22"/>
        </w:rPr>
        <w:t>стоимость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клика</w:t>
      </w:r>
      <w:proofErr w:type="spellEnd"/>
      <w:r w:rsidRPr="004134B2">
        <w:rPr>
          <w:sz w:val="22"/>
          <w:szCs w:val="22"/>
        </w:rPr>
        <w:t>)</w:t>
      </w:r>
    </w:p>
    <w:p w14:paraId="55E1ECDC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CPM (стоимость тысячи показов)</w:t>
      </w:r>
    </w:p>
    <w:p w14:paraId="57489AF2" w14:textId="49CE350B" w:rsidR="00690C8D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Стоимость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заказа</w:t>
      </w:r>
      <w:proofErr w:type="spellEnd"/>
    </w:p>
    <w:p w14:paraId="06D5CABB" w14:textId="088FCD86" w:rsidR="00E95DD4" w:rsidRPr="00E95DD4" w:rsidRDefault="00E95DD4">
      <w:pPr>
        <w:pStyle w:val="a0"/>
        <w:rPr>
          <w:sz w:val="22"/>
          <w:szCs w:val="22"/>
        </w:rPr>
      </w:pPr>
      <w:r>
        <w:rPr>
          <w:sz w:val="22"/>
          <w:szCs w:val="22"/>
          <w:lang w:val="ru-RU"/>
        </w:rPr>
        <w:t>Стоимость корзины</w:t>
      </w:r>
    </w:p>
    <w:p w14:paraId="57DE2BDC" w14:textId="77777777" w:rsidR="00E95DD4" w:rsidRPr="004134B2" w:rsidRDefault="00E95DD4" w:rsidP="00E95DD4">
      <w:pPr>
        <w:pStyle w:val="a0"/>
        <w:rPr>
          <w:sz w:val="22"/>
          <w:szCs w:val="22"/>
        </w:rPr>
      </w:pPr>
      <w:r>
        <w:rPr>
          <w:sz w:val="22"/>
          <w:szCs w:val="22"/>
          <w:lang w:val="ru-RU"/>
        </w:rPr>
        <w:t>ДРР от заказов в %</w:t>
      </w:r>
    </w:p>
    <w:p w14:paraId="0FCC49AA" w14:textId="21016BA6" w:rsidR="00E95DD4" w:rsidRPr="00E95DD4" w:rsidRDefault="00E95DD4">
      <w:pPr>
        <w:pStyle w:val="a0"/>
        <w:rPr>
          <w:sz w:val="22"/>
          <w:szCs w:val="22"/>
        </w:rPr>
      </w:pPr>
      <w:r>
        <w:rPr>
          <w:sz w:val="22"/>
          <w:szCs w:val="22"/>
          <w:lang w:val="ru-RU"/>
        </w:rPr>
        <w:t>ДРР от продаж в %</w:t>
      </w:r>
    </w:p>
    <w:p w14:paraId="4E8B7507" w14:textId="29429AD3" w:rsidR="00E95DD4" w:rsidRPr="00E95DD4" w:rsidRDefault="00E95DD4">
      <w:pPr>
        <w:pStyle w:val="a0"/>
        <w:rPr>
          <w:sz w:val="22"/>
          <w:szCs w:val="22"/>
        </w:rPr>
      </w:pPr>
      <w:r>
        <w:rPr>
          <w:sz w:val="22"/>
          <w:szCs w:val="22"/>
          <w:lang w:val="ru-RU"/>
        </w:rPr>
        <w:t>Предположительная прибыль</w:t>
      </w:r>
    </w:p>
    <w:p w14:paraId="176D2CC1" w14:textId="77777777" w:rsidR="00690C8D" w:rsidRPr="004134B2" w:rsidRDefault="00573F35">
      <w:pPr>
        <w:pStyle w:val="21"/>
      </w:pPr>
      <w:r w:rsidRPr="004134B2">
        <w:t>6.2 Общая воронка продаж</w:t>
      </w:r>
    </w:p>
    <w:p w14:paraId="525A9EBC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Переходы в карточку товара</w:t>
      </w:r>
    </w:p>
    <w:p w14:paraId="79887C18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Добавления товара в корзину</w:t>
      </w:r>
    </w:p>
    <w:p w14:paraId="040D90D8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Количество заказов</w:t>
      </w:r>
    </w:p>
    <w:p w14:paraId="177A6625" w14:textId="148A259C" w:rsidR="00690C8D" w:rsidRPr="003E0F37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Сумма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заказов</w:t>
      </w:r>
      <w:proofErr w:type="spellEnd"/>
      <w:r w:rsidR="00E95DD4">
        <w:rPr>
          <w:sz w:val="22"/>
          <w:szCs w:val="22"/>
          <w:lang w:val="ru-RU"/>
        </w:rPr>
        <w:t xml:space="preserve"> в рублях</w:t>
      </w:r>
    </w:p>
    <w:p w14:paraId="12D182D4" w14:textId="5987BED5" w:rsidR="003E0F37" w:rsidRPr="003E0F37" w:rsidRDefault="003E0F37">
      <w:pPr>
        <w:pStyle w:val="a0"/>
        <w:rPr>
          <w:b/>
          <w:bCs/>
          <w:sz w:val="22"/>
          <w:szCs w:val="22"/>
          <w:lang w:val="ru-RU"/>
        </w:rPr>
      </w:pPr>
      <w:r w:rsidRPr="003E0F37">
        <w:rPr>
          <w:b/>
          <w:bCs/>
          <w:sz w:val="22"/>
          <w:szCs w:val="22"/>
          <w:lang w:val="ru-RU"/>
        </w:rPr>
        <w:t>Органика (ОБЩАЯ минус все РК)</w:t>
      </w:r>
    </w:p>
    <w:p w14:paraId="6315BFEE" w14:textId="6800D423" w:rsidR="00690C8D" w:rsidRPr="004134B2" w:rsidRDefault="00573F35">
      <w:pPr>
        <w:pStyle w:val="21"/>
      </w:pPr>
      <w:r w:rsidRPr="004134B2">
        <w:lastRenderedPageBreak/>
        <w:t>6.</w:t>
      </w:r>
      <w:r w:rsidR="00E95DD4">
        <w:rPr>
          <w:lang w:val="ru-RU"/>
        </w:rPr>
        <w:t>3</w:t>
      </w:r>
      <w:r w:rsidRPr="004134B2">
        <w:t xml:space="preserve"> Остатки товара</w:t>
      </w:r>
    </w:p>
    <w:p w14:paraId="5470FCCE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Остатки товара на складах Wildberries</w:t>
      </w:r>
    </w:p>
    <w:p w14:paraId="0D9F4188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Количество товаров, находящихся в пути к покупателю</w:t>
      </w:r>
    </w:p>
    <w:p w14:paraId="31A1B7F4" w14:textId="77777777" w:rsidR="00690C8D" w:rsidRPr="004134B2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Количество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товаров</w:t>
      </w:r>
      <w:proofErr w:type="spellEnd"/>
      <w:r w:rsidRPr="004134B2">
        <w:rPr>
          <w:sz w:val="22"/>
          <w:szCs w:val="22"/>
        </w:rPr>
        <w:t xml:space="preserve">, </w:t>
      </w:r>
      <w:proofErr w:type="spellStart"/>
      <w:r w:rsidRPr="004134B2">
        <w:rPr>
          <w:sz w:val="22"/>
          <w:szCs w:val="22"/>
        </w:rPr>
        <w:t>возвращающихся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на</w:t>
      </w:r>
      <w:proofErr w:type="spellEnd"/>
      <w:r w:rsidRPr="004134B2">
        <w:rPr>
          <w:sz w:val="22"/>
          <w:szCs w:val="22"/>
        </w:rPr>
        <w:t xml:space="preserve"> склад</w:t>
      </w:r>
    </w:p>
    <w:p w14:paraId="241AD24D" w14:textId="77777777" w:rsidR="00690C8D" w:rsidRPr="004134B2" w:rsidRDefault="00573F35">
      <w:pPr>
        <w:pStyle w:val="21"/>
      </w:pPr>
      <w:r w:rsidRPr="004134B2">
        <w:t>6.5 Остатки по складам</w:t>
      </w:r>
    </w:p>
    <w:p w14:paraId="34029277" w14:textId="77777777" w:rsidR="00690C8D" w:rsidRDefault="00573F35">
      <w:pPr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 xml:space="preserve">Система должна получать информацию об остатках товара на каждом складе </w:t>
      </w:r>
      <w:r w:rsidRPr="004134B2">
        <w:rPr>
          <w:sz w:val="22"/>
          <w:szCs w:val="22"/>
        </w:rPr>
        <w:t>Wildberries</w:t>
      </w:r>
      <w:r w:rsidRPr="004134B2">
        <w:rPr>
          <w:sz w:val="22"/>
          <w:szCs w:val="22"/>
          <w:lang w:val="ru-RU"/>
        </w:rPr>
        <w:t>. Система должна сохранять остатки по всем складам, при этом должна быть возможность отображать только выбранные склады в мониторинге.</w:t>
      </w:r>
    </w:p>
    <w:p w14:paraId="3471EE30" w14:textId="77777777" w:rsidR="00002460" w:rsidRPr="004134B2" w:rsidRDefault="00002460">
      <w:pPr>
        <w:rPr>
          <w:sz w:val="22"/>
          <w:szCs w:val="22"/>
          <w:lang w:val="ru-RU"/>
        </w:rPr>
      </w:pPr>
    </w:p>
    <w:p w14:paraId="61B9A570" w14:textId="77777777" w:rsidR="00690C8D" w:rsidRPr="004134B2" w:rsidRDefault="00573F35">
      <w:pPr>
        <w:pStyle w:val="1"/>
        <w:rPr>
          <w:lang w:val="ru-RU"/>
        </w:rPr>
      </w:pPr>
      <w:r w:rsidRPr="004134B2">
        <w:rPr>
          <w:lang w:val="ru-RU"/>
        </w:rPr>
        <w:t>7. Периодичность обновления данных</w:t>
      </w:r>
    </w:p>
    <w:p w14:paraId="2A0C9B19" w14:textId="2B63BE23" w:rsidR="00690C8D" w:rsidRPr="00E95DD4" w:rsidRDefault="00573F35" w:rsidP="00E95DD4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Обновление данных должно происходить автоматически один раз в сутки</w:t>
      </w:r>
      <w:r w:rsidR="003E0F37">
        <w:rPr>
          <w:sz w:val="22"/>
          <w:szCs w:val="22"/>
          <w:lang w:val="ru-RU"/>
        </w:rPr>
        <w:t>, к тому же должна существовать возможность принудительного обновления статистики по нажатию соответствующей кнопки</w:t>
      </w:r>
      <w:r w:rsidR="00D670E5">
        <w:rPr>
          <w:sz w:val="22"/>
          <w:szCs w:val="22"/>
          <w:lang w:val="ru-RU"/>
        </w:rPr>
        <w:t xml:space="preserve"> </w:t>
      </w:r>
      <w:r w:rsidR="00D670E5">
        <w:rPr>
          <w:sz w:val="22"/>
          <w:szCs w:val="22"/>
          <w:lang w:val="ru-RU"/>
        </w:rPr>
        <w:t xml:space="preserve">(перезаписав результаты прошлого </w:t>
      </w:r>
      <w:proofErr w:type="spellStart"/>
      <w:r w:rsidR="00D670E5">
        <w:rPr>
          <w:sz w:val="22"/>
          <w:szCs w:val="22"/>
          <w:lang w:val="ru-RU"/>
        </w:rPr>
        <w:t>парсинга</w:t>
      </w:r>
      <w:proofErr w:type="spellEnd"/>
      <w:r w:rsidR="00D670E5">
        <w:rPr>
          <w:sz w:val="22"/>
          <w:szCs w:val="22"/>
          <w:lang w:val="ru-RU"/>
        </w:rPr>
        <w:t xml:space="preserve"> в рамках суток, к которым эта статистика относится)</w:t>
      </w:r>
      <w:r w:rsidRPr="004134B2">
        <w:rPr>
          <w:sz w:val="22"/>
          <w:szCs w:val="22"/>
          <w:lang w:val="ru-RU"/>
        </w:rPr>
        <w:t xml:space="preserve">. </w:t>
      </w:r>
      <w:r w:rsidRPr="00E95DD4">
        <w:rPr>
          <w:sz w:val="22"/>
          <w:szCs w:val="22"/>
          <w:lang w:val="ru-RU"/>
        </w:rPr>
        <w:t xml:space="preserve">Система должна собирать статистику </w:t>
      </w:r>
      <w:r w:rsidR="00E95DD4" w:rsidRPr="004134B2">
        <w:rPr>
          <w:sz w:val="22"/>
          <w:szCs w:val="22"/>
          <w:lang w:val="ru-RU"/>
        </w:rPr>
        <w:t>за предыдущий календарный день</w:t>
      </w:r>
      <w:r w:rsidR="003E0F37">
        <w:rPr>
          <w:sz w:val="22"/>
          <w:szCs w:val="22"/>
          <w:lang w:val="ru-RU"/>
        </w:rPr>
        <w:t>,</w:t>
      </w:r>
      <w:r w:rsidR="00E95DD4">
        <w:rPr>
          <w:sz w:val="22"/>
          <w:szCs w:val="22"/>
          <w:lang w:val="ru-RU"/>
        </w:rPr>
        <w:t xml:space="preserve"> в случае с рекламной статистикой</w:t>
      </w:r>
      <w:r w:rsidR="003E0F37">
        <w:rPr>
          <w:sz w:val="22"/>
          <w:szCs w:val="22"/>
          <w:lang w:val="ru-RU"/>
        </w:rPr>
        <w:t>,</w:t>
      </w:r>
      <w:r w:rsidR="00E95DD4">
        <w:rPr>
          <w:sz w:val="22"/>
          <w:szCs w:val="22"/>
          <w:lang w:val="ru-RU"/>
        </w:rPr>
        <w:t xml:space="preserve"> и за текущий календарный день</w:t>
      </w:r>
      <w:r w:rsidR="003E0F37">
        <w:rPr>
          <w:sz w:val="22"/>
          <w:szCs w:val="22"/>
          <w:lang w:val="ru-RU"/>
        </w:rPr>
        <w:t>,</w:t>
      </w:r>
      <w:r w:rsidR="00E95DD4">
        <w:rPr>
          <w:sz w:val="22"/>
          <w:szCs w:val="22"/>
          <w:lang w:val="ru-RU"/>
        </w:rPr>
        <w:t xml:space="preserve"> в случае с мониторинго</w:t>
      </w:r>
      <w:r w:rsidR="003E0F37">
        <w:rPr>
          <w:sz w:val="22"/>
          <w:szCs w:val="22"/>
          <w:lang w:val="ru-RU"/>
        </w:rPr>
        <w:t>м</w:t>
      </w:r>
      <w:r w:rsidR="00E95DD4">
        <w:rPr>
          <w:sz w:val="22"/>
          <w:szCs w:val="22"/>
          <w:lang w:val="ru-RU"/>
        </w:rPr>
        <w:t xml:space="preserve"> товарных остатков на складах.</w:t>
      </w:r>
    </w:p>
    <w:p w14:paraId="4878C376" w14:textId="77777777" w:rsidR="00002460" w:rsidRPr="00002460" w:rsidRDefault="00002460">
      <w:pPr>
        <w:rPr>
          <w:sz w:val="22"/>
          <w:szCs w:val="22"/>
          <w:lang w:val="ru-RU"/>
        </w:rPr>
      </w:pPr>
    </w:p>
    <w:p w14:paraId="40A6C6A7" w14:textId="77777777" w:rsidR="00690C8D" w:rsidRPr="00E95DD4" w:rsidRDefault="00573F35">
      <w:pPr>
        <w:pStyle w:val="1"/>
        <w:rPr>
          <w:lang w:val="ru-RU"/>
        </w:rPr>
      </w:pPr>
      <w:r w:rsidRPr="00E95DD4">
        <w:rPr>
          <w:lang w:val="ru-RU"/>
        </w:rPr>
        <w:t>8. Отображение данных</w:t>
      </w:r>
    </w:p>
    <w:p w14:paraId="591FD3D3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Данные используются для заполнения существующей таблицы мониторинга.</w:t>
      </w:r>
    </w:p>
    <w:p w14:paraId="350E39B8" w14:textId="7777777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Таблица должна отображать динамику показателей по дням.</w:t>
      </w:r>
    </w:p>
    <w:p w14:paraId="7DC9092E" w14:textId="77777777" w:rsidR="00690C8D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Для каждого товара должна сохраняться история статистики.</w:t>
      </w:r>
    </w:p>
    <w:p w14:paraId="0C3F9183" w14:textId="77777777" w:rsidR="00002460" w:rsidRPr="004134B2" w:rsidRDefault="00002460" w:rsidP="00002460">
      <w:pPr>
        <w:pStyle w:val="a0"/>
        <w:numPr>
          <w:ilvl w:val="0"/>
          <w:numId w:val="0"/>
        </w:numPr>
        <w:ind w:left="360"/>
        <w:rPr>
          <w:sz w:val="22"/>
          <w:szCs w:val="22"/>
          <w:lang w:val="ru-RU"/>
        </w:rPr>
      </w:pPr>
    </w:p>
    <w:p w14:paraId="2472128A" w14:textId="77777777" w:rsidR="00690C8D" w:rsidRPr="004134B2" w:rsidRDefault="00573F35">
      <w:pPr>
        <w:pStyle w:val="1"/>
      </w:pPr>
      <w:r w:rsidRPr="004134B2">
        <w:t>9. Что не входит в разработку</w:t>
      </w:r>
    </w:p>
    <w:p w14:paraId="2E310996" w14:textId="77777777" w:rsidR="00690C8D" w:rsidRPr="004134B2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Управление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рекламными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кампаниями</w:t>
      </w:r>
      <w:proofErr w:type="spellEnd"/>
    </w:p>
    <w:p w14:paraId="2A4987CD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Изменение цен товаров</w:t>
      </w:r>
    </w:p>
    <w:p w14:paraId="61EB81D0" w14:textId="77777777" w:rsidR="00690C8D" w:rsidRPr="004134B2" w:rsidRDefault="00573F35">
      <w:pPr>
        <w:pStyle w:val="a0"/>
        <w:rPr>
          <w:sz w:val="22"/>
          <w:szCs w:val="22"/>
        </w:rPr>
      </w:pPr>
      <w:r w:rsidRPr="004134B2">
        <w:rPr>
          <w:sz w:val="22"/>
          <w:szCs w:val="22"/>
        </w:rPr>
        <w:t>Участие товаров в акциях</w:t>
      </w:r>
    </w:p>
    <w:p w14:paraId="22DFE733" w14:textId="77777777" w:rsidR="00690C8D" w:rsidRPr="00002460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Управление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логистикой</w:t>
      </w:r>
      <w:proofErr w:type="spellEnd"/>
      <w:r w:rsidRPr="004134B2">
        <w:rPr>
          <w:sz w:val="22"/>
          <w:szCs w:val="22"/>
        </w:rPr>
        <w:t xml:space="preserve"> и </w:t>
      </w:r>
      <w:proofErr w:type="spellStart"/>
      <w:r w:rsidRPr="004134B2">
        <w:rPr>
          <w:sz w:val="22"/>
          <w:szCs w:val="22"/>
        </w:rPr>
        <w:t>поставками</w:t>
      </w:r>
      <w:proofErr w:type="spellEnd"/>
    </w:p>
    <w:p w14:paraId="7D4B18E1" w14:textId="77777777" w:rsidR="00002460" w:rsidRPr="004134B2" w:rsidRDefault="00002460" w:rsidP="00002460">
      <w:pPr>
        <w:pStyle w:val="a0"/>
        <w:numPr>
          <w:ilvl w:val="0"/>
          <w:numId w:val="0"/>
        </w:numPr>
        <w:ind w:left="360"/>
        <w:rPr>
          <w:sz w:val="22"/>
          <w:szCs w:val="22"/>
        </w:rPr>
      </w:pPr>
    </w:p>
    <w:p w14:paraId="02B552D1" w14:textId="77777777" w:rsidR="00690C8D" w:rsidRPr="004134B2" w:rsidRDefault="00573F35">
      <w:pPr>
        <w:pStyle w:val="1"/>
      </w:pPr>
      <w:r w:rsidRPr="004134B2">
        <w:t>10. Ожидаемый результат</w:t>
      </w:r>
    </w:p>
    <w:p w14:paraId="0136D3C0" w14:textId="5BF6AAF7" w:rsidR="00690C8D" w:rsidRPr="004134B2" w:rsidRDefault="00573F35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 xml:space="preserve">Система автоматически собирает статистику по </w:t>
      </w:r>
      <w:r w:rsidR="003E0F37">
        <w:rPr>
          <w:sz w:val="22"/>
          <w:szCs w:val="22"/>
          <w:lang w:val="ru-RU"/>
        </w:rPr>
        <w:t>РК и товарным остаткам</w:t>
      </w:r>
      <w:r w:rsidRPr="004134B2">
        <w:rPr>
          <w:sz w:val="22"/>
          <w:szCs w:val="22"/>
          <w:lang w:val="ru-RU"/>
        </w:rPr>
        <w:t xml:space="preserve"> через </w:t>
      </w:r>
      <w:r w:rsidRPr="004134B2">
        <w:rPr>
          <w:sz w:val="22"/>
          <w:szCs w:val="22"/>
        </w:rPr>
        <w:t>API</w:t>
      </w:r>
      <w:r w:rsidRPr="004134B2">
        <w:rPr>
          <w:sz w:val="22"/>
          <w:szCs w:val="22"/>
          <w:lang w:val="ru-RU"/>
        </w:rPr>
        <w:t xml:space="preserve"> </w:t>
      </w:r>
      <w:r w:rsidRPr="004134B2">
        <w:rPr>
          <w:sz w:val="22"/>
          <w:szCs w:val="22"/>
        </w:rPr>
        <w:t>Wildberries</w:t>
      </w:r>
      <w:r w:rsidRPr="004134B2">
        <w:rPr>
          <w:sz w:val="22"/>
          <w:szCs w:val="22"/>
          <w:lang w:val="ru-RU"/>
        </w:rPr>
        <w:t>.</w:t>
      </w:r>
    </w:p>
    <w:p w14:paraId="2F662C98" w14:textId="47EBEC88" w:rsidR="00690C8D" w:rsidRPr="003E0F37" w:rsidRDefault="00573F35">
      <w:pPr>
        <w:pStyle w:val="a0"/>
        <w:rPr>
          <w:sz w:val="22"/>
          <w:szCs w:val="22"/>
          <w:lang w:val="ru-RU"/>
        </w:rPr>
      </w:pPr>
      <w:r w:rsidRPr="003E0F37">
        <w:rPr>
          <w:sz w:val="22"/>
          <w:szCs w:val="22"/>
          <w:lang w:val="ru-RU"/>
        </w:rPr>
        <w:lastRenderedPageBreak/>
        <w:t>Данные обновляются ежедневно</w:t>
      </w:r>
      <w:r w:rsidR="003E0F37">
        <w:rPr>
          <w:sz w:val="22"/>
          <w:szCs w:val="22"/>
          <w:lang w:val="ru-RU"/>
        </w:rPr>
        <w:t xml:space="preserve"> с возможностью обновить</w:t>
      </w:r>
      <w:r w:rsidR="00D670E5">
        <w:rPr>
          <w:sz w:val="22"/>
          <w:szCs w:val="22"/>
          <w:lang w:val="ru-RU"/>
        </w:rPr>
        <w:t xml:space="preserve"> их (перезаписав результаты прошлого </w:t>
      </w:r>
      <w:proofErr w:type="spellStart"/>
      <w:r w:rsidR="00D670E5">
        <w:rPr>
          <w:sz w:val="22"/>
          <w:szCs w:val="22"/>
          <w:lang w:val="ru-RU"/>
        </w:rPr>
        <w:t>парсинга</w:t>
      </w:r>
      <w:proofErr w:type="spellEnd"/>
      <w:r w:rsidR="00D670E5">
        <w:rPr>
          <w:sz w:val="22"/>
          <w:szCs w:val="22"/>
          <w:lang w:val="ru-RU"/>
        </w:rPr>
        <w:t xml:space="preserve"> в рамках суток, к которым эта статистика относится)</w:t>
      </w:r>
      <w:r w:rsidR="003E0F37">
        <w:rPr>
          <w:sz w:val="22"/>
          <w:szCs w:val="22"/>
          <w:lang w:val="ru-RU"/>
        </w:rPr>
        <w:t xml:space="preserve"> по нажатию соответствующей кнопки.</w:t>
      </w:r>
    </w:p>
    <w:p w14:paraId="7DC98466" w14:textId="77777777" w:rsidR="00690C8D" w:rsidRPr="004134B2" w:rsidRDefault="00573F35">
      <w:pPr>
        <w:pStyle w:val="a0"/>
        <w:rPr>
          <w:sz w:val="22"/>
          <w:szCs w:val="22"/>
        </w:rPr>
      </w:pPr>
      <w:proofErr w:type="spellStart"/>
      <w:r w:rsidRPr="004134B2">
        <w:rPr>
          <w:sz w:val="22"/>
          <w:szCs w:val="22"/>
        </w:rPr>
        <w:t>История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статистики</w:t>
      </w:r>
      <w:proofErr w:type="spellEnd"/>
      <w:r w:rsidRPr="004134B2">
        <w:rPr>
          <w:sz w:val="22"/>
          <w:szCs w:val="22"/>
        </w:rPr>
        <w:t xml:space="preserve"> </w:t>
      </w:r>
      <w:proofErr w:type="spellStart"/>
      <w:r w:rsidRPr="004134B2">
        <w:rPr>
          <w:sz w:val="22"/>
          <w:szCs w:val="22"/>
        </w:rPr>
        <w:t>сохраняется</w:t>
      </w:r>
      <w:proofErr w:type="spellEnd"/>
      <w:r w:rsidRPr="004134B2">
        <w:rPr>
          <w:sz w:val="22"/>
          <w:szCs w:val="22"/>
        </w:rPr>
        <w:t>.</w:t>
      </w:r>
    </w:p>
    <w:p w14:paraId="327E422F" w14:textId="77777777" w:rsidR="000822AD" w:rsidRDefault="00573F35" w:rsidP="000822AD">
      <w:pPr>
        <w:pStyle w:val="a0"/>
        <w:rPr>
          <w:sz w:val="22"/>
          <w:szCs w:val="22"/>
          <w:lang w:val="ru-RU"/>
        </w:rPr>
      </w:pPr>
      <w:r w:rsidRPr="004134B2">
        <w:rPr>
          <w:sz w:val="22"/>
          <w:szCs w:val="22"/>
          <w:lang w:val="ru-RU"/>
        </w:rPr>
        <w:t>Мониторинг может заполняться автоматически без ручного копирования данных</w:t>
      </w:r>
    </w:p>
    <w:p w14:paraId="380E5BDC" w14:textId="7DB65669" w:rsidR="00690C8D" w:rsidRPr="000822AD" w:rsidRDefault="00690C8D" w:rsidP="000822AD">
      <w:pPr>
        <w:pStyle w:val="a0"/>
        <w:numPr>
          <w:ilvl w:val="0"/>
          <w:numId w:val="0"/>
        </w:numPr>
        <w:ind w:left="360"/>
        <w:rPr>
          <w:sz w:val="22"/>
          <w:szCs w:val="22"/>
          <w:lang w:val="ru-RU"/>
        </w:rPr>
      </w:pPr>
    </w:p>
    <w:sectPr w:rsidR="00690C8D" w:rsidRPr="00082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CE8C8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60"/>
    <w:rsid w:val="00034616"/>
    <w:rsid w:val="0006063C"/>
    <w:rsid w:val="000822AD"/>
    <w:rsid w:val="0015074B"/>
    <w:rsid w:val="0029639D"/>
    <w:rsid w:val="00326F90"/>
    <w:rsid w:val="003354E1"/>
    <w:rsid w:val="00342D81"/>
    <w:rsid w:val="003A50D0"/>
    <w:rsid w:val="003E0F37"/>
    <w:rsid w:val="004134B2"/>
    <w:rsid w:val="00573F35"/>
    <w:rsid w:val="00690C8D"/>
    <w:rsid w:val="00AA1D8D"/>
    <w:rsid w:val="00B30FF0"/>
    <w:rsid w:val="00B47730"/>
    <w:rsid w:val="00CB0664"/>
    <w:rsid w:val="00D670E5"/>
    <w:rsid w:val="00DD5FF3"/>
    <w:rsid w:val="00E072D9"/>
    <w:rsid w:val="00E95DD4"/>
    <w:rsid w:val="00FB03CD"/>
    <w:rsid w:val="00FB1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3476D"/>
  <w14:defaultImageDpi w14:val="300"/>
  <w15:docId w15:val="{78E6A7C7-3A43-4A68-A621-40346667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134B2"/>
  </w:style>
  <w:style w:type="paragraph" w:styleId="1">
    <w:name w:val="heading 1"/>
    <w:basedOn w:val="a1"/>
    <w:next w:val="a1"/>
    <w:link w:val="10"/>
    <w:uiPriority w:val="9"/>
    <w:qFormat/>
    <w:rsid w:val="004134B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1">
    <w:name w:val="heading 2"/>
    <w:basedOn w:val="a1"/>
    <w:next w:val="a1"/>
    <w:link w:val="22"/>
    <w:uiPriority w:val="9"/>
    <w:unhideWhenUsed/>
    <w:qFormat/>
    <w:rsid w:val="004134B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31">
    <w:name w:val="heading 3"/>
    <w:basedOn w:val="a1"/>
    <w:next w:val="a1"/>
    <w:link w:val="32"/>
    <w:uiPriority w:val="9"/>
    <w:unhideWhenUsed/>
    <w:qFormat/>
    <w:rsid w:val="004134B2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134B2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134B2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134B2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134B2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134B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134B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4134B2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134B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22">
    <w:name w:val="Заголовок 2 Знак"/>
    <w:basedOn w:val="a2"/>
    <w:link w:val="21"/>
    <w:uiPriority w:val="9"/>
    <w:rsid w:val="004134B2"/>
    <w:rPr>
      <w:caps/>
      <w:spacing w:val="15"/>
      <w:shd w:val="clear" w:color="auto" w:fill="DBE5F1" w:themeFill="accent1" w:themeFillTint="33"/>
    </w:rPr>
  </w:style>
  <w:style w:type="character" w:customStyle="1" w:styleId="32">
    <w:name w:val="Заголовок 3 Знак"/>
    <w:basedOn w:val="a2"/>
    <w:link w:val="31"/>
    <w:uiPriority w:val="9"/>
    <w:rsid w:val="004134B2"/>
    <w:rPr>
      <w:caps/>
      <w:color w:val="243F60" w:themeColor="accent1" w:themeShade="7F"/>
      <w:spacing w:val="15"/>
    </w:rPr>
  </w:style>
  <w:style w:type="paragraph" w:styleId="aa">
    <w:name w:val="Title"/>
    <w:basedOn w:val="a1"/>
    <w:next w:val="a1"/>
    <w:link w:val="ab"/>
    <w:uiPriority w:val="10"/>
    <w:qFormat/>
    <w:rsid w:val="004134B2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4134B2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4134B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d">
    <w:name w:val="Подзаголовок Знак"/>
    <w:basedOn w:val="a2"/>
    <w:link w:val="ac"/>
    <w:uiPriority w:val="11"/>
    <w:rsid w:val="004134B2"/>
    <w:rPr>
      <w:caps/>
      <w:color w:val="595959" w:themeColor="text1" w:themeTint="A6"/>
      <w:spacing w:val="10"/>
      <w:sz w:val="21"/>
      <w:szCs w:val="21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4134B2"/>
    <w:rPr>
      <w:i/>
      <w:iCs/>
      <w:sz w:val="24"/>
      <w:szCs w:val="24"/>
    </w:rPr>
  </w:style>
  <w:style w:type="character" w:customStyle="1" w:styleId="28">
    <w:name w:val="Цитата 2 Знак"/>
    <w:basedOn w:val="a2"/>
    <w:link w:val="27"/>
    <w:uiPriority w:val="29"/>
    <w:rsid w:val="004134B2"/>
    <w:rPr>
      <w:i/>
      <w:iCs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4134B2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2"/>
    <w:link w:val="5"/>
    <w:uiPriority w:val="9"/>
    <w:semiHidden/>
    <w:rsid w:val="004134B2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2"/>
    <w:link w:val="6"/>
    <w:uiPriority w:val="9"/>
    <w:semiHidden/>
    <w:rsid w:val="004134B2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2"/>
    <w:link w:val="7"/>
    <w:uiPriority w:val="9"/>
    <w:semiHidden/>
    <w:rsid w:val="004134B2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2"/>
    <w:link w:val="8"/>
    <w:uiPriority w:val="9"/>
    <w:semiHidden/>
    <w:rsid w:val="004134B2"/>
    <w:rPr>
      <w:caps/>
      <w:spacing w:val="10"/>
      <w:sz w:val="18"/>
      <w:szCs w:val="18"/>
    </w:rPr>
  </w:style>
  <w:style w:type="character" w:customStyle="1" w:styleId="90">
    <w:name w:val="Заголовок 9 Знак"/>
    <w:basedOn w:val="a2"/>
    <w:link w:val="9"/>
    <w:uiPriority w:val="9"/>
    <w:semiHidden/>
    <w:rsid w:val="004134B2"/>
    <w:rPr>
      <w:i/>
      <w:iCs/>
      <w:caps/>
      <w:spacing w:val="10"/>
      <w:sz w:val="18"/>
      <w:szCs w:val="18"/>
    </w:rPr>
  </w:style>
  <w:style w:type="paragraph" w:styleId="af5">
    <w:name w:val="caption"/>
    <w:basedOn w:val="a1"/>
    <w:next w:val="a1"/>
    <w:uiPriority w:val="35"/>
    <w:semiHidden/>
    <w:unhideWhenUsed/>
    <w:qFormat/>
    <w:rsid w:val="004134B2"/>
    <w:rPr>
      <w:b/>
      <w:bCs/>
      <w:color w:val="365F91" w:themeColor="accent1" w:themeShade="BF"/>
      <w:sz w:val="16"/>
      <w:szCs w:val="16"/>
    </w:rPr>
  </w:style>
  <w:style w:type="character" w:styleId="af6">
    <w:name w:val="Strong"/>
    <w:uiPriority w:val="22"/>
    <w:qFormat/>
    <w:rsid w:val="004134B2"/>
    <w:rPr>
      <w:b/>
      <w:bCs/>
    </w:rPr>
  </w:style>
  <w:style w:type="character" w:styleId="af7">
    <w:name w:val="Emphasis"/>
    <w:uiPriority w:val="20"/>
    <w:qFormat/>
    <w:rsid w:val="004134B2"/>
    <w:rPr>
      <w:caps/>
      <w:color w:val="243F60" w:themeColor="accent1" w:themeShade="7F"/>
      <w:spacing w:val="5"/>
    </w:rPr>
  </w:style>
  <w:style w:type="paragraph" w:styleId="af8">
    <w:name w:val="Intense Quote"/>
    <w:basedOn w:val="a1"/>
    <w:next w:val="a1"/>
    <w:link w:val="af9"/>
    <w:uiPriority w:val="30"/>
    <w:qFormat/>
    <w:rsid w:val="004134B2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af9">
    <w:name w:val="Выделенная цитата Знак"/>
    <w:basedOn w:val="a2"/>
    <w:link w:val="af8"/>
    <w:uiPriority w:val="30"/>
    <w:rsid w:val="004134B2"/>
    <w:rPr>
      <w:color w:val="4F81BD" w:themeColor="accent1"/>
      <w:sz w:val="24"/>
      <w:szCs w:val="24"/>
    </w:rPr>
  </w:style>
  <w:style w:type="character" w:styleId="afa">
    <w:name w:val="Subtle Emphasis"/>
    <w:uiPriority w:val="19"/>
    <w:qFormat/>
    <w:rsid w:val="004134B2"/>
    <w:rPr>
      <w:i/>
      <w:iCs/>
      <w:color w:val="243F60" w:themeColor="accent1" w:themeShade="7F"/>
    </w:rPr>
  </w:style>
  <w:style w:type="character" w:styleId="afb">
    <w:name w:val="Intense Emphasis"/>
    <w:uiPriority w:val="21"/>
    <w:qFormat/>
    <w:rsid w:val="004134B2"/>
    <w:rPr>
      <w:b/>
      <w:bCs/>
      <w:caps/>
      <w:color w:val="243F60" w:themeColor="accent1" w:themeShade="7F"/>
      <w:spacing w:val="10"/>
    </w:rPr>
  </w:style>
  <w:style w:type="character" w:styleId="afc">
    <w:name w:val="Subtle Reference"/>
    <w:uiPriority w:val="31"/>
    <w:qFormat/>
    <w:rsid w:val="004134B2"/>
    <w:rPr>
      <w:b/>
      <w:bCs/>
      <w:color w:val="4F81BD" w:themeColor="accent1"/>
    </w:rPr>
  </w:style>
  <w:style w:type="character" w:styleId="afd">
    <w:name w:val="Intense Reference"/>
    <w:uiPriority w:val="32"/>
    <w:qFormat/>
    <w:rsid w:val="004134B2"/>
    <w:rPr>
      <w:b/>
      <w:bCs/>
      <w:i/>
      <w:iCs/>
      <w:caps/>
      <w:color w:val="4F81BD" w:themeColor="accent1"/>
    </w:rPr>
  </w:style>
  <w:style w:type="character" w:styleId="afe">
    <w:name w:val="Book Title"/>
    <w:uiPriority w:val="33"/>
    <w:qFormat/>
    <w:rsid w:val="004134B2"/>
    <w:rPr>
      <w:b/>
      <w:bCs/>
      <w:i/>
      <w:iCs/>
      <w:spacing w:val="0"/>
    </w:rPr>
  </w:style>
  <w:style w:type="paragraph" w:styleId="aff">
    <w:name w:val="TOC Heading"/>
    <w:basedOn w:val="1"/>
    <w:next w:val="a1"/>
    <w:uiPriority w:val="39"/>
    <w:semiHidden/>
    <w:unhideWhenUsed/>
    <w:qFormat/>
    <w:rsid w:val="004134B2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Дягильцев</cp:lastModifiedBy>
  <cp:revision>12</cp:revision>
  <dcterms:created xsi:type="dcterms:W3CDTF">2013-12-23T23:15:00Z</dcterms:created>
  <dcterms:modified xsi:type="dcterms:W3CDTF">2026-03-16T07:29:00Z</dcterms:modified>
  <cp:category/>
</cp:coreProperties>
</file>