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MAKSAT TOLOGONOV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maksattologonovn@gmail.com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+996709449495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University of Bishkek, Kyrgyzstan, </w:t>
        <w:tab/>
        <w:tab/>
        <w:tab/>
        <w:t xml:space="preserve">(2017-2022)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B.S. Applied Informatics and Mathematics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Kyrgyz-Turkish Manas University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technologies: Java, C++, Python, SQL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Skilled in:</w:t>
        <w:tab/>
        <w:tab/>
        <w:t xml:space="preserve">| Python, Javascript, Git, Docker, Nginx, SQL, C++,</w:t>
      </w:r>
    </w:p>
    <w:p w:rsidR="00000000" w:rsidDel="00000000" w:rsidP="00000000" w:rsidRDefault="00000000" w:rsidRPr="00000000" w14:paraId="0000000D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Django, telebot, bs4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Proficient in:</w:t>
        <w:tab/>
        <w:t xml:space="preserve">  </w:t>
        <w:tab/>
        <w:t xml:space="preserve">| HTML/CSS, React(JS)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Familiar with: </w:t>
        <w:tab/>
        <w:t xml:space="preserve">| Java, XML, PHP, C#, UML, Agile, Linux, OSI, TCP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Reviro.io</w:t>
        <w:tab/>
        <w:tab/>
        <w:tab/>
        <w:t xml:space="preserve">junior python</w:t>
        <w:tab/>
        <w:tab/>
        <w:tab/>
        <w:t xml:space="preserve">September 2021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Extension of the existing crm system, updating the legacy code, switching to rest-api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with highly loaded web applications, with complex crm systems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Working with docker and docker-compose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Setting up Nginx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 apps covered by Django test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Agroprom</w:t>
        <w:tab/>
        <w:tab/>
        <w:tab/>
        <w:t xml:space="preserve">intern(python)</w:t>
        <w:tab/>
        <w:tab/>
        <w:tab/>
        <w:t xml:space="preserve">June 2021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Participated in an agile software development environment for teaching, testing students, with the opportunity to tell about yourself, fill out a resume and communicate with other students in an online chat.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with docker and docker-compose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Setting up Nginx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ksattologonov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