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A" w:rsidRDefault="007901BF">
      <w:r>
        <w:rPr>
          <w:rFonts w:ascii="Verdana" w:hAnsi="Verdana"/>
          <w:color w:val="000000"/>
          <w:shd w:val="clear" w:color="auto" w:fill="DDDDEE"/>
        </w:rPr>
        <w:t>А наша боль так тревожила в неволе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На плечах грех</w:t>
      </w:r>
      <w:bookmarkStart w:id="0" w:name="_GoBack"/>
      <w:bookmarkEnd w:id="0"/>
      <w:r>
        <w:rPr>
          <w:rFonts w:ascii="Verdana" w:hAnsi="Verdana"/>
          <w:color w:val="000000"/>
          <w:shd w:val="clear" w:color="auto" w:fill="DDDDEE"/>
        </w:rPr>
        <w:t>и что таили на повторе</w:t>
      </w:r>
    </w:p>
    <w:sectPr w:rsidR="00481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74"/>
    <w:rsid w:val="000E612D"/>
    <w:rsid w:val="005E0B74"/>
    <w:rsid w:val="007901BF"/>
    <w:rsid w:val="00F1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4A67-72DF-4572-84FC-7C61365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2022-01-18T10:36:00Z</dcterms:created>
  <dcterms:modified xsi:type="dcterms:W3CDTF">2022-01-18T10:37:00Z</dcterms:modified>
</cp:coreProperties>
</file>