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AB5D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AB5D51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6B1B9197" w:rsidR="00B44C8F" w:rsidRPr="00642448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лабораторной работе № </w:t>
      </w:r>
      <w:r w:rsidR="00A31725">
        <w:rPr>
          <w:rFonts w:ascii="Times New Roman" w:hAnsi="Times New Roman" w:cs="Times New Roman"/>
          <w:b/>
          <w:sz w:val="44"/>
        </w:rPr>
        <w:t>3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7A527905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C023F8" w:rsidRPr="00C023F8">
        <w:rPr>
          <w:rFonts w:ascii="Times New Roman" w:hAnsi="Times New Roman" w:cs="Times New Roman"/>
          <w:b/>
          <w:bCs/>
          <w:sz w:val="40"/>
          <w:szCs w:val="40"/>
        </w:rPr>
        <w:t>Имитационное моделирование типовых систем массового обслуживания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43E2CD89" w14:textId="6C4F24CF" w:rsidR="00B44C8F" w:rsidRPr="004F0456" w:rsidRDefault="00B44C8F" w:rsidP="00492BBA">
      <w:r>
        <w:t xml:space="preserve">Целью данной лабораторной работы </w:t>
      </w:r>
      <w:r w:rsidR="00C023F8">
        <w:t>является</w:t>
      </w:r>
      <w:r w:rsidR="00C023F8" w:rsidRPr="008B7F19">
        <w:t xml:space="preserve"> </w:t>
      </w:r>
      <w:r w:rsidR="00C023F8">
        <w:t xml:space="preserve">изучить понятие </w:t>
      </w:r>
      <w:r w:rsidR="00C023F8" w:rsidRPr="00C023F8">
        <w:t>имитационн</w:t>
      </w:r>
      <w:r w:rsidR="00C023F8">
        <w:t>ой</w:t>
      </w:r>
      <w:r w:rsidR="00C023F8" w:rsidRPr="00C023F8">
        <w:t xml:space="preserve"> модел</w:t>
      </w:r>
      <w:r w:rsidR="00C023F8">
        <w:t>и</w:t>
      </w:r>
      <w:r w:rsidR="00C023F8" w:rsidRPr="00C023F8">
        <w:t xml:space="preserve">, </w:t>
      </w:r>
      <w:r w:rsidR="00C023F8">
        <w:t>построить ее для поставленной задачи и реализовать алгоритм</w:t>
      </w:r>
      <w:r w:rsidR="004F0456" w:rsidRPr="004F0456">
        <w:t xml:space="preserve"> </w:t>
      </w:r>
      <w:r w:rsidR="004F0456">
        <w:t>ее решения</w:t>
      </w:r>
      <w:r w:rsidR="00C023F8" w:rsidRPr="00C023F8">
        <w:t xml:space="preserve">. </w:t>
      </w:r>
      <w:r w:rsidR="00C023F8">
        <w:t>Оценить результаты</w:t>
      </w:r>
      <w:r w:rsidR="00C023F8" w:rsidRPr="004F0456">
        <w:t>.</w:t>
      </w:r>
    </w:p>
    <w:p w14:paraId="6EF3DF07" w14:textId="77777777" w:rsidR="00B44C8F" w:rsidRDefault="00B44C8F" w:rsidP="00B44C8F">
      <w:pPr>
        <w:pStyle w:val="1"/>
      </w:pPr>
      <w:r>
        <w:t>Постановка задачи</w:t>
      </w:r>
    </w:p>
    <w:p w14:paraId="28DD4678" w14:textId="77777777" w:rsidR="00C023F8" w:rsidRDefault="00C023F8" w:rsidP="00492BBA">
      <w:r w:rsidRPr="00C023F8">
        <w:t>Студенты группы получили домашнюю работу. Вероятность того, что студент не приступал к выполнению</w:t>
      </w:r>
      <w:r w:rsidRPr="00C023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023F8">
        <w:t xml:space="preserve">, приступил к выполнению работы, но выполнил с ошибками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023F8">
        <w:t xml:space="preserve">. После сдачи работа проверяется преподавателем, и, в случае обнаружения ошибок, возвращается студенту для исправлений. Вероятность выполнить работу успешно после возврата (возвраты могут оказаться множественными) постоянна и определяется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023F8">
        <w:t>.</w:t>
      </w:r>
      <w:r w:rsidRPr="00C023F8">
        <w:t xml:space="preserve"> </w:t>
      </w:r>
    </w:p>
    <w:p w14:paraId="40A81944" w14:textId="324C015E" w:rsidR="00C023F8" w:rsidRPr="00C023F8" w:rsidRDefault="00C023F8" w:rsidP="00492BBA">
      <w:r w:rsidRPr="00C023F8">
        <w:t>Найти</w:t>
      </w:r>
      <w:r w:rsidRPr="00C023F8">
        <w:t xml:space="preserve"> </w:t>
      </w:r>
      <w:r w:rsidRPr="00C023F8">
        <w:t>оценку количества дней, требующихся на успешную сдачу домашнего задания с момента выдачи (количество дней, затраченных студентом на выполнение задания, а преподавателем на проверку работы, не учитывается, считается, что действия происходят в течение дня).</w:t>
      </w:r>
    </w:p>
    <w:p w14:paraId="35BDDB9C" w14:textId="0BDE1FEC" w:rsidR="00C023F8" w:rsidRDefault="00C023F8" w:rsidP="00492BBA">
      <w:r w:rsidRPr="00C023F8">
        <w:t>Для генераций значений в диапазоне [0,1] использовать генератор равномерно распределенных в этом диапазоне случайных величин.</w:t>
      </w:r>
    </w:p>
    <w:p w14:paraId="3541CC08" w14:textId="77777777" w:rsidR="00C023F8" w:rsidRPr="00C023F8" w:rsidRDefault="00C023F8" w:rsidP="00C023F8"/>
    <w:p w14:paraId="44E7BC7B" w14:textId="12CB7A6C" w:rsidR="00B44C8F" w:rsidRDefault="00B44C8F" w:rsidP="00740591">
      <w:pPr>
        <w:rPr>
          <w:lang w:val="en-US"/>
        </w:rPr>
      </w:pPr>
      <w:r>
        <w:t>Дан</w:t>
      </w:r>
      <w:r w:rsidR="00740591">
        <w:t>о</w:t>
      </w:r>
      <w:r w:rsidR="00740591">
        <w:rPr>
          <w:lang w:val="en-US"/>
        </w:rPr>
        <w:t>:</w:t>
      </w:r>
    </w:p>
    <w:p w14:paraId="34C2AC3B" w14:textId="0F73B2C9" w:rsidR="00C023F8" w:rsidRDefault="003E1C68" w:rsidP="00C023F8">
      <w:pPr>
        <w:pStyle w:val="a4"/>
        <w:numPr>
          <w:ilvl w:val="0"/>
          <w:numId w:val="7"/>
        </w:numPr>
        <w:rPr>
          <w:lang w:val="en-US"/>
        </w:r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3F8" w:rsidRPr="00C023F8">
        <w:rPr>
          <w:lang w:val="en-US"/>
        </w:rPr>
        <w:t xml:space="preserve"> = 0.3 </w:t>
      </w:r>
    </w:p>
    <w:p w14:paraId="4B17F167" w14:textId="649E784C" w:rsidR="00C023F8" w:rsidRDefault="003E1C68" w:rsidP="00C023F8">
      <w:pPr>
        <w:pStyle w:val="a4"/>
        <w:numPr>
          <w:ilvl w:val="0"/>
          <w:numId w:val="7"/>
        </w:numPr>
        <w:rPr>
          <w:lang w:val="en-US"/>
        </w:r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23F8" w:rsidRPr="00C023F8">
        <w:rPr>
          <w:lang w:val="en-US"/>
        </w:rPr>
        <w:t xml:space="preserve"> = 0.4 </w:t>
      </w:r>
    </w:p>
    <w:p w14:paraId="06845AF9" w14:textId="2E79ED0D" w:rsidR="00C023F8" w:rsidRPr="00C023F8" w:rsidRDefault="003E1C68" w:rsidP="00C023F8">
      <w:pPr>
        <w:pStyle w:val="a4"/>
        <w:numPr>
          <w:ilvl w:val="0"/>
          <w:numId w:val="7"/>
        </w:numPr>
        <w:rPr>
          <w:lang w:val="en-US"/>
        </w:r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023F8" w:rsidRPr="00C023F8">
        <w:rPr>
          <w:lang w:val="en-US"/>
        </w:rPr>
        <w:t xml:space="preserve"> = 0.8</w:t>
      </w:r>
    </w:p>
    <w:p w14:paraId="2891D68D" w14:textId="77777777" w:rsidR="00F01743" w:rsidRDefault="00B44C8F" w:rsidP="00F01743">
      <w:pPr>
        <w:pStyle w:val="1"/>
        <w:numPr>
          <w:ilvl w:val="0"/>
          <w:numId w:val="3"/>
        </w:numPr>
      </w:pPr>
      <w:r>
        <w:t>Теоретическая часть</w:t>
      </w:r>
    </w:p>
    <w:p w14:paraId="206C02D5" w14:textId="418AECDD" w:rsidR="00F01743" w:rsidRPr="00F01743" w:rsidRDefault="00F01743" w:rsidP="00492BBA">
      <w:r w:rsidRPr="00F01743">
        <w:t xml:space="preserve">Имитационное моделирование — процесс конструирования модели </w:t>
      </w:r>
      <w:r w:rsidRPr="00F01743">
        <w:t>реальной</w:t>
      </w:r>
      <w:r w:rsidRPr="00F01743">
        <w:t xml:space="preserve"> системы и постановки экспериментов на </w:t>
      </w:r>
      <w:r w:rsidRPr="00F01743">
        <w:t>этой</w:t>
      </w:r>
      <w:r w:rsidRPr="00F01743">
        <w:t xml:space="preserve"> модели с целью понять поведение системы или оценить (в рамках ограничений, накладываемых некоторым критерием или совокупностью критериев) различные стратегии, обеспечивающие функционирование </w:t>
      </w:r>
      <w:r w:rsidRPr="00F01743">
        <w:t>данной</w:t>
      </w:r>
      <w:r w:rsidRPr="00F01743">
        <w:t xml:space="preserve"> системы. </w:t>
      </w:r>
    </w:p>
    <w:p w14:paraId="6AB5782C" w14:textId="4857B6BF" w:rsidR="00F01743" w:rsidRPr="00F01743" w:rsidRDefault="00F01743" w:rsidP="00492BBA">
      <w:r w:rsidRPr="00F01743">
        <w:lastRenderedPageBreak/>
        <w:t xml:space="preserve">Имитационная модель — логико-математическое описание объекта, которое может быть использовано для экспериментирования в целях проектирования, анализа и оценки функционирования объекта. Имитационная модель является </w:t>
      </w:r>
      <w:r w:rsidR="00361DF4">
        <w:t>альтернативной аналитической</w:t>
      </w:r>
      <w:r w:rsidRPr="00F01743">
        <w:t xml:space="preserve">, учитывает физико-химические процессы, протекающие в объекте или системе исследования. </w:t>
      </w:r>
    </w:p>
    <w:p w14:paraId="4ED0252C" w14:textId="75963824" w:rsidR="00F01743" w:rsidRPr="00F01743" w:rsidRDefault="00361DF4" w:rsidP="00492BBA">
      <w:r>
        <w:t>Марковский</w:t>
      </w:r>
      <w:r w:rsidR="00F01743" w:rsidRPr="00F01743">
        <w:t xml:space="preserve"> процесс — </w:t>
      </w:r>
      <w:r>
        <w:t>случайный</w:t>
      </w:r>
      <w:r w:rsidR="00F01743" w:rsidRPr="00F01743">
        <w:t xml:space="preserve"> процесс, эволюция которого после любого заданного значения временно́го параметра t не зависит от эволюции, </w:t>
      </w:r>
      <w:r w:rsidRPr="00F01743">
        <w:t>предшествовавшей</w:t>
      </w:r>
      <w:r w:rsidR="00F01743" w:rsidRPr="00F01743">
        <w:t xml:space="preserve"> t, при условии, что значение процесса в этот момент фиксировано. </w:t>
      </w:r>
    </w:p>
    <w:p w14:paraId="555E558A" w14:textId="24460BD4" w:rsidR="00AE6757" w:rsidRDefault="00F01743" w:rsidP="00492BBA">
      <w:pPr>
        <w:rPr>
          <w:rFonts w:cs="Times New Roman"/>
          <w:szCs w:val="28"/>
        </w:rPr>
      </w:pPr>
      <w:r w:rsidRPr="00F01743">
        <w:t xml:space="preserve">Марковская цепь — последовательность </w:t>
      </w:r>
      <w:r w:rsidR="00361DF4" w:rsidRPr="00F01743">
        <w:t>случайных</w:t>
      </w:r>
      <w:r w:rsidRPr="00F01743">
        <w:t xml:space="preserve"> событий с конечным или счетным числом исходов, где вероятность наступления каждого события зависит только от состояния, достигнутого в предыдущем событии.</w:t>
      </w:r>
      <w:r w:rsidRPr="00F01743">
        <w:rPr>
          <w:rFonts w:cs="Times New Roman"/>
          <w:szCs w:val="28"/>
        </w:rPr>
        <w:t xml:space="preserve"> </w:t>
      </w:r>
    </w:p>
    <w:p w14:paraId="07170D9B" w14:textId="77777777" w:rsidR="00361DF4" w:rsidRDefault="00361DF4" w:rsidP="00361DF4"/>
    <w:p w14:paraId="5D2513F1" w14:textId="19392EDC" w:rsidR="00361DF4" w:rsidRPr="00492BBA" w:rsidRDefault="00AE6757" w:rsidP="00492BBA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t xml:space="preserve">Практическая </w:t>
      </w:r>
      <w:r w:rsidR="007D4320">
        <w:rPr>
          <w:b/>
          <w:bCs/>
        </w:rPr>
        <w:t>реализация</w:t>
      </w:r>
    </w:p>
    <w:p w14:paraId="609BC7EF" w14:textId="77777777" w:rsidR="00361DF4" w:rsidRDefault="00361DF4" w:rsidP="00492BBA">
      <w:r w:rsidRPr="00361DF4">
        <w:t>Для решения задачи, поставленной в лабораторной работе, требуется определить все возможные состояния системы в имитационной модели:</w:t>
      </w:r>
    </w:p>
    <w:p w14:paraId="2AAEDCA3" w14:textId="77777777" w:rsidR="00492BBA" w:rsidRPr="00361DF4" w:rsidRDefault="00492BBA" w:rsidP="00492BBA">
      <w:pPr>
        <w:ind w:firstLine="0"/>
      </w:pPr>
    </w:p>
    <w:p w14:paraId="3CB2B619" w14:textId="71DC64A8" w:rsidR="00492BBA" w:rsidRPr="00361DF4" w:rsidRDefault="008C38B1" w:rsidP="00492BBA">
      <w:pPr>
        <w:pStyle w:val="a4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1DF4" w:rsidRPr="00361DF4">
        <w:t xml:space="preserve"> — студент не приступал к выполнению домашнего задания;</w:t>
      </w:r>
    </w:p>
    <w:p w14:paraId="0F4AE2DB" w14:textId="079C63CD" w:rsidR="00361DF4" w:rsidRPr="00361DF4" w:rsidRDefault="00361DF4" w:rsidP="00492BBA">
      <w:r w:rsidRPr="00361DF4"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1DF4">
        <w:t xml:space="preserve"> — студент сдал домашнее задание, выполненное с ошибками;</w:t>
      </w:r>
    </w:p>
    <w:p w14:paraId="46EDA793" w14:textId="15AD5191" w:rsidR="00361DF4" w:rsidRDefault="00361DF4" w:rsidP="00492BBA">
      <w:r w:rsidRPr="00361DF4"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61DF4">
        <w:t xml:space="preserve"> — студент сдал домашнее задание, выполненное без ошибок.</w:t>
      </w:r>
    </w:p>
    <w:p w14:paraId="2B1123BE" w14:textId="77777777" w:rsidR="00492BBA" w:rsidRPr="00361DF4" w:rsidRDefault="00492BBA" w:rsidP="00492BBA"/>
    <w:p w14:paraId="7072DFD3" w14:textId="1ADDC628" w:rsidR="00361DF4" w:rsidRDefault="00361DF4" w:rsidP="00492BBA">
      <w:r w:rsidRPr="00361DF4">
        <w:t>Следовательно, исходя из входных данных и определенных состояний</w:t>
      </w:r>
      <w:r w:rsidR="00492BBA">
        <w:t xml:space="preserve"> </w:t>
      </w:r>
      <w:r w:rsidRPr="00361DF4">
        <w:t>системы, можно составить соответствующую матрицу переходов (</w:t>
      </w:r>
      <w:r w:rsidR="00492BBA">
        <w:rPr>
          <w:lang w:val="en-US"/>
        </w:rPr>
        <w:t>D</w:t>
      </w:r>
      <w:r w:rsidRPr="00361DF4">
        <w:t>), которая отражает вероятность перехода из i-го состояния в j-</w:t>
      </w:r>
      <w:proofErr w:type="spellStart"/>
      <w:r w:rsidR="007E0C9B">
        <w:t>ое</w:t>
      </w:r>
      <w:proofErr w:type="spellEnd"/>
      <w:r w:rsidRPr="00361DF4">
        <w:t>.</w:t>
      </w:r>
    </w:p>
    <w:p w14:paraId="40E68E91" w14:textId="77777777" w:rsidR="008C38B1" w:rsidRDefault="008C38B1" w:rsidP="00492BBA"/>
    <w:p w14:paraId="371954E7" w14:textId="3A527E8B" w:rsidR="008C38B1" w:rsidRPr="008C38B1" w:rsidRDefault="008C38B1" w:rsidP="00492BBA">
      <m:oMathPara>
        <m:oMath>
          <m:r>
            <w:rPr>
              <w:rFonts w:ascii="Cambria Math" w:hAnsi="Cambria Math"/>
            </w:rPr>
            <m:t xml:space="preserve">D=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3D141C" w14:textId="72497091" w:rsidR="008C38B1" w:rsidRPr="00361DF4" w:rsidRDefault="008C38B1" w:rsidP="00492BBA"/>
    <w:p w14:paraId="154A4F7E" w14:textId="01213EAE" w:rsidR="007E0C9B" w:rsidRDefault="008C38B1" w:rsidP="007E0C9B">
      <w:r>
        <w:lastRenderedPageBreak/>
        <w:t>А</w:t>
      </w:r>
      <w:r>
        <w:t>лгоритм для оценки количества дней, требующихся на успешную сдачу домашнего задания с момента выдачи:</w:t>
      </w:r>
    </w:p>
    <w:p w14:paraId="7698AE55" w14:textId="30E59243" w:rsidR="007E0C9B" w:rsidRDefault="008C38B1" w:rsidP="007E0C9B">
      <w:pPr>
        <w:pStyle w:val="a4"/>
        <w:numPr>
          <w:ilvl w:val="0"/>
          <w:numId w:val="10"/>
        </w:numPr>
      </w:pPr>
      <w:r>
        <w:t>О</w:t>
      </w:r>
      <w:r>
        <w:t xml:space="preserve">пределение начального состояния </w:t>
      </w: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;</w:t>
      </w:r>
    </w:p>
    <w:p w14:paraId="213AC3CF" w14:textId="58834E2A" w:rsidR="007E0C9B" w:rsidRDefault="008C38B1" w:rsidP="007E0C9B">
      <w:pPr>
        <w:pStyle w:val="a4"/>
        <w:numPr>
          <w:ilvl w:val="0"/>
          <w:numId w:val="10"/>
        </w:numPr>
      </w:pPr>
      <w:r>
        <w:t>Г</w:t>
      </w:r>
      <w:r>
        <w:t>енерация новых значений в диапазоне [0,1] и переопределение состояния</w:t>
      </w:r>
      <w:r>
        <w:t xml:space="preserve"> </w:t>
      </w:r>
      <w:r>
        <w:t>в соответствии с полученными значениями (продолжение пребывания в состоянии S0 или переход в состояния S1 или S2) до достижения финального состояния S2;</w:t>
      </w:r>
    </w:p>
    <w:p w14:paraId="0C7D8329" w14:textId="42DFBC60" w:rsidR="008C38B1" w:rsidRPr="008C38B1" w:rsidRDefault="007E0C9B" w:rsidP="007E0C9B">
      <w:pPr>
        <w:pStyle w:val="a4"/>
        <w:numPr>
          <w:ilvl w:val="0"/>
          <w:numId w:val="10"/>
        </w:numPr>
      </w:pPr>
      <w:r>
        <w:t>Д</w:t>
      </w:r>
      <w:r w:rsidR="008C38B1">
        <w:t>остижение финального состояния S2</w:t>
      </w:r>
      <w:r w:rsidR="008C38B1" w:rsidRPr="008C38B1">
        <w:t>;</w:t>
      </w:r>
    </w:p>
    <w:p w14:paraId="779EA28E" w14:textId="5C04BB56" w:rsidR="00361DF4" w:rsidRPr="00C43987" w:rsidRDefault="008C38B1" w:rsidP="008C38B1">
      <w:r>
        <w:t>Описанный</w:t>
      </w:r>
      <w:r>
        <w:t xml:space="preserve"> выше алгоритм удовлетворяет основными принципам</w:t>
      </w:r>
      <w:r w:rsidRPr="008C38B1">
        <w:t xml:space="preserve"> </w:t>
      </w:r>
      <w:r>
        <w:t>марковских цепей, так как следующее состояние системы для каждого нового сгенерированного значения вероятности зависит только от предыдущего, вследствие этого, можно говорить о применимости марковских цепей для решения поставленной задачи.</w:t>
      </w:r>
      <w:r w:rsidR="00C43987" w:rsidRPr="00C43987">
        <w:t xml:space="preserve"> </w:t>
      </w:r>
      <w:r w:rsidR="00C43987">
        <w:t xml:space="preserve">Графическое представление </w:t>
      </w:r>
      <w:r w:rsidR="00AE03E9">
        <w:t>показано</w:t>
      </w:r>
      <w:r w:rsidR="00C43987">
        <w:t xml:space="preserve"> на рисунке 1</w:t>
      </w:r>
      <w:r w:rsidR="00C43987" w:rsidRPr="00C43987">
        <w:t>.</w:t>
      </w:r>
    </w:p>
    <w:p w14:paraId="4EB37262" w14:textId="6D6938E6" w:rsidR="00C43987" w:rsidRDefault="009143DC" w:rsidP="00361DF4">
      <w:pPr>
        <w:pStyle w:val="a4"/>
        <w:ind w:left="1069" w:firstLine="0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667624" wp14:editId="54E516C9">
            <wp:simplePos x="0" y="0"/>
            <wp:positionH relativeFrom="margin">
              <wp:posOffset>902335</wp:posOffset>
            </wp:positionH>
            <wp:positionV relativeFrom="margin">
              <wp:posOffset>4473986</wp:posOffset>
            </wp:positionV>
            <wp:extent cx="4162425" cy="3844290"/>
            <wp:effectExtent l="0" t="0" r="317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F6656" w14:textId="6D2ABF7E" w:rsidR="00C43987" w:rsidRDefault="00C43987" w:rsidP="00361DF4">
      <w:pPr>
        <w:pStyle w:val="a4"/>
        <w:ind w:left="1069" w:firstLine="0"/>
        <w:rPr>
          <w:b/>
          <w:bCs/>
        </w:rPr>
      </w:pPr>
    </w:p>
    <w:p w14:paraId="5AD16081" w14:textId="2D18267C" w:rsidR="00C43987" w:rsidRDefault="00C43987" w:rsidP="00361DF4">
      <w:pPr>
        <w:pStyle w:val="a4"/>
        <w:ind w:left="1069" w:firstLine="0"/>
        <w:rPr>
          <w:b/>
          <w:bCs/>
        </w:rPr>
      </w:pPr>
    </w:p>
    <w:p w14:paraId="3E081701" w14:textId="4C1194BF" w:rsidR="00C43987" w:rsidRDefault="00C43987" w:rsidP="00361DF4">
      <w:pPr>
        <w:pStyle w:val="a4"/>
        <w:ind w:left="1069" w:firstLine="0"/>
        <w:rPr>
          <w:b/>
          <w:bCs/>
        </w:rPr>
      </w:pPr>
    </w:p>
    <w:p w14:paraId="30260DF7" w14:textId="15BE2B9C" w:rsidR="00C43987" w:rsidRDefault="00C43987" w:rsidP="00361DF4">
      <w:pPr>
        <w:pStyle w:val="a4"/>
        <w:ind w:left="1069" w:firstLine="0"/>
        <w:rPr>
          <w:b/>
          <w:bCs/>
        </w:rPr>
      </w:pPr>
    </w:p>
    <w:p w14:paraId="79034DAD" w14:textId="53227ED9" w:rsidR="00C43987" w:rsidRDefault="00C43987" w:rsidP="00361DF4">
      <w:pPr>
        <w:pStyle w:val="a4"/>
        <w:ind w:left="1069" w:firstLine="0"/>
        <w:rPr>
          <w:b/>
          <w:bCs/>
        </w:rPr>
      </w:pPr>
    </w:p>
    <w:p w14:paraId="261C0F1C" w14:textId="0AD83673" w:rsidR="00C43987" w:rsidRDefault="00C43987" w:rsidP="00361DF4">
      <w:pPr>
        <w:pStyle w:val="a4"/>
        <w:ind w:left="1069" w:firstLine="0"/>
        <w:rPr>
          <w:b/>
          <w:bCs/>
        </w:rPr>
      </w:pPr>
    </w:p>
    <w:p w14:paraId="488C7104" w14:textId="116E18E7" w:rsidR="00C43987" w:rsidRDefault="00C43987" w:rsidP="00361DF4">
      <w:pPr>
        <w:pStyle w:val="a4"/>
        <w:ind w:left="1069" w:firstLine="0"/>
        <w:rPr>
          <w:b/>
          <w:bCs/>
        </w:rPr>
      </w:pPr>
    </w:p>
    <w:p w14:paraId="64371DF9" w14:textId="541F736A" w:rsidR="00C43987" w:rsidRDefault="00C43987" w:rsidP="00361DF4">
      <w:pPr>
        <w:pStyle w:val="a4"/>
        <w:ind w:left="1069" w:firstLine="0"/>
        <w:rPr>
          <w:b/>
          <w:bCs/>
        </w:rPr>
      </w:pPr>
    </w:p>
    <w:p w14:paraId="76805FA0" w14:textId="2B1F57EA" w:rsidR="00C43987" w:rsidRDefault="00C43987" w:rsidP="00361DF4">
      <w:pPr>
        <w:pStyle w:val="a4"/>
        <w:ind w:left="1069" w:firstLine="0"/>
        <w:rPr>
          <w:b/>
          <w:bCs/>
        </w:rPr>
      </w:pPr>
    </w:p>
    <w:p w14:paraId="24500B55" w14:textId="66B8BD9F" w:rsidR="00C43987" w:rsidRDefault="00C43987" w:rsidP="00361DF4">
      <w:pPr>
        <w:pStyle w:val="a4"/>
        <w:ind w:left="1069" w:firstLine="0"/>
        <w:rPr>
          <w:b/>
          <w:bCs/>
        </w:rPr>
      </w:pPr>
    </w:p>
    <w:p w14:paraId="1A451AB4" w14:textId="005B65D1" w:rsidR="00F9364D" w:rsidRDefault="00F9364D" w:rsidP="00361DF4">
      <w:pPr>
        <w:pStyle w:val="a4"/>
        <w:ind w:left="1069" w:firstLine="0"/>
        <w:rPr>
          <w:b/>
          <w:bCs/>
        </w:rPr>
      </w:pPr>
    </w:p>
    <w:p w14:paraId="0F5C2945" w14:textId="51B8B970" w:rsidR="00C43987" w:rsidRDefault="00C43987" w:rsidP="00361DF4">
      <w:pPr>
        <w:pStyle w:val="a4"/>
        <w:ind w:left="1069" w:firstLine="0"/>
        <w:rPr>
          <w:b/>
          <w:bCs/>
        </w:rPr>
      </w:pPr>
    </w:p>
    <w:p w14:paraId="0F35D251" w14:textId="413D3319" w:rsidR="00C43987" w:rsidRDefault="00133950" w:rsidP="00361DF4">
      <w:pPr>
        <w:pStyle w:val="a4"/>
        <w:ind w:left="1069"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390FD68" wp14:editId="34A30F65">
                <wp:simplePos x="0" y="0"/>
                <wp:positionH relativeFrom="column">
                  <wp:posOffset>345739</wp:posOffset>
                </wp:positionH>
                <wp:positionV relativeFrom="paragraph">
                  <wp:posOffset>186876</wp:posOffset>
                </wp:positionV>
                <wp:extent cx="5019040" cy="216535"/>
                <wp:effectExtent l="0" t="0" r="0" b="0"/>
                <wp:wrapNone/>
                <wp:docPr id="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04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4717B2" w14:textId="747A5024" w:rsidR="00133950" w:rsidRPr="00DB4DBE" w:rsidRDefault="00133950" w:rsidP="00133950">
                            <w:pPr>
                              <w:pStyle w:val="FrameContents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color w:val="000000"/>
                              </w:rPr>
                            </w:pPr>
                            <w:r w:rsidRPr="00DE2275">
                              <w:rPr>
                                <w:rFonts w:cs="Times New Roman" w:hint="cs"/>
                                <w:color w:val="000000"/>
                              </w:rPr>
                              <w:t xml:space="preserve">Рисунок 1 — </w:t>
                            </w:r>
                            <w:r w:rsidR="00F9364D">
                              <w:rPr>
                                <w:rFonts w:cs="Times New Roman"/>
                                <w:color w:val="000000"/>
                              </w:rPr>
                              <w:t>Цепь Маркова для данной задачи</w:t>
                            </w:r>
                            <w:r>
                              <w:rPr>
                                <w:rFonts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0FD68" id="Shape7" o:spid="_x0000_s1026" style="position:absolute;left:0;text-align:left;margin-left:27.2pt;margin-top:14.7pt;width:395.2pt;height:17.0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" o:allowincell="f" filled="f" stroked="f" strokeweight="0">
                <v:textbox style="mso-fit-shape-to-text:t" inset="0,0,0,0">
                  <w:txbxContent>
                    <w:p w14:paraId="2F4717B2" w14:textId="747A5024" w:rsidR="00133950" w:rsidRPr="00DB4DBE" w:rsidRDefault="00133950" w:rsidP="00133950">
                      <w:pPr>
                        <w:pStyle w:val="FrameContents"/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color w:val="000000"/>
                        </w:rPr>
                      </w:pPr>
                      <w:r w:rsidRPr="00DE2275">
                        <w:rPr>
                          <w:rFonts w:cs="Times New Roman" w:hint="cs"/>
                          <w:color w:val="000000"/>
                        </w:rPr>
                        <w:t xml:space="preserve">Рисунок 1 — </w:t>
                      </w:r>
                      <w:r w:rsidR="00F9364D">
                        <w:rPr>
                          <w:rFonts w:cs="Times New Roman"/>
                          <w:color w:val="000000"/>
                        </w:rPr>
                        <w:t>Цепь Маркова для данной задачи</w:t>
                      </w:r>
                      <w:r>
                        <w:rPr>
                          <w:rFonts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48B3688" w14:textId="6EE471C5" w:rsidR="00133950" w:rsidRDefault="00133950" w:rsidP="00361DF4">
      <w:pPr>
        <w:pStyle w:val="a4"/>
        <w:ind w:left="1069" w:firstLine="0"/>
        <w:rPr>
          <w:b/>
          <w:bCs/>
        </w:rPr>
      </w:pPr>
    </w:p>
    <w:p w14:paraId="06C2EAE3" w14:textId="050C6842" w:rsidR="009143DC" w:rsidRDefault="009143DC" w:rsidP="00361DF4">
      <w:pPr>
        <w:pStyle w:val="a4"/>
        <w:ind w:left="1069" w:firstLine="0"/>
        <w:rPr>
          <w:b/>
          <w:bCs/>
        </w:rPr>
      </w:pPr>
    </w:p>
    <w:p w14:paraId="1EE71BFD" w14:textId="3DFBD80B" w:rsidR="009143DC" w:rsidRDefault="009143DC" w:rsidP="009143DC">
      <w:pPr>
        <w:pStyle w:val="a4"/>
        <w:ind w:left="1069" w:firstLine="0"/>
      </w:pPr>
      <w:r>
        <w:lastRenderedPageBreak/>
        <w:t xml:space="preserve">Листинг программы на </w:t>
      </w:r>
      <w:r>
        <w:rPr>
          <w:lang w:val="en-US"/>
        </w:rPr>
        <w:t>Python</w:t>
      </w:r>
    </w:p>
    <w:p w14:paraId="05A85108" w14:textId="6A8B2F6E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from </w:t>
      </w:r>
      <w:proofErr w:type="spellStart"/>
      <w:proofErr w:type="gramStart"/>
      <w:r w:rsidRPr="009143DC">
        <w:rPr>
          <w:lang w:val="en-US"/>
        </w:rPr>
        <w:t>numpy.random</w:t>
      </w:r>
      <w:proofErr w:type="spellEnd"/>
      <w:proofErr w:type="gramEnd"/>
      <w:r w:rsidRPr="009143DC">
        <w:rPr>
          <w:lang w:val="en-US"/>
        </w:rPr>
        <w:t xml:space="preserve"> import choice</w:t>
      </w:r>
    </w:p>
    <w:p w14:paraId="25395A21" w14:textId="50907A39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import </w:t>
      </w:r>
      <w:proofErr w:type="spellStart"/>
      <w:proofErr w:type="gramStart"/>
      <w:r w:rsidRPr="009143DC">
        <w:rPr>
          <w:lang w:val="en-US"/>
        </w:rPr>
        <w:t>matplotlib.pyplot</w:t>
      </w:r>
      <w:proofErr w:type="spellEnd"/>
      <w:proofErr w:type="gramEnd"/>
      <w:r w:rsidRPr="009143DC">
        <w:rPr>
          <w:lang w:val="en-US"/>
        </w:rPr>
        <w:t xml:space="preserve"> as </w:t>
      </w:r>
      <w:proofErr w:type="spellStart"/>
      <w:r w:rsidRPr="009143DC">
        <w:rPr>
          <w:lang w:val="en-US"/>
        </w:rPr>
        <w:t>plt</w:t>
      </w:r>
      <w:proofErr w:type="spellEnd"/>
    </w:p>
    <w:p w14:paraId="24435CA3" w14:textId="079D2AA8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474598FB" w14:textId="410CD9C6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states = [0,1,2]</w:t>
      </w:r>
    </w:p>
    <w:p w14:paraId="540A9EC3" w14:textId="79BBA156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367986EB" w14:textId="564E32BC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start = 0</w:t>
      </w:r>
    </w:p>
    <w:p w14:paraId="6F39A44F" w14:textId="51697E2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11615AB8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proofErr w:type="spellStart"/>
      <w:r w:rsidRPr="009143DC">
        <w:rPr>
          <w:lang w:val="en-US"/>
        </w:rPr>
        <w:t>distrib</w:t>
      </w:r>
      <w:proofErr w:type="spellEnd"/>
      <w:r w:rsidRPr="009143DC">
        <w:rPr>
          <w:lang w:val="en-US"/>
        </w:rPr>
        <w:t xml:space="preserve"> = [</w:t>
      </w:r>
    </w:p>
    <w:p w14:paraId="5EE20D99" w14:textId="68C99E71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[0.3, 0.4, 0.3],</w:t>
      </w:r>
    </w:p>
    <w:p w14:paraId="21308EBC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[0, 0.2, 0.8],</w:t>
      </w:r>
    </w:p>
    <w:p w14:paraId="5EE08834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[0,0,1]</w:t>
      </w:r>
    </w:p>
    <w:p w14:paraId="66D61EC9" w14:textId="75550C9D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]</w:t>
      </w:r>
    </w:p>
    <w:p w14:paraId="3F67F470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12194A5A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6F46141E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X = []</w:t>
      </w:r>
    </w:p>
    <w:p w14:paraId="6E7EB04B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result = []</w:t>
      </w:r>
    </w:p>
    <w:p w14:paraId="0D3E0E95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proofErr w:type="spellStart"/>
      <w:r w:rsidRPr="009143DC">
        <w:rPr>
          <w:lang w:val="en-US"/>
        </w:rPr>
        <w:t>all_iters</w:t>
      </w:r>
      <w:proofErr w:type="spellEnd"/>
      <w:r w:rsidRPr="009143DC">
        <w:rPr>
          <w:lang w:val="en-US"/>
        </w:rPr>
        <w:t xml:space="preserve"> = 0</w:t>
      </w:r>
    </w:p>
    <w:p w14:paraId="20C21BCF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</w:p>
    <w:p w14:paraId="51B19815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proofErr w:type="spellStart"/>
      <w:r w:rsidRPr="009143DC">
        <w:rPr>
          <w:lang w:val="en-US"/>
        </w:rPr>
        <w:t>i</w:t>
      </w:r>
      <w:proofErr w:type="spellEnd"/>
      <w:r w:rsidRPr="009143DC">
        <w:rPr>
          <w:lang w:val="en-US"/>
        </w:rPr>
        <w:t xml:space="preserve"> = 0 </w:t>
      </w:r>
    </w:p>
    <w:p w14:paraId="2AC9FE7E" w14:textId="25244D33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e = 0.001</w:t>
      </w:r>
    </w:p>
    <w:p w14:paraId="0704C595" w14:textId="77777777" w:rsid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</w:pPr>
    </w:p>
    <w:p w14:paraId="533E17CC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while True:</w:t>
      </w:r>
    </w:p>
    <w:p w14:paraId="1023C3CE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</w:t>
      </w:r>
      <w:proofErr w:type="spellStart"/>
      <w:r w:rsidRPr="009143DC">
        <w:rPr>
          <w:lang w:val="en-US"/>
        </w:rPr>
        <w:t>iters</w:t>
      </w:r>
      <w:proofErr w:type="spellEnd"/>
      <w:r w:rsidRPr="009143DC">
        <w:rPr>
          <w:lang w:val="en-US"/>
        </w:rPr>
        <w:t xml:space="preserve"> = 0</w:t>
      </w:r>
    </w:p>
    <w:p w14:paraId="471B6F61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start = 0</w:t>
      </w:r>
    </w:p>
    <w:p w14:paraId="028CC943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check_3 = []</w:t>
      </w:r>
    </w:p>
    <w:p w14:paraId="6E11CDD4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</w:t>
      </w:r>
      <w:proofErr w:type="gramStart"/>
      <w:r w:rsidRPr="009143DC">
        <w:rPr>
          <w:lang w:val="en-US"/>
        </w:rPr>
        <w:t>while(</w:t>
      </w:r>
      <w:proofErr w:type="gramEnd"/>
      <w:r w:rsidRPr="009143DC">
        <w:rPr>
          <w:lang w:val="en-US"/>
        </w:rPr>
        <w:t>start != 2):</w:t>
      </w:r>
    </w:p>
    <w:p w14:paraId="3C122A97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r w:rsidRPr="009143DC">
        <w:rPr>
          <w:lang w:val="en-US"/>
        </w:rPr>
        <w:t>vers</w:t>
      </w:r>
      <w:proofErr w:type="spellEnd"/>
      <w:r w:rsidRPr="009143DC">
        <w:rPr>
          <w:lang w:val="en-US"/>
        </w:rPr>
        <w:t xml:space="preserve"> = </w:t>
      </w:r>
      <w:proofErr w:type="spellStart"/>
      <w:r w:rsidRPr="009143DC">
        <w:rPr>
          <w:lang w:val="en-US"/>
        </w:rPr>
        <w:t>distrib</w:t>
      </w:r>
      <w:proofErr w:type="spellEnd"/>
      <w:r w:rsidRPr="009143DC">
        <w:rPr>
          <w:lang w:val="en-US"/>
        </w:rPr>
        <w:t>[start]</w:t>
      </w:r>
    </w:p>
    <w:p w14:paraId="1FF8B4E7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r w:rsidRPr="009143DC">
        <w:rPr>
          <w:lang w:val="en-US"/>
        </w:rPr>
        <w:t>val</w:t>
      </w:r>
      <w:proofErr w:type="spellEnd"/>
      <w:r w:rsidRPr="009143DC">
        <w:rPr>
          <w:lang w:val="en-US"/>
        </w:rPr>
        <w:t xml:space="preserve"> = </w:t>
      </w:r>
      <w:proofErr w:type="gramStart"/>
      <w:r w:rsidRPr="009143DC">
        <w:rPr>
          <w:lang w:val="en-US"/>
        </w:rPr>
        <w:t>choice(</w:t>
      </w:r>
      <w:proofErr w:type="gramEnd"/>
      <w:r w:rsidRPr="009143DC">
        <w:rPr>
          <w:lang w:val="en-US"/>
        </w:rPr>
        <w:t>states, 1, p=</w:t>
      </w:r>
      <w:proofErr w:type="spellStart"/>
      <w:r w:rsidRPr="009143DC">
        <w:rPr>
          <w:lang w:val="en-US"/>
        </w:rPr>
        <w:t>vers</w:t>
      </w:r>
      <w:proofErr w:type="spellEnd"/>
      <w:r w:rsidRPr="009143DC">
        <w:rPr>
          <w:lang w:val="en-US"/>
        </w:rPr>
        <w:t>)</w:t>
      </w:r>
    </w:p>
    <w:p w14:paraId="2340D7CA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start = </w:t>
      </w:r>
      <w:proofErr w:type="spellStart"/>
      <w:proofErr w:type="gramStart"/>
      <w:r w:rsidRPr="009143DC">
        <w:rPr>
          <w:lang w:val="en-US"/>
        </w:rPr>
        <w:t>val</w:t>
      </w:r>
      <w:proofErr w:type="spellEnd"/>
      <w:r w:rsidRPr="009143DC">
        <w:rPr>
          <w:lang w:val="en-US"/>
        </w:rPr>
        <w:t>[</w:t>
      </w:r>
      <w:proofErr w:type="gramEnd"/>
      <w:r w:rsidRPr="009143DC">
        <w:rPr>
          <w:lang w:val="en-US"/>
        </w:rPr>
        <w:t>0]</w:t>
      </w:r>
    </w:p>
    <w:p w14:paraId="09A31A02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lastRenderedPageBreak/>
        <w:t xml:space="preserve">        </w:t>
      </w:r>
      <w:proofErr w:type="spellStart"/>
      <w:r w:rsidRPr="009143DC">
        <w:rPr>
          <w:lang w:val="en-US"/>
        </w:rPr>
        <w:t>iters</w:t>
      </w:r>
      <w:proofErr w:type="spellEnd"/>
      <w:r w:rsidRPr="009143DC">
        <w:rPr>
          <w:lang w:val="en-US"/>
        </w:rPr>
        <w:t xml:space="preserve"> += 1</w:t>
      </w:r>
    </w:p>
    <w:p w14:paraId="512965FD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</w:t>
      </w:r>
      <w:proofErr w:type="gramStart"/>
      <w:r w:rsidRPr="009143DC">
        <w:rPr>
          <w:lang w:val="en-US"/>
        </w:rPr>
        <w:t>print(</w:t>
      </w:r>
      <w:proofErr w:type="spellStart"/>
      <w:proofErr w:type="gramEnd"/>
      <w:r w:rsidRPr="009143DC">
        <w:rPr>
          <w:lang w:val="en-US"/>
        </w:rPr>
        <w:t>f'Res</w:t>
      </w:r>
      <w:proofErr w:type="spellEnd"/>
      <w:r w:rsidRPr="009143DC">
        <w:rPr>
          <w:lang w:val="en-US"/>
        </w:rPr>
        <w:t>: {</w:t>
      </w:r>
      <w:proofErr w:type="spellStart"/>
      <w:r w:rsidRPr="009143DC">
        <w:rPr>
          <w:lang w:val="en-US"/>
        </w:rPr>
        <w:t>iters</w:t>
      </w:r>
      <w:proofErr w:type="spellEnd"/>
      <w:r w:rsidRPr="009143DC">
        <w:rPr>
          <w:lang w:val="en-US"/>
        </w:rPr>
        <w:t>} ')</w:t>
      </w:r>
    </w:p>
    <w:p w14:paraId="3C3A7BA5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</w:t>
      </w:r>
      <w:proofErr w:type="spellStart"/>
      <w:r w:rsidRPr="009143DC">
        <w:rPr>
          <w:lang w:val="en-US"/>
        </w:rPr>
        <w:t>all_iters</w:t>
      </w:r>
      <w:proofErr w:type="spellEnd"/>
      <w:r w:rsidRPr="009143DC">
        <w:rPr>
          <w:lang w:val="en-US"/>
        </w:rPr>
        <w:t xml:space="preserve"> += </w:t>
      </w:r>
      <w:proofErr w:type="spellStart"/>
      <w:r w:rsidRPr="009143DC">
        <w:rPr>
          <w:lang w:val="en-US"/>
        </w:rPr>
        <w:t>iters</w:t>
      </w:r>
      <w:proofErr w:type="spellEnd"/>
    </w:p>
    <w:p w14:paraId="2AA62F87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if </w:t>
      </w:r>
      <w:proofErr w:type="spellStart"/>
      <w:r w:rsidRPr="009143DC">
        <w:rPr>
          <w:lang w:val="en-US"/>
        </w:rPr>
        <w:t>i</w:t>
      </w:r>
      <w:proofErr w:type="spellEnd"/>
      <w:r w:rsidRPr="009143DC">
        <w:rPr>
          <w:lang w:val="en-US"/>
        </w:rPr>
        <w:t xml:space="preserve"> == 0:</w:t>
      </w:r>
    </w:p>
    <w:p w14:paraId="447A0591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proofErr w:type="gramStart"/>
      <w:r w:rsidRPr="009143DC">
        <w:rPr>
          <w:lang w:val="en-US"/>
        </w:rPr>
        <w:t>result.append</w:t>
      </w:r>
      <w:proofErr w:type="spellEnd"/>
      <w:proofErr w:type="gramEnd"/>
      <w:r w:rsidRPr="009143DC">
        <w:rPr>
          <w:lang w:val="en-US"/>
        </w:rPr>
        <w:t>(float(</w:t>
      </w:r>
      <w:proofErr w:type="spellStart"/>
      <w:r w:rsidRPr="009143DC">
        <w:rPr>
          <w:lang w:val="en-US"/>
        </w:rPr>
        <w:t>all_iters</w:t>
      </w:r>
      <w:proofErr w:type="spellEnd"/>
      <w:r w:rsidRPr="009143DC">
        <w:rPr>
          <w:lang w:val="en-US"/>
        </w:rPr>
        <w:t>))</w:t>
      </w:r>
    </w:p>
    <w:p w14:paraId="18345602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r w:rsidRPr="009143DC">
        <w:rPr>
          <w:lang w:val="en-US"/>
        </w:rPr>
        <w:t>i</w:t>
      </w:r>
      <w:proofErr w:type="spellEnd"/>
      <w:r w:rsidRPr="009143DC">
        <w:rPr>
          <w:lang w:val="en-US"/>
        </w:rPr>
        <w:t xml:space="preserve"> += 1</w:t>
      </w:r>
    </w:p>
    <w:p w14:paraId="2AD44566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else:</w:t>
      </w:r>
    </w:p>
    <w:p w14:paraId="2C771626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proofErr w:type="gramStart"/>
      <w:r w:rsidRPr="009143DC">
        <w:rPr>
          <w:lang w:val="en-US"/>
        </w:rPr>
        <w:t>result.append</w:t>
      </w:r>
      <w:proofErr w:type="spellEnd"/>
      <w:proofErr w:type="gramEnd"/>
      <w:r w:rsidRPr="009143DC">
        <w:rPr>
          <w:lang w:val="en-US"/>
        </w:rPr>
        <w:t>(</w:t>
      </w:r>
      <w:proofErr w:type="spellStart"/>
      <w:r w:rsidRPr="009143DC">
        <w:rPr>
          <w:lang w:val="en-US"/>
        </w:rPr>
        <w:t>all_iters</w:t>
      </w:r>
      <w:proofErr w:type="spellEnd"/>
      <w:r w:rsidRPr="009143DC">
        <w:rPr>
          <w:lang w:val="en-US"/>
        </w:rPr>
        <w:t>/(</w:t>
      </w:r>
      <w:proofErr w:type="spellStart"/>
      <w:r w:rsidRPr="009143DC">
        <w:rPr>
          <w:lang w:val="en-US"/>
        </w:rPr>
        <w:t>len</w:t>
      </w:r>
      <w:proofErr w:type="spellEnd"/>
      <w:r w:rsidRPr="009143DC">
        <w:rPr>
          <w:lang w:val="en-US"/>
        </w:rPr>
        <w:t>(result)+1))</w:t>
      </w:r>
    </w:p>
    <w:p w14:paraId="6F997D34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</w:t>
      </w:r>
      <w:proofErr w:type="spellStart"/>
      <w:r w:rsidRPr="009143DC">
        <w:rPr>
          <w:lang w:val="en-US"/>
        </w:rPr>
        <w:t>i</w:t>
      </w:r>
      <w:proofErr w:type="spellEnd"/>
      <w:r w:rsidRPr="009143DC">
        <w:rPr>
          <w:lang w:val="en-US"/>
        </w:rPr>
        <w:t xml:space="preserve"> += 1</w:t>
      </w:r>
    </w:p>
    <w:p w14:paraId="6E652614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if </w:t>
      </w:r>
      <w:proofErr w:type="spellStart"/>
      <w:r w:rsidRPr="009143DC">
        <w:rPr>
          <w:lang w:val="en-US"/>
        </w:rPr>
        <w:t>i</w:t>
      </w:r>
      <w:proofErr w:type="spellEnd"/>
      <w:r w:rsidRPr="009143DC">
        <w:rPr>
          <w:lang w:val="en-US"/>
        </w:rPr>
        <w:t xml:space="preserve"> &gt; 3:</w:t>
      </w:r>
    </w:p>
    <w:p w14:paraId="3972C693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check_</w:t>
      </w:r>
      <w:proofErr w:type="gramStart"/>
      <w:r w:rsidRPr="009143DC">
        <w:rPr>
          <w:lang w:val="en-US"/>
        </w:rPr>
        <w:t>3.append</w:t>
      </w:r>
      <w:proofErr w:type="gramEnd"/>
      <w:r w:rsidRPr="009143DC">
        <w:rPr>
          <w:lang w:val="en-US"/>
        </w:rPr>
        <w:t>(result[-1])</w:t>
      </w:r>
    </w:p>
    <w:p w14:paraId="0338D23E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check_</w:t>
      </w:r>
      <w:proofErr w:type="gramStart"/>
      <w:r w:rsidRPr="009143DC">
        <w:rPr>
          <w:lang w:val="en-US"/>
        </w:rPr>
        <w:t>3.append</w:t>
      </w:r>
      <w:proofErr w:type="gramEnd"/>
      <w:r w:rsidRPr="009143DC">
        <w:rPr>
          <w:lang w:val="en-US"/>
        </w:rPr>
        <w:t>(result[-2])</w:t>
      </w:r>
    </w:p>
    <w:p w14:paraId="35E64A06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check_</w:t>
      </w:r>
      <w:proofErr w:type="gramStart"/>
      <w:r w:rsidRPr="009143DC">
        <w:rPr>
          <w:lang w:val="en-US"/>
        </w:rPr>
        <w:t>3.append</w:t>
      </w:r>
      <w:proofErr w:type="gramEnd"/>
      <w:r w:rsidRPr="009143DC">
        <w:rPr>
          <w:lang w:val="en-US"/>
        </w:rPr>
        <w:t>(result[-3])</w:t>
      </w:r>
    </w:p>
    <w:p w14:paraId="5EB2962E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max_3 = max(check_3)</w:t>
      </w:r>
    </w:p>
    <w:p w14:paraId="043856EE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min_3 = min(check_3)</w:t>
      </w:r>
    </w:p>
    <w:p w14:paraId="006B9160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if max_3 - min_3 &lt; e:</w:t>
      </w:r>
    </w:p>
    <w:p w14:paraId="640D0266" w14:textId="39B4CA18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 xml:space="preserve">            break</w:t>
      </w:r>
    </w:p>
    <w:p w14:paraId="196163A5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r w:rsidRPr="009143DC">
        <w:rPr>
          <w:lang w:val="en-US"/>
        </w:rPr>
        <w:t>print(</w:t>
      </w:r>
      <w:proofErr w:type="gramStart"/>
      <w:r w:rsidRPr="009143DC">
        <w:rPr>
          <w:lang w:val="en-US"/>
        </w:rPr>
        <w:t>result[</w:t>
      </w:r>
      <w:proofErr w:type="gramEnd"/>
      <w:r w:rsidRPr="009143DC">
        <w:rPr>
          <w:lang w:val="en-US"/>
        </w:rPr>
        <w:t>-1])</w:t>
      </w:r>
    </w:p>
    <w:p w14:paraId="48387A5F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proofErr w:type="spellStart"/>
      <w:proofErr w:type="gramStart"/>
      <w:r w:rsidRPr="009143DC">
        <w:rPr>
          <w:lang w:val="en-US"/>
        </w:rPr>
        <w:t>plt.plot</w:t>
      </w:r>
      <w:proofErr w:type="spellEnd"/>
      <w:proofErr w:type="gramEnd"/>
      <w:r w:rsidRPr="009143DC">
        <w:rPr>
          <w:lang w:val="en-US"/>
        </w:rPr>
        <w:t>(result)</w:t>
      </w:r>
    </w:p>
    <w:p w14:paraId="39BB68A7" w14:textId="77777777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  <w:rPr>
          <w:lang w:val="en-US"/>
        </w:rPr>
      </w:pPr>
      <w:proofErr w:type="spellStart"/>
      <w:proofErr w:type="gramStart"/>
      <w:r w:rsidRPr="009143DC">
        <w:rPr>
          <w:lang w:val="en-US"/>
        </w:rPr>
        <w:t>plt.legend</w:t>
      </w:r>
      <w:proofErr w:type="spellEnd"/>
      <w:proofErr w:type="gramEnd"/>
      <w:r w:rsidRPr="009143DC">
        <w:rPr>
          <w:lang w:val="en-US"/>
        </w:rPr>
        <w:t>()</w:t>
      </w:r>
    </w:p>
    <w:p w14:paraId="65AA95D9" w14:textId="77777777" w:rsid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</w:pPr>
      <w:proofErr w:type="spellStart"/>
      <w:proofErr w:type="gramStart"/>
      <w:r>
        <w:t>plt.savefig</w:t>
      </w:r>
      <w:proofErr w:type="spellEnd"/>
      <w:proofErr w:type="gramEnd"/>
      <w:r>
        <w:t>('res.png')</w:t>
      </w:r>
    </w:p>
    <w:p w14:paraId="46BB930E" w14:textId="1B81CC40" w:rsidR="009143DC" w:rsidRPr="009143DC" w:rsidRDefault="009143DC" w:rsidP="009143D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69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5BA6C6" w14:textId="130C3314" w:rsidR="009143DC" w:rsidRPr="00AE03E9" w:rsidRDefault="00FA352A" w:rsidP="00AE03E9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4934868F" w14:textId="77777777" w:rsidR="00AE03E9" w:rsidRPr="00AE03E9" w:rsidRDefault="00AE03E9" w:rsidP="00AE03E9">
      <w:pPr>
        <w:rPr>
          <w:b/>
          <w:bCs/>
          <w:lang w:val="en-US"/>
        </w:rPr>
      </w:pPr>
    </w:p>
    <w:p w14:paraId="72FE2EE9" w14:textId="03EC9D54" w:rsidR="009143DC" w:rsidRPr="009143DC" w:rsidRDefault="009143DC" w:rsidP="009143DC">
      <w:r w:rsidRPr="009143DC">
        <w:t xml:space="preserve">Результат работы </w:t>
      </w:r>
      <w:r w:rsidRPr="009143DC">
        <w:t>реализованной</w:t>
      </w:r>
      <w:r w:rsidRPr="009143DC">
        <w:t xml:space="preserve"> программы с заданным параметром ε = 0. 0001 (разница последних трех полученных значений количества экспериментов не должна превышать ε) представлен на рисунке </w:t>
      </w:r>
      <w:r w:rsidRPr="009143DC">
        <w:t>2</w:t>
      </w:r>
      <w:r w:rsidRPr="009143DC">
        <w:t xml:space="preserve">. Опираясь на </w:t>
      </w:r>
      <w:r w:rsidRPr="009143DC">
        <w:t>полученный</w:t>
      </w:r>
      <w:r w:rsidRPr="009143DC">
        <w:t xml:space="preserve"> график, можно сделать вывод, что при данных входных значениях вероятности перехода из одного состояния модели в другое, число требуемых попыток для </w:t>
      </w:r>
      <w:r w:rsidRPr="009143DC">
        <w:t>успешной</w:t>
      </w:r>
      <w:r w:rsidRPr="009143DC">
        <w:t xml:space="preserve"> сдачи домашнего задания равняется 3. </w:t>
      </w:r>
    </w:p>
    <w:p w14:paraId="12E16112" w14:textId="6C3207CB" w:rsidR="009143DC" w:rsidRDefault="009143DC" w:rsidP="009143DC">
      <w:pPr>
        <w:pStyle w:val="a4"/>
        <w:ind w:left="1069" w:firstLine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0" allowOverlap="1" wp14:anchorId="0AADED66" wp14:editId="315B3F5A">
                <wp:simplePos x="0" y="0"/>
                <wp:positionH relativeFrom="column">
                  <wp:posOffset>580427</wp:posOffset>
                </wp:positionH>
                <wp:positionV relativeFrom="paragraph">
                  <wp:posOffset>3987800</wp:posOffset>
                </wp:positionV>
                <wp:extent cx="5019040" cy="216535"/>
                <wp:effectExtent l="0" t="0" r="10160" b="10160"/>
                <wp:wrapNone/>
                <wp:docPr id="5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04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9C5C58" w14:textId="7AEBD675" w:rsidR="009143DC" w:rsidRPr="00AE03E9" w:rsidRDefault="009143DC" w:rsidP="009143DC">
                            <w:pPr>
                              <w:pStyle w:val="FrameContents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color w:val="000000"/>
                              </w:rPr>
                            </w:pPr>
                            <w:r w:rsidRPr="00DE2275">
                              <w:rPr>
                                <w:rFonts w:cs="Times New Roman" w:hint="cs"/>
                                <w:color w:val="000000"/>
                              </w:rPr>
                              <w:t xml:space="preserve">Рисунок </w:t>
                            </w:r>
                            <w:r w:rsidR="00AE03E9">
                              <w:rPr>
                                <w:rFonts w:cs="Times New Roman"/>
                                <w:color w:val="000000"/>
                              </w:rPr>
                              <w:t>2</w:t>
                            </w:r>
                            <w:r w:rsidRPr="00DE2275">
                              <w:rPr>
                                <w:rFonts w:cs="Times New Roman" w:hint="cs"/>
                                <w:color w:val="000000"/>
                              </w:rPr>
                              <w:t xml:space="preserve"> </w:t>
                            </w:r>
                            <w:r w:rsidR="00AE03E9" w:rsidRPr="00DE2275">
                              <w:rPr>
                                <w:rFonts w:cs="Times New Roman"/>
                                <w:color w:val="000000"/>
                              </w:rPr>
                              <w:t xml:space="preserve">— </w:t>
                            </w:r>
                            <w:r w:rsidR="00AE03E9">
                              <w:rPr>
                                <w:rFonts w:cs="Times New Roman"/>
                                <w:color w:val="000000"/>
                              </w:rPr>
                              <w:t>График зависимости экспериментов от выборочного среднего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DED66" id="_x0000_s1027" style="position:absolute;left:0;text-align:left;margin-left:45.7pt;margin-top:314pt;width:395.2pt;height:17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" o:allowincell="f" filled="f" stroked="f" strokeweight="0">
                <v:textbox style="mso-fit-shape-to-text:t" inset="0,0,0,0">
                  <w:txbxContent>
                    <w:p w14:paraId="4C9C5C58" w14:textId="7AEBD675" w:rsidR="009143DC" w:rsidRPr="00AE03E9" w:rsidRDefault="009143DC" w:rsidP="009143DC">
                      <w:pPr>
                        <w:pStyle w:val="FrameContents"/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color w:val="000000"/>
                        </w:rPr>
                      </w:pPr>
                      <w:r w:rsidRPr="00DE2275">
                        <w:rPr>
                          <w:rFonts w:cs="Times New Roman" w:hint="cs"/>
                          <w:color w:val="000000"/>
                        </w:rPr>
                        <w:t xml:space="preserve">Рисунок </w:t>
                      </w:r>
                      <w:r w:rsidR="00AE03E9">
                        <w:rPr>
                          <w:rFonts w:cs="Times New Roman"/>
                          <w:color w:val="000000"/>
                        </w:rPr>
                        <w:t>2</w:t>
                      </w:r>
                      <w:r w:rsidRPr="00DE2275">
                        <w:rPr>
                          <w:rFonts w:cs="Times New Roman" w:hint="cs"/>
                          <w:color w:val="000000"/>
                        </w:rPr>
                        <w:t xml:space="preserve"> </w:t>
                      </w:r>
                      <w:r w:rsidR="00AE03E9" w:rsidRPr="00DE2275">
                        <w:rPr>
                          <w:rFonts w:cs="Times New Roman"/>
                          <w:color w:val="000000"/>
                        </w:rPr>
                        <w:t xml:space="preserve">— </w:t>
                      </w:r>
                      <w:r w:rsidR="00AE03E9">
                        <w:rPr>
                          <w:rFonts w:cs="Times New Roman"/>
                          <w:color w:val="000000"/>
                        </w:rPr>
                        <w:t>График зависимости экспериментов от выборочного среднего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4775C53" wp14:editId="0B995339">
            <wp:simplePos x="0" y="0"/>
            <wp:positionH relativeFrom="margin">
              <wp:posOffset>172123</wp:posOffset>
            </wp:positionH>
            <wp:positionV relativeFrom="margin">
              <wp:posOffset>-495486</wp:posOffset>
            </wp:positionV>
            <wp:extent cx="5842000" cy="4381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D2AD" w14:textId="52824F88" w:rsidR="009143DC" w:rsidRDefault="009143DC" w:rsidP="009143DC">
      <w:pPr>
        <w:pStyle w:val="a4"/>
        <w:ind w:left="1069" w:firstLine="0"/>
        <w:rPr>
          <w:b/>
          <w:bCs/>
        </w:rPr>
      </w:pPr>
    </w:p>
    <w:p w14:paraId="7698FFF3" w14:textId="15391C77" w:rsidR="009143DC" w:rsidRPr="009143DC" w:rsidRDefault="009143DC" w:rsidP="009143DC">
      <w:pPr>
        <w:pStyle w:val="a4"/>
        <w:ind w:left="1069" w:firstLine="0"/>
        <w:rPr>
          <w:b/>
          <w:bCs/>
        </w:rPr>
      </w:pPr>
    </w:p>
    <w:p w14:paraId="398B283D" w14:textId="475107B9" w:rsidR="00FA352A" w:rsidRPr="00AE03E9" w:rsidRDefault="00FA352A" w:rsidP="00AE03E9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Вывод</w:t>
      </w:r>
    </w:p>
    <w:p w14:paraId="2504DB75" w14:textId="2D360F11" w:rsidR="00AE03E9" w:rsidRDefault="00AE03E9" w:rsidP="00AE03E9">
      <w:r>
        <w:t>В ходе выполнения лабораторной работы была построена имитационная модель типовых систем массового обслуживания, а именно модель системы сдачи домашнего задания студентами для оценки количества дней, требующихся на успешную сдачу домашнего задания с момента выдачи.</w:t>
      </w:r>
    </w:p>
    <w:p w14:paraId="4663EF18" w14:textId="77777777" w:rsidR="00AE03E9" w:rsidRDefault="00AE03E9" w:rsidP="00AE03E9">
      <w:r>
        <w:t>При построении имитационной модели были определены все возможные состояния системы, составлен алгоритм, а также было проверено, что алгоритм для решения поставленной задачи, основанный на использовании марковских цепей, является применимым.</w:t>
      </w:r>
    </w:p>
    <w:p w14:paraId="33FABD9B" w14:textId="20A836BC" w:rsidR="00AE03E9" w:rsidRPr="00FA352A" w:rsidRDefault="00AE03E9" w:rsidP="00AE03E9">
      <w:r>
        <w:t xml:space="preserve">Кроме того, полученные результаты зависимости количества экспериментов от выборочного среднего (рис. </w:t>
      </w:r>
      <w:r>
        <w:t>2</w:t>
      </w:r>
      <w:r>
        <w:t>) позволяют сделать вывод, что для успешной сдачи студентом домашнего задания при данных входных значениях требуется три попытки</w:t>
      </w:r>
      <w:r>
        <w:t xml:space="preserve"> – 3 дня</w:t>
      </w:r>
      <w:r>
        <w:t>.</w:t>
      </w:r>
    </w:p>
    <w:sectPr w:rsidR="00AE03E9" w:rsidRPr="00FA352A" w:rsidSect="00AB5D51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87EC" w14:textId="77777777" w:rsidR="003A270F" w:rsidRDefault="003A270F">
      <w:pPr>
        <w:spacing w:line="240" w:lineRule="auto"/>
      </w:pPr>
      <w:r>
        <w:separator/>
      </w:r>
    </w:p>
  </w:endnote>
  <w:endnote w:type="continuationSeparator" w:id="0">
    <w:p w14:paraId="3F7B0B0E" w14:textId="77777777" w:rsidR="003A270F" w:rsidRDefault="003A2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AB5D51" w:rsidRDefault="00AB5D51">
    <w:pPr>
      <w:pStyle w:val="11"/>
    </w:pPr>
  </w:p>
  <w:p w14:paraId="500D0C8D" w14:textId="77777777" w:rsidR="00AB5D51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1694" w14:textId="77777777" w:rsidR="003A270F" w:rsidRDefault="003A270F">
      <w:pPr>
        <w:spacing w:line="240" w:lineRule="auto"/>
      </w:pPr>
      <w:r>
        <w:separator/>
      </w:r>
    </w:p>
  </w:footnote>
  <w:footnote w:type="continuationSeparator" w:id="0">
    <w:p w14:paraId="6546A1E5" w14:textId="77777777" w:rsidR="003A270F" w:rsidRDefault="003A2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A4D"/>
    <w:multiLevelType w:val="hybridMultilevel"/>
    <w:tmpl w:val="9E7C9902"/>
    <w:lvl w:ilvl="0" w:tplc="64DEF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922EC5"/>
    <w:multiLevelType w:val="hybridMultilevel"/>
    <w:tmpl w:val="A45E2D56"/>
    <w:lvl w:ilvl="0" w:tplc="F46693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5241538F"/>
    <w:multiLevelType w:val="hybridMultilevel"/>
    <w:tmpl w:val="956CC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793282"/>
    <w:multiLevelType w:val="hybridMultilevel"/>
    <w:tmpl w:val="D4369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9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9"/>
  </w:num>
  <w:num w:numId="2" w16cid:durableId="1482194432">
    <w:abstractNumId w:val="3"/>
  </w:num>
  <w:num w:numId="3" w16cid:durableId="1651591555">
    <w:abstractNumId w:val="1"/>
  </w:num>
  <w:num w:numId="4" w16cid:durableId="311834191">
    <w:abstractNumId w:val="2"/>
  </w:num>
  <w:num w:numId="5" w16cid:durableId="570310346">
    <w:abstractNumId w:val="5"/>
  </w:num>
  <w:num w:numId="6" w16cid:durableId="1584219688">
    <w:abstractNumId w:val="8"/>
  </w:num>
  <w:num w:numId="7" w16cid:durableId="795684698">
    <w:abstractNumId w:val="6"/>
  </w:num>
  <w:num w:numId="8" w16cid:durableId="1336424184">
    <w:abstractNumId w:val="4"/>
  </w:num>
  <w:num w:numId="9" w16cid:durableId="764500715">
    <w:abstractNumId w:val="0"/>
  </w:num>
  <w:num w:numId="10" w16cid:durableId="309091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75AE4"/>
    <w:rsid w:val="000870B2"/>
    <w:rsid w:val="00133950"/>
    <w:rsid w:val="00141202"/>
    <w:rsid w:val="00174236"/>
    <w:rsid w:val="0020543C"/>
    <w:rsid w:val="0025241A"/>
    <w:rsid w:val="002C396E"/>
    <w:rsid w:val="00344934"/>
    <w:rsid w:val="00361DF4"/>
    <w:rsid w:val="003A270F"/>
    <w:rsid w:val="003E1C68"/>
    <w:rsid w:val="00486357"/>
    <w:rsid w:val="00487A92"/>
    <w:rsid w:val="00492BBA"/>
    <w:rsid w:val="004F0456"/>
    <w:rsid w:val="00505196"/>
    <w:rsid w:val="00585DBD"/>
    <w:rsid w:val="005F26CD"/>
    <w:rsid w:val="00642448"/>
    <w:rsid w:val="00740591"/>
    <w:rsid w:val="00781455"/>
    <w:rsid w:val="00783D62"/>
    <w:rsid w:val="007D4320"/>
    <w:rsid w:val="007E0C9B"/>
    <w:rsid w:val="007E3555"/>
    <w:rsid w:val="008675CF"/>
    <w:rsid w:val="00876B32"/>
    <w:rsid w:val="008B7F19"/>
    <w:rsid w:val="008C38B1"/>
    <w:rsid w:val="0090097D"/>
    <w:rsid w:val="009143DC"/>
    <w:rsid w:val="009E6BF7"/>
    <w:rsid w:val="00A31725"/>
    <w:rsid w:val="00A44998"/>
    <w:rsid w:val="00A46B4F"/>
    <w:rsid w:val="00AB3F5B"/>
    <w:rsid w:val="00AB5D51"/>
    <w:rsid w:val="00AE03E9"/>
    <w:rsid w:val="00AE6757"/>
    <w:rsid w:val="00B44C8F"/>
    <w:rsid w:val="00C023F8"/>
    <w:rsid w:val="00C43987"/>
    <w:rsid w:val="00D23D34"/>
    <w:rsid w:val="00E67B64"/>
    <w:rsid w:val="00EE0DDF"/>
    <w:rsid w:val="00F01743"/>
    <w:rsid w:val="00F8088E"/>
    <w:rsid w:val="00F9364D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docId w15:val="{85AECEAF-502C-1F41-8FCD-052CF85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customStyle="1" w:styleId="FrameContents">
    <w:name w:val="Frame Contents"/>
    <w:basedOn w:val="a"/>
    <w:qFormat/>
    <w:rsid w:val="00133950"/>
    <w:pPr>
      <w:autoSpaceDN/>
      <w:spacing w:after="200"/>
      <w:ind w:firstLine="851"/>
      <w:textAlignment w:val="auto"/>
    </w:pPr>
    <w:rPr>
      <w:rFonts w:eastAsiaTheme="minorHAnsi" w:cstheme="minorBidi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D3CD3-58F5-9241-B561-70E1C9F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8</cp:revision>
  <dcterms:created xsi:type="dcterms:W3CDTF">2022-05-03T20:05:00Z</dcterms:created>
  <dcterms:modified xsi:type="dcterms:W3CDTF">2023-03-30T13:06:00Z</dcterms:modified>
</cp:coreProperties>
</file>