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537" w:rsidRPr="00BA6DD5" w:rsidRDefault="000F7537" w:rsidP="00BA6DD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A6DD5">
        <w:rPr>
          <w:rFonts w:ascii="Times New Roman" w:hAnsi="Times New Roman" w:cs="Times New Roman"/>
          <w:b/>
          <w:bCs/>
          <w:sz w:val="20"/>
          <w:szCs w:val="20"/>
        </w:rPr>
        <w:t>Определение и применение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Первый параметр - координата точки трансформации по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оси X</w:t>
      </w:r>
      <w:r w:rsidRPr="00BA6DD5">
        <w:rPr>
          <w:rFonts w:ascii="Times New Roman" w:hAnsi="Times New Roman" w:cs="Times New Roman"/>
          <w:sz w:val="20"/>
          <w:szCs w:val="20"/>
        </w:rPr>
        <w:t>, второй - координата точки трансформации по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оси Y</w:t>
      </w:r>
      <w:r w:rsidRPr="00BA6DD5">
        <w:rPr>
          <w:rFonts w:ascii="Times New Roman" w:hAnsi="Times New Roman" w:cs="Times New Roman"/>
          <w:sz w:val="20"/>
          <w:szCs w:val="20"/>
        </w:rPr>
        <w:t>. Если первое и второе совпадают, можно указать только одно значение, которое применится к двум осям.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Доступные значения по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оси X</w:t>
      </w:r>
      <w:r w:rsidRPr="00BA6DD5">
        <w:rPr>
          <w:rFonts w:ascii="Times New Roman" w:hAnsi="Times New Roman" w:cs="Times New Roman"/>
          <w:sz w:val="20"/>
          <w:szCs w:val="20"/>
        </w:rPr>
        <w:t> -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right</w:t>
      </w:r>
      <w:proofErr w:type="spellEnd"/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Доступные значения по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оси Y</w:t>
      </w:r>
      <w:r w:rsidRPr="00BA6DD5">
        <w:rPr>
          <w:rFonts w:ascii="Times New Roman" w:hAnsi="Times New Roman" w:cs="Times New Roman"/>
          <w:sz w:val="20"/>
          <w:szCs w:val="20"/>
        </w:rPr>
        <w:t> -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bottom</w:t>
      </w:r>
      <w:proofErr w:type="spellEnd"/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646DCBE" wp14:editId="25EC84D5">
            <wp:extent cx="3328416" cy="1820221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579" cy="18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top;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5px 10%;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3cm 2px;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left 2px;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right top;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top right;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2px 30% 10px;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left 5px -3px;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right bottom 2cm;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A6DD5">
        <w:rPr>
          <w:rFonts w:ascii="Times New Roman" w:hAnsi="Times New Roman" w:cs="Times New Roman"/>
          <w:sz w:val="20"/>
          <w:szCs w:val="20"/>
          <w:lang w:val="en-US"/>
        </w:rPr>
        <w:t>transform-origin</w:t>
      </w:r>
      <w:proofErr w:type="gramEnd"/>
      <w:r w:rsidRPr="00BA6DD5">
        <w:rPr>
          <w:rFonts w:ascii="Times New Roman" w:hAnsi="Times New Roman" w:cs="Times New Roman"/>
          <w:sz w:val="20"/>
          <w:szCs w:val="20"/>
          <w:lang w:val="en-US"/>
        </w:rPr>
        <w:t>: bottom right 2cm;</w:t>
      </w:r>
    </w:p>
    <w:p w:rsidR="000F7537" w:rsidRPr="00BA6DD5" w:rsidRDefault="00BA6DD5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bookmarkStart w:id="0" w:name="_GoBack"/>
      <w:bookmarkEnd w:id="0"/>
      <w:r w:rsidR="000F7537" w:rsidRPr="00BA6DD5">
        <w:rPr>
          <w:rFonts w:ascii="Times New Roman" w:hAnsi="Times New Roman" w:cs="Times New Roman"/>
          <w:sz w:val="20"/>
          <w:szCs w:val="20"/>
        </w:rPr>
        <w:t>сли одно значение является числовым, то оно воспринимается, как смещение вдоль оси </w:t>
      </w:r>
      <w:proofErr w:type="gramStart"/>
      <w:r w:rsidR="000F7537"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="000F7537" w:rsidRPr="00BA6DD5">
        <w:rPr>
          <w:rFonts w:ascii="Times New Roman" w:hAnsi="Times New Roman" w:cs="Times New Roman"/>
          <w:sz w:val="20"/>
          <w:szCs w:val="20"/>
        </w:rPr>
        <w:t>. Например</w:t>
      </w:r>
      <w:proofErr w:type="gramEnd"/>
      <w:r w:rsidR="000F7537" w:rsidRPr="00BA6DD5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="000F7537" w:rsidRPr="00BA6DD5">
        <w:rPr>
          <w:rFonts w:ascii="Times New Roman" w:hAnsi="Times New Roman" w:cs="Times New Roman"/>
          <w:sz w:val="20"/>
          <w:szCs w:val="20"/>
        </w:rPr>
        <w:t>transform-origin</w:t>
      </w:r>
      <w:proofErr w:type="spellEnd"/>
      <w:r w:rsidR="000F7537" w:rsidRPr="00BA6DD5">
        <w:rPr>
          <w:rFonts w:ascii="Times New Roman" w:hAnsi="Times New Roman" w:cs="Times New Roman"/>
          <w:sz w:val="20"/>
          <w:szCs w:val="20"/>
        </w:rPr>
        <w:t>: 5px это то же самое, что и </w:t>
      </w:r>
      <w:proofErr w:type="spellStart"/>
      <w:r w:rsidR="000F7537" w:rsidRPr="00BA6DD5">
        <w:rPr>
          <w:rFonts w:ascii="Times New Roman" w:hAnsi="Times New Roman" w:cs="Times New Roman"/>
          <w:sz w:val="20"/>
          <w:szCs w:val="20"/>
        </w:rPr>
        <w:t>transform-origin</w:t>
      </w:r>
      <w:proofErr w:type="spellEnd"/>
      <w:r w:rsidR="000F7537" w:rsidRPr="00BA6DD5">
        <w:rPr>
          <w:rFonts w:ascii="Times New Roman" w:hAnsi="Times New Roman" w:cs="Times New Roman"/>
          <w:sz w:val="20"/>
          <w:szCs w:val="20"/>
        </w:rPr>
        <w:t xml:space="preserve">: 5px </w:t>
      </w:r>
      <w:proofErr w:type="spellStart"/>
      <w:r w:rsidR="000F7537"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="000F7537" w:rsidRPr="00BA6DD5">
        <w:rPr>
          <w:rFonts w:ascii="Times New Roman" w:hAnsi="Times New Roman" w:cs="Times New Roman"/>
          <w:sz w:val="20"/>
          <w:szCs w:val="20"/>
        </w:rPr>
        <w:t>.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Если это ключевое слово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 то оно воспринимается, как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два</w:t>
      </w:r>
      <w:r w:rsidRPr="00BA6DD5">
        <w:rPr>
          <w:rFonts w:ascii="Times New Roman" w:hAnsi="Times New Roman" w:cs="Times New Roman"/>
          <w:sz w:val="20"/>
          <w:szCs w:val="20"/>
        </w:rPr>
        <w:t> значения: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transform-origin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 то есть точка трансформации устанавливается в центр элемента.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Если это другое ключевое слово (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bottom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), то в зависимости от значения точка трансформации смещается либо вдоль оси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, либо вдоль оси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transform-origin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 это то же самое, что и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transform-origin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.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A6DD5">
        <w:rPr>
          <w:rFonts w:ascii="Times New Roman" w:hAnsi="Times New Roman" w:cs="Times New Roman"/>
          <w:b/>
          <w:bCs/>
          <w:sz w:val="20"/>
          <w:szCs w:val="20"/>
        </w:rPr>
        <w:t>Подсказки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Два значения задаются для осей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 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 соответственно. Три значения — для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,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 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BA6DD5">
        <w:rPr>
          <w:rFonts w:ascii="Times New Roman" w:hAnsi="Times New Roman" w:cs="Times New Roman"/>
          <w:sz w:val="20"/>
          <w:szCs w:val="20"/>
        </w:rPr>
        <w:t>. Для осей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 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 можно задавать ключевые слова: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bottom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right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BA6DD5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BA6DD5">
        <w:rPr>
          <w:rFonts w:ascii="Times New Roman" w:hAnsi="Times New Roman" w:cs="Times New Roman"/>
          <w:sz w:val="20"/>
          <w:szCs w:val="20"/>
        </w:rPr>
        <w:t>. Для оси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BA6DD5">
        <w:rPr>
          <w:rFonts w:ascii="Times New Roman" w:hAnsi="Times New Roman" w:cs="Times New Roman"/>
          <w:sz w:val="20"/>
          <w:szCs w:val="20"/>
        </w:rPr>
        <w:t> можно задавать только числовые значения.</w:t>
      </w:r>
    </w:p>
    <w:p w:rsidR="000F7537" w:rsidRPr="00BA6DD5" w:rsidRDefault="000F7537" w:rsidP="00BA6DD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A6DD5">
        <w:rPr>
          <w:rFonts w:ascii="Times New Roman" w:hAnsi="Times New Roman" w:cs="Times New Roman"/>
          <w:sz w:val="20"/>
          <w:szCs w:val="20"/>
        </w:rPr>
        <w:t>Не лишним будет напомнить, что в CSS начало осей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,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 и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BA6DD5">
        <w:rPr>
          <w:rFonts w:ascii="Times New Roman" w:hAnsi="Times New Roman" w:cs="Times New Roman"/>
          <w:sz w:val="20"/>
          <w:szCs w:val="20"/>
        </w:rPr>
        <w:t> — это левый верхний угол элемента. Ось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BA6DD5">
        <w:rPr>
          <w:rFonts w:ascii="Times New Roman" w:hAnsi="Times New Roman" w:cs="Times New Roman"/>
          <w:sz w:val="20"/>
          <w:szCs w:val="20"/>
        </w:rPr>
        <w:t> направлена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вправо</w:t>
      </w:r>
      <w:r w:rsidRPr="00BA6DD5">
        <w:rPr>
          <w:rFonts w:ascii="Times New Roman" w:hAnsi="Times New Roman" w:cs="Times New Roman"/>
          <w:sz w:val="20"/>
          <w:szCs w:val="20"/>
        </w:rPr>
        <w:t>, ось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BA6DD5">
        <w:rPr>
          <w:rFonts w:ascii="Times New Roman" w:hAnsi="Times New Roman" w:cs="Times New Roman"/>
          <w:sz w:val="20"/>
          <w:szCs w:val="20"/>
        </w:rPr>
        <w:t> направлена </w:t>
      </w:r>
      <w:r w:rsidRPr="00BA6DD5">
        <w:rPr>
          <w:rFonts w:ascii="Times New Roman" w:hAnsi="Times New Roman" w:cs="Times New Roman"/>
          <w:b/>
          <w:bCs/>
          <w:sz w:val="20"/>
          <w:szCs w:val="20"/>
        </w:rPr>
        <w:t>вниз</w:t>
      </w:r>
      <w:r w:rsidRPr="00BA6DD5">
        <w:rPr>
          <w:rFonts w:ascii="Times New Roman" w:hAnsi="Times New Roman" w:cs="Times New Roman"/>
          <w:sz w:val="20"/>
          <w:szCs w:val="20"/>
        </w:rPr>
        <w:t>, ось </w:t>
      </w:r>
      <w:r w:rsidRPr="00BA6DD5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BA6DD5">
        <w:rPr>
          <w:rFonts w:ascii="Times New Roman" w:hAnsi="Times New Roman" w:cs="Times New Roman"/>
          <w:sz w:val="20"/>
          <w:szCs w:val="20"/>
        </w:rPr>
        <w:t> — от плоскости экрана к пользователю.</w:t>
      </w:r>
    </w:p>
    <w:p w:rsidR="000F7537" w:rsidRPr="000F7537" w:rsidRDefault="000F7537" w:rsidP="000F7537"/>
    <w:p w:rsidR="000F7537" w:rsidRPr="000F7537" w:rsidRDefault="000F7537" w:rsidP="000F7537"/>
    <w:sectPr w:rsidR="000F7537" w:rsidRPr="000F7537" w:rsidSect="000F7537">
      <w:pgSz w:w="11906" w:h="16838"/>
      <w:pgMar w:top="426" w:right="410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8"/>
    <w:rsid w:val="000E4608"/>
    <w:rsid w:val="000F7537"/>
    <w:rsid w:val="001955B9"/>
    <w:rsid w:val="001B73DE"/>
    <w:rsid w:val="002958A5"/>
    <w:rsid w:val="003206DE"/>
    <w:rsid w:val="003D70C0"/>
    <w:rsid w:val="00524DC1"/>
    <w:rsid w:val="00580063"/>
    <w:rsid w:val="00586DBC"/>
    <w:rsid w:val="00631CF8"/>
    <w:rsid w:val="00652773"/>
    <w:rsid w:val="00667EE2"/>
    <w:rsid w:val="007E4762"/>
    <w:rsid w:val="00850E02"/>
    <w:rsid w:val="008C0343"/>
    <w:rsid w:val="008C03E5"/>
    <w:rsid w:val="00977FB7"/>
    <w:rsid w:val="00A66363"/>
    <w:rsid w:val="00A971E1"/>
    <w:rsid w:val="00AA3681"/>
    <w:rsid w:val="00AC7FD9"/>
    <w:rsid w:val="00AF6875"/>
    <w:rsid w:val="00B04E31"/>
    <w:rsid w:val="00BA6DD5"/>
    <w:rsid w:val="00C2758E"/>
    <w:rsid w:val="00C43719"/>
    <w:rsid w:val="00C862D8"/>
    <w:rsid w:val="00DB0AE2"/>
    <w:rsid w:val="00DC1C84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98A32-B10B-47B6-972E-92A5EC3F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53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6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6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824">
          <w:marLeft w:val="0"/>
          <w:marRight w:val="0"/>
          <w:marTop w:val="10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2023-08-07T10:07:00Z</cp:lastPrinted>
  <dcterms:created xsi:type="dcterms:W3CDTF">2023-08-07T09:51:00Z</dcterms:created>
  <dcterms:modified xsi:type="dcterms:W3CDTF">2023-08-07T10:07:00Z</dcterms:modified>
</cp:coreProperties>
</file>