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4C7" w:rsidRDefault="000D04C7" w:rsidP="000D04C7">
      <w:pPr>
        <w:spacing w:after="0"/>
      </w:pPr>
      <w:r>
        <w:t xml:space="preserve">Контракты в </w:t>
      </w:r>
      <w:proofErr w:type="spellStart"/>
      <w:r>
        <w:t>TypeScript</w:t>
      </w:r>
      <w:proofErr w:type="spellEnd"/>
      <w:r>
        <w:t xml:space="preserve"> — это определения типов, которые указывают структуру и требования к определённому объекту, </w:t>
      </w:r>
      <w:proofErr w:type="gramStart"/>
      <w:r>
        <w:t>например</w:t>
      </w:r>
      <w:proofErr w:type="gramEnd"/>
      <w:r>
        <w:t xml:space="preserve"> объекту или функции. Они определяют форму и поведение объектов и функций, обеспечивая безоп</w:t>
      </w:r>
      <w:r w:rsidR="00FA33F5">
        <w:t>асность типов и согласованность</w:t>
      </w:r>
    </w:p>
    <w:p w:rsidR="000D04C7" w:rsidRDefault="000D04C7" w:rsidP="000D04C7">
      <w:pPr>
        <w:spacing w:after="0"/>
      </w:pPr>
    </w:p>
    <w:p w:rsidR="000D04C7" w:rsidRDefault="000D04C7" w:rsidP="000D04C7">
      <w:pPr>
        <w:spacing w:after="0"/>
      </w:pPr>
      <w:r>
        <w:t xml:space="preserve">Вот несколько ключевых моментов о контрактах в </w:t>
      </w:r>
      <w:proofErr w:type="spellStart"/>
      <w:r>
        <w:t>TypeScript</w:t>
      </w:r>
      <w:proofErr w:type="spellEnd"/>
      <w:r>
        <w:t xml:space="preserve">: </w:t>
      </w:r>
    </w:p>
    <w:p w:rsidR="000D04C7" w:rsidRPr="000D04C7" w:rsidRDefault="000D04C7" w:rsidP="000D04C7">
      <w:pPr>
        <w:spacing w:after="0"/>
        <w:rPr>
          <w:lang w:val="en-US"/>
        </w:rPr>
      </w:pPr>
      <w:r>
        <w:t xml:space="preserve">1. Интерфейсы: Интерфейсы используются для определения структуры объекта, включая свойства и методы. </w:t>
      </w:r>
      <w:proofErr w:type="gramStart"/>
      <w:r>
        <w:t>Например</w:t>
      </w:r>
      <w:proofErr w:type="gramEnd"/>
      <w:r w:rsidRPr="000D04C7">
        <w:rPr>
          <w:lang w:val="en-US"/>
        </w:rPr>
        <w:t>:</w:t>
      </w:r>
    </w:p>
    <w:p w:rsidR="000D04C7" w:rsidRPr="000D04C7" w:rsidRDefault="000D04C7" w:rsidP="000D04C7">
      <w:pPr>
        <w:spacing w:after="0"/>
        <w:rPr>
          <w:lang w:val="en-US"/>
        </w:rPr>
      </w:pPr>
      <w:r w:rsidRPr="000D04C7">
        <w:rPr>
          <w:lang w:val="en-US"/>
        </w:rPr>
        <w:t xml:space="preserve">   </w:t>
      </w:r>
      <w:proofErr w:type="gramStart"/>
      <w:r w:rsidRPr="000D04C7">
        <w:rPr>
          <w:lang w:val="en-US"/>
        </w:rPr>
        <w:t>interface</w:t>
      </w:r>
      <w:proofErr w:type="gramEnd"/>
      <w:r w:rsidRPr="000D04C7">
        <w:rPr>
          <w:lang w:val="en-US"/>
        </w:rPr>
        <w:t xml:space="preserve"> User {</w:t>
      </w:r>
    </w:p>
    <w:p w:rsidR="000D04C7" w:rsidRPr="000D04C7" w:rsidRDefault="000D04C7" w:rsidP="000D04C7">
      <w:pPr>
        <w:spacing w:after="0"/>
        <w:rPr>
          <w:lang w:val="en-US"/>
        </w:rPr>
      </w:pPr>
      <w:r w:rsidRPr="000D04C7">
        <w:rPr>
          <w:lang w:val="en-US"/>
        </w:rPr>
        <w:t xml:space="preserve">       </w:t>
      </w:r>
      <w:proofErr w:type="gramStart"/>
      <w:r w:rsidRPr="000D04C7">
        <w:rPr>
          <w:lang w:val="en-US"/>
        </w:rPr>
        <w:t>id</w:t>
      </w:r>
      <w:proofErr w:type="gramEnd"/>
      <w:r w:rsidRPr="000D04C7">
        <w:rPr>
          <w:lang w:val="en-US"/>
        </w:rPr>
        <w:t>: number;</w:t>
      </w:r>
    </w:p>
    <w:p w:rsidR="000D04C7" w:rsidRPr="000D04C7" w:rsidRDefault="000D04C7" w:rsidP="000D04C7">
      <w:pPr>
        <w:spacing w:after="0"/>
        <w:rPr>
          <w:lang w:val="en-US"/>
        </w:rPr>
      </w:pPr>
      <w:r w:rsidRPr="000D04C7">
        <w:rPr>
          <w:lang w:val="en-US"/>
        </w:rPr>
        <w:t xml:space="preserve">       </w:t>
      </w:r>
      <w:proofErr w:type="gramStart"/>
      <w:r w:rsidRPr="000D04C7">
        <w:rPr>
          <w:lang w:val="en-US"/>
        </w:rPr>
        <w:t>name</w:t>
      </w:r>
      <w:proofErr w:type="gramEnd"/>
      <w:r w:rsidRPr="000D04C7">
        <w:rPr>
          <w:lang w:val="en-US"/>
        </w:rPr>
        <w:t>: string;</w:t>
      </w:r>
    </w:p>
    <w:p w:rsidR="000D04C7" w:rsidRPr="000D04C7" w:rsidRDefault="000D04C7" w:rsidP="000D04C7">
      <w:pPr>
        <w:spacing w:after="0"/>
        <w:rPr>
          <w:lang w:val="en-US"/>
        </w:rPr>
      </w:pPr>
      <w:r w:rsidRPr="000D04C7">
        <w:rPr>
          <w:lang w:val="en-US"/>
        </w:rPr>
        <w:t xml:space="preserve">       </w:t>
      </w:r>
      <w:proofErr w:type="gramStart"/>
      <w:r w:rsidRPr="000D04C7">
        <w:rPr>
          <w:lang w:val="en-US"/>
        </w:rPr>
        <w:t>email</w:t>
      </w:r>
      <w:proofErr w:type="gramEnd"/>
      <w:r w:rsidRPr="000D04C7">
        <w:rPr>
          <w:lang w:val="en-US"/>
        </w:rPr>
        <w:t>: string;</w:t>
      </w:r>
    </w:p>
    <w:p w:rsidR="000D04C7" w:rsidRDefault="000D04C7" w:rsidP="000D04C7">
      <w:pPr>
        <w:spacing w:after="0"/>
      </w:pPr>
      <w:r w:rsidRPr="000D04C7">
        <w:rPr>
          <w:lang w:val="en-US"/>
        </w:rPr>
        <w:t xml:space="preserve">   </w:t>
      </w:r>
      <w:r>
        <w:t>}</w:t>
      </w:r>
    </w:p>
    <w:p w:rsidR="000D04C7" w:rsidRDefault="000D04C7" w:rsidP="000D04C7">
      <w:pPr>
        <w:spacing w:after="0"/>
      </w:pPr>
      <w:r>
        <w:t xml:space="preserve">2. Типы: Вы также можете использовать типы для создания сложных структур данных. </w:t>
      </w:r>
      <w:proofErr w:type="gramStart"/>
      <w:r>
        <w:t>Например</w:t>
      </w:r>
      <w:proofErr w:type="gramEnd"/>
      <w:r>
        <w:t>:</w:t>
      </w:r>
    </w:p>
    <w:p w:rsidR="000D04C7" w:rsidRDefault="000D04C7" w:rsidP="000D04C7">
      <w:pPr>
        <w:spacing w:after="0"/>
      </w:pPr>
      <w:r>
        <w:t xml:space="preserve">   type </w:t>
      </w:r>
      <w:proofErr w:type="spellStart"/>
      <w:r>
        <w:t>Point</w:t>
      </w:r>
      <w:proofErr w:type="spellEnd"/>
      <w:r>
        <w:t xml:space="preserve"> = {</w:t>
      </w:r>
    </w:p>
    <w:p w:rsidR="000D04C7" w:rsidRDefault="000D04C7" w:rsidP="000D04C7">
      <w:pPr>
        <w:spacing w:after="0"/>
      </w:pPr>
      <w:r>
        <w:t xml:space="preserve">       x: </w:t>
      </w:r>
      <w:proofErr w:type="spellStart"/>
      <w:r>
        <w:t>number</w:t>
      </w:r>
      <w:proofErr w:type="spellEnd"/>
      <w:r>
        <w:t>;</w:t>
      </w:r>
    </w:p>
    <w:p w:rsidR="000D04C7" w:rsidRDefault="000D04C7" w:rsidP="000D04C7">
      <w:pPr>
        <w:spacing w:after="0"/>
      </w:pPr>
      <w:r>
        <w:t xml:space="preserve">       y: </w:t>
      </w:r>
      <w:proofErr w:type="spellStart"/>
      <w:r>
        <w:t>number</w:t>
      </w:r>
      <w:proofErr w:type="spellEnd"/>
      <w:r>
        <w:t>;</w:t>
      </w:r>
    </w:p>
    <w:p w:rsidR="000D04C7" w:rsidRDefault="000D04C7" w:rsidP="000D04C7">
      <w:pPr>
        <w:spacing w:after="0"/>
      </w:pPr>
      <w:r>
        <w:t xml:space="preserve">   };</w:t>
      </w:r>
    </w:p>
    <w:p w:rsidR="000D04C7" w:rsidRPr="00FA33F5" w:rsidRDefault="000D04C7" w:rsidP="000D04C7">
      <w:pPr>
        <w:spacing w:after="0"/>
      </w:pPr>
      <w:r>
        <w:t xml:space="preserve">3. </w:t>
      </w:r>
      <w:proofErr w:type="spellStart"/>
      <w:r>
        <w:t>Дженерики</w:t>
      </w:r>
      <w:proofErr w:type="spellEnd"/>
      <w:r>
        <w:t xml:space="preserve">: </w:t>
      </w:r>
      <w:proofErr w:type="spellStart"/>
      <w:r>
        <w:t>TypeScript</w:t>
      </w:r>
      <w:proofErr w:type="spellEnd"/>
      <w:r>
        <w:t xml:space="preserve"> поддерживает </w:t>
      </w:r>
      <w:proofErr w:type="spellStart"/>
      <w:r>
        <w:t>дженерики</w:t>
      </w:r>
      <w:proofErr w:type="spellEnd"/>
      <w:r>
        <w:t xml:space="preserve">, которые позволяют создавать контракты, которые работают с различными типами данных. </w:t>
      </w:r>
      <w:proofErr w:type="gramStart"/>
      <w:r>
        <w:t>Например</w:t>
      </w:r>
      <w:proofErr w:type="gramEnd"/>
      <w:r w:rsidRPr="00FA33F5">
        <w:t>:</w:t>
      </w:r>
    </w:p>
    <w:p w:rsidR="000D04C7" w:rsidRPr="00FA33F5" w:rsidRDefault="000D04C7" w:rsidP="000D04C7">
      <w:pPr>
        <w:spacing w:after="0"/>
      </w:pPr>
      <w:r w:rsidRPr="00FA33F5">
        <w:t xml:space="preserve">   </w:t>
      </w:r>
      <w:proofErr w:type="gramStart"/>
      <w:r w:rsidRPr="000D04C7">
        <w:rPr>
          <w:lang w:val="en-US"/>
        </w:rPr>
        <w:t>function</w:t>
      </w:r>
      <w:proofErr w:type="gramEnd"/>
      <w:r w:rsidRPr="00FA33F5">
        <w:t xml:space="preserve"> </w:t>
      </w:r>
      <w:r w:rsidRPr="000D04C7">
        <w:rPr>
          <w:lang w:val="en-US"/>
        </w:rPr>
        <w:t>identity</w:t>
      </w:r>
      <w:r w:rsidRPr="00FA33F5">
        <w:t>&lt;</w:t>
      </w:r>
      <w:r w:rsidRPr="000D04C7">
        <w:rPr>
          <w:lang w:val="en-US"/>
        </w:rPr>
        <w:t>T</w:t>
      </w:r>
      <w:r w:rsidRPr="00FA33F5">
        <w:t>&gt;(</w:t>
      </w:r>
      <w:proofErr w:type="spellStart"/>
      <w:r w:rsidRPr="000D04C7">
        <w:rPr>
          <w:lang w:val="en-US"/>
        </w:rPr>
        <w:t>arg</w:t>
      </w:r>
      <w:proofErr w:type="spellEnd"/>
      <w:r w:rsidRPr="00FA33F5">
        <w:t xml:space="preserve">: </w:t>
      </w:r>
      <w:r w:rsidRPr="000D04C7">
        <w:rPr>
          <w:lang w:val="en-US"/>
        </w:rPr>
        <w:t>T</w:t>
      </w:r>
      <w:r w:rsidRPr="00FA33F5">
        <w:t xml:space="preserve">): </w:t>
      </w:r>
      <w:r w:rsidRPr="000D04C7">
        <w:rPr>
          <w:lang w:val="en-US"/>
        </w:rPr>
        <w:t>T</w:t>
      </w:r>
      <w:r w:rsidRPr="00FA33F5">
        <w:t xml:space="preserve"> {</w:t>
      </w:r>
    </w:p>
    <w:p w:rsidR="000D04C7" w:rsidRPr="00FA33F5" w:rsidRDefault="000D04C7" w:rsidP="000D04C7">
      <w:pPr>
        <w:spacing w:after="0"/>
      </w:pPr>
      <w:r w:rsidRPr="00FA33F5">
        <w:t xml:space="preserve">       </w:t>
      </w:r>
      <w:proofErr w:type="gramStart"/>
      <w:r w:rsidRPr="000D04C7">
        <w:rPr>
          <w:lang w:val="en-US"/>
        </w:rPr>
        <w:t>return</w:t>
      </w:r>
      <w:proofErr w:type="gramEnd"/>
      <w:r w:rsidRPr="00FA33F5">
        <w:t xml:space="preserve"> </w:t>
      </w:r>
      <w:proofErr w:type="spellStart"/>
      <w:r w:rsidRPr="000D04C7">
        <w:rPr>
          <w:lang w:val="en-US"/>
        </w:rPr>
        <w:t>arg</w:t>
      </w:r>
      <w:proofErr w:type="spellEnd"/>
      <w:r w:rsidRPr="00FA33F5">
        <w:t>;</w:t>
      </w:r>
    </w:p>
    <w:p w:rsidR="000D04C7" w:rsidRDefault="000D04C7" w:rsidP="000D04C7">
      <w:pPr>
        <w:spacing w:after="0"/>
      </w:pPr>
      <w:r w:rsidRPr="00FA33F5">
        <w:t xml:space="preserve">   </w:t>
      </w:r>
      <w:r>
        <w:t>}</w:t>
      </w:r>
    </w:p>
    <w:p w:rsidR="000D04C7" w:rsidRDefault="000D04C7" w:rsidP="000D04C7">
      <w:pPr>
        <w:spacing w:after="0"/>
      </w:pPr>
      <w:r>
        <w:t>4. Типы функций: Вы можете описывать контракты для функций, определяя их параметры и возвращаемые значения:</w:t>
      </w:r>
    </w:p>
    <w:p w:rsidR="000D04C7" w:rsidRPr="000D04C7" w:rsidRDefault="000D04C7" w:rsidP="000D04C7">
      <w:pPr>
        <w:spacing w:after="0"/>
        <w:rPr>
          <w:lang w:val="en-US"/>
        </w:rPr>
      </w:pPr>
      <w:r w:rsidRPr="00FA33F5">
        <w:t xml:space="preserve">   </w:t>
      </w:r>
      <w:proofErr w:type="gramStart"/>
      <w:r w:rsidRPr="000D04C7">
        <w:rPr>
          <w:lang w:val="en-US"/>
        </w:rPr>
        <w:t>type</w:t>
      </w:r>
      <w:proofErr w:type="gramEnd"/>
      <w:r w:rsidRPr="000D04C7">
        <w:rPr>
          <w:lang w:val="en-US"/>
        </w:rPr>
        <w:t xml:space="preserve"> Callback = (data: string) =&gt; void;</w:t>
      </w:r>
    </w:p>
    <w:p w:rsidR="000D04C7" w:rsidRPr="000D04C7" w:rsidRDefault="000D04C7" w:rsidP="000D04C7">
      <w:pPr>
        <w:spacing w:after="0"/>
        <w:rPr>
          <w:lang w:val="en-US"/>
        </w:rPr>
      </w:pPr>
      <w:r w:rsidRPr="000D04C7">
        <w:rPr>
          <w:lang w:val="en-US"/>
        </w:rPr>
        <w:t xml:space="preserve">   </w:t>
      </w:r>
      <w:proofErr w:type="gramStart"/>
      <w:r w:rsidRPr="000D04C7">
        <w:rPr>
          <w:lang w:val="en-US"/>
        </w:rPr>
        <w:t>function</w:t>
      </w:r>
      <w:proofErr w:type="gramEnd"/>
      <w:r w:rsidRPr="000D04C7">
        <w:rPr>
          <w:lang w:val="en-US"/>
        </w:rPr>
        <w:t xml:space="preserve"> </w:t>
      </w:r>
      <w:proofErr w:type="spellStart"/>
      <w:r w:rsidRPr="000D04C7">
        <w:rPr>
          <w:lang w:val="en-US"/>
        </w:rPr>
        <w:t>fetchData</w:t>
      </w:r>
      <w:proofErr w:type="spellEnd"/>
      <w:r w:rsidRPr="000D04C7">
        <w:rPr>
          <w:lang w:val="en-US"/>
        </w:rPr>
        <w:t>(callback: Callback) {</w:t>
      </w:r>
    </w:p>
    <w:p w:rsidR="000D04C7" w:rsidRPr="000D04C7" w:rsidRDefault="000D04C7" w:rsidP="000D04C7">
      <w:pPr>
        <w:spacing w:after="0"/>
        <w:rPr>
          <w:lang w:val="en-US"/>
        </w:rPr>
      </w:pPr>
      <w:r w:rsidRPr="000D04C7">
        <w:rPr>
          <w:lang w:val="en-US"/>
        </w:rPr>
        <w:t xml:space="preserve">       </w:t>
      </w:r>
      <w:proofErr w:type="gramStart"/>
      <w:r w:rsidRPr="000D04C7">
        <w:rPr>
          <w:lang w:val="en-US"/>
        </w:rPr>
        <w:t>callback(</w:t>
      </w:r>
      <w:proofErr w:type="gramEnd"/>
      <w:r w:rsidRPr="000D04C7">
        <w:rPr>
          <w:lang w:val="en-US"/>
        </w:rPr>
        <w:t>"</w:t>
      </w:r>
      <w:r>
        <w:t>Данные</w:t>
      </w:r>
      <w:r w:rsidRPr="000D04C7">
        <w:rPr>
          <w:lang w:val="en-US"/>
        </w:rPr>
        <w:t xml:space="preserve"> </w:t>
      </w:r>
      <w:r>
        <w:t>загружены</w:t>
      </w:r>
      <w:r w:rsidRPr="000D04C7">
        <w:rPr>
          <w:lang w:val="en-US"/>
        </w:rPr>
        <w:t>");</w:t>
      </w:r>
    </w:p>
    <w:p w:rsidR="000D04C7" w:rsidRDefault="000D04C7" w:rsidP="000D04C7">
      <w:pPr>
        <w:spacing w:after="0"/>
      </w:pPr>
      <w:r w:rsidRPr="000D04C7">
        <w:rPr>
          <w:lang w:val="en-US"/>
        </w:rPr>
        <w:t xml:space="preserve">   </w:t>
      </w:r>
      <w:r>
        <w:t>}</w:t>
      </w:r>
    </w:p>
    <w:p w:rsidR="000D04C7" w:rsidRDefault="000D04C7" w:rsidP="000D04C7">
      <w:pPr>
        <w:spacing w:after="0"/>
      </w:pPr>
      <w:r>
        <w:t>5. Наследование интерфейсов: Интерфейсы могут наследоваться друг от друга, что позволяет создавать более сложные структуры.</w:t>
      </w:r>
    </w:p>
    <w:p w:rsidR="000D04C7" w:rsidRPr="00FA33F5" w:rsidRDefault="000D04C7" w:rsidP="000D04C7">
      <w:pPr>
        <w:spacing w:after="0"/>
        <w:rPr>
          <w:lang w:val="en-US"/>
        </w:rPr>
      </w:pPr>
      <w:r w:rsidRPr="000D04C7">
        <w:t xml:space="preserve">   </w:t>
      </w:r>
      <w:proofErr w:type="gramStart"/>
      <w:r w:rsidRPr="000D04C7">
        <w:rPr>
          <w:lang w:val="en-US"/>
        </w:rPr>
        <w:t>interface</w:t>
      </w:r>
      <w:proofErr w:type="gramEnd"/>
      <w:r w:rsidRPr="00FA33F5">
        <w:rPr>
          <w:lang w:val="en-US"/>
        </w:rPr>
        <w:t xml:space="preserve"> </w:t>
      </w:r>
      <w:r w:rsidRPr="000D04C7">
        <w:rPr>
          <w:lang w:val="en-US"/>
        </w:rPr>
        <w:t>Employee</w:t>
      </w:r>
      <w:r w:rsidRPr="00FA33F5">
        <w:rPr>
          <w:lang w:val="en-US"/>
        </w:rPr>
        <w:t xml:space="preserve"> </w:t>
      </w:r>
      <w:r w:rsidRPr="000D04C7">
        <w:rPr>
          <w:lang w:val="en-US"/>
        </w:rPr>
        <w:t>extends</w:t>
      </w:r>
      <w:r w:rsidRPr="00FA33F5">
        <w:rPr>
          <w:lang w:val="en-US"/>
        </w:rPr>
        <w:t xml:space="preserve"> </w:t>
      </w:r>
      <w:r w:rsidRPr="000D04C7">
        <w:rPr>
          <w:lang w:val="en-US"/>
        </w:rPr>
        <w:t>User</w:t>
      </w:r>
      <w:r w:rsidRPr="00FA33F5">
        <w:rPr>
          <w:lang w:val="en-US"/>
        </w:rPr>
        <w:t xml:space="preserve"> {</w:t>
      </w:r>
    </w:p>
    <w:p w:rsidR="000D04C7" w:rsidRPr="00FA33F5" w:rsidRDefault="000D04C7" w:rsidP="000D04C7">
      <w:pPr>
        <w:spacing w:after="0"/>
        <w:rPr>
          <w:lang w:val="en-US"/>
        </w:rPr>
      </w:pPr>
      <w:r w:rsidRPr="00FA33F5">
        <w:rPr>
          <w:lang w:val="en-US"/>
        </w:rPr>
        <w:t xml:space="preserve">       </w:t>
      </w:r>
      <w:proofErr w:type="gramStart"/>
      <w:r w:rsidRPr="00FA33F5">
        <w:rPr>
          <w:lang w:val="en-US"/>
        </w:rPr>
        <w:t>position</w:t>
      </w:r>
      <w:proofErr w:type="gramEnd"/>
      <w:r w:rsidRPr="00FA33F5">
        <w:rPr>
          <w:lang w:val="en-US"/>
        </w:rPr>
        <w:t>: string;</w:t>
      </w:r>
    </w:p>
    <w:p w:rsidR="000D04C7" w:rsidRDefault="000D04C7" w:rsidP="000D04C7">
      <w:pPr>
        <w:spacing w:after="0"/>
      </w:pPr>
      <w:r w:rsidRPr="00FA33F5">
        <w:rPr>
          <w:lang w:val="en-US"/>
        </w:rPr>
        <w:t xml:space="preserve">   </w:t>
      </w:r>
      <w:r>
        <w:t>}</w:t>
      </w:r>
    </w:p>
    <w:p w:rsidR="00586DBC" w:rsidRDefault="000D04C7" w:rsidP="000D04C7">
      <w:pPr>
        <w:spacing w:after="0"/>
      </w:pPr>
      <w:bookmarkStart w:id="0" w:name="_GoBack"/>
      <w:r>
        <w:t xml:space="preserve">Использование контрактов в </w:t>
      </w:r>
      <w:proofErr w:type="spellStart"/>
      <w:r>
        <w:t>TypeScript</w:t>
      </w:r>
      <w:proofErr w:type="spellEnd"/>
      <w:r>
        <w:t xml:space="preserve"> помогает </w:t>
      </w:r>
      <w:bookmarkEnd w:id="0"/>
      <w:r>
        <w:t>поддерживать чистоту и предсказуемость кода, облегчая его понимание и сопровождение.</w:t>
      </w:r>
    </w:p>
    <w:p w:rsidR="000D04C7" w:rsidRDefault="000D04C7" w:rsidP="000D04C7">
      <w:pPr>
        <w:spacing w:after="0"/>
      </w:pPr>
    </w:p>
    <w:p w:rsidR="000D04C7" w:rsidRPr="000D04C7" w:rsidRDefault="000D04C7" w:rsidP="000D04C7">
      <w:pPr>
        <w:spacing w:after="0"/>
        <w:rPr>
          <w:b/>
        </w:rPr>
      </w:pPr>
      <w:r w:rsidRPr="000D04C7">
        <w:rPr>
          <w:b/>
        </w:rPr>
        <w:t xml:space="preserve">Некоторые преимущества использования контрактов в </w:t>
      </w:r>
      <w:proofErr w:type="spellStart"/>
      <w:r w:rsidRPr="000D04C7">
        <w:rPr>
          <w:b/>
        </w:rPr>
        <w:t>TypeScript</w:t>
      </w:r>
      <w:proofErr w:type="spellEnd"/>
      <w:r w:rsidRPr="000D04C7">
        <w:rPr>
          <w:b/>
        </w:rPr>
        <w:t>:</w:t>
      </w:r>
    </w:p>
    <w:p w:rsidR="000D04C7" w:rsidRPr="000D04C7" w:rsidRDefault="000D04C7" w:rsidP="000D04C7">
      <w:pPr>
        <w:spacing w:after="0"/>
        <w:rPr>
          <w:b/>
        </w:rPr>
      </w:pPr>
      <w:r w:rsidRPr="000D04C7">
        <w:rPr>
          <w:b/>
        </w:rPr>
        <w:t xml:space="preserve">Безопасность типов. </w:t>
      </w:r>
    </w:p>
    <w:p w:rsidR="000D04C7" w:rsidRDefault="000D04C7" w:rsidP="000D04C7">
      <w:pPr>
        <w:spacing w:after="0"/>
      </w:pPr>
      <w:r>
        <w:t xml:space="preserve">Контракты помогают ловить потенциальные ошибки типов во время компиляции, уменьшая вероятность ошибок во время выполнения. </w:t>
      </w:r>
    </w:p>
    <w:p w:rsidR="000D04C7" w:rsidRPr="000D04C7" w:rsidRDefault="000D04C7" w:rsidP="000D04C7">
      <w:pPr>
        <w:spacing w:after="0"/>
        <w:rPr>
          <w:b/>
        </w:rPr>
      </w:pPr>
      <w:r w:rsidRPr="000D04C7">
        <w:rPr>
          <w:b/>
        </w:rPr>
        <w:t xml:space="preserve">Согласованность кода. </w:t>
      </w:r>
    </w:p>
    <w:p w:rsidR="000D04C7" w:rsidRDefault="000D04C7" w:rsidP="000D04C7">
      <w:pPr>
        <w:spacing w:after="0"/>
      </w:pPr>
      <w:r>
        <w:t xml:space="preserve">Принуждение к соблюдению контрактов гарантирует, что все компоненты придерживаются одинаковых стандартов и интерфейсов. </w:t>
      </w:r>
    </w:p>
    <w:p w:rsidR="000D04C7" w:rsidRPr="000D04C7" w:rsidRDefault="000D04C7" w:rsidP="000D04C7">
      <w:pPr>
        <w:spacing w:after="0"/>
        <w:rPr>
          <w:b/>
        </w:rPr>
      </w:pPr>
      <w:r w:rsidRPr="000D04C7">
        <w:rPr>
          <w:b/>
        </w:rPr>
        <w:t xml:space="preserve">Документация. </w:t>
      </w:r>
    </w:p>
    <w:p w:rsidR="000D04C7" w:rsidRDefault="000D04C7" w:rsidP="000D04C7">
      <w:pPr>
        <w:spacing w:after="0"/>
      </w:pPr>
      <w:r>
        <w:t xml:space="preserve">Контракты служат документацией для кода, облегчая разработчикам понимание и работу с кодовой базой. </w:t>
      </w:r>
    </w:p>
    <w:p w:rsidR="000D04C7" w:rsidRPr="000D04C7" w:rsidRDefault="000D04C7" w:rsidP="000D04C7">
      <w:pPr>
        <w:spacing w:after="0"/>
        <w:rPr>
          <w:b/>
        </w:rPr>
      </w:pPr>
      <w:proofErr w:type="spellStart"/>
      <w:r w:rsidRPr="000D04C7">
        <w:rPr>
          <w:b/>
        </w:rPr>
        <w:lastRenderedPageBreak/>
        <w:t>Рефакторинг</w:t>
      </w:r>
      <w:proofErr w:type="spellEnd"/>
      <w:r w:rsidRPr="000D04C7">
        <w:rPr>
          <w:b/>
        </w:rPr>
        <w:t xml:space="preserve">. </w:t>
      </w:r>
    </w:p>
    <w:p w:rsidR="000D04C7" w:rsidRDefault="000D04C7" w:rsidP="000D04C7">
      <w:pPr>
        <w:spacing w:after="0"/>
      </w:pPr>
      <w:r>
        <w:t xml:space="preserve">Контракты облегчают </w:t>
      </w:r>
      <w:proofErr w:type="spellStart"/>
      <w:r>
        <w:t>рефакторинг</w:t>
      </w:r>
      <w:proofErr w:type="spellEnd"/>
      <w:r>
        <w:t xml:space="preserve"> кода, предоставляя чёткое руководство, как должны взаимодействовать разные части приложения. </w:t>
      </w:r>
    </w:p>
    <w:sectPr w:rsidR="000D0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0B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04C7"/>
    <w:rsid w:val="000D14E7"/>
    <w:rsid w:val="000D1B11"/>
    <w:rsid w:val="000D1CB4"/>
    <w:rsid w:val="000D1E71"/>
    <w:rsid w:val="000D7E1E"/>
    <w:rsid w:val="000E4608"/>
    <w:rsid w:val="000E6B16"/>
    <w:rsid w:val="000F0902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6A8A"/>
    <w:rsid w:val="003539F4"/>
    <w:rsid w:val="00361A1F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1159"/>
    <w:rsid w:val="0043412A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F4224"/>
    <w:rsid w:val="00504AE2"/>
    <w:rsid w:val="0050513B"/>
    <w:rsid w:val="00505965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7006"/>
    <w:rsid w:val="009D7C5A"/>
    <w:rsid w:val="009E1C31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0B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33F5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EC3BE-7096-447F-A85F-FA515C67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dcterms:created xsi:type="dcterms:W3CDTF">2024-11-08T11:06:00Z</dcterms:created>
  <dcterms:modified xsi:type="dcterms:W3CDTF">2024-12-07T04:01:00Z</dcterms:modified>
</cp:coreProperties>
</file>