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43" w:rsidRDefault="00857237" w:rsidP="00FB2EB7">
      <w:r>
        <w:t>Steel tension reinforcement area</w:t>
      </w:r>
      <w:bookmarkStart w:id="0" w:name="_GoBack"/>
      <w:bookmarkEnd w:id="0"/>
    </w:p>
    <w:p w:rsidR="00857237" w:rsidRPr="00B60B43" w:rsidRDefault="00857237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 xml:space="preserve">Г </m:t>
          </m:r>
          <m:r>
            <w:rPr>
              <w:rFonts w:ascii="Cambria Math" w:hAnsi="Cambria Math"/>
            </w:rPr>
            <m:t>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sectPr w:rsidR="00857237" w:rsidRPr="00B60B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12ECC"/>
    <w:rsid w:val="001F1B86"/>
    <w:rsid w:val="00232200"/>
    <w:rsid w:val="002C6A9C"/>
    <w:rsid w:val="003D322B"/>
    <w:rsid w:val="0043672B"/>
    <w:rsid w:val="004514F0"/>
    <w:rsid w:val="004661B9"/>
    <w:rsid w:val="0060069C"/>
    <w:rsid w:val="006F7D31"/>
    <w:rsid w:val="007024D5"/>
    <w:rsid w:val="0076297B"/>
    <w:rsid w:val="00772360"/>
    <w:rsid w:val="00794FB2"/>
    <w:rsid w:val="007B7E74"/>
    <w:rsid w:val="00850460"/>
    <w:rsid w:val="00857237"/>
    <w:rsid w:val="008713F9"/>
    <w:rsid w:val="008A5A47"/>
    <w:rsid w:val="00905245"/>
    <w:rsid w:val="009114E1"/>
    <w:rsid w:val="009C3D38"/>
    <w:rsid w:val="009C60D6"/>
    <w:rsid w:val="00AC58DB"/>
    <w:rsid w:val="00B46F37"/>
    <w:rsid w:val="00B60B43"/>
    <w:rsid w:val="00B63D31"/>
    <w:rsid w:val="00B72634"/>
    <w:rsid w:val="00B756A5"/>
    <w:rsid w:val="00B9186B"/>
    <w:rsid w:val="00BA0882"/>
    <w:rsid w:val="00BC4DBB"/>
    <w:rsid w:val="00C01EB6"/>
    <w:rsid w:val="00CD6FB2"/>
    <w:rsid w:val="00E12F21"/>
    <w:rsid w:val="00EC24C9"/>
    <w:rsid w:val="00F10E1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B60B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2014-10-17T20:32:00Z</dcterms:created>
  <dcterms:modified xsi:type="dcterms:W3CDTF">2014-10-17T20:33:00Z</dcterms:modified>
</cp:coreProperties>
</file>