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5E5FEA" w:rsidP="005E5FEA">
      <w:r>
        <w:t>The fundamental period, T, cannot exceed the product of the coefficient for upper limit on calculated period Cu, and the approximate fundamental period, Ta. Therefore,</w:t>
      </w:r>
    </w:p>
    <w:p w:rsidR="005E5FEA" w:rsidRPr="00BD22B9" w:rsidRDefault="00EE367B" w:rsidP="005E5FE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~Ta</m:t>
                </m:r>
                <m:r>
                  <m:t> sec</m:t>
                </m:r>
              </m:r>
            </m:e>
          </m:d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~Cu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~Tmax</m:t>
            </m:r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sec</m:t>
          </m:r>
        </m:oMath>
      </m:oMathPara>
    </w:p>
    <w:sectPr w:rsidR="005E5FEA" w:rsidRPr="00BD22B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5E5FEA"/>
    <w:rsid w:val="0060069C"/>
    <w:rsid w:val="006F7D31"/>
    <w:rsid w:val="007024D5"/>
    <w:rsid w:val="0076297B"/>
    <w:rsid w:val="00772360"/>
    <w:rsid w:val="007B7E74"/>
    <w:rsid w:val="007D435B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9186B"/>
    <w:rsid w:val="00BC4DBB"/>
    <w:rsid w:val="00BD22B9"/>
    <w:rsid w:val="00C01EB6"/>
    <w:rsid w:val="00CD6FB2"/>
    <w:rsid w:val="00E12F21"/>
    <w:rsid w:val="00E559A1"/>
    <w:rsid w:val="00EE367B"/>
    <w:rsid w:val="00F13E06"/>
    <w:rsid w:val="00F8724F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E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5E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12</cp:revision>
  <dcterms:created xsi:type="dcterms:W3CDTF">2014-01-26T04:12:00Z</dcterms:created>
  <dcterms:modified xsi:type="dcterms:W3CDTF">2014-06-10T17:33:00Z</dcterms:modified>
</cp:coreProperties>
</file>