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91B" w:rsidRPr="008E391B" w:rsidRDefault="00630C2D" w:rsidP="00630C2D">
      <w:pPr>
        <w:rPr>
          <w:rFonts w:eastAsiaTheme="minorEastAsia"/>
        </w:rPr>
      </w:pPr>
      <w:r>
        <w:t xml:space="preserve">Velocity pressure exposure coefficient </w:t>
      </w:r>
      <w:proofErr w:type="gramStart"/>
      <w:r>
        <w:rPr>
          <w:b/>
          <w:i/>
        </w:rPr>
        <w:t>K</w:t>
      </w:r>
      <w:r>
        <w:rPr>
          <w:b/>
          <w:i/>
          <w:lang w:val="ru-RU"/>
        </w:rPr>
        <w:t>~locType</w:t>
      </w:r>
      <w:r>
        <w:rPr>
          <w:b/>
          <w:i/>
        </w:rPr>
        <w:t xml:space="preserve"> </w:t>
      </w:r>
      <w:r>
        <w:t xml:space="preserve"> is</w:t>
      </w:r>
      <w:proofErr w:type="gramEnd"/>
      <w:r>
        <w:t xml:space="preserve"> determined in accordance with ASCE7-10 Table 27.3-1 for </w:t>
      </w:r>
    </w:p>
    <w:p w:rsidR="00630C2D" w:rsidRPr="008E391B" w:rsidRDefault="00630C2D" w:rsidP="00630C2D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r>
            <w:rPr>
              <w:rFonts w:ascii="Cambria Math" w:hAnsi="Cambria Math"/>
              <w:lang w:val="ru-RU"/>
            </w:rPr>
            <m:r>
              <m:t>~z</m:t>
            </m:r>
          </m:r>
          <m:r>
            <w:rPr>
              <w:rFonts w:ascii="Cambria Math" w:hAnsi="Cambria Math"/>
            </w:rPr>
            <m:t xml:space="preserve">  ft≥15 ft</m:t>
          </m:r>
        </m:oMath>
      </m:oMathPara>
    </w:p>
    <w:bookmarkStart w:id="0" w:name="_GoBack"/>
    <w:bookmarkEnd w:id="0"/>
    <w:p w:rsidR="006F481D" w:rsidRPr="008C4E29" w:rsidRDefault="006230A8" w:rsidP="00630C2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~locType</m:t>
                </m:r>
              </m:r>
            </m:sub>
          </m:sSub>
          <m:r>
            <w:rPr>
              <w:rFonts w:ascii="Cambria Math" w:hAnsi="Cambria Math"/>
            </w:rPr>
            <m:t>=2.01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r>
                          <m:t>~z</m:t>
                        </m:r>
                        <m:r>
                          <m:t>  ft</m:t>
                        </m:r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~zg</m:t>
                        </m:r>
                        <m:r>
                          <m:t>  ft</m:t>
                        </m:r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r>
                      <m:t>~alpha</m:t>
                    </m:r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~Kz</m:t>
            </m:r>
          </m:r>
        </m:oMath>
      </m:oMathPara>
    </w:p>
    <w:sectPr w:rsidR="006F481D" w:rsidRPr="008C4E2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65EBE"/>
    <w:rsid w:val="00232200"/>
    <w:rsid w:val="002C6A9C"/>
    <w:rsid w:val="00315394"/>
    <w:rsid w:val="003D322B"/>
    <w:rsid w:val="0042409E"/>
    <w:rsid w:val="004514F0"/>
    <w:rsid w:val="0060069C"/>
    <w:rsid w:val="006230A8"/>
    <w:rsid w:val="00630C2D"/>
    <w:rsid w:val="006A0FA3"/>
    <w:rsid w:val="006F481D"/>
    <w:rsid w:val="006F7D31"/>
    <w:rsid w:val="007024D5"/>
    <w:rsid w:val="0076297B"/>
    <w:rsid w:val="00772360"/>
    <w:rsid w:val="007B7E74"/>
    <w:rsid w:val="00850460"/>
    <w:rsid w:val="008713F9"/>
    <w:rsid w:val="008A5A47"/>
    <w:rsid w:val="008C4E29"/>
    <w:rsid w:val="008E391B"/>
    <w:rsid w:val="00905245"/>
    <w:rsid w:val="00911472"/>
    <w:rsid w:val="009114E1"/>
    <w:rsid w:val="00937C6E"/>
    <w:rsid w:val="00983F38"/>
    <w:rsid w:val="009C3D38"/>
    <w:rsid w:val="009C60D6"/>
    <w:rsid w:val="00A37597"/>
    <w:rsid w:val="00AA4532"/>
    <w:rsid w:val="00AC58DB"/>
    <w:rsid w:val="00B43633"/>
    <w:rsid w:val="00B46F37"/>
    <w:rsid w:val="00B9186B"/>
    <w:rsid w:val="00BC4DBB"/>
    <w:rsid w:val="00C01EB6"/>
    <w:rsid w:val="00CD6FB2"/>
    <w:rsid w:val="00D5536E"/>
    <w:rsid w:val="00E12F21"/>
    <w:rsid w:val="00F13E06"/>
    <w:rsid w:val="00F24F62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F4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F4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14</cp:revision>
  <dcterms:created xsi:type="dcterms:W3CDTF">2014-05-09T17:43:00Z</dcterms:created>
  <dcterms:modified xsi:type="dcterms:W3CDTF">2014-05-15T03:01:00Z</dcterms:modified>
</cp:coreProperties>
</file>