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ата защиты курсовой работы: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77777777" w:rsidR="003B24DA" w:rsidRPr="00303499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курсовой работы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B05AD6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C76680">
      <w:pPr>
        <w:pStyle w:val="11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F05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F05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6ED0ECBB" w:rsidR="00F059A4" w:rsidRPr="00F059A4" w:rsidRDefault="00303499" w:rsidP="00F05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курсовая работа посвящена всестороннему анализу процесса разработки такого программного модуля. В рамках работы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10B870D" w14:textId="581F6077" w:rsidR="00D247C6" w:rsidRPr="003B24DA" w:rsidRDefault="00D247C6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84B360E" w14:textId="77777777" w:rsidR="00085218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48D52B" w14:textId="3F4A8132" w:rsidR="002904CC" w:rsidRPr="003B24DA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Детально</w:t>
      </w:r>
      <w:r w:rsidRPr="00085218">
        <w:rPr>
          <w:rFonts w:ascii="Times New Roman" w:hAnsi="Times New Roman" w:cs="Times New Roman"/>
          <w:sz w:val="28"/>
          <w:szCs w:val="28"/>
        </w:rPr>
        <w:t xml:space="preserve">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Описать</w:t>
      </w:r>
      <w:r w:rsidRPr="00085218">
        <w:rPr>
          <w:rFonts w:ascii="Times New Roman" w:hAnsi="Times New Roman" w:cs="Times New Roman"/>
          <w:sz w:val="28"/>
          <w:szCs w:val="28"/>
        </w:rPr>
        <w:t xml:space="preserve">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</w:t>
      </w:r>
      <w:r w:rsidRPr="00085218">
        <w:rPr>
          <w:rFonts w:ascii="Times New Roman" w:hAnsi="Times New Roman" w:cs="Times New Roman"/>
          <w:sz w:val="28"/>
          <w:szCs w:val="28"/>
        </w:rPr>
        <w:t xml:space="preserve">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0C7A029D" w14:textId="3F8816AA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Провести</w:t>
      </w:r>
      <w:r w:rsidRPr="00085218">
        <w:rPr>
          <w:rFonts w:ascii="Times New Roman" w:hAnsi="Times New Roman" w:cs="Times New Roman"/>
          <w:sz w:val="28"/>
          <w:szCs w:val="28"/>
        </w:rPr>
        <w:t xml:space="preserve">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1F951B7" w:rsidR="00085218" w:rsidRPr="00085218" w:rsidRDefault="00085218" w:rsidP="00085218">
      <w:pPr>
        <w:pStyle w:val="a3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</w:t>
      </w:r>
      <w:r w:rsidRPr="00085218">
        <w:rPr>
          <w:rFonts w:ascii="Times New Roman" w:hAnsi="Times New Roman" w:cs="Times New Roman"/>
          <w:sz w:val="28"/>
          <w:szCs w:val="28"/>
        </w:rPr>
        <w:t xml:space="preserve">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D66BB" w14:textId="77777777" w:rsidR="00085218" w:rsidRPr="00085218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150EB201" w14:textId="6FCF8064" w:rsidR="00085218" w:rsidRPr="00085218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49EE6463" w14:textId="7F6B5BF4" w:rsidR="00F059A4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3D040B5C" w14:textId="77777777" w:rsidR="00085218" w:rsidRPr="00085218" w:rsidRDefault="00085218" w:rsidP="00085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Информационной базой исследования служат официальные нормативно-правовые акты, регулирующие учет и отчетность в деревообрабатывающей промышленности, а также данные о применении современных информационных систем в области управления производственными процессами.</w:t>
      </w:r>
    </w:p>
    <w:p w14:paraId="6C6B849E" w14:textId="33BD6B27" w:rsidR="00F059A4" w:rsidRPr="00085218" w:rsidRDefault="00085218" w:rsidP="00085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данная курсовая работа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F05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C76680">
      <w:pPr>
        <w:pStyle w:val="11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085218" w:rsidRDefault="009C1BDD" w:rsidP="00215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6F6EC" w14:textId="26FAACAD" w:rsidR="00215622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85218">
        <w:rPr>
          <w:rFonts w:ascii="Times New Roman" w:hAnsi="Times New Roman" w:cs="Times New Roman"/>
          <w:b/>
          <w:sz w:val="28"/>
          <w:szCs w:val="28"/>
        </w:rPr>
        <w:t>Что такое деревообрабатывающее предприятие и специфика учета продукции</w:t>
      </w:r>
      <w:r w:rsidR="00215622" w:rsidRPr="00215622">
        <w:rPr>
          <w:rFonts w:ascii="Times New Roman" w:hAnsi="Times New Roman" w:cs="Times New Roman"/>
          <w:b/>
          <w:sz w:val="28"/>
          <w:szCs w:val="28"/>
        </w:rPr>
        <w:t>?</w:t>
      </w:r>
    </w:p>
    <w:p w14:paraId="349A3E1E" w14:textId="77777777" w:rsidR="00085218" w:rsidRPr="00085218" w:rsidRDefault="00085218" w:rsidP="00085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Деревообрабатывающее предприятие – это производственное предприятие, занимающееся первичной и вторичной обработкой древесины. Специфика учета продукции на таких предприятиях заключается в:</w:t>
      </w:r>
    </w:p>
    <w:p w14:paraId="1C4DD4C6" w14:textId="77777777" w:rsidR="00085218" w:rsidRPr="00085218" w:rsidRDefault="00085218" w:rsidP="00085218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85218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77777777" w:rsidR="00085218" w:rsidRPr="00085218" w:rsidRDefault="00085218" w:rsidP="00085218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77777777" w:rsidR="00085218" w:rsidRPr="00085218" w:rsidRDefault="00085218" w:rsidP="00085218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52555E4A" w14:textId="77777777" w:rsidR="00085218" w:rsidRPr="00085218" w:rsidRDefault="00085218" w:rsidP="008F27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Потребности в автоматизации учета</w:t>
      </w:r>
    </w:p>
    <w:p w14:paraId="2C22463C" w14:textId="77777777" w:rsidR="00085218" w:rsidRPr="00085218" w:rsidRDefault="00085218" w:rsidP="0008521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точности учета: Минимизация ошибок при проведении инвентаризации и составлении отчетности.</w:t>
      </w:r>
    </w:p>
    <w:p w14:paraId="39ED30F5" w14:textId="77777777" w:rsidR="00085218" w:rsidRPr="00085218" w:rsidRDefault="00085218" w:rsidP="0008521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Ускорение процессов учета: Автоматизация рутинных операций, таких как приемка сырья, отгрузка готовой продукции, перемещение материалов внутри производства.</w:t>
      </w:r>
    </w:p>
    <w:p w14:paraId="5B7BF394" w14:textId="77777777" w:rsidR="00085218" w:rsidRPr="00085218" w:rsidRDefault="00085218" w:rsidP="0008521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Улучшение контроля над производственными процессами: Отслеживание движения продукции на всех этапах производства для выявления узких мест и оптимизации процессов.</w:t>
      </w:r>
    </w:p>
    <w:p w14:paraId="3D3C6708" w14:textId="77777777" w:rsidR="00085218" w:rsidRPr="00085218" w:rsidRDefault="00085218" w:rsidP="0008521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Сокращение трудозатрат: Автоматизация учета позволяет освободить сотрудников от рутинной работы и сосредоточиться на более сложных задачах.</w:t>
      </w:r>
    </w:p>
    <w:p w14:paraId="54E31D69" w14:textId="0A868BEF" w:rsidR="008F2732" w:rsidRPr="008F2732" w:rsidRDefault="00085218" w:rsidP="0008521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прозрачности данных: Обеспечение доступа к актуальной информации о состоянии запасов и производстве для всех заинтересованных лиц</w:t>
      </w:r>
      <w:r w:rsidR="008F2732" w:rsidRPr="008F273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04F69A1" w14:textId="58059B11" w:rsidR="00D4435E" w:rsidRPr="00085218" w:rsidRDefault="0008521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Возможности использования RFID-технологии в деревообрабатывающей промышленности</w:t>
      </w:r>
    </w:p>
    <w:p w14:paraId="6D6A4A15" w14:textId="77777777" w:rsidR="00085218" w:rsidRPr="00085218" w:rsidRDefault="00085218" w:rsidP="00085218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RFID-технология может быть эффективно использована для автоматизации учета продукции на деревообрабатывающих предприятиях. Ее преимущества заключаются в:</w:t>
      </w:r>
    </w:p>
    <w:p w14:paraId="21A8F95F" w14:textId="77777777" w:rsidR="00085218" w:rsidRPr="00085218" w:rsidRDefault="00085218" w:rsidP="00085218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Уникальной идентификации каждого изделия: Каждому изделию присваивается уникальный RFID-тег, что позволяет отслеживать его движение по всему производственному циклу.</w:t>
      </w:r>
    </w:p>
    <w:p w14:paraId="6A738129" w14:textId="77777777" w:rsidR="00085218" w:rsidRPr="00085218" w:rsidRDefault="00085218" w:rsidP="00085218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Автоматическом сборе данных: Считыватели RFID автоматически считывают информацию с тегов, исключая человеческий фактор.</w:t>
      </w:r>
    </w:p>
    <w:p w14:paraId="6C2EDEF4" w14:textId="77777777" w:rsidR="00085218" w:rsidRPr="00085218" w:rsidRDefault="00085218" w:rsidP="00085218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скорости обработки данных: Одновременное считывание большого количества тегов позволяет быстро проводить инвентаризацию и получать актуальные данные о состоянии запасов.</w:t>
      </w:r>
    </w:p>
    <w:p w14:paraId="5D2C2768" w14:textId="77777777" w:rsidR="00085218" w:rsidRPr="00085218" w:rsidRDefault="00085218" w:rsidP="00085218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Возможности интеграции с другими системами: RFID-системы могут быть интегрированы с существующими системами управления производством (ERP), складскими системами управления (WMS) и другими информационными системами предприятия.</w:t>
      </w:r>
    </w:p>
    <w:p w14:paraId="63E01386" w14:textId="77777777" w:rsidR="00FF2259" w:rsidRPr="00FF2259" w:rsidRDefault="00FF2259" w:rsidP="008F27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Функциональные требования к программному модулю</w:t>
      </w:r>
    </w:p>
    <w:p w14:paraId="6BB9D7D2" w14:textId="77777777" w:rsidR="00FF2259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модуль для учета продукции деревообрабатывающего предприятия должен обеспечивать следующие функции:</w:t>
      </w:r>
    </w:p>
    <w:p w14:paraId="53998315" w14:textId="77777777" w:rsidR="00FF2259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и управление RFID-тегами: Присвоение уникальных идентификаторов изделиям, создание базы данных тегов.</w:t>
      </w:r>
    </w:p>
    <w:p w14:paraId="434696C5" w14:textId="77777777" w:rsidR="00FF2259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Сбор и хранение данных: Сбор данных о перемещении продукции, ее характеристиках, состоянии и т.д.</w:t>
      </w:r>
    </w:p>
    <w:p w14:paraId="0612CAC1" w14:textId="77777777" w:rsidR="00FF2259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Формирование отчетов: Генерация различных отчетов о состоянии запасов, движении продукции, производительности оборудования и т.д.</w:t>
      </w:r>
    </w:p>
    <w:p w14:paraId="19F8F0A8" w14:textId="77777777" w:rsidR="00FF2259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Интеграция с другими системами: Обеспечение обмена данными с ERP-системами, WMS и другими информационными системами предприятия.</w:t>
      </w:r>
    </w:p>
    <w:p w14:paraId="561D4E33" w14:textId="6A6D001E" w:rsidR="008F2732" w:rsidRPr="00FF2259" w:rsidRDefault="00FF2259" w:rsidP="00FF2259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доступа: Ограничение доступа к данным и функциям системы в зависимости от роли пользователя.</w:t>
      </w:r>
    </w:p>
    <w:p w14:paraId="514AFA0B" w14:textId="77777777" w:rsidR="00FF2259" w:rsidRPr="00FF2259" w:rsidRDefault="00FF2259" w:rsidP="00671A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Выбор подходящего программного обеспечения и оборудования</w:t>
      </w:r>
    </w:p>
    <w:p w14:paraId="5A44D398" w14:textId="77777777" w:rsidR="00FF2259" w:rsidRPr="00FF2259" w:rsidRDefault="00FF2259" w:rsidP="00FF2259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программного обеспечения и оборудования для реализации RFID-системы на деревообрабатывающем предприятии необходимо учитывать следующие факторы:</w:t>
      </w:r>
    </w:p>
    <w:p w14:paraId="1D7659E5" w14:textId="77777777" w:rsidR="00FF2259" w:rsidRPr="00FF2259" w:rsidRDefault="00FF2259" w:rsidP="00FF2259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Тип продукции: Выбор типа RFID-меток и считывателей зависит от размеров и характеристик изделий.</w:t>
      </w:r>
    </w:p>
    <w:p w14:paraId="60635A57" w14:textId="77777777" w:rsidR="00FF2259" w:rsidRPr="00FF2259" w:rsidRDefault="00FF2259" w:rsidP="00FF2259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 производства</w:t>
      </w:r>
      <w:proofErr w:type="gramStart"/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: Для</w:t>
      </w:r>
      <w:proofErr w:type="gramEnd"/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больших объемов производства требуются высокопроизводительные системы с большим количеством считывателей.</w:t>
      </w:r>
    </w:p>
    <w:p w14:paraId="5E8DA5A1" w14:textId="77777777" w:rsidR="00FF2259" w:rsidRPr="00FF2259" w:rsidRDefault="00FF2259" w:rsidP="00FF2259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точности учета</w:t>
      </w:r>
      <w:proofErr w:type="gramStart"/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: Для</w:t>
      </w:r>
      <w:proofErr w:type="gramEnd"/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некоторых видов продукции может потребоваться высокая точность учета, что требует использования более дорогих RFID-меток и считывателей.</w:t>
      </w:r>
    </w:p>
    <w:p w14:paraId="7B17EC26" w14:textId="77777777" w:rsidR="00FF2259" w:rsidRPr="00FF2259" w:rsidRDefault="00FF2259" w:rsidP="00FF2259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 проекта: Стоимость внедрения RFID-системы зависит от масштаба проекта и выбранного оборудования</w:t>
      </w:r>
    </w:p>
    <w:p w14:paraId="3F983485" w14:textId="77777777" w:rsidR="00FF2259" w:rsidRPr="00FF2259" w:rsidRDefault="00FF2259" w:rsidP="00671A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F225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Выводы</w:t>
      </w:r>
    </w:p>
    <w:p w14:paraId="0FB96F99" w14:textId="308AB86C" w:rsidR="00D4435E" w:rsidRPr="00FF2259" w:rsidRDefault="00FF2259" w:rsidP="00FF22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Внедрение RFID-системы на деревообрабатывающем предприятии позволяет существенно повысить эффективность учета продукции, сократить затраты и улучшить качество управления производственными процессами. При разработке программного модуля для учета продукции необходимо учитывать специфику предприятия, функциональные требования и выбирать подходящее оборудование и программное обеспечение</w:t>
      </w:r>
      <w:r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7FAF8DA" w14:textId="77777777" w:rsidR="00D4435E" w:rsidRDefault="00D4435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A5321A">
      <w:pPr>
        <w:pStyle w:val="11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D443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30C4DF" w14:textId="4786DAEA" w:rsidR="004834C8" w:rsidRDefault="004834C8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учета продукции деревообрабатывающего предприятия </w:t>
      </w:r>
      <w:bookmarkStart w:id="6" w:name="_Hlk181295505"/>
      <w:r w:rsidR="0012718C"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[ГОСТ 19.201-78]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1B7998" w:rsidRDefault="001B7998" w:rsidP="001B7998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Учет готовой продукции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F133B25" w14:textId="77777777" w:rsidR="001B7998" w:rsidRPr="001B7998" w:rsidRDefault="001B7998" w:rsidP="001B7998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77777777" w:rsidR="001B7998" w:rsidRPr="001B7998" w:rsidRDefault="001B7998" w:rsidP="001B7998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товаров (прием, отгрузка, перемещение).</w:t>
      </w:r>
    </w:p>
    <w:p w14:paraId="1BB70586" w14:textId="6DB1D5F3" w:rsidR="001B7998" w:rsidRPr="001B7998" w:rsidRDefault="001B7998" w:rsidP="001B7998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Инвентаризация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75BA2F8" w14:textId="77777777" w:rsidR="001B7998" w:rsidRPr="001B7998" w:rsidRDefault="001B7998" w:rsidP="001B7998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автоматизированной инвентаризации с использованием RFID-меток.</w:t>
      </w:r>
    </w:p>
    <w:p w14:paraId="7187F442" w14:textId="77777777" w:rsidR="001B7998" w:rsidRPr="001B7998" w:rsidRDefault="001B7998" w:rsidP="001B7998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1B7998" w:rsidRDefault="001B7998" w:rsidP="001B7998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Отчеты и аналитика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6A383F1" w14:textId="77777777" w:rsidR="001B7998" w:rsidRPr="001B7998" w:rsidRDefault="001B7998" w:rsidP="001B7998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 остаткам готовой продукции, движениям и инвентаризации.</w:t>
      </w:r>
    </w:p>
    <w:p w14:paraId="36F28936" w14:textId="05BDE59A" w:rsidR="001B7998" w:rsidRPr="00E069AD" w:rsidRDefault="001B7998" w:rsidP="00E069AD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p w14:paraId="4F265BC7" w14:textId="25C1D90E" w:rsidR="001B7998" w:rsidRPr="001B7998" w:rsidRDefault="001B7998" w:rsidP="001B7998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Интерфейс пользователя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D9BD164" w14:textId="77777777" w:rsidR="001B7998" w:rsidRPr="001B7998" w:rsidRDefault="001B7998" w:rsidP="001B7998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 и интуитивно понятный графический интерфейс для пользователей.</w:t>
      </w:r>
    </w:p>
    <w:p w14:paraId="16F9E263" w14:textId="4583A345" w:rsidR="008C79BD" w:rsidRPr="001B7998" w:rsidRDefault="001B7998" w:rsidP="001B7998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настройки интерфейса под нужды конкретного пользователя.</w:t>
      </w:r>
    </w:p>
    <w:p w14:paraId="0B6E9AE7" w14:textId="77777777" w:rsidR="008C79BD" w:rsidRDefault="0083460C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81213F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81213F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81213F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81213F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7592E7A5" w14:textId="77777777" w:rsidR="0057181E" w:rsidRDefault="0057181E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FE92CA8" w14:textId="4A9C9F2A" w:rsidR="00907774" w:rsidRDefault="00907774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77777777" w:rsidR="00DE0CE6" w:rsidRPr="00DE0CE6" w:rsidRDefault="00DE0CE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767D0F59" w14:textId="596D9D1E" w:rsidR="00881BE9" w:rsidRPr="00881BE9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81213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26F9DD63" w:rsidR="00E02D5A" w:rsidRPr="00E069AD" w:rsidRDefault="00E02D5A" w:rsidP="00E069AD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  <w:r w:rsidR="00E069AD" w:rsidRPr="00E069AD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5902D5A" w14:textId="77777777" w:rsidR="00E02D5A" w:rsidRPr="00E02D5A" w:rsidRDefault="00E02D5A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должна быть проведена в следующие стадии и этапы:</w:t>
      </w:r>
    </w:p>
    <w:p w14:paraId="47289C94" w14:textId="77777777" w:rsidR="00E02D5A" w:rsidRPr="00DA67C9" w:rsidRDefault="00E02D5A" w:rsidP="0081213F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67C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77777777" w:rsidR="00221977" w:rsidRPr="00221977" w:rsidRDefault="00221977" w:rsidP="0022197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77777777" w:rsidR="00221977" w:rsidRPr="00221977" w:rsidRDefault="00221977" w:rsidP="0022197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221977" w:rsidRDefault="00221977" w:rsidP="00221977">
      <w:pPr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278E356C" w14:textId="77777777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2. Проектирование</w:t>
      </w:r>
    </w:p>
    <w:p w14:paraId="74DB9839" w14:textId="27A0D87E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77777777" w:rsidR="00221977" w:rsidRPr="00221977" w:rsidRDefault="00221977" w:rsidP="0022197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221977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221977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77777777" w:rsidR="00221977" w:rsidRPr="00221977" w:rsidRDefault="00221977" w:rsidP="0022197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4F3FF724" w:rsidR="00E069AD" w:rsidRPr="00E069AD" w:rsidRDefault="00221977" w:rsidP="00E069AD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  <w:r w:rsidR="00E069AD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F11A715" w14:textId="77777777" w:rsidR="00221977" w:rsidRPr="00221977" w:rsidRDefault="00221977" w:rsidP="0022197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Определение требований к программе:</w:t>
      </w:r>
    </w:p>
    <w:p w14:paraId="5343AED0" w14:textId="228838AA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77777777" w:rsidR="00221977" w:rsidRPr="00221977" w:rsidRDefault="00221977" w:rsidP="0022197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77777777" w:rsidR="00221977" w:rsidRPr="00221977" w:rsidRDefault="00221977" w:rsidP="0022197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34324A2B" w14:textId="77777777" w:rsidR="00221977" w:rsidRPr="00221977" w:rsidRDefault="00221977" w:rsidP="0022197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алгоритма программы:</w:t>
      </w:r>
    </w:p>
    <w:p w14:paraId="085424D9" w14:textId="5EF28B00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221977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DA67C9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67C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22197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2ECE0D56" w:rsidR="00221977" w:rsidRPr="00DA67C9" w:rsidRDefault="00221977" w:rsidP="00DA67C9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  <w:r w:rsidR="00E069AD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BD4A3ED" w14:textId="77777777" w:rsidR="00221977" w:rsidRPr="00DA67C9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67C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4. Тестирование и отладка</w:t>
      </w:r>
    </w:p>
    <w:p w14:paraId="57A1B0E2" w14:textId="77777777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22197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22197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22197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DA67C9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67C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22197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22197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22197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2B795A17" w14:textId="77777777" w:rsidR="00221977" w:rsidRPr="00DA67C9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67C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Заключение</w:t>
      </w:r>
    </w:p>
    <w:p w14:paraId="046B6D6E" w14:textId="344CBA3B" w:rsidR="008E4409" w:rsidRDefault="00221977" w:rsidP="002219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Анализ предметной области показывает, что 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актуальной задачей, способствующей повышению эффективности управления запасами на предприятиях. Проектирование и реализация данного модуля потребует тщательной проработки всех этапов разработки, начиная с анализа требований и заканчивая тестированием и внедрением в эксплуатацию. Успешная реализация проекта позволит значительно улучшить процессы учета и управления готовой продукцией, что в свою очередь повысит конкурентоспособность предприятия.</w:t>
      </w:r>
      <w:r w:rsidR="008E4409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5142A4">
      <w:pPr>
        <w:pStyle w:val="11"/>
      </w:pPr>
      <w:bookmarkStart w:id="7" w:name="_Toc116224813"/>
      <w:r w:rsidRPr="005142A4">
        <w:lastRenderedPageBreak/>
        <w:t>ОПИСАНИЕ АЛГОРИТМОВ И ФУНКЦИОНИРОВАНИЯ ПРОГРАММЫ</w:t>
      </w:r>
      <w:bookmarkEnd w:id="7"/>
    </w:p>
    <w:p w14:paraId="62A337F4" w14:textId="77777777" w:rsidR="00834B7A" w:rsidRPr="005142A4" w:rsidRDefault="00834B7A" w:rsidP="00834B7A"/>
    <w:p w14:paraId="2AA68912" w14:textId="1F8A776C" w:rsidR="00834B7A" w:rsidRDefault="00834B7A" w:rsidP="00834B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8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8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C57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051759E1" w:rsidR="00121CB2" w:rsidRPr="00CD6D03" w:rsidRDefault="00DA39B6" w:rsidP="00CD6D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 выполнения программы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 на рисунке 1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77777777" w:rsidR="004B134D" w:rsidRDefault="00121C9F" w:rsidP="004B134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C57572F" wp14:editId="68F1C3F6">
            <wp:extent cx="4796637" cy="4320000"/>
            <wp:effectExtent l="19050" t="19050" r="2349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27"/>
                    <a:stretch/>
                  </pic:blipFill>
                  <pic:spPr bwMode="auto">
                    <a:xfrm>
                      <a:off x="0" y="0"/>
                      <a:ext cx="4796637" cy="432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766B" w14:textId="30D5CEE5" w:rsidR="00CD6D03" w:rsidRPr="00B57B0B" w:rsidRDefault="004B134D" w:rsidP="00B57B0B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  <w:lang w:val="en-US"/>
        </w:rPr>
      </w:pPr>
      <w:bookmarkStart w:id="9" w:name="_Hlk181304526"/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- Алгоритм выполнения программы</w:t>
      </w:r>
    </w:p>
    <w:bookmarkEnd w:id="9"/>
    <w:p w14:paraId="1BA5FD8F" w14:textId="77777777" w:rsidR="00B57B0B" w:rsidRDefault="00B57B0B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4EE6AA0" w14:textId="4DB108A8" w:rsidR="001E42A7" w:rsidRDefault="001E42A7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0" w:name="_Hlk181304473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При запуске программы происходит </w:t>
      </w:r>
      <w:r w:rsidR="00121CB2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отображение</w:t>
      </w:r>
      <w:r w:rsid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</w:t>
      </w:r>
      <w:r w:rsidR="00121C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2),</w:t>
      </w:r>
      <w:r w:rsidR="000A27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которой пользователю предлагается выбрать </w:t>
      </w:r>
      <w:r w:rsid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аккаунт для входа и ввести пароль.</w:t>
      </w:r>
    </w:p>
    <w:bookmarkEnd w:id="10"/>
    <w:p w14:paraId="34ADEE97" w14:textId="77777777" w:rsidR="004B134D" w:rsidRDefault="00DF1315" w:rsidP="004B134D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08595CD" wp14:editId="3990E830">
            <wp:extent cx="5262856" cy="2880000"/>
            <wp:effectExtent l="19050" t="19050" r="14605" b="15875"/>
            <wp:docPr id="62373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56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C4F8E" w14:textId="4326DA9E" w:rsidR="001D5BF5" w:rsidRPr="00B57B0B" w:rsidRDefault="004B134D" w:rsidP="00B57B0B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  <w:lang w:val="en-US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2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3784D134" w14:textId="4493B393" w:rsidR="00FB1AA8" w:rsidRDefault="00DF1315" w:rsidP="00DF1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1" w:name="_Hlk18130457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отчет по количеству бракованных товаров на складе, а также с журналом записей где можно оставить напоминание для сотрудников) </w:t>
      </w:r>
      <w:r w:rsidR="00FB1AA8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725EFF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382959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3</w:t>
      </w:r>
      <w:r w:rsidR="00FB1AA8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E267AEB" w14:textId="77777777" w:rsidR="004B134D" w:rsidRDefault="00DF1315" w:rsidP="004B134D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76C3BA6" wp14:editId="027BFCEC">
            <wp:extent cx="5496522" cy="2880000"/>
            <wp:effectExtent l="19050" t="19050" r="28575" b="15875"/>
            <wp:docPr id="164407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2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01129" w14:textId="600360BE" w:rsidR="00834B7A" w:rsidRPr="004B134D" w:rsidRDefault="004B134D" w:rsidP="004B134D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3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bookmarkEnd w:id="11"/>
    <w:p w14:paraId="71E7417B" w14:textId="1D4F4B1E" w:rsidR="00D00758" w:rsidRDefault="00235344" w:rsidP="00235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4).</w:t>
      </w:r>
    </w:p>
    <w:p w14:paraId="19A845AD" w14:textId="77777777" w:rsidR="004B134D" w:rsidRDefault="004B134D" w:rsidP="004B134D">
      <w:pPr>
        <w:keepNext/>
        <w:spacing w:after="0" w:line="360" w:lineRule="auto"/>
        <w:jc w:val="both"/>
      </w:pPr>
      <w:r w:rsidRPr="0098742F">
        <w:rPr>
          <w:noProof/>
        </w:rPr>
        <w:drawing>
          <wp:inline distT="0" distB="0" distL="0" distR="0" wp14:anchorId="0A08C13F" wp14:editId="6D46C0CA">
            <wp:extent cx="6120130" cy="586105"/>
            <wp:effectExtent l="19050" t="19050" r="13970" b="23495"/>
            <wp:docPr id="94827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6053B" w14:textId="0296407C" w:rsidR="00E35245" w:rsidRPr="00B57B0B" w:rsidRDefault="004B134D" w:rsidP="00B57B0B">
      <w:pPr>
        <w:pStyle w:val="ad"/>
        <w:spacing w:after="0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  <w:lang w:val="en-US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4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– Панель навигации</w:t>
      </w:r>
    </w:p>
    <w:p w14:paraId="72702377" w14:textId="361EFEDE" w:rsidR="000C582E" w:rsidRPr="004B134D" w:rsidRDefault="00235344" w:rsidP="004B13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2" w:name="_Hlk181301387"/>
      <w:bookmarkStart w:id="13" w:name="_Hlk18130463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ознакомиться с окном 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документ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указанием причины брака товара, названия продукта, его количества, цены и суммы убытка</w:t>
      </w:r>
      <w:bookmarkEnd w:id="1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3"/>
      <w:r w:rsidR="00D023B1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5)</w:t>
      </w:r>
      <w:r w:rsidR="0052355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42BDFFC" w14:textId="77777777" w:rsidR="004B134D" w:rsidRDefault="00235344" w:rsidP="004B134D">
      <w:pPr>
        <w:keepNext/>
        <w:spacing w:after="0" w:line="360" w:lineRule="auto"/>
        <w:jc w:val="both"/>
      </w:pP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54D7C3F7" wp14:editId="782A1789">
            <wp:extent cx="6120000" cy="2478498"/>
            <wp:effectExtent l="19050" t="19050" r="14605" b="17145"/>
            <wp:docPr id="42015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12"/>
                    <a:srcRect b="22601"/>
                    <a:stretch/>
                  </pic:blipFill>
                  <pic:spPr bwMode="auto">
                    <a:xfrm>
                      <a:off x="0" y="0"/>
                      <a:ext cx="6120000" cy="24784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772A" w14:textId="6FABD75C" w:rsidR="00B57B0B" w:rsidRPr="00B57B0B" w:rsidRDefault="004B134D" w:rsidP="00B57B0B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5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– Окно создания документа “Брак”</w:t>
      </w:r>
    </w:p>
    <w:p w14:paraId="6E042746" w14:textId="09CDA6F3" w:rsidR="004C1A68" w:rsidRPr="000C582E" w:rsidRDefault="000C582E" w:rsidP="004B13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может с ними ознакомиться а также внести изменения</w:t>
      </w:r>
      <w:r w:rsidR="00C326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6).</w:t>
      </w:r>
    </w:p>
    <w:p w14:paraId="2ECD5F80" w14:textId="77777777" w:rsidR="004B134D" w:rsidRDefault="000C582E" w:rsidP="004B134D">
      <w:pPr>
        <w:keepNext/>
        <w:spacing w:after="0" w:line="360" w:lineRule="auto"/>
      </w:pP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drawing>
          <wp:inline distT="0" distB="0" distL="0" distR="0" wp14:anchorId="2776CEFC" wp14:editId="28C8435F">
            <wp:extent cx="6120000" cy="2240232"/>
            <wp:effectExtent l="19050" t="19050" r="14605" b="27305"/>
            <wp:docPr id="1860343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402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94A43" w14:textId="1DEDF5B0" w:rsidR="00E44631" w:rsidRPr="004B134D" w:rsidRDefault="004B134D" w:rsidP="004B134D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6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– Окно “Причины брака”</w:t>
      </w:r>
    </w:p>
    <w:p w14:paraId="41E660EB" w14:textId="4B0869AC" w:rsidR="004B134D" w:rsidRPr="000C582E" w:rsidRDefault="004B134D" w:rsidP="004B13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4" w:name="_Hlk181301240"/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может 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ознакомиться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окном 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олжност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bookmarkEnd w:id="14"/>
    <w:p w14:paraId="76B3FF82" w14:textId="77777777" w:rsidR="004B134D" w:rsidRDefault="004B134D" w:rsidP="004B134D">
      <w:pPr>
        <w:keepNext/>
        <w:spacing w:after="0" w:line="360" w:lineRule="auto"/>
        <w:jc w:val="both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59DA0F32" wp14:editId="354357D6">
            <wp:extent cx="6120000" cy="2064341"/>
            <wp:effectExtent l="19050" t="19050" r="14605" b="12700"/>
            <wp:docPr id="91321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643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B1770" w14:textId="6E285D72" w:rsidR="004B134D" w:rsidRPr="004B134D" w:rsidRDefault="004B134D" w:rsidP="004B134D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7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- Окно "Должности"</w:t>
      </w:r>
    </w:p>
    <w:p w14:paraId="6E505A87" w14:textId="6A9526E2" w:rsidR="004B134D" w:rsidRDefault="004B134D" w:rsidP="004B134D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Hlk181301718"/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bookmarkEnd w:id="15"/>
    <w:p w14:paraId="33185066" w14:textId="77777777" w:rsidR="004B134D" w:rsidRDefault="004B134D" w:rsidP="004B134D">
      <w:pPr>
        <w:keepNext/>
        <w:tabs>
          <w:tab w:val="left" w:pos="7260"/>
        </w:tabs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177D3D2B" wp14:editId="4D4D91AB">
            <wp:extent cx="6120130" cy="2938780"/>
            <wp:effectExtent l="19050" t="19050" r="13970" b="13970"/>
            <wp:docPr id="124024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67C4B" w14:textId="3577D4A9" w:rsidR="007B23AD" w:rsidRDefault="004B134D" w:rsidP="007B23AD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4B13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134D">
        <w:rPr>
          <w:rFonts w:ascii="Times New Roman" w:hAnsi="Times New Roman" w:cs="Times New Roman"/>
          <w:sz w:val="28"/>
          <w:szCs w:val="28"/>
        </w:rPr>
        <w:fldChar w:fldCharType="begin"/>
      </w:r>
      <w:r w:rsidRPr="004B134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B134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8</w:t>
      </w:r>
      <w:r w:rsidRPr="004B134D">
        <w:rPr>
          <w:rFonts w:ascii="Times New Roman" w:hAnsi="Times New Roman" w:cs="Times New Roman"/>
          <w:sz w:val="28"/>
          <w:szCs w:val="28"/>
        </w:rPr>
        <w:fldChar w:fldCharType="end"/>
      </w:r>
      <w:r w:rsidRPr="004B134D">
        <w:rPr>
          <w:rFonts w:ascii="Times New Roman" w:hAnsi="Times New Roman" w:cs="Times New Roman"/>
          <w:sz w:val="28"/>
          <w:szCs w:val="28"/>
        </w:rPr>
        <w:t xml:space="preserve"> - Окно добавления нового контрагента</w:t>
      </w:r>
    </w:p>
    <w:p w14:paraId="45C8A03D" w14:textId="77777777" w:rsidR="00CF6454" w:rsidRDefault="00CF6454" w:rsidP="007B23AD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3184AAB" w14:textId="71B848AA" w:rsidR="007B23AD" w:rsidRPr="007B23AD" w:rsidRDefault="007B23AD" w:rsidP="007B23AD">
      <w:pPr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C567577" w14:textId="77777777" w:rsidR="007B23AD" w:rsidRDefault="007B23AD" w:rsidP="007B23AD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6723624C" wp14:editId="156A215C">
            <wp:extent cx="6120130" cy="2493645"/>
            <wp:effectExtent l="19050" t="19050" r="13970" b="20955"/>
            <wp:docPr id="15556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FC394" w14:textId="6AD93636" w:rsidR="004577E8" w:rsidRPr="007B23AD" w:rsidRDefault="007B23AD" w:rsidP="007B23AD">
      <w:pPr>
        <w:pStyle w:val="ad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B23AD">
        <w:rPr>
          <w:rFonts w:ascii="Times New Roman" w:hAnsi="Times New Roman" w:cs="Times New Roman"/>
          <w:sz w:val="28"/>
          <w:szCs w:val="28"/>
        </w:rPr>
        <w:fldChar w:fldCharType="begin"/>
      </w:r>
      <w:r w:rsidRPr="007B23A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B23AD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9</w:t>
      </w:r>
      <w:r w:rsidRPr="007B23AD">
        <w:rPr>
          <w:rFonts w:ascii="Times New Roman" w:hAnsi="Times New Roman" w:cs="Times New Roman"/>
          <w:sz w:val="28"/>
          <w:szCs w:val="28"/>
        </w:rPr>
        <w:fldChar w:fldCharType="end"/>
      </w:r>
      <w:r w:rsidRPr="007B23AD">
        <w:rPr>
          <w:rFonts w:ascii="Times New Roman" w:hAnsi="Times New Roman" w:cs="Times New Roman"/>
          <w:sz w:val="28"/>
          <w:szCs w:val="28"/>
        </w:rPr>
        <w:t xml:space="preserve"> - Окно добавления нового сотрудника</w:t>
      </w:r>
    </w:p>
    <w:p w14:paraId="75C32296" w14:textId="01E8214B" w:rsidR="007B23AD" w:rsidRDefault="007B23AD" w:rsidP="007B23AD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6" w:name="_Hlk181302682"/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окном 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атериал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ми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продукции, а также их поставщиками</w:t>
      </w:r>
      <w:r w:rsidR="00B57B0B"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10)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bookmarkEnd w:id="16"/>
    <w:p w14:paraId="3778D251" w14:textId="77777777" w:rsidR="00CF6454" w:rsidRDefault="007B23AD" w:rsidP="00CF6454">
      <w:pPr>
        <w:keepNext/>
        <w:tabs>
          <w:tab w:val="left" w:pos="1695"/>
        </w:tabs>
        <w:jc w:val="center"/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33763D5" wp14:editId="7DF4113B">
            <wp:extent cx="6120130" cy="2214880"/>
            <wp:effectExtent l="19050" t="19050" r="13970" b="13970"/>
            <wp:docPr id="43486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5D7EB" w14:textId="2B530E7E" w:rsidR="00CF6454" w:rsidRDefault="00CF6454" w:rsidP="00CF6454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F6454">
        <w:rPr>
          <w:rFonts w:ascii="Times New Roman" w:hAnsi="Times New Roman" w:cs="Times New Roman"/>
          <w:sz w:val="28"/>
          <w:szCs w:val="28"/>
        </w:rPr>
        <w:fldChar w:fldCharType="begin"/>
      </w:r>
      <w:r w:rsidRPr="00CF64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F6454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10</w:t>
      </w:r>
      <w:r w:rsidRPr="00CF6454">
        <w:rPr>
          <w:rFonts w:ascii="Times New Roman" w:hAnsi="Times New Roman" w:cs="Times New Roman"/>
          <w:sz w:val="28"/>
          <w:szCs w:val="28"/>
        </w:rPr>
        <w:fldChar w:fldCharType="end"/>
      </w:r>
      <w:r w:rsidRPr="00CF6454">
        <w:rPr>
          <w:rFonts w:ascii="Times New Roman" w:hAnsi="Times New Roman" w:cs="Times New Roman"/>
          <w:sz w:val="28"/>
          <w:szCs w:val="28"/>
        </w:rPr>
        <w:t xml:space="preserve"> - Окно "Материалы"</w:t>
      </w:r>
    </w:p>
    <w:p w14:paraId="5A85F4FB" w14:textId="24F84E9C" w:rsidR="00CF6454" w:rsidRDefault="00CF6454" w:rsidP="00CF6454">
      <w:pPr>
        <w:keepNext/>
        <w:ind w:firstLine="709"/>
      </w:pPr>
      <w:bookmarkStart w:id="17" w:name="_Hlk181302706"/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новый продукт производства, а также отредактировать старые продукты</w:t>
      </w:r>
      <w:r w:rsid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B23AD">
        <w:rPr>
          <w:rFonts w:ascii="Times New Roman" w:hAnsi="Times New Roman" w:cs="Times New Roman"/>
          <w:sz w:val="28"/>
          <w:szCs w:val="28"/>
        </w:rPr>
        <w:br/>
      </w:r>
      <w:bookmarkEnd w:id="17"/>
      <w:r w:rsidR="007B23AD" w:rsidRPr="007B23AD">
        <w:rPr>
          <w:rFonts w:ascii="Times New Roman" w:hAnsi="Times New Roman" w:cs="Times New Roman"/>
          <w:sz w:val="44"/>
          <w:szCs w:val="44"/>
          <w:shd w:val="clear" w:color="auto" w:fill="FFFFFF"/>
        </w:rPr>
        <w:drawing>
          <wp:inline distT="0" distB="0" distL="0" distR="0" wp14:anchorId="3D92DBD7" wp14:editId="38843E97">
            <wp:extent cx="6120000" cy="2929827"/>
            <wp:effectExtent l="19050" t="19050" r="14605" b="23495"/>
            <wp:docPr id="86446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29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0C3BD" w14:textId="191FCA66" w:rsidR="007B23AD" w:rsidRPr="00253CF8" w:rsidRDefault="00CF6454" w:rsidP="00CF6454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F6454">
        <w:rPr>
          <w:rFonts w:ascii="Times New Roman" w:hAnsi="Times New Roman" w:cs="Times New Roman"/>
          <w:sz w:val="28"/>
          <w:szCs w:val="28"/>
        </w:rPr>
        <w:fldChar w:fldCharType="begin"/>
      </w:r>
      <w:r w:rsidRPr="00CF64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F6454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11</w:t>
      </w:r>
      <w:r w:rsidRPr="00CF6454">
        <w:rPr>
          <w:rFonts w:ascii="Times New Roman" w:hAnsi="Times New Roman" w:cs="Times New Roman"/>
          <w:sz w:val="28"/>
          <w:szCs w:val="28"/>
        </w:rPr>
        <w:fldChar w:fldCharType="end"/>
      </w:r>
      <w:r w:rsidRPr="00CF6454">
        <w:rPr>
          <w:rFonts w:ascii="Times New Roman" w:hAnsi="Times New Roman" w:cs="Times New Roman"/>
          <w:sz w:val="28"/>
          <w:szCs w:val="28"/>
        </w:rPr>
        <w:t xml:space="preserve"> - Окно добавления новой продукции</w:t>
      </w:r>
    </w:p>
    <w:p w14:paraId="75734894" w14:textId="46737307" w:rsidR="00CF6454" w:rsidRDefault="00CF6454" w:rsidP="00CF6454">
      <w:pPr>
        <w:keepNext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 w:rsidR="00B57B0B"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 w:rsidR="00B57B0B">
        <w:rPr>
          <w:rFonts w:ascii="Times New Roman" w:hAnsi="Times New Roman" w:cs="Times New Roman"/>
          <w:sz w:val="28"/>
          <w:szCs w:val="28"/>
        </w:rPr>
        <w:t>ознакомиться с типами обработки, а также их описанием (рисунок 12)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  <w:r w:rsidRPr="00CF6454">
        <w:rPr>
          <w:rFonts w:ascii="Times New Roman" w:hAnsi="Times New Roman" w:cs="Times New Roman"/>
          <w:sz w:val="28"/>
          <w:szCs w:val="28"/>
        </w:rPr>
        <w:br/>
      </w:r>
      <w:r w:rsidRPr="00CF6454">
        <w:drawing>
          <wp:inline distT="0" distB="0" distL="0" distR="0" wp14:anchorId="58BF56D2" wp14:editId="6ECB078C">
            <wp:extent cx="6120130" cy="2110740"/>
            <wp:effectExtent l="19050" t="19050" r="13970" b="22860"/>
            <wp:docPr id="1793797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0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7D5E6" w14:textId="02D2A670" w:rsidR="00B57B0B" w:rsidRPr="00B57B0B" w:rsidRDefault="00CF6454" w:rsidP="00B57B0B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F6454">
        <w:rPr>
          <w:rFonts w:ascii="Times New Roman" w:hAnsi="Times New Roman" w:cs="Times New Roman"/>
          <w:sz w:val="28"/>
          <w:szCs w:val="28"/>
        </w:rPr>
        <w:fldChar w:fldCharType="begin"/>
      </w:r>
      <w:r w:rsidRPr="00CF64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F6454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12</w:t>
      </w:r>
      <w:r w:rsidRPr="00CF6454">
        <w:rPr>
          <w:rFonts w:ascii="Times New Roman" w:hAnsi="Times New Roman" w:cs="Times New Roman"/>
          <w:sz w:val="28"/>
          <w:szCs w:val="28"/>
        </w:rPr>
        <w:fldChar w:fldCharType="end"/>
      </w:r>
      <w:r w:rsidRPr="00CF6454">
        <w:rPr>
          <w:rFonts w:ascii="Times New Roman" w:hAnsi="Times New Roman" w:cs="Times New Roman"/>
          <w:sz w:val="28"/>
          <w:szCs w:val="28"/>
        </w:rPr>
        <w:t xml:space="preserve"> - Окно </w:t>
      </w:r>
      <w:r w:rsidRPr="00B57B0B">
        <w:rPr>
          <w:rFonts w:ascii="Times New Roman" w:hAnsi="Times New Roman" w:cs="Times New Roman"/>
          <w:sz w:val="28"/>
          <w:szCs w:val="28"/>
        </w:rPr>
        <w:t>"</w:t>
      </w:r>
      <w:r w:rsidRPr="00CF6454">
        <w:rPr>
          <w:rFonts w:ascii="Times New Roman" w:hAnsi="Times New Roman" w:cs="Times New Roman"/>
          <w:sz w:val="28"/>
          <w:szCs w:val="28"/>
        </w:rPr>
        <w:t>Тип обработки</w:t>
      </w:r>
      <w:r w:rsidRPr="00B57B0B">
        <w:rPr>
          <w:rFonts w:ascii="Times New Roman" w:hAnsi="Times New Roman" w:cs="Times New Roman"/>
          <w:sz w:val="28"/>
          <w:szCs w:val="28"/>
        </w:rPr>
        <w:t>"</w:t>
      </w:r>
    </w:p>
    <w:p w14:paraId="5A0A2BEC" w14:textId="77777777" w:rsidR="00B57B0B" w:rsidRPr="00B57B0B" w:rsidRDefault="00B57B0B" w:rsidP="00B57B0B">
      <w:pPr>
        <w:tabs>
          <w:tab w:val="left" w:pos="1035"/>
        </w:tabs>
      </w:pPr>
      <w:r w:rsidRPr="00B57B0B">
        <w:tab/>
      </w:r>
      <w:r w:rsidRPr="00B57B0B">
        <w:br w:type="page"/>
      </w:r>
    </w:p>
    <w:p w14:paraId="1EFBA06F" w14:textId="7AE8433C" w:rsidR="00B57B0B" w:rsidRPr="00B57B0B" w:rsidRDefault="00B57B0B" w:rsidP="00B57B0B">
      <w:pPr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регистрации перемещений продукции между складами (рисунок 13).</w:t>
      </w:r>
    </w:p>
    <w:p w14:paraId="4EB9D806" w14:textId="77777777" w:rsidR="00B57B0B" w:rsidRDefault="00B57B0B" w:rsidP="00B57B0B">
      <w:pPr>
        <w:keepNext/>
      </w:pPr>
      <w:r w:rsidRPr="00B57B0B">
        <w:rPr>
          <w:lang w:val="en-US"/>
        </w:rPr>
        <w:drawing>
          <wp:inline distT="0" distB="0" distL="0" distR="0" wp14:anchorId="6D8920E7" wp14:editId="523247C6">
            <wp:extent cx="6120130" cy="2964180"/>
            <wp:effectExtent l="19050" t="19050" r="13970" b="26670"/>
            <wp:docPr id="972706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E8782" w14:textId="4876839F" w:rsidR="00253CF8" w:rsidRPr="00253CF8" w:rsidRDefault="00B57B0B" w:rsidP="00253CF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57B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57B0B">
        <w:rPr>
          <w:rFonts w:ascii="Times New Roman" w:hAnsi="Times New Roman" w:cs="Times New Roman"/>
          <w:sz w:val="28"/>
          <w:szCs w:val="28"/>
        </w:rPr>
        <w:fldChar w:fldCharType="begin"/>
      </w:r>
      <w:r w:rsidRPr="00B57B0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57B0B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13</w:t>
      </w:r>
      <w:r w:rsidRPr="00B57B0B">
        <w:rPr>
          <w:rFonts w:ascii="Times New Roman" w:hAnsi="Times New Roman" w:cs="Times New Roman"/>
          <w:sz w:val="28"/>
          <w:szCs w:val="28"/>
        </w:rPr>
        <w:fldChar w:fldCharType="end"/>
      </w:r>
      <w:r w:rsidRPr="00B57B0B">
        <w:rPr>
          <w:rFonts w:ascii="Times New Roman" w:hAnsi="Times New Roman" w:cs="Times New Roman"/>
          <w:sz w:val="28"/>
          <w:szCs w:val="28"/>
        </w:rPr>
        <w:t xml:space="preserve"> - Окно добавления документа перемещения продукции</w:t>
      </w:r>
    </w:p>
    <w:p w14:paraId="047BE7B3" w14:textId="153C1AA7" w:rsidR="00253CF8" w:rsidRPr="00253CF8" w:rsidRDefault="00CF6454" w:rsidP="00253CF8">
      <w:pPr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 w:rsidR="00253CF8"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 w:rsidR="00253CF8"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="00253CF8" w:rsidRPr="00253CF8">
        <w:rPr>
          <w:rFonts w:ascii="Times New Roman" w:hAnsi="Times New Roman" w:cs="Times New Roman"/>
          <w:sz w:val="28"/>
          <w:szCs w:val="28"/>
        </w:rPr>
        <w:t xml:space="preserve"> (</w:t>
      </w:r>
      <w:r w:rsidR="00253CF8">
        <w:rPr>
          <w:rFonts w:ascii="Times New Roman" w:hAnsi="Times New Roman" w:cs="Times New Roman"/>
          <w:sz w:val="28"/>
          <w:szCs w:val="28"/>
        </w:rPr>
        <w:t>рисунок 14).</w:t>
      </w:r>
    </w:p>
    <w:p w14:paraId="3A1E042C" w14:textId="77777777" w:rsidR="00253CF8" w:rsidRDefault="00253CF8" w:rsidP="00253CF8">
      <w:pPr>
        <w:keepNext/>
      </w:pPr>
      <w:r w:rsidRPr="00253CF8">
        <w:drawing>
          <wp:inline distT="0" distB="0" distL="0" distR="0" wp14:anchorId="31654596" wp14:editId="0C223FFD">
            <wp:extent cx="6120130" cy="3209290"/>
            <wp:effectExtent l="0" t="0" r="0" b="0"/>
            <wp:docPr id="2062095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999E" w14:textId="236ABC82" w:rsidR="00B57B0B" w:rsidRDefault="00253CF8" w:rsidP="00253CF8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3CF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53CF8">
        <w:rPr>
          <w:rFonts w:ascii="Times New Roman" w:hAnsi="Times New Roman" w:cs="Times New Roman"/>
          <w:sz w:val="28"/>
          <w:szCs w:val="28"/>
        </w:rPr>
        <w:fldChar w:fldCharType="begin"/>
      </w:r>
      <w:r w:rsidRPr="00253CF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53CF8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14</w:t>
      </w:r>
      <w:r w:rsidRPr="00253CF8">
        <w:rPr>
          <w:rFonts w:ascii="Times New Roman" w:hAnsi="Times New Roman" w:cs="Times New Roman"/>
          <w:sz w:val="28"/>
          <w:szCs w:val="28"/>
        </w:rPr>
        <w:fldChar w:fldCharType="end"/>
      </w:r>
      <w:r w:rsidRPr="00253CF8">
        <w:rPr>
          <w:rFonts w:ascii="Times New Roman" w:hAnsi="Times New Roman" w:cs="Times New Roman"/>
          <w:sz w:val="28"/>
          <w:szCs w:val="28"/>
        </w:rPr>
        <w:t xml:space="preserve"> - Окно </w:t>
      </w:r>
      <w:r w:rsidRPr="00253CF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253CF8"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253CF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89C0BE7" w14:textId="77777777" w:rsidR="00253CF8" w:rsidRDefault="00253CF8" w:rsidP="00253CF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8CFEC1" w14:textId="73150635" w:rsidR="00253CF8" w:rsidRDefault="00CF6454" w:rsidP="00253CF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lastRenderedPageBreak/>
        <w:t>При открытии окна “</w:t>
      </w:r>
      <w:r w:rsidR="00253CF8">
        <w:rPr>
          <w:rFonts w:ascii="Times New Roman" w:hAnsi="Times New Roman" w:cs="Times New Roman"/>
          <w:sz w:val="28"/>
          <w:szCs w:val="28"/>
        </w:rPr>
        <w:t>Расходная</w:t>
      </w:r>
      <w:r w:rsidR="00253CF8">
        <w:rPr>
          <w:rFonts w:ascii="Times New Roman" w:hAnsi="Times New Roman" w:cs="Times New Roman"/>
          <w:sz w:val="28"/>
          <w:szCs w:val="28"/>
        </w:rPr>
        <w:t xml:space="preserve">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 w:rsidR="00253CF8">
        <w:rPr>
          <w:rFonts w:ascii="Times New Roman" w:hAnsi="Times New Roman" w:cs="Times New Roman"/>
          <w:sz w:val="28"/>
          <w:szCs w:val="28"/>
        </w:rPr>
        <w:t>создать документ о</w:t>
      </w:r>
      <w:r w:rsidR="00253CF8">
        <w:rPr>
          <w:rFonts w:ascii="Times New Roman" w:hAnsi="Times New Roman" w:cs="Times New Roman"/>
          <w:sz w:val="28"/>
          <w:szCs w:val="28"/>
        </w:rPr>
        <w:t>б отправке</w:t>
      </w:r>
      <w:r w:rsidR="00253CF8">
        <w:rPr>
          <w:rFonts w:ascii="Times New Roman" w:hAnsi="Times New Roman" w:cs="Times New Roman"/>
          <w:sz w:val="28"/>
          <w:szCs w:val="28"/>
        </w:rPr>
        <w:t xml:space="preserve"> товара </w:t>
      </w:r>
      <w:r w:rsidR="00253CF8">
        <w:rPr>
          <w:rFonts w:ascii="Times New Roman" w:hAnsi="Times New Roman" w:cs="Times New Roman"/>
          <w:sz w:val="28"/>
          <w:szCs w:val="28"/>
        </w:rPr>
        <w:t>со</w:t>
      </w:r>
      <w:r w:rsidR="00253CF8">
        <w:rPr>
          <w:rFonts w:ascii="Times New Roman" w:hAnsi="Times New Roman" w:cs="Times New Roman"/>
          <w:sz w:val="28"/>
          <w:szCs w:val="28"/>
        </w:rPr>
        <w:t xml:space="preserve"> склад</w:t>
      </w:r>
      <w:r w:rsidR="00253CF8">
        <w:rPr>
          <w:rFonts w:ascii="Times New Roman" w:hAnsi="Times New Roman" w:cs="Times New Roman"/>
          <w:sz w:val="28"/>
          <w:szCs w:val="28"/>
        </w:rPr>
        <w:t>а</w:t>
      </w:r>
      <w:r w:rsidR="00253CF8" w:rsidRPr="00253CF8">
        <w:rPr>
          <w:rFonts w:ascii="Times New Roman" w:hAnsi="Times New Roman" w:cs="Times New Roman"/>
          <w:sz w:val="28"/>
          <w:szCs w:val="28"/>
        </w:rPr>
        <w:t xml:space="preserve"> (</w:t>
      </w:r>
      <w:r w:rsidR="00253CF8">
        <w:rPr>
          <w:rFonts w:ascii="Times New Roman" w:hAnsi="Times New Roman" w:cs="Times New Roman"/>
          <w:sz w:val="28"/>
          <w:szCs w:val="28"/>
        </w:rPr>
        <w:t>рисунок 1</w:t>
      </w:r>
      <w:r w:rsidR="00253CF8">
        <w:rPr>
          <w:rFonts w:ascii="Times New Roman" w:hAnsi="Times New Roman" w:cs="Times New Roman"/>
          <w:sz w:val="28"/>
          <w:szCs w:val="28"/>
        </w:rPr>
        <w:t>5</w:t>
      </w:r>
      <w:r w:rsidR="00253CF8">
        <w:rPr>
          <w:rFonts w:ascii="Times New Roman" w:hAnsi="Times New Roman" w:cs="Times New Roman"/>
          <w:sz w:val="28"/>
          <w:szCs w:val="28"/>
        </w:rPr>
        <w:t>).</w:t>
      </w:r>
    </w:p>
    <w:p w14:paraId="3370C3F9" w14:textId="77777777" w:rsidR="00253CF8" w:rsidRDefault="00253CF8" w:rsidP="00253CF8">
      <w:pPr>
        <w:keepNext/>
      </w:pPr>
      <w:r w:rsidRPr="00253CF8">
        <w:drawing>
          <wp:inline distT="0" distB="0" distL="0" distR="0" wp14:anchorId="30482857" wp14:editId="5F5154F4">
            <wp:extent cx="6120130" cy="3196590"/>
            <wp:effectExtent l="0" t="0" r="0" b="3810"/>
            <wp:docPr id="21324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6B04" w14:textId="02E8B36D" w:rsidR="00253CF8" w:rsidRPr="00253CF8" w:rsidRDefault="00253CF8" w:rsidP="00253CF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253CF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53CF8">
        <w:rPr>
          <w:rFonts w:ascii="Times New Roman" w:hAnsi="Times New Roman" w:cs="Times New Roman"/>
          <w:sz w:val="28"/>
          <w:szCs w:val="28"/>
        </w:rPr>
        <w:fldChar w:fldCharType="begin"/>
      </w:r>
      <w:r w:rsidRPr="00253CF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53CF8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15</w:t>
      </w:r>
      <w:r w:rsidRPr="00253CF8">
        <w:rPr>
          <w:rFonts w:ascii="Times New Roman" w:hAnsi="Times New Roman" w:cs="Times New Roman"/>
          <w:sz w:val="28"/>
          <w:szCs w:val="28"/>
        </w:rPr>
        <w:fldChar w:fldCharType="end"/>
      </w:r>
      <w:r w:rsidRPr="00253CF8">
        <w:rPr>
          <w:rFonts w:ascii="Times New Roman" w:hAnsi="Times New Roman" w:cs="Times New Roman"/>
          <w:sz w:val="28"/>
          <w:szCs w:val="28"/>
        </w:rPr>
        <w:t xml:space="preserve"> - Окно "Расходная накладная"</w:t>
      </w:r>
    </w:p>
    <w:p w14:paraId="574AD7A5" w14:textId="1E163855" w:rsidR="00253CF8" w:rsidRDefault="00CF6454" w:rsidP="00253CF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 w:rsidR="00253CF8"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 w:rsidR="00253CF8"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="00253CF8" w:rsidRPr="00253CF8">
        <w:rPr>
          <w:rFonts w:ascii="Times New Roman" w:hAnsi="Times New Roman" w:cs="Times New Roman"/>
          <w:sz w:val="28"/>
          <w:szCs w:val="28"/>
        </w:rPr>
        <w:t>(</w:t>
      </w:r>
      <w:r w:rsidR="00253CF8">
        <w:rPr>
          <w:rFonts w:ascii="Times New Roman" w:hAnsi="Times New Roman" w:cs="Times New Roman"/>
          <w:sz w:val="28"/>
          <w:szCs w:val="28"/>
        </w:rPr>
        <w:t>рисунок 1</w:t>
      </w:r>
      <w:r w:rsidR="00253CF8">
        <w:rPr>
          <w:rFonts w:ascii="Times New Roman" w:hAnsi="Times New Roman" w:cs="Times New Roman"/>
          <w:sz w:val="28"/>
          <w:szCs w:val="28"/>
        </w:rPr>
        <w:t>6</w:t>
      </w:r>
      <w:r w:rsidR="00253CF8">
        <w:rPr>
          <w:rFonts w:ascii="Times New Roman" w:hAnsi="Times New Roman" w:cs="Times New Roman"/>
          <w:sz w:val="28"/>
          <w:szCs w:val="28"/>
        </w:rPr>
        <w:t>).</w:t>
      </w:r>
    </w:p>
    <w:p w14:paraId="4B6059CC" w14:textId="77777777" w:rsidR="00253CF8" w:rsidRDefault="00253CF8" w:rsidP="00253CF8">
      <w:pPr>
        <w:keepNext/>
      </w:pPr>
      <w:r w:rsidRPr="00253CF8">
        <w:drawing>
          <wp:inline distT="0" distB="0" distL="0" distR="0" wp14:anchorId="79E819E0" wp14:editId="55581E02">
            <wp:extent cx="6120130" cy="3211195"/>
            <wp:effectExtent l="0" t="0" r="0" b="8255"/>
            <wp:docPr id="112105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2D9" w14:textId="45362453" w:rsidR="00253CF8" w:rsidRDefault="00253CF8" w:rsidP="00253CF8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3CF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53CF8">
        <w:rPr>
          <w:rFonts w:ascii="Times New Roman" w:hAnsi="Times New Roman" w:cs="Times New Roman"/>
          <w:sz w:val="28"/>
          <w:szCs w:val="28"/>
        </w:rPr>
        <w:fldChar w:fldCharType="begin"/>
      </w:r>
      <w:r w:rsidRPr="00253CF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53CF8">
        <w:rPr>
          <w:rFonts w:ascii="Times New Roman" w:hAnsi="Times New Roman" w:cs="Times New Roman"/>
          <w:sz w:val="28"/>
          <w:szCs w:val="28"/>
        </w:rPr>
        <w:fldChar w:fldCharType="separate"/>
      </w:r>
      <w:r w:rsidR="0057181E">
        <w:rPr>
          <w:rFonts w:ascii="Times New Roman" w:hAnsi="Times New Roman" w:cs="Times New Roman"/>
          <w:noProof/>
          <w:sz w:val="28"/>
          <w:szCs w:val="28"/>
        </w:rPr>
        <w:t>16</w:t>
      </w:r>
      <w:r w:rsidRPr="00253CF8">
        <w:rPr>
          <w:rFonts w:ascii="Times New Roman" w:hAnsi="Times New Roman" w:cs="Times New Roman"/>
          <w:sz w:val="28"/>
          <w:szCs w:val="28"/>
        </w:rPr>
        <w:fldChar w:fldCharType="end"/>
      </w:r>
      <w:r w:rsidRPr="00253CF8">
        <w:rPr>
          <w:rFonts w:ascii="Times New Roman" w:hAnsi="Times New Roman" w:cs="Times New Roman"/>
          <w:sz w:val="28"/>
          <w:szCs w:val="28"/>
        </w:rPr>
        <w:t xml:space="preserve"> - Редактирование окна </w:t>
      </w:r>
      <w:r w:rsidRPr="00253CF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253CF8">
        <w:rPr>
          <w:rFonts w:ascii="Times New Roman" w:hAnsi="Times New Roman" w:cs="Times New Roman"/>
          <w:sz w:val="28"/>
          <w:szCs w:val="28"/>
        </w:rPr>
        <w:t>Склад</w:t>
      </w:r>
      <w:r w:rsidRPr="00253CF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43E994C" w14:textId="1FF84A3D" w:rsidR="00253CF8" w:rsidRPr="00253CF8" w:rsidRDefault="00253CF8" w:rsidP="00253CF8">
      <w:pPr>
        <w:rPr>
          <w:lang w:val="en-US"/>
        </w:rPr>
      </w:pPr>
      <w:r>
        <w:rPr>
          <w:lang w:val="en-US"/>
        </w:rPr>
        <w:br w:type="page"/>
      </w:r>
    </w:p>
    <w:p w14:paraId="0FB7C222" w14:textId="77777777" w:rsidR="00E10DAE" w:rsidRPr="00084494" w:rsidRDefault="00084494" w:rsidP="00084494">
      <w:pPr>
        <w:pStyle w:val="11"/>
      </w:pPr>
      <w:bookmarkStart w:id="18" w:name="_Toc116224814"/>
      <w:r w:rsidRPr="00084494">
        <w:lastRenderedPageBreak/>
        <w:t>ТЕСТИРОВАНИЕ ПРОГРАММНОГО МОДУЛЯ</w:t>
      </w:r>
      <w:bookmarkEnd w:id="18"/>
    </w:p>
    <w:p w14:paraId="179F3CD7" w14:textId="77777777" w:rsidR="00571FB4" w:rsidRDefault="00282809" w:rsidP="00E02D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52EDB735" w14:textId="52324736" w:rsidR="00855D6A" w:rsidRDefault="00AA01E3" w:rsidP="00130A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6E85E9D3" w14:textId="510DB74E" w:rsidR="00AA01E3" w:rsidRPr="00AA01E3" w:rsidRDefault="00253CF8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1</w:t>
      </w:r>
      <w:r w:rsidR="00AA01E3"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 Тестирование обработки данных</w:t>
      </w:r>
    </w:p>
    <w:p w14:paraId="22683FBC" w14:textId="77777777" w:rsidR="00AA01E3" w:rsidRPr="00AA01E3" w:rsidRDefault="00AA01E3" w:rsidP="00AA01E3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Сценарий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Попытка обновления статуса продукции с некорректными данными.</w:t>
      </w:r>
    </w:p>
    <w:p w14:paraId="1461E159" w14:textId="77777777" w:rsidR="00AA01E3" w:rsidRPr="00AA01E3" w:rsidRDefault="00AA01E3" w:rsidP="00AA01E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Ожидаемый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Ошибка о некорректных данных.</w:t>
      </w:r>
    </w:p>
    <w:p w14:paraId="0A0EC2D7" w14:textId="77777777" w:rsidR="00AA01E3" w:rsidRPr="00AA01E3" w:rsidRDefault="00AA01E3" w:rsidP="00AA01E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Полученный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Ошибка о некорректных данных.</w:t>
      </w:r>
    </w:p>
    <w:p w14:paraId="73556BB9" w14:textId="77777777" w:rsidR="00AA01E3" w:rsidRPr="00AA01E3" w:rsidRDefault="00AA01E3" w:rsidP="00AA01E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Введены дополнительные проверки на корректность данных перед их обновлением в базе.</w:t>
      </w:r>
    </w:p>
    <w:p w14:paraId="2F128C33" w14:textId="65C67098" w:rsidR="00AA01E3" w:rsidRPr="00AA01E3" w:rsidRDefault="00253CF8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2</w:t>
      </w:r>
      <w:r w:rsidR="00AA01E3"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 Тестирование инвентаризации</w:t>
      </w:r>
    </w:p>
    <w:p w14:paraId="75993AE5" w14:textId="1791E94D" w:rsidR="00AA01E3" w:rsidRPr="00AA01E3" w:rsidRDefault="00AA01E3" w:rsidP="00AA01E3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Сценарий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Проведение инвентаризации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удаленными данными о товарах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755024" w14:textId="5C5EB0D6" w:rsidR="00AA01E3" w:rsidRPr="00AA01E3" w:rsidRDefault="00AA01E3" w:rsidP="00AA01E3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Ожидаемый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bookmarkStart w:id="19" w:name="_Hlk181303958"/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Сообщение о том, что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продукции не найдено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19"/>
    </w:p>
    <w:p w14:paraId="39902CC0" w14:textId="12E533CB" w:rsidR="00AA01E3" w:rsidRPr="00AA01E3" w:rsidRDefault="00AA01E3" w:rsidP="00AA01E3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Полученный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Сообщение о том, что продукции не найдено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B119A03" w14:textId="378D2E74" w:rsidR="00AA01E3" w:rsidRPr="00AA01E3" w:rsidRDefault="00AA01E3" w:rsidP="00AA01E3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Добавлен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ы данные о продукции.</w:t>
      </w:r>
    </w:p>
    <w:p w14:paraId="1D4E643F" w14:textId="1C3DA1AD" w:rsidR="00AA01E3" w:rsidRPr="00AA01E3" w:rsidRDefault="0057181E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</w:t>
      </w:r>
      <w:r w:rsidR="00AA01E3"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 Тестирование генерации отчетов</w:t>
      </w:r>
    </w:p>
    <w:p w14:paraId="636881CD" w14:textId="77777777" w:rsidR="00AA01E3" w:rsidRPr="00AA01E3" w:rsidRDefault="00AA01E3" w:rsidP="00AA01E3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Сценарий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Попытка генерации отчета без данных в базе.</w:t>
      </w:r>
    </w:p>
    <w:p w14:paraId="3B48892A" w14:textId="77777777" w:rsidR="00AA01E3" w:rsidRPr="00AA01E3" w:rsidRDefault="00AA01E3" w:rsidP="00AA01E3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Ожидаемый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Сообщение о том, что нет данных для генерации отчета.</w:t>
      </w:r>
    </w:p>
    <w:p w14:paraId="68C2D51D" w14:textId="77777777" w:rsidR="00AA01E3" w:rsidRPr="00AA01E3" w:rsidRDefault="00AA01E3" w:rsidP="00AA01E3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Полученный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Сообщение о том, что нет данных для генерации отчета.</w:t>
      </w:r>
    </w:p>
    <w:p w14:paraId="0D0AD2CF" w14:textId="0A61929B" w:rsidR="00AA01E3" w:rsidRPr="0057181E" w:rsidRDefault="00AA01E3" w:rsidP="0057181E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В интерфейсе добавлено уведомление о необходимости заполнения базы данных перед генерацией отчетов.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655FE1F" w14:textId="03DBF462" w:rsidR="00AA01E3" w:rsidRPr="00AA01E3" w:rsidRDefault="0057181E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4</w:t>
      </w:r>
      <w:r w:rsidR="00AA01E3"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 Тестирование управления пользователями</w:t>
      </w:r>
    </w:p>
    <w:p w14:paraId="2C029D51" w14:textId="77777777" w:rsidR="00AA01E3" w:rsidRPr="00AA01E3" w:rsidRDefault="00AA01E3" w:rsidP="00AA01E3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Сценарий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Попытка входа в систему с неверными учетными данными.</w:t>
      </w:r>
    </w:p>
    <w:p w14:paraId="7B59ECC9" w14:textId="77777777" w:rsidR="00AA01E3" w:rsidRPr="00AA01E3" w:rsidRDefault="00AA01E3" w:rsidP="00AA01E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Ожидаемый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Сообщение о неверном логине или пароле.</w:t>
      </w:r>
    </w:p>
    <w:p w14:paraId="43DDDC59" w14:textId="77777777" w:rsidR="00AA01E3" w:rsidRPr="00AA01E3" w:rsidRDefault="00AA01E3" w:rsidP="00AA01E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Полученный результат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Сообщение о неверном логине или пароле.</w:t>
      </w:r>
    </w:p>
    <w:p w14:paraId="315B0997" w14:textId="77777777" w:rsidR="00AA01E3" w:rsidRDefault="00AA01E3" w:rsidP="00AA01E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Введены ограничения на количество попыток входа для повышения безопасности.</w:t>
      </w:r>
    </w:p>
    <w:p w14:paraId="14317D87" w14:textId="0D3BDD09" w:rsidR="0057181E" w:rsidRPr="0057181E" w:rsidRDefault="0057181E" w:rsidP="005718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</w:t>
      </w:r>
      <w:r w:rsidRPr="0057181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. Тестирование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списания продукции.</w:t>
      </w:r>
    </w:p>
    <w:p w14:paraId="49A967DA" w14:textId="6C466B2B" w:rsidR="0057181E" w:rsidRPr="0057181E" w:rsidRDefault="0057181E" w:rsidP="0057181E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Сценарий: Попытка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списания бракованной продукции со склада.</w:t>
      </w:r>
    </w:p>
    <w:p w14:paraId="0301FECD" w14:textId="68C16418" w:rsidR="0057181E" w:rsidRPr="0057181E" w:rsidRDefault="0057181E" w:rsidP="0057181E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Ожидаемый результат: Ошибка о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тсутствия бракованной продукции.</w:t>
      </w:r>
    </w:p>
    <w:p w14:paraId="7E98A176" w14:textId="4AD10527" w:rsidR="0057181E" w:rsidRPr="0057181E" w:rsidRDefault="0057181E" w:rsidP="0057181E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Полученный результат: Ошибка о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тсутствия бракованной продукции.</w:t>
      </w:r>
    </w:p>
    <w:p w14:paraId="40772567" w14:textId="483DDA1F" w:rsidR="0057181E" w:rsidRPr="0057181E" w:rsidRDefault="0057181E" w:rsidP="0057181E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проблемы: Введены дополнительные проверки на корректность данных перед их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списанием со склада.</w:t>
      </w:r>
    </w:p>
    <w:p w14:paraId="6FA9E932" w14:textId="77777777" w:rsidR="0057181E" w:rsidRPr="00AA01E3" w:rsidRDefault="0057181E" w:rsidP="005718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8BB5BC" w14:textId="77777777" w:rsidR="00AA01E3" w:rsidRPr="00AA01E3" w:rsidRDefault="00AA01E3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Технические характеристики тестового оборудования</w:t>
      </w:r>
    </w:p>
    <w:p w14:paraId="66C79289" w14:textId="77777777" w:rsidR="00AA01E3" w:rsidRPr="00AA01E3" w:rsidRDefault="00AA01E3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DF2FF53" w:rsidR="00AA01E3" w:rsidRPr="00AA01E3" w:rsidRDefault="00AA01E3" w:rsidP="00AA01E3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Intel(R) </w:t>
      </w:r>
      <w:proofErr w:type="gramStart"/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Core(</w:t>
      </w:r>
      <w:proofErr w:type="gramEnd"/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AA01E3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57181E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AA01E3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6EEB8C15" w14:textId="77777777" w:rsidR="00AA01E3" w:rsidRPr="00AA01E3" w:rsidRDefault="00AA01E3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Заключение</w:t>
      </w:r>
    </w:p>
    <w:p w14:paraId="74415765" w14:textId="07E5BF31" w:rsidR="00B04231" w:rsidRDefault="00AA01E3" w:rsidP="00AA0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77777777" w:rsidR="00323E6F" w:rsidRDefault="00B04231" w:rsidP="00B04231">
      <w:pPr>
        <w:pStyle w:val="11"/>
      </w:pPr>
      <w:bookmarkStart w:id="20" w:name="_Toc116224815"/>
      <w:r w:rsidRPr="00B04231">
        <w:lastRenderedPageBreak/>
        <w:t>РУКОВОДСТВО ПОЛЬЗОВАТЕЛЯ</w:t>
      </w:r>
      <w:bookmarkEnd w:id="20"/>
    </w:p>
    <w:p w14:paraId="0B2D57B5" w14:textId="77777777" w:rsidR="004E1B45" w:rsidRPr="004E1B45" w:rsidRDefault="004E1B45" w:rsidP="004E1B45"/>
    <w:p w14:paraId="658A7DBD" w14:textId="530C3501" w:rsidR="00A774DE" w:rsidRDefault="00A774DE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F902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F902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F902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F902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8121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119343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424B4AE1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81213F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1A62B1" w14:textId="77777777" w:rsidR="00D97D77" w:rsidRDefault="00E42A8C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146C5AE8" w:rsidR="00E42A8C" w:rsidRDefault="00E42A8C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F14AF7" w14:textId="77777777" w:rsidR="00061B8C" w:rsidRDefault="00061B8C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CD5BF1F" w14:textId="7404B0FC" w:rsidR="00061B8C" w:rsidRDefault="0057181E" w:rsidP="005718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запуске программы происходит отображение окна авторизации, на которой пользователю предлагается выбрать аккаунт для входа и ввести пароль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25EFF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1).</w:t>
      </w:r>
    </w:p>
    <w:p w14:paraId="4F11D67C" w14:textId="6376B755" w:rsidR="00177045" w:rsidRDefault="0057181E" w:rsidP="00662BA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21A0D34" wp14:editId="6A8ECCDE">
            <wp:extent cx="5297805" cy="2914015"/>
            <wp:effectExtent l="19050" t="19050" r="17145" b="19685"/>
            <wp:docPr id="118564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914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0283D" w14:textId="58C12FB3" w:rsidR="00812552" w:rsidRPr="0025033E" w:rsidRDefault="0057181E" w:rsidP="0025033E">
      <w:pPr>
        <w:spacing w:after="0" w:line="360" w:lineRule="auto"/>
        <w:ind w:firstLine="851"/>
        <w:jc w:val="center"/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</w:pP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Рисунок </w:t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fldChar w:fldCharType="begin"/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instrText xml:space="preserve"> SEQ Рисунок \* ARABIC </w:instrText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fldChar w:fldCharType="separate"/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1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–</w:t>
      </w:r>
      <w:r w:rsidRPr="0057181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Окно авторизации пользователя</w:t>
      </w:r>
    </w:p>
    <w:p w14:paraId="007B4675" w14:textId="77777777" w:rsidR="0025033E" w:rsidRPr="0025033E" w:rsidRDefault="0025033E" w:rsidP="002503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успешном входе в программу появляется главная страница на которой пользователь может ознакомиться с деталями начальной страницы (таблица “Движения товаров”, отчет по количеству бракованных товаров на складе, а также с журналом записей где можно оставить напоминание для сотрудников) (рисунок 3).</w:t>
      </w:r>
    </w:p>
    <w:p w14:paraId="144AA171" w14:textId="77777777" w:rsidR="0025033E" w:rsidRPr="0025033E" w:rsidRDefault="0025033E" w:rsidP="0025033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01DC35EB" wp14:editId="519770AB">
            <wp:extent cx="5496522" cy="2880000"/>
            <wp:effectExtent l="19050" t="19050" r="28575" b="15875"/>
            <wp:docPr id="4705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2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0229A" w14:textId="3DD689EE" w:rsidR="0025033E" w:rsidRPr="0025033E" w:rsidRDefault="0025033E" w:rsidP="0025033E">
      <w:pPr>
        <w:spacing w:after="0" w:line="360" w:lineRule="auto"/>
        <w:ind w:firstLine="851"/>
        <w:jc w:val="center"/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</w:pPr>
      <w:bookmarkStart w:id="21" w:name="_Hlk181304809"/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2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– Главная страница</w:t>
      </w:r>
    </w:p>
    <w:bookmarkEnd w:id="21"/>
    <w:p w14:paraId="1CD744FE" w14:textId="77777777" w:rsidR="00812552" w:rsidRDefault="00812552" w:rsidP="002B4C8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7E8EFB" w14:textId="04CA8214" w:rsidR="00DE45D4" w:rsidRDefault="0025033E" w:rsidP="008121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создания документа 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“Брак”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нужно перейти в 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категори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“Качество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”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после чего отобразиться окно брака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E45D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3).</w:t>
      </w:r>
    </w:p>
    <w:p w14:paraId="573FF5D5" w14:textId="05A7D6B1" w:rsidR="00DE45D4" w:rsidRDefault="0025033E" w:rsidP="002503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12E3E7F8" wp14:editId="0A677351">
            <wp:extent cx="6120130" cy="1816735"/>
            <wp:effectExtent l="19050" t="19050" r="13970" b="12065"/>
            <wp:docPr id="127033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9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52F77" w14:textId="4CF39CDC" w:rsidR="00812552" w:rsidRPr="0025033E" w:rsidRDefault="0025033E" w:rsidP="0025033E">
      <w:pPr>
        <w:spacing w:after="0" w:line="360" w:lineRule="auto"/>
        <w:ind w:firstLine="851"/>
        <w:jc w:val="center"/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</w:pP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Рисунок 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3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Окно 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Брак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”</w:t>
      </w:r>
    </w:p>
    <w:p w14:paraId="5BCAA5E5" w14:textId="221734AE" w:rsidR="00091EB3" w:rsidRDefault="0025033E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Нажать на кнопку 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поля 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Причина брака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данные о продукции (Название, количество, цена и сумма убытка)</w:t>
      </w: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0209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4).</w:t>
      </w:r>
    </w:p>
    <w:p w14:paraId="084B2ED7" w14:textId="3615EA48" w:rsidR="00F90209" w:rsidRDefault="0025033E" w:rsidP="002503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01C9A0E7" wp14:editId="5E6C8671">
            <wp:extent cx="6120130" cy="2202180"/>
            <wp:effectExtent l="19050" t="19050" r="13970" b="26670"/>
            <wp:docPr id="363359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59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2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149B5" w14:textId="1660A0FF" w:rsidR="00812552" w:rsidRPr="0025033E" w:rsidRDefault="0025033E" w:rsidP="0025033E">
      <w:pPr>
        <w:spacing w:after="0" w:line="360" w:lineRule="auto"/>
        <w:ind w:firstLine="851"/>
        <w:jc w:val="center"/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</w:pP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4</w:t>
      </w:r>
      <w:r w:rsidRPr="0025033E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Создание документа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Брак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”</w:t>
      </w:r>
    </w:p>
    <w:p w14:paraId="63F5AAA6" w14:textId="3C9E2E43" w:rsidR="00286977" w:rsidRPr="0025033E" w:rsidRDefault="0062129C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</w:t>
      </w:r>
      <w:r w:rsid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успешном создании документа вы увидите его в окне </w:t>
      </w:r>
      <w:r w:rsidR="0025033E"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="0025033E"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25033E" w:rsidRP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03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не получиться создать документ программа выдаст ошибку.  </w:t>
      </w:r>
    </w:p>
    <w:p w14:paraId="62A092EC" w14:textId="37B6190D" w:rsidR="00E670F0" w:rsidRPr="0025033E" w:rsidRDefault="00E670F0" w:rsidP="00E670F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3A3C7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905F28">
      <w:pPr>
        <w:pStyle w:val="11"/>
      </w:pPr>
      <w:bookmarkStart w:id="22" w:name="_Toc116224816"/>
      <w:r w:rsidRPr="00905F28">
        <w:lastRenderedPageBreak/>
        <w:t>ЗАКЛЮЧЕНИЕ</w:t>
      </w:r>
      <w:bookmarkEnd w:id="22"/>
    </w:p>
    <w:p w14:paraId="563A66D0" w14:textId="77777777" w:rsidR="00905F28" w:rsidRDefault="00905F28" w:rsidP="00662BA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F90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5263A8C9" w14:textId="7E001C34" w:rsidR="00F902CE" w:rsidRPr="00F902CE" w:rsidRDefault="00F902CE" w:rsidP="00F90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</w:t>
      </w:r>
    </w:p>
    <w:p w14:paraId="79AC5DE1" w14:textId="77777777" w:rsidR="00F902CE" w:rsidRPr="00F902CE" w:rsidRDefault="00F902CE" w:rsidP="00F902CE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Учет готовой продукции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: Программа обеспечивает автоматическое обновление статусов продукции в базе данных, что минимизирует вероятность ошибок при учете.</w:t>
      </w:r>
    </w:p>
    <w:p w14:paraId="147A0483" w14:textId="77777777" w:rsidR="00F902CE" w:rsidRPr="00F902CE" w:rsidRDefault="00F902CE" w:rsidP="00F902CE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Генерация отчетов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: Внедрена функция формирования отчетов, что упрощает анализ данных и планирование запасов.</w:t>
      </w:r>
    </w:p>
    <w:p w14:paraId="280BC0E6" w14:textId="77777777" w:rsidR="00F902CE" w:rsidRPr="00F902CE" w:rsidRDefault="00F902CE" w:rsidP="00F902CE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Управление пользователями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: Реализована система аутентификации и управления правами доступа, что повышает безопасность работы с программой.</w:t>
      </w:r>
    </w:p>
    <w:p w14:paraId="65F410F1" w14:textId="77777777" w:rsidR="00F902CE" w:rsidRPr="00F902CE" w:rsidRDefault="00F902CE" w:rsidP="00F90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F90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Default="00F35575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224081C3" w14:textId="77777777" w:rsidR="0057181E" w:rsidRDefault="0057181E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8C77FBE" w14:textId="77777777" w:rsidR="0057181E" w:rsidRPr="0057181E" w:rsidRDefault="0057181E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22B4F242" w14:textId="77777777" w:rsidR="00262C73" w:rsidRPr="00130AE7" w:rsidRDefault="00F35575" w:rsidP="00F35575">
      <w:pPr>
        <w:pStyle w:val="11"/>
      </w:pPr>
      <w:bookmarkStart w:id="23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23"/>
    </w:p>
    <w:p w14:paraId="12BE96CF" w14:textId="77777777" w:rsidR="00F35575" w:rsidRPr="00130AE7" w:rsidRDefault="00F35575" w:rsidP="00812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C64644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Балакин А.В., </w:t>
      </w:r>
      <w:proofErr w:type="spellStart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Грибунин</w:t>
      </w:r>
      <w:proofErr w:type="spellEnd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В.Г., Сапожников С.А. Автоматизация учета готовой продукции на основе технологии RFID. – М.: Вузовская книга, 2020. – 250 с.</w:t>
      </w:r>
    </w:p>
    <w:p w14:paraId="31828761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Кузнецов И.Е. Технологии RFID: Применение в логистике и управлении запасами. – СПб.: Питер, 2018. – 320 с.</w:t>
      </w:r>
    </w:p>
    <w:p w14:paraId="7790648F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Зарыпов</w:t>
      </w:r>
      <w:proofErr w:type="spellEnd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А. Основы работы с RFID-технологиями. – Челябинск: ЮУрГУ, 2017. – 30 с.</w:t>
      </w:r>
    </w:p>
    <w:p w14:paraId="796EB75C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Михайлов А. В. RFID-технологии: от теории к практике. – М.: Эксмо, 2019. – 280 с.</w:t>
      </w:r>
    </w:p>
    <w:p w14:paraId="277D368A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Тихомиров А. В., Сидоров П. Н. Информационные технологии в управлении производственными процессами. – М.: Наука, 2021. – 400 с.</w:t>
      </w:r>
    </w:p>
    <w:p w14:paraId="09A21830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National Institute of Standards and Technology. Specification for the Advanced Encryption Standard (AES). Federal Information Processing Standards Publication 197, 2001. [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] URL: http://csrc.nist.gov/publications/fips/fips197/fips-197.pdf (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дата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10.07.2022).</w:t>
      </w:r>
    </w:p>
    <w:p w14:paraId="2A86AAED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Daemen J., Rijmen V. AES Proposal: Rijndael, 1999.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http://www.eng.tau.ac.il/~yash/crypto-netsec/Rijndael.pdf (дата обращения: 10.07.2022).</w:t>
      </w:r>
    </w:p>
    <w:p w14:paraId="0B581680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Lu, C.-S. Multimedia security: Steganography and digital watermarking techniques for protection of intellectual property. – Hershey: Idea Group Publishing, 2005. – 255 p.</w:t>
      </w:r>
    </w:p>
    <w:p w14:paraId="4D63DC27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Microsoft Portable Executable and Common Object File Format Specification, 2017.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http://www.microsoft.com/whdc/system/platform/firmware/PECOFF.mspx (дата обращения: 10.07.2022).</w:t>
      </w:r>
    </w:p>
    <w:p w14:paraId="0B01B217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 xml:space="preserve">Recommendation for Block Cipher Modes of Operation, 2001.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http://csrc.nist.gov/publications/nistpubs/800-38a/sp800-38a.pdf (дата обращения: 10.07.2022).</w:t>
      </w:r>
    </w:p>
    <w:p w14:paraId="5B19E1BD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Shin D., Kim Y., Byun K., Lee S. Data Hiding in Windows Executable Files, 2008.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http://ro.ecu.edu.au/cgi/viewcontent.cgi?article=1050&amp;context=adf (дата обращения: 10.07.2022).</w:t>
      </w:r>
    </w:p>
    <w:p w14:paraId="0AF5F125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Петрова Н. В. Основы работы с RFID-системами. – М.: Инфра-М, 2022. – 150 с.</w:t>
      </w:r>
    </w:p>
    <w:p w14:paraId="1830D7FC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Конахович</w:t>
      </w:r>
      <w:proofErr w:type="spellEnd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Г.Ф., </w:t>
      </w:r>
      <w:proofErr w:type="spellStart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Пузыренко</w:t>
      </w:r>
      <w:proofErr w:type="spellEnd"/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А.Ю. RFID-технологии: Применение и перспективы. – М.: МК-Пресс, 2021. – 288 с.</w:t>
      </w:r>
    </w:p>
    <w:p w14:paraId="24DA9339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AES-Based Authenticated Encryption Modes in Parallel High-Performance Software, 2014.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http://eprint.iacr.org/2014/186.pdf (дата обращения: 10.07.2022).</w:t>
      </w:r>
    </w:p>
    <w:p w14:paraId="704EBFC8" w14:textId="77777777" w:rsidR="00F902CE" w:rsidRPr="00F902CE" w:rsidRDefault="00F902CE" w:rsidP="00F902CE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Parallel AES Encryption Engines for Many-Core Processor Arrays, 2014. 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 URL: http://www.rroij.com/open-access/parallel-aes-encryption-engines-for-manycore-processor-arrays.pdf (дата обращения: 10.07.2022).</w:t>
      </w:r>
    </w:p>
    <w:p w14:paraId="18203FD7" w14:textId="77777777" w:rsidR="00F902CE" w:rsidRPr="00F902CE" w:rsidRDefault="00F902CE" w:rsidP="00F902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Этот список литературы включает как книги, так и электронные ресурсы, которые могут быть полезны для изучения темы автоматизации учета готовой продукции с использованием технологии RFID и связанных с ней технологий шифрования и защиты данных.</w:t>
      </w:r>
    </w:p>
    <w:p w14:paraId="34AC4BF5" w14:textId="7B46E30D" w:rsidR="00F902CE" w:rsidRDefault="00F902CE" w:rsidP="00F902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BDD51A0" w14:textId="566BBBB5" w:rsidR="00057957" w:rsidRDefault="00057957" w:rsidP="00BF49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4914B9B" w14:textId="77777777" w:rsidR="00E45115" w:rsidRPr="00E45115" w:rsidRDefault="00E45115" w:rsidP="00E45115">
      <w:bookmarkStart w:id="24" w:name="_Toc116224818"/>
    </w:p>
    <w:p w14:paraId="450E430A" w14:textId="77777777" w:rsidR="00E45115" w:rsidRPr="00E45115" w:rsidRDefault="00E45115" w:rsidP="00E45115"/>
    <w:p w14:paraId="4F2EA648" w14:textId="77777777" w:rsidR="00E45115" w:rsidRPr="00E45115" w:rsidRDefault="00E45115" w:rsidP="00E45115"/>
    <w:p w14:paraId="4BADF538" w14:textId="77777777" w:rsidR="00E45115" w:rsidRPr="00E45115" w:rsidRDefault="00E45115" w:rsidP="00E45115"/>
    <w:p w14:paraId="6BA52FBF" w14:textId="77777777" w:rsidR="00E45115" w:rsidRPr="00E45115" w:rsidRDefault="00E45115" w:rsidP="00E45115"/>
    <w:p w14:paraId="3B259A63" w14:textId="77777777" w:rsidR="00E45115" w:rsidRPr="00E45115" w:rsidRDefault="00E45115" w:rsidP="00E45115"/>
    <w:p w14:paraId="2CA0A64D" w14:textId="77777777" w:rsidR="00E45115" w:rsidRPr="00E45115" w:rsidRDefault="00E45115" w:rsidP="00E45115"/>
    <w:p w14:paraId="2A18A5C0" w14:textId="77777777" w:rsidR="00E45115" w:rsidRPr="00E45115" w:rsidRDefault="00E45115" w:rsidP="00E45115"/>
    <w:p w14:paraId="0E9B7F0F" w14:textId="77777777" w:rsidR="00E45115" w:rsidRDefault="00E45115" w:rsidP="00E45115"/>
    <w:p w14:paraId="7E6620C9" w14:textId="77777777" w:rsidR="00E45115" w:rsidRDefault="00E45115" w:rsidP="00E45115"/>
    <w:p w14:paraId="2F04C405" w14:textId="77777777" w:rsidR="00E45115" w:rsidRDefault="00E45115" w:rsidP="00E45115"/>
    <w:p w14:paraId="64E0B72D" w14:textId="77777777" w:rsidR="00E45115" w:rsidRDefault="00E45115" w:rsidP="00E45115"/>
    <w:p w14:paraId="1BE01E81" w14:textId="77777777" w:rsidR="00E45115" w:rsidRPr="00E45115" w:rsidRDefault="00E45115" w:rsidP="00E45115"/>
    <w:p w14:paraId="7FFEF694" w14:textId="77777777" w:rsidR="00057957" w:rsidRDefault="00B05AD6" w:rsidP="00B05AD6">
      <w:pPr>
        <w:pStyle w:val="11"/>
      </w:pPr>
      <w:r>
        <w:t>ПРИЛОЖЕНИЕ</w:t>
      </w:r>
      <w:bookmarkEnd w:id="24"/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7C0F69">
          <w:headerReference w:type="default" r:id="rId27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72CCA25C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  <w:lang w:val="en-US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</w:t>
      </w:r>
      <w:r>
        <w:rPr>
          <w:rFonts w:ascii="Times New Roman CYR" w:hAnsi="Times New Roman CYR" w:cs="Times New Roman CYR"/>
          <w:b/>
          <w:sz w:val="28"/>
          <w:szCs w:val="28"/>
        </w:rPr>
        <w:t>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>Модуль объекта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77777777" w:rsidR="00FB1AE4" w:rsidRDefault="0062245D" w:rsidP="0062245D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программы</w:t>
      </w:r>
    </w:p>
    <w:p w14:paraId="7464374E" w14:textId="77777777" w:rsidR="0095125D" w:rsidRDefault="0095125D" w:rsidP="0062245D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62245D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62245D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3606395"/>
      <w:docPartObj>
        <w:docPartGallery w:val="Page Numbers (Top of Page)"/>
        <w:docPartUnique/>
      </w:docPartObj>
    </w:sdtPr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AB1"/>
    <w:multiLevelType w:val="hybridMultilevel"/>
    <w:tmpl w:val="A224E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9170B"/>
    <w:multiLevelType w:val="multilevel"/>
    <w:tmpl w:val="6582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EE2F70"/>
    <w:multiLevelType w:val="multilevel"/>
    <w:tmpl w:val="5228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8527B4"/>
    <w:multiLevelType w:val="multilevel"/>
    <w:tmpl w:val="A9C2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382E59"/>
    <w:multiLevelType w:val="multilevel"/>
    <w:tmpl w:val="9A7E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8249A"/>
    <w:multiLevelType w:val="multilevel"/>
    <w:tmpl w:val="A396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74056F"/>
    <w:multiLevelType w:val="multilevel"/>
    <w:tmpl w:val="3392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CB45739"/>
    <w:multiLevelType w:val="multilevel"/>
    <w:tmpl w:val="FE20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927F2D"/>
    <w:multiLevelType w:val="multilevel"/>
    <w:tmpl w:val="24A2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BD7AA2"/>
    <w:multiLevelType w:val="multilevel"/>
    <w:tmpl w:val="DFF45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BA06F8"/>
    <w:multiLevelType w:val="multilevel"/>
    <w:tmpl w:val="35F6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2C06B63"/>
    <w:multiLevelType w:val="multilevel"/>
    <w:tmpl w:val="11CE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25543B"/>
    <w:multiLevelType w:val="multilevel"/>
    <w:tmpl w:val="3232E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C11375"/>
    <w:multiLevelType w:val="hybridMultilevel"/>
    <w:tmpl w:val="184EDC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BA357DD"/>
    <w:multiLevelType w:val="multilevel"/>
    <w:tmpl w:val="0000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F99402C"/>
    <w:multiLevelType w:val="multilevel"/>
    <w:tmpl w:val="1D84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15C5911"/>
    <w:multiLevelType w:val="multilevel"/>
    <w:tmpl w:val="73DC3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424A85"/>
    <w:multiLevelType w:val="hybridMultilevel"/>
    <w:tmpl w:val="37D20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0E6F79"/>
    <w:multiLevelType w:val="multilevel"/>
    <w:tmpl w:val="9F52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3A5771D"/>
    <w:multiLevelType w:val="hybridMultilevel"/>
    <w:tmpl w:val="CCCE9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8A4C49"/>
    <w:multiLevelType w:val="hybridMultilevel"/>
    <w:tmpl w:val="9AEA74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3AC715E1"/>
    <w:multiLevelType w:val="multilevel"/>
    <w:tmpl w:val="F9A6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2021355"/>
    <w:multiLevelType w:val="hybridMultilevel"/>
    <w:tmpl w:val="A6A6AEB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2FB5D47"/>
    <w:multiLevelType w:val="multilevel"/>
    <w:tmpl w:val="897A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AF3AC9"/>
    <w:multiLevelType w:val="hybridMultilevel"/>
    <w:tmpl w:val="E560380E"/>
    <w:lvl w:ilvl="0" w:tplc="616009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4B80FF3"/>
    <w:multiLevelType w:val="multilevel"/>
    <w:tmpl w:val="42F8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84847B2"/>
    <w:multiLevelType w:val="multilevel"/>
    <w:tmpl w:val="5BCE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E16415"/>
    <w:multiLevelType w:val="hybridMultilevel"/>
    <w:tmpl w:val="1B422344"/>
    <w:lvl w:ilvl="0" w:tplc="D044558A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4B536E9E"/>
    <w:multiLevelType w:val="multilevel"/>
    <w:tmpl w:val="2612CD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b/>
      </w:rPr>
    </w:lvl>
  </w:abstractNum>
  <w:abstractNum w:abstractNumId="35" w15:restartNumberingAfterBreak="0">
    <w:nsid w:val="4BB6397E"/>
    <w:multiLevelType w:val="hybridMultilevel"/>
    <w:tmpl w:val="AA26E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4E5736A2"/>
    <w:multiLevelType w:val="multilevel"/>
    <w:tmpl w:val="65CC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E9A3BBA"/>
    <w:multiLevelType w:val="multilevel"/>
    <w:tmpl w:val="38D6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EA4261A"/>
    <w:multiLevelType w:val="multilevel"/>
    <w:tmpl w:val="E006D6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b/>
      </w:rPr>
    </w:lvl>
  </w:abstractNum>
  <w:abstractNum w:abstractNumId="39" w15:restartNumberingAfterBreak="0">
    <w:nsid w:val="52B95C54"/>
    <w:multiLevelType w:val="hybridMultilevel"/>
    <w:tmpl w:val="C3C86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615393E"/>
    <w:multiLevelType w:val="hybridMultilevel"/>
    <w:tmpl w:val="CB4A64E2"/>
    <w:lvl w:ilvl="0" w:tplc="0E8C5A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92C3DC8"/>
    <w:multiLevelType w:val="multilevel"/>
    <w:tmpl w:val="A174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BF80179"/>
    <w:multiLevelType w:val="multilevel"/>
    <w:tmpl w:val="121A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44C73D3"/>
    <w:multiLevelType w:val="multilevel"/>
    <w:tmpl w:val="6C10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487698F"/>
    <w:multiLevelType w:val="multilevel"/>
    <w:tmpl w:val="DB061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66D37C04"/>
    <w:multiLevelType w:val="multilevel"/>
    <w:tmpl w:val="DD56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 w15:restartNumberingAfterBreak="0">
    <w:nsid w:val="6C0D7C0B"/>
    <w:multiLevelType w:val="multilevel"/>
    <w:tmpl w:val="2C2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3DC7CD1"/>
    <w:multiLevelType w:val="multilevel"/>
    <w:tmpl w:val="5408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E3756E4"/>
    <w:multiLevelType w:val="multilevel"/>
    <w:tmpl w:val="83D8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31861390">
    <w:abstractNumId w:val="22"/>
  </w:num>
  <w:num w:numId="2" w16cid:durableId="1297368358">
    <w:abstractNumId w:val="28"/>
  </w:num>
  <w:num w:numId="3" w16cid:durableId="370686706">
    <w:abstractNumId w:val="24"/>
  </w:num>
  <w:num w:numId="4" w16cid:durableId="57946788">
    <w:abstractNumId w:val="30"/>
  </w:num>
  <w:num w:numId="5" w16cid:durableId="1838810635">
    <w:abstractNumId w:val="34"/>
  </w:num>
  <w:num w:numId="6" w16cid:durableId="209344278">
    <w:abstractNumId w:val="38"/>
  </w:num>
  <w:num w:numId="7" w16cid:durableId="699286854">
    <w:abstractNumId w:val="33"/>
  </w:num>
  <w:num w:numId="8" w16cid:durableId="732696857">
    <w:abstractNumId w:val="13"/>
  </w:num>
  <w:num w:numId="9" w16cid:durableId="578445571">
    <w:abstractNumId w:val="27"/>
  </w:num>
  <w:num w:numId="10" w16cid:durableId="1897206515">
    <w:abstractNumId w:val="8"/>
  </w:num>
  <w:num w:numId="11" w16cid:durableId="507405934">
    <w:abstractNumId w:val="16"/>
  </w:num>
  <w:num w:numId="12" w16cid:durableId="757944577">
    <w:abstractNumId w:val="39"/>
  </w:num>
  <w:num w:numId="13" w16cid:durableId="824584816">
    <w:abstractNumId w:val="35"/>
  </w:num>
  <w:num w:numId="14" w16cid:durableId="1294603635">
    <w:abstractNumId w:val="40"/>
  </w:num>
  <w:num w:numId="15" w16cid:durableId="1518228910">
    <w:abstractNumId w:val="25"/>
  </w:num>
  <w:num w:numId="16" w16cid:durableId="55520120">
    <w:abstractNumId w:val="45"/>
  </w:num>
  <w:num w:numId="17" w16cid:durableId="1863200937">
    <w:abstractNumId w:val="19"/>
  </w:num>
  <w:num w:numId="18" w16cid:durableId="1169172672">
    <w:abstractNumId w:val="47"/>
  </w:num>
  <w:num w:numId="19" w16cid:durableId="153958352">
    <w:abstractNumId w:val="18"/>
  </w:num>
  <w:num w:numId="20" w16cid:durableId="1312249532">
    <w:abstractNumId w:val="42"/>
  </w:num>
  <w:num w:numId="21" w16cid:durableId="742798630">
    <w:abstractNumId w:val="2"/>
  </w:num>
  <w:num w:numId="22" w16cid:durableId="939066341">
    <w:abstractNumId w:val="21"/>
  </w:num>
  <w:num w:numId="23" w16cid:durableId="1194927457">
    <w:abstractNumId w:val="14"/>
  </w:num>
  <w:num w:numId="24" w16cid:durableId="555706094">
    <w:abstractNumId w:val="36"/>
  </w:num>
  <w:num w:numId="25" w16cid:durableId="115952829">
    <w:abstractNumId w:val="15"/>
  </w:num>
  <w:num w:numId="26" w16cid:durableId="832454822">
    <w:abstractNumId w:val="12"/>
  </w:num>
  <w:num w:numId="27" w16cid:durableId="635791658">
    <w:abstractNumId w:val="20"/>
  </w:num>
  <w:num w:numId="28" w16cid:durableId="988481467">
    <w:abstractNumId w:val="10"/>
  </w:num>
  <w:num w:numId="29" w16cid:durableId="1633555528">
    <w:abstractNumId w:val="3"/>
  </w:num>
  <w:num w:numId="30" w16cid:durableId="1373309862">
    <w:abstractNumId w:val="32"/>
  </w:num>
  <w:num w:numId="31" w16cid:durableId="2020816924">
    <w:abstractNumId w:val="48"/>
  </w:num>
  <w:num w:numId="32" w16cid:durableId="159854480">
    <w:abstractNumId w:val="23"/>
  </w:num>
  <w:num w:numId="33" w16cid:durableId="1983537702">
    <w:abstractNumId w:val="26"/>
  </w:num>
  <w:num w:numId="34" w16cid:durableId="1810897094">
    <w:abstractNumId w:val="50"/>
  </w:num>
  <w:num w:numId="35" w16cid:durableId="1718552630">
    <w:abstractNumId w:val="31"/>
  </w:num>
  <w:num w:numId="36" w16cid:durableId="714082961">
    <w:abstractNumId w:val="11"/>
  </w:num>
  <w:num w:numId="37" w16cid:durableId="1932927851">
    <w:abstractNumId w:val="41"/>
  </w:num>
  <w:num w:numId="38" w16cid:durableId="2096240579">
    <w:abstractNumId w:val="46"/>
  </w:num>
  <w:num w:numId="39" w16cid:durableId="5326719">
    <w:abstractNumId w:val="7"/>
  </w:num>
  <w:num w:numId="40" w16cid:durableId="2107652330">
    <w:abstractNumId w:val="43"/>
  </w:num>
  <w:num w:numId="41" w16cid:durableId="936137768">
    <w:abstractNumId w:val="1"/>
  </w:num>
  <w:num w:numId="42" w16cid:durableId="2116636302">
    <w:abstractNumId w:val="6"/>
  </w:num>
  <w:num w:numId="43" w16cid:durableId="1204441050">
    <w:abstractNumId w:val="9"/>
  </w:num>
  <w:num w:numId="44" w16cid:durableId="1211190806">
    <w:abstractNumId w:val="5"/>
  </w:num>
  <w:num w:numId="45" w16cid:durableId="693969064">
    <w:abstractNumId w:val="37"/>
  </w:num>
  <w:num w:numId="46" w16cid:durableId="2033723011">
    <w:abstractNumId w:val="4"/>
  </w:num>
  <w:num w:numId="47" w16cid:durableId="1222867185">
    <w:abstractNumId w:val="49"/>
  </w:num>
  <w:num w:numId="48" w16cid:durableId="332732114">
    <w:abstractNumId w:val="29"/>
  </w:num>
  <w:num w:numId="49" w16cid:durableId="1516574938">
    <w:abstractNumId w:val="44"/>
  </w:num>
  <w:num w:numId="50" w16cid:durableId="1335180745">
    <w:abstractNumId w:val="0"/>
  </w:num>
  <w:num w:numId="51" w16cid:durableId="7053742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742B"/>
    <w:rsid w:val="0003274B"/>
    <w:rsid w:val="00057957"/>
    <w:rsid w:val="00061B8C"/>
    <w:rsid w:val="00062C93"/>
    <w:rsid w:val="00077E38"/>
    <w:rsid w:val="00083008"/>
    <w:rsid w:val="00084494"/>
    <w:rsid w:val="00085218"/>
    <w:rsid w:val="00091EB3"/>
    <w:rsid w:val="00096AF1"/>
    <w:rsid w:val="000A0104"/>
    <w:rsid w:val="000A271E"/>
    <w:rsid w:val="000A292D"/>
    <w:rsid w:val="000B6B72"/>
    <w:rsid w:val="000C121B"/>
    <w:rsid w:val="000C582E"/>
    <w:rsid w:val="000D1C49"/>
    <w:rsid w:val="000D2997"/>
    <w:rsid w:val="000F23AA"/>
    <w:rsid w:val="000F243B"/>
    <w:rsid w:val="000F6EE2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64DD5"/>
    <w:rsid w:val="00170E8D"/>
    <w:rsid w:val="00173AFD"/>
    <w:rsid w:val="00177045"/>
    <w:rsid w:val="00184D5F"/>
    <w:rsid w:val="001A073A"/>
    <w:rsid w:val="001A7746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72F0"/>
    <w:rsid w:val="00262C73"/>
    <w:rsid w:val="00265E58"/>
    <w:rsid w:val="002675C2"/>
    <w:rsid w:val="00271881"/>
    <w:rsid w:val="00282809"/>
    <w:rsid w:val="00286977"/>
    <w:rsid w:val="002904CC"/>
    <w:rsid w:val="002B2DC1"/>
    <w:rsid w:val="002B4C8B"/>
    <w:rsid w:val="002B6128"/>
    <w:rsid w:val="002D113E"/>
    <w:rsid w:val="002E7A19"/>
    <w:rsid w:val="002F24A3"/>
    <w:rsid w:val="002F6620"/>
    <w:rsid w:val="00303499"/>
    <w:rsid w:val="00314BF0"/>
    <w:rsid w:val="003210F2"/>
    <w:rsid w:val="00322451"/>
    <w:rsid w:val="00323E6F"/>
    <w:rsid w:val="003607B9"/>
    <w:rsid w:val="00362E95"/>
    <w:rsid w:val="00364892"/>
    <w:rsid w:val="003706F6"/>
    <w:rsid w:val="00382959"/>
    <w:rsid w:val="00385F09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6A30"/>
    <w:rsid w:val="00400312"/>
    <w:rsid w:val="00404B49"/>
    <w:rsid w:val="00426327"/>
    <w:rsid w:val="00430B90"/>
    <w:rsid w:val="0044697F"/>
    <w:rsid w:val="004577E8"/>
    <w:rsid w:val="00474535"/>
    <w:rsid w:val="00475DBF"/>
    <w:rsid w:val="00480200"/>
    <w:rsid w:val="004834C8"/>
    <w:rsid w:val="00496BFA"/>
    <w:rsid w:val="004B134D"/>
    <w:rsid w:val="004B7CF1"/>
    <w:rsid w:val="004C04D6"/>
    <w:rsid w:val="004C1A68"/>
    <w:rsid w:val="004D2087"/>
    <w:rsid w:val="004D47F2"/>
    <w:rsid w:val="004E1B45"/>
    <w:rsid w:val="004E4876"/>
    <w:rsid w:val="004F1DBE"/>
    <w:rsid w:val="004F2C27"/>
    <w:rsid w:val="004F2D4D"/>
    <w:rsid w:val="004F2F88"/>
    <w:rsid w:val="005142A4"/>
    <w:rsid w:val="00515BA4"/>
    <w:rsid w:val="0052355A"/>
    <w:rsid w:val="005320F0"/>
    <w:rsid w:val="00536CE7"/>
    <w:rsid w:val="00537DBD"/>
    <w:rsid w:val="00554A02"/>
    <w:rsid w:val="0055674F"/>
    <w:rsid w:val="0057181E"/>
    <w:rsid w:val="00571FB4"/>
    <w:rsid w:val="0057206A"/>
    <w:rsid w:val="005732E2"/>
    <w:rsid w:val="00577D4E"/>
    <w:rsid w:val="00580C89"/>
    <w:rsid w:val="00585B25"/>
    <w:rsid w:val="0059228D"/>
    <w:rsid w:val="00594261"/>
    <w:rsid w:val="005B4276"/>
    <w:rsid w:val="005E2789"/>
    <w:rsid w:val="005E79A1"/>
    <w:rsid w:val="005F428B"/>
    <w:rsid w:val="00610FA1"/>
    <w:rsid w:val="00612601"/>
    <w:rsid w:val="0062129C"/>
    <w:rsid w:val="00622326"/>
    <w:rsid w:val="0062245D"/>
    <w:rsid w:val="006255A1"/>
    <w:rsid w:val="006514F5"/>
    <w:rsid w:val="00655F70"/>
    <w:rsid w:val="00657689"/>
    <w:rsid w:val="00662BA6"/>
    <w:rsid w:val="00666852"/>
    <w:rsid w:val="00671A01"/>
    <w:rsid w:val="0068465E"/>
    <w:rsid w:val="006A53D3"/>
    <w:rsid w:val="006A7902"/>
    <w:rsid w:val="006B7BBF"/>
    <w:rsid w:val="006C10CC"/>
    <w:rsid w:val="006D304A"/>
    <w:rsid w:val="006E5C91"/>
    <w:rsid w:val="00724C59"/>
    <w:rsid w:val="00725EFF"/>
    <w:rsid w:val="0073383B"/>
    <w:rsid w:val="00735847"/>
    <w:rsid w:val="00743159"/>
    <w:rsid w:val="00771DA9"/>
    <w:rsid w:val="00785E85"/>
    <w:rsid w:val="007A789E"/>
    <w:rsid w:val="007B0C95"/>
    <w:rsid w:val="007B188E"/>
    <w:rsid w:val="007B23AD"/>
    <w:rsid w:val="007B27A4"/>
    <w:rsid w:val="007C0837"/>
    <w:rsid w:val="007C0F69"/>
    <w:rsid w:val="007E2422"/>
    <w:rsid w:val="007E4705"/>
    <w:rsid w:val="007F5C1F"/>
    <w:rsid w:val="008072F2"/>
    <w:rsid w:val="0081213F"/>
    <w:rsid w:val="00812552"/>
    <w:rsid w:val="0081670E"/>
    <w:rsid w:val="00817E76"/>
    <w:rsid w:val="00832189"/>
    <w:rsid w:val="0083460C"/>
    <w:rsid w:val="00834B7A"/>
    <w:rsid w:val="00835D2C"/>
    <w:rsid w:val="00842346"/>
    <w:rsid w:val="00844686"/>
    <w:rsid w:val="00855D6A"/>
    <w:rsid w:val="008562A4"/>
    <w:rsid w:val="00857421"/>
    <w:rsid w:val="00881BE9"/>
    <w:rsid w:val="00886F7D"/>
    <w:rsid w:val="00897A1E"/>
    <w:rsid w:val="00897BB8"/>
    <w:rsid w:val="008B6E32"/>
    <w:rsid w:val="008C5B31"/>
    <w:rsid w:val="008C79BD"/>
    <w:rsid w:val="008D5F49"/>
    <w:rsid w:val="008E4409"/>
    <w:rsid w:val="008F2732"/>
    <w:rsid w:val="00905F28"/>
    <w:rsid w:val="00907774"/>
    <w:rsid w:val="0093569E"/>
    <w:rsid w:val="0095125D"/>
    <w:rsid w:val="00976B2A"/>
    <w:rsid w:val="0098696B"/>
    <w:rsid w:val="009A4A61"/>
    <w:rsid w:val="009C1BDD"/>
    <w:rsid w:val="009C2524"/>
    <w:rsid w:val="009C34F9"/>
    <w:rsid w:val="009D1347"/>
    <w:rsid w:val="009F1D25"/>
    <w:rsid w:val="009F3CFF"/>
    <w:rsid w:val="009F69D7"/>
    <w:rsid w:val="00A10258"/>
    <w:rsid w:val="00A31572"/>
    <w:rsid w:val="00A357DB"/>
    <w:rsid w:val="00A37736"/>
    <w:rsid w:val="00A44601"/>
    <w:rsid w:val="00A5321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D5CFB"/>
    <w:rsid w:val="00B00E0A"/>
    <w:rsid w:val="00B04231"/>
    <w:rsid w:val="00B0525B"/>
    <w:rsid w:val="00B05AD6"/>
    <w:rsid w:val="00B12C96"/>
    <w:rsid w:val="00B13061"/>
    <w:rsid w:val="00B15F42"/>
    <w:rsid w:val="00B16BF6"/>
    <w:rsid w:val="00B371AA"/>
    <w:rsid w:val="00B57B0B"/>
    <w:rsid w:val="00B6085B"/>
    <w:rsid w:val="00B818C7"/>
    <w:rsid w:val="00B82A2B"/>
    <w:rsid w:val="00B923BA"/>
    <w:rsid w:val="00BA3176"/>
    <w:rsid w:val="00BA7A08"/>
    <w:rsid w:val="00BB58B9"/>
    <w:rsid w:val="00BB76E5"/>
    <w:rsid w:val="00BC07FA"/>
    <w:rsid w:val="00BD444A"/>
    <w:rsid w:val="00BD493C"/>
    <w:rsid w:val="00BF49F5"/>
    <w:rsid w:val="00C028A2"/>
    <w:rsid w:val="00C229C9"/>
    <w:rsid w:val="00C2318D"/>
    <w:rsid w:val="00C26D4F"/>
    <w:rsid w:val="00C3267B"/>
    <w:rsid w:val="00C36567"/>
    <w:rsid w:val="00C41270"/>
    <w:rsid w:val="00C44EDA"/>
    <w:rsid w:val="00C45C1B"/>
    <w:rsid w:val="00C57869"/>
    <w:rsid w:val="00C61E1F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6D03"/>
    <w:rsid w:val="00CE5192"/>
    <w:rsid w:val="00CF0772"/>
    <w:rsid w:val="00CF6454"/>
    <w:rsid w:val="00D00758"/>
    <w:rsid w:val="00D023B1"/>
    <w:rsid w:val="00D12272"/>
    <w:rsid w:val="00D247C6"/>
    <w:rsid w:val="00D335AF"/>
    <w:rsid w:val="00D34DBF"/>
    <w:rsid w:val="00D361A2"/>
    <w:rsid w:val="00D4435E"/>
    <w:rsid w:val="00D478AE"/>
    <w:rsid w:val="00D565B0"/>
    <w:rsid w:val="00D64011"/>
    <w:rsid w:val="00D74DBD"/>
    <w:rsid w:val="00D77B81"/>
    <w:rsid w:val="00D77FE5"/>
    <w:rsid w:val="00D94970"/>
    <w:rsid w:val="00D97D77"/>
    <w:rsid w:val="00DA1662"/>
    <w:rsid w:val="00DA2DAA"/>
    <w:rsid w:val="00DA39B6"/>
    <w:rsid w:val="00DA67C9"/>
    <w:rsid w:val="00DA7B8F"/>
    <w:rsid w:val="00DC6BCC"/>
    <w:rsid w:val="00DD0FE0"/>
    <w:rsid w:val="00DE0CE6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D34"/>
    <w:rsid w:val="00E34814"/>
    <w:rsid w:val="00E35245"/>
    <w:rsid w:val="00E42A8C"/>
    <w:rsid w:val="00E44631"/>
    <w:rsid w:val="00E45115"/>
    <w:rsid w:val="00E5089F"/>
    <w:rsid w:val="00E54926"/>
    <w:rsid w:val="00E670F0"/>
    <w:rsid w:val="00E7022B"/>
    <w:rsid w:val="00E8145D"/>
    <w:rsid w:val="00E91915"/>
    <w:rsid w:val="00EC56B8"/>
    <w:rsid w:val="00ED486C"/>
    <w:rsid w:val="00ED4A7A"/>
    <w:rsid w:val="00EE643C"/>
    <w:rsid w:val="00F059A4"/>
    <w:rsid w:val="00F14CBD"/>
    <w:rsid w:val="00F14D1D"/>
    <w:rsid w:val="00F155B5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B1AA8"/>
    <w:rsid w:val="00FB1AE4"/>
    <w:rsid w:val="00FB7534"/>
    <w:rsid w:val="00FD05ED"/>
    <w:rsid w:val="00FE2B37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33E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5366</Words>
  <Characters>30590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Kalinin</dc:creator>
  <cp:keywords/>
  <dc:description/>
  <cp:lastModifiedBy>Nestor Bond</cp:lastModifiedBy>
  <cp:revision>3</cp:revision>
  <dcterms:created xsi:type="dcterms:W3CDTF">2024-10-31T19:26:00Z</dcterms:created>
  <dcterms:modified xsi:type="dcterms:W3CDTF">2024-10-31T19:27:00Z</dcterms:modified>
</cp:coreProperties>
</file>