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A7" w:rsidRPr="00171CAE" w:rsidRDefault="00956F41" w:rsidP="00956F41">
      <w:pPr>
        <w:pStyle w:val="1"/>
        <w:rPr>
          <w:rFonts w:ascii="Times New Roman" w:hAnsi="Times New Roman" w:cs="Times New Roman"/>
          <w:sz w:val="26"/>
          <w:szCs w:val="26"/>
        </w:rPr>
      </w:pPr>
      <w:r w:rsidRPr="00171CAE">
        <w:rPr>
          <w:rFonts w:ascii="Times New Roman" w:hAnsi="Times New Roman" w:cs="Times New Roman"/>
          <w:sz w:val="26"/>
          <w:szCs w:val="26"/>
        </w:rPr>
        <w:t>Литература</w:t>
      </w:r>
    </w:p>
    <w:p w:rsidR="00445819" w:rsidRPr="00171CAE" w:rsidRDefault="00445819" w:rsidP="00445819">
      <w:pPr>
        <w:spacing w:after="160" w:line="360" w:lineRule="auto"/>
        <w:ind w:left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445819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C.O.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Ruud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,</w:t>
      </w:r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A review of selected non-destructive methods for residual stress measurement.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//</w:t>
      </w:r>
      <w:proofErr w:type="spellStart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NDT</w:t>
      </w:r>
      <w:proofErr w:type="spellEnd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Internat.</w:t>
      </w:r>
      <w:proofErr w:type="spellEnd"/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1982. v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 15, 1,</w:t>
      </w:r>
      <w:r w:rsidR="00445819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p. 15.</w:t>
      </w:r>
    </w:p>
    <w:p w:rsidR="00445819" w:rsidRPr="00171CAE" w:rsidRDefault="00445819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eastAsia="Calibri" w:hAnsi="Times New Roman" w:cs="Times New Roman"/>
          <w:sz w:val="26"/>
          <w:szCs w:val="26"/>
        </w:rPr>
        <w:t>А</w:t>
      </w:r>
      <w:r w:rsidRPr="00F611FF">
        <w:rPr>
          <w:rFonts w:ascii="Times New Roman" w:eastAsia="Calibri" w:hAnsi="Times New Roman" w:cs="Times New Roman"/>
          <w:sz w:val="26"/>
          <w:szCs w:val="26"/>
        </w:rPr>
        <w:t>.</w:t>
      </w:r>
      <w:r w:rsidRPr="00171CAE">
        <w:rPr>
          <w:rFonts w:ascii="Times New Roman" w:eastAsia="Calibri" w:hAnsi="Times New Roman" w:cs="Times New Roman"/>
          <w:sz w:val="26"/>
          <w:szCs w:val="26"/>
        </w:rPr>
        <w:t>Ф</w:t>
      </w:r>
      <w:r w:rsidRPr="00F611FF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Pr="00171CAE">
        <w:rPr>
          <w:rFonts w:ascii="Times New Roman" w:eastAsia="Calibri" w:hAnsi="Times New Roman" w:cs="Times New Roman"/>
          <w:sz w:val="26"/>
          <w:szCs w:val="26"/>
        </w:rPr>
        <w:t>Островной</w:t>
      </w:r>
      <w:r w:rsidRPr="00F611FF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171CAE">
        <w:rPr>
          <w:rFonts w:ascii="Times New Roman" w:eastAsia="Calibri" w:hAnsi="Times New Roman" w:cs="Times New Roman"/>
          <w:sz w:val="26"/>
          <w:szCs w:val="26"/>
        </w:rPr>
        <w:t>А</w:t>
      </w:r>
      <w:r w:rsidRPr="00F611FF">
        <w:rPr>
          <w:rFonts w:ascii="Times New Roman" w:eastAsia="Calibri" w:hAnsi="Times New Roman" w:cs="Times New Roman"/>
          <w:sz w:val="26"/>
          <w:szCs w:val="26"/>
        </w:rPr>
        <w:t>.</w:t>
      </w:r>
      <w:r w:rsidRPr="00171CAE">
        <w:rPr>
          <w:rFonts w:ascii="Times New Roman" w:eastAsia="Calibri" w:hAnsi="Times New Roman" w:cs="Times New Roman"/>
          <w:sz w:val="26"/>
          <w:szCs w:val="26"/>
        </w:rPr>
        <w:t>А</w:t>
      </w:r>
      <w:r w:rsidRPr="00F611FF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Pr="00171CAE">
        <w:rPr>
          <w:rFonts w:ascii="Times New Roman" w:eastAsia="Calibri" w:hAnsi="Times New Roman" w:cs="Times New Roman"/>
          <w:sz w:val="26"/>
          <w:szCs w:val="26"/>
        </w:rPr>
        <w:t>Лобачев</w:t>
      </w:r>
      <w:r w:rsidRPr="00F611FF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Метрологическое</w:t>
      </w:r>
      <w:r w:rsidRPr="00F611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обеспечение</w:t>
      </w:r>
      <w:r w:rsidRPr="00F611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измерений</w:t>
      </w:r>
      <w:r w:rsidRPr="00F611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механического</w:t>
      </w:r>
      <w:r w:rsidRPr="00F611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напряжения</w:t>
      </w:r>
      <w:r w:rsidR="00171CAE" w:rsidRPr="00F611F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F611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F611FF">
        <w:rPr>
          <w:rFonts w:ascii="Times New Roman" w:eastAsia="Calibri" w:hAnsi="Times New Roman" w:cs="Times New Roman"/>
          <w:sz w:val="26"/>
          <w:szCs w:val="26"/>
        </w:rPr>
        <w:t>//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В</w:t>
      </w:r>
      <w:r w:rsidR="00171CAE" w:rsidRPr="00F611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мире</w:t>
      </w:r>
      <w:r w:rsidR="00171CAE" w:rsidRPr="00F611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неразрушающего</w:t>
      </w:r>
      <w:r w:rsidR="00171CAE" w:rsidRPr="00F611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контроля</w:t>
      </w:r>
      <w:r w:rsidR="00171CAE" w:rsidRPr="00F611FF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171CAE">
        <w:rPr>
          <w:rFonts w:ascii="Times New Roman" w:eastAsia="Calibri" w:hAnsi="Times New Roman" w:cs="Times New Roman"/>
          <w:sz w:val="26"/>
          <w:szCs w:val="26"/>
        </w:rPr>
        <w:t>2017. т. 20. 3. с. 58 .</w:t>
      </w:r>
    </w:p>
    <w:p w:rsidR="00445819" w:rsidRPr="00171CAE" w:rsidRDefault="00445819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Н.Ф.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Хорло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, А.А. Лукина, С.В.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Савлук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, Р.Н.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Соломаха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, Г. Я.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</w:rPr>
        <w:t>Безлюдь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ко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shd w:val="clear" w:color="auto" w:fill="FFFFFF"/>
        </w:rPr>
        <w:t>Оценка текущего усталостного состояния металлической башни ветроэлектрической установки по измерениям магнитной характеристики металла — коэрцитивной силы</w:t>
      </w:r>
      <w:r w:rsidRPr="00171CAE">
        <w:rPr>
          <w:rFonts w:ascii="Times New Roman" w:hAnsi="Times New Roman" w:cs="Times New Roman"/>
          <w:sz w:val="26"/>
          <w:szCs w:val="26"/>
        </w:rPr>
        <w:t xml:space="preserve"> //В мире неразрушающего контроля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2017,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 т</w:t>
      </w:r>
      <w:r w:rsidR="00171CAE" w:rsidRPr="00171CAE">
        <w:rPr>
          <w:rFonts w:ascii="Times New Roman" w:eastAsia="Calibri" w:hAnsi="Times New Roman" w:cs="Times New Roman"/>
          <w:sz w:val="26"/>
          <w:szCs w:val="26"/>
        </w:rPr>
        <w:t>. 20, 3,</w:t>
      </w:r>
      <w:r w:rsidRPr="00171CAE">
        <w:rPr>
          <w:rFonts w:ascii="Times New Roman" w:eastAsia="Calibri" w:hAnsi="Times New Roman" w:cs="Times New Roman"/>
          <w:sz w:val="26"/>
          <w:szCs w:val="26"/>
        </w:rPr>
        <w:t xml:space="preserve"> с. 46.</w:t>
      </w:r>
    </w:p>
    <w:p w:rsidR="00445819" w:rsidRPr="00171CAE" w:rsidRDefault="00781382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P.J.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Withers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H.K.D.H.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Bhadesia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Residual stress. Part 2 - Nature and origins //Mater. </w:t>
      </w:r>
      <w:proofErr w:type="spellStart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Sci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Technol</w:t>
      </w:r>
      <w:proofErr w:type="spellEnd"/>
      <w:r w:rsidR="00171CAE" w:rsidRPr="00171CAE">
        <w:rPr>
          <w:rFonts w:ascii="Times New Roman" w:hAnsi="Times New Roman" w:cs="Times New Roman"/>
          <w:sz w:val="26"/>
          <w:szCs w:val="26"/>
        </w:rPr>
        <w:t>. 2001</w:t>
      </w:r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171CAE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171CAE" w:rsidRPr="00171CAE">
        <w:rPr>
          <w:rFonts w:ascii="Times New Roman" w:hAnsi="Times New Roman" w:cs="Times New Roman"/>
          <w:sz w:val="26"/>
          <w:szCs w:val="26"/>
        </w:rPr>
        <w:t>. 17</w:t>
      </w:r>
      <w:r w:rsidR="00171CAE" w:rsidRPr="00171CA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171CAE">
        <w:rPr>
          <w:rFonts w:ascii="Times New Roman" w:hAnsi="Times New Roman" w:cs="Times New Roman"/>
          <w:sz w:val="26"/>
          <w:szCs w:val="26"/>
        </w:rPr>
        <w:t>. 366.</w:t>
      </w:r>
    </w:p>
    <w:p w:rsidR="00781382" w:rsidRPr="00171CAE" w:rsidRDefault="00781382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71CAE">
        <w:rPr>
          <w:rFonts w:ascii="Times New Roman" w:hAnsi="Times New Roman" w:cs="Times New Roman"/>
          <w:sz w:val="26"/>
          <w:szCs w:val="26"/>
        </w:rPr>
        <w:t xml:space="preserve">И.Д. </w:t>
      </w:r>
      <w:proofErr w:type="spellStart"/>
      <w:r w:rsidRPr="00171CAE">
        <w:rPr>
          <w:rFonts w:ascii="Times New Roman" w:hAnsi="Times New Roman" w:cs="Times New Roman"/>
          <w:sz w:val="26"/>
          <w:szCs w:val="26"/>
        </w:rPr>
        <w:t>Сальманов</w:t>
      </w:r>
      <w:proofErr w:type="spellEnd"/>
      <w:r w:rsidRPr="00171CAE">
        <w:rPr>
          <w:rFonts w:ascii="Times New Roman" w:hAnsi="Times New Roman" w:cs="Times New Roman"/>
          <w:sz w:val="26"/>
          <w:szCs w:val="26"/>
        </w:rPr>
        <w:t>, М.Ю. Барановский, В.А.Тарасов Остаточные напряжения и деформации при сварке</w:t>
      </w:r>
      <w:r w:rsidR="00112649" w:rsidRPr="00171CAE">
        <w:rPr>
          <w:rFonts w:ascii="Times New Roman" w:hAnsi="Times New Roman" w:cs="Times New Roman"/>
          <w:sz w:val="26"/>
          <w:szCs w:val="26"/>
        </w:rPr>
        <w:t>.</w:t>
      </w:r>
      <w:r w:rsidRPr="00171CAE">
        <w:rPr>
          <w:rFonts w:ascii="Times New Roman" w:hAnsi="Times New Roman" w:cs="Times New Roman"/>
          <w:sz w:val="26"/>
          <w:szCs w:val="26"/>
        </w:rPr>
        <w:t xml:space="preserve"> //Строительство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уникальных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зданий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и</w:t>
      </w:r>
      <w:r w:rsidR="003A4E3F"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Pr="00171CAE">
        <w:rPr>
          <w:rFonts w:ascii="Times New Roman" w:hAnsi="Times New Roman" w:cs="Times New Roman"/>
          <w:sz w:val="26"/>
          <w:szCs w:val="26"/>
        </w:rPr>
        <w:t>сооружений, 2014, т</w:t>
      </w:r>
      <w:r w:rsidR="00171CAE" w:rsidRPr="00171CAE">
        <w:rPr>
          <w:rFonts w:ascii="Times New Roman" w:hAnsi="Times New Roman" w:cs="Times New Roman"/>
          <w:sz w:val="26"/>
          <w:szCs w:val="26"/>
        </w:rPr>
        <w:t>. 12,</w:t>
      </w:r>
      <w:r w:rsidRPr="00171CAE">
        <w:rPr>
          <w:rFonts w:ascii="Times New Roman" w:hAnsi="Times New Roman" w:cs="Times New Roman"/>
          <w:sz w:val="26"/>
          <w:szCs w:val="26"/>
        </w:rPr>
        <w:t xml:space="preserve"> 27</w:t>
      </w:r>
      <w:r w:rsidR="00171CAE" w:rsidRPr="00171CAE">
        <w:rPr>
          <w:rFonts w:ascii="Times New Roman" w:hAnsi="Times New Roman" w:cs="Times New Roman"/>
          <w:sz w:val="26"/>
          <w:szCs w:val="26"/>
        </w:rPr>
        <w:t>,</w:t>
      </w:r>
      <w:r w:rsidRPr="00171CAE">
        <w:rPr>
          <w:rFonts w:ascii="Times New Roman" w:hAnsi="Times New Roman" w:cs="Times New Roman"/>
          <w:sz w:val="26"/>
          <w:szCs w:val="26"/>
        </w:rPr>
        <w:t xml:space="preserve"> 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71CAE" w:rsidRPr="00171CAE">
        <w:rPr>
          <w:rFonts w:ascii="Times New Roman" w:hAnsi="Times New Roman" w:cs="Times New Roman"/>
          <w:sz w:val="26"/>
          <w:szCs w:val="26"/>
        </w:rPr>
        <w:t>.</w:t>
      </w:r>
      <w:r w:rsidRPr="00171CAE">
        <w:rPr>
          <w:rFonts w:ascii="Times New Roman" w:hAnsi="Times New Roman" w:cs="Times New Roman"/>
          <w:sz w:val="26"/>
          <w:szCs w:val="26"/>
        </w:rPr>
        <w:t xml:space="preserve"> 65</w:t>
      </w:r>
    </w:p>
    <w:p w:rsidR="00781382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F611FF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F611FF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End"/>
      <w:r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Withers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Residual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stress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its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role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failure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 //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Rep</w:t>
      </w:r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Progr</w:t>
      </w:r>
      <w:proofErr w:type="spellEnd"/>
      <w:r w:rsidR="00781382" w:rsidRPr="00F611F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Phys</w:t>
      </w:r>
      <w:r w:rsidRPr="00171CAE">
        <w:rPr>
          <w:rFonts w:ascii="Times New Roman" w:hAnsi="Times New Roman" w:cs="Times New Roman"/>
          <w:sz w:val="26"/>
          <w:szCs w:val="26"/>
        </w:rPr>
        <w:t xml:space="preserve">, 2007,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71CAE">
        <w:rPr>
          <w:rFonts w:ascii="Times New Roman" w:hAnsi="Times New Roman" w:cs="Times New Roman"/>
          <w:sz w:val="26"/>
          <w:szCs w:val="26"/>
        </w:rPr>
        <w:t xml:space="preserve">. 17, 12, </w:t>
      </w:r>
      <w:r w:rsidR="00781382"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781382" w:rsidRPr="00171CAE">
        <w:rPr>
          <w:rFonts w:ascii="Times New Roman" w:hAnsi="Times New Roman" w:cs="Times New Roman"/>
          <w:sz w:val="26"/>
          <w:szCs w:val="26"/>
        </w:rPr>
        <w:t>. 2211.</w:t>
      </w:r>
    </w:p>
    <w:p w:rsidR="0017508B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G.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Roy,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M.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Braid,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G. </w:t>
      </w:r>
      <w:proofErr w:type="spellStart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Shen</w:t>
      </w:r>
      <w:proofErr w:type="spellEnd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Application of ADINA and hole drilling method to residual stress determination in </w:t>
      </w:r>
      <w:proofErr w:type="spellStart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weldments</w:t>
      </w:r>
      <w:proofErr w:type="spellEnd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//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Comp.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2003. v. 81 8-11. p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. 929.</w:t>
      </w:r>
    </w:p>
    <w:p w:rsidR="0017508B" w:rsidRPr="00171CAE" w:rsidRDefault="0017508B" w:rsidP="0017508B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D.S. Hughes, </w:t>
      </w:r>
      <w:proofErr w:type="spellStart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J.L.</w:t>
      </w:r>
      <w:proofErr w:type="spellEnd"/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Kelly. Second-order elastic deformation of solids. Phys. Re</w:t>
      </w:r>
      <w:r w:rsidR="00171CAE">
        <w:rPr>
          <w:rFonts w:ascii="Times New Roman" w:eastAsia="Calibri" w:hAnsi="Times New Roman" w:cs="Times New Roman"/>
          <w:sz w:val="26"/>
          <w:szCs w:val="26"/>
          <w:lang w:val="en-US"/>
        </w:rPr>
        <w:t>v. 1953. v. 92. 5. pp. 1145</w:t>
      </w:r>
      <w:r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17508B" w:rsidRPr="00171CAE" w:rsidRDefault="008F3067" w:rsidP="0017508B">
      <w:pPr>
        <w:numPr>
          <w:ilvl w:val="0"/>
          <w:numId w:val="1"/>
        </w:numPr>
        <w:spacing w:after="160" w:line="360" w:lineRule="auto"/>
        <w:ind w:left="426" w:hanging="426"/>
        <w:contextualSpacing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</w:rPr>
        <w:t>Н</w:t>
      </w:r>
      <w:r w:rsidRPr="008F3067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>Е</w:t>
      </w:r>
      <w:r w:rsidRPr="008F3067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Никитина</w:t>
      </w:r>
      <w:r w:rsidR="0017508B" w:rsidRPr="008F306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71CAE">
        <w:rPr>
          <w:rFonts w:ascii="Times New Roman" w:eastAsia="Calibri" w:hAnsi="Times New Roman" w:cs="Times New Roman"/>
          <w:sz w:val="26"/>
          <w:szCs w:val="26"/>
        </w:rPr>
        <w:t>Акустоупругость</w:t>
      </w:r>
      <w:proofErr w:type="spellEnd"/>
      <w:r w:rsidR="00171CAE" w:rsidRPr="008F3067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171CAE">
        <w:rPr>
          <w:rFonts w:ascii="Times New Roman" w:eastAsia="Calibri" w:hAnsi="Times New Roman" w:cs="Times New Roman"/>
          <w:sz w:val="26"/>
          <w:szCs w:val="26"/>
        </w:rPr>
        <w:t>Опыт</w:t>
      </w:r>
      <w:r w:rsidR="00171CAE" w:rsidRPr="008F306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71CAE">
        <w:rPr>
          <w:rFonts w:ascii="Times New Roman" w:eastAsia="Calibri" w:hAnsi="Times New Roman" w:cs="Times New Roman"/>
          <w:sz w:val="26"/>
          <w:szCs w:val="26"/>
        </w:rPr>
        <w:t>практического</w:t>
      </w:r>
      <w:r w:rsidR="00171CAE" w:rsidRPr="008F306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71CAE">
        <w:rPr>
          <w:rFonts w:ascii="Times New Roman" w:eastAsia="Calibri" w:hAnsi="Times New Roman" w:cs="Times New Roman"/>
          <w:sz w:val="26"/>
          <w:szCs w:val="26"/>
        </w:rPr>
        <w:t>применения</w:t>
      </w:r>
      <w:r w:rsidR="00171CAE" w:rsidRPr="008F3067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>
        <w:rPr>
          <w:rFonts w:ascii="Times New Roman" w:eastAsia="Calibri" w:hAnsi="Times New Roman" w:cs="Times New Roman"/>
          <w:sz w:val="26"/>
          <w:szCs w:val="26"/>
        </w:rPr>
        <w:t>Нижний Новгород</w:t>
      </w:r>
      <w:r w:rsidR="0017508B" w:rsidRPr="008F3067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>ТАЛАМ</w:t>
      </w:r>
      <w:r w:rsidR="002E7B59">
        <w:rPr>
          <w:rFonts w:ascii="Times New Roman" w:eastAsia="Calibri" w:hAnsi="Times New Roman" w:cs="Times New Roman"/>
          <w:sz w:val="26"/>
          <w:szCs w:val="26"/>
        </w:rPr>
        <w:tab/>
      </w:r>
      <w:r w:rsidR="0017508B" w:rsidRPr="008F3067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171CAE">
        <w:rPr>
          <w:rFonts w:ascii="Times New Roman" w:eastAsia="Calibri" w:hAnsi="Times New Roman" w:cs="Times New Roman"/>
          <w:sz w:val="26"/>
          <w:szCs w:val="26"/>
          <w:lang w:val="en-US"/>
        </w:rPr>
        <w:t>2005, 208 c</w:t>
      </w:r>
      <w:r w:rsidR="0017508B" w:rsidRPr="00171CAE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C63AB5" w:rsidRPr="00171CAE" w:rsidRDefault="00171CAE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S.G.H.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Staples, C. Vo,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D.M.J.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Cowell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S.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Freear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C. Ives,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B.T.H.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Varcoe</w:t>
      </w:r>
      <w:proofErr w:type="spellEnd"/>
      <w:r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>Solving the inverse problem of mag</w:t>
      </w:r>
      <w:r>
        <w:rPr>
          <w:rFonts w:ascii="Times New Roman" w:hAnsi="Times New Roman" w:cs="Times New Roman"/>
          <w:sz w:val="26"/>
          <w:szCs w:val="26"/>
          <w:lang w:val="en-US"/>
        </w:rPr>
        <w:t>netization - stress resolution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// J. Appl. Phys, 2013, v.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5262F">
        <w:rPr>
          <w:rFonts w:ascii="Times New Roman" w:hAnsi="Times New Roman" w:cs="Times New Roman"/>
          <w:sz w:val="26"/>
          <w:szCs w:val="26"/>
          <w:lang w:val="en-US"/>
        </w:rPr>
        <w:t xml:space="preserve">p. 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>11</w:t>
      </w:r>
      <w:r>
        <w:rPr>
          <w:rFonts w:ascii="Times New Roman" w:hAnsi="Times New Roman" w:cs="Times New Roman"/>
          <w:sz w:val="26"/>
          <w:szCs w:val="26"/>
          <w:lang w:val="en-US"/>
        </w:rPr>
        <w:t>3.</w:t>
      </w:r>
      <w:r w:rsidR="00C63AB5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7508B" w:rsidRPr="00171CAE" w:rsidRDefault="00756E7A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A.S.</w:t>
      </w:r>
      <w:proofErr w:type="spellEnd"/>
      <w:r w:rsidRPr="00756E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Munsi</w:t>
      </w:r>
      <w:proofErr w:type="spellEnd"/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1CAE">
        <w:rPr>
          <w:rFonts w:ascii="Times New Roman" w:hAnsi="Times New Roman" w:cs="Times New Roman"/>
          <w:sz w:val="26"/>
          <w:szCs w:val="26"/>
          <w:lang w:val="en-US"/>
        </w:rPr>
        <w:t>A.J.</w:t>
      </w:r>
      <w:proofErr w:type="spellEnd"/>
      <w:r w:rsidRPr="00756E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Waddell, </w:t>
      </w:r>
      <w:r w:rsidRPr="00171CAE">
        <w:rPr>
          <w:rFonts w:ascii="Times New Roman" w:hAnsi="Times New Roman" w:cs="Times New Roman"/>
          <w:sz w:val="26"/>
          <w:szCs w:val="26"/>
          <w:lang w:val="en-US"/>
        </w:rPr>
        <w:t>C.A.</w:t>
      </w:r>
      <w:r w:rsidRPr="00756E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Walker A Method for Determining X-ray Elastic Constants for the Measurement of Residual S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 xml:space="preserve">tress. // Strain, 2003, v. 39 </w:t>
      </w:r>
      <w:r>
        <w:rPr>
          <w:rFonts w:ascii="Times New Roman" w:hAnsi="Times New Roman" w:cs="Times New Roman"/>
          <w:sz w:val="26"/>
          <w:szCs w:val="26"/>
          <w:lang w:val="en-US"/>
        </w:rPr>
        <w:t>p. 3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17508B" w:rsidRPr="00171CAE" w:rsidRDefault="00756E7A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756E7A">
        <w:rPr>
          <w:lang w:val="en-US"/>
        </w:rPr>
        <w:t>G.S</w:t>
      </w:r>
      <w:proofErr w:type="spellEnd"/>
      <w:r w:rsidRPr="00756E7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756E7A">
        <w:rPr>
          <w:lang w:val="en-US"/>
        </w:rPr>
        <w:t>Schajer</w:t>
      </w:r>
      <w:proofErr w:type="spellEnd"/>
      <w:proofErr w:type="gramEnd"/>
      <w:r w:rsidRPr="00756E7A">
        <w:rPr>
          <w:lang w:val="en-US"/>
        </w:rPr>
        <w:t xml:space="preserve">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Practical Residual Stress Measureme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>nt Methods – New York: 2013,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 xml:space="preserve"> 320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508B" w:rsidRPr="00171CAE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171CA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71CAE" w:rsidRPr="00756E7A" w:rsidRDefault="00756E7A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756E7A">
        <w:rPr>
          <w:lang w:val="en-US"/>
        </w:rPr>
        <w:t>F.D</w:t>
      </w:r>
      <w:proofErr w:type="spellEnd"/>
      <w:r w:rsidRPr="00756E7A">
        <w:rPr>
          <w:lang w:val="en-US"/>
        </w:rPr>
        <w:t xml:space="preserve"> </w:t>
      </w:r>
      <w:proofErr w:type="spellStart"/>
      <w:r>
        <w:rPr>
          <w:lang w:val="en-US"/>
        </w:rPr>
        <w:t>Munaghan</w:t>
      </w:r>
      <w:proofErr w:type="spellEnd"/>
      <w:r w:rsidRPr="00756E7A">
        <w:rPr>
          <w:lang w:val="en-US"/>
        </w:rPr>
        <w:t>. Finite deformation o</w:t>
      </w:r>
      <w:r>
        <w:rPr>
          <w:lang w:val="en-US"/>
        </w:rPr>
        <w:t xml:space="preserve">f elastic </w:t>
      </w:r>
      <w:proofErr w:type="gramStart"/>
      <w:r>
        <w:rPr>
          <w:lang w:val="en-US"/>
        </w:rPr>
        <w:t xml:space="preserve">solid </w:t>
      </w:r>
      <w:r w:rsidRPr="00756E7A">
        <w:rPr>
          <w:lang w:val="en-US"/>
        </w:rPr>
        <w:t xml:space="preserve"> –</w:t>
      </w:r>
      <w:proofErr w:type="gramEnd"/>
      <w:r w:rsidRPr="00756E7A">
        <w:rPr>
          <w:lang w:val="en-US"/>
        </w:rPr>
        <w:t xml:space="preserve"> Ne</w:t>
      </w:r>
      <w:r>
        <w:rPr>
          <w:lang w:val="en-US"/>
        </w:rPr>
        <w:t xml:space="preserve">w York: John Wiley &amp; Sons, 1951, </w:t>
      </w:r>
      <w:r w:rsidRPr="00756E7A">
        <w:rPr>
          <w:lang w:val="en-US"/>
        </w:rPr>
        <w:t xml:space="preserve"> 140 p.</w:t>
      </w:r>
    </w:p>
    <w:p w:rsidR="00756E7A" w:rsidRPr="0055262F" w:rsidRDefault="00756E7A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t xml:space="preserve">Г.А. </w:t>
      </w:r>
      <w:proofErr w:type="spellStart"/>
      <w:r>
        <w:t>Буденков</w:t>
      </w:r>
      <w:proofErr w:type="spellEnd"/>
      <w:r>
        <w:t xml:space="preserve">, Ж.Г. </w:t>
      </w:r>
      <w:proofErr w:type="spellStart"/>
      <w:r>
        <w:t>Никифиренко</w:t>
      </w:r>
      <w:proofErr w:type="spellEnd"/>
      <w:r>
        <w:t xml:space="preserve"> Оценка напряженного </w:t>
      </w:r>
      <w:proofErr w:type="spellStart"/>
      <w:r>
        <w:t>состоянияматериаловс</w:t>
      </w:r>
      <w:proofErr w:type="spellEnd"/>
      <w:r>
        <w:t xml:space="preserve"> помощью ультразвука // Заводская лаборатория 1966,  8, с. 962.</w:t>
      </w:r>
    </w:p>
    <w:p w:rsidR="0055262F" w:rsidRPr="00525E5A" w:rsidRDefault="0055262F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lastRenderedPageBreak/>
        <w:t xml:space="preserve">Г.А. </w:t>
      </w:r>
      <w:proofErr w:type="spellStart"/>
      <w:r>
        <w:t>Буденков</w:t>
      </w:r>
      <w:proofErr w:type="spellEnd"/>
      <w:r>
        <w:t xml:space="preserve"> Деформация металлов и сплавов – М.</w:t>
      </w:r>
      <w:proofErr w:type="gramStart"/>
      <w:r>
        <w:t xml:space="preserve"> </w:t>
      </w:r>
      <w:r w:rsidRPr="0055262F">
        <w:t>:</w:t>
      </w:r>
      <w:proofErr w:type="gramEnd"/>
      <w:r>
        <w:t xml:space="preserve"> Металлургия 19</w:t>
      </w:r>
      <w:r w:rsidRPr="0055262F">
        <w:t xml:space="preserve">58. </w:t>
      </w:r>
      <w:r w:rsidRPr="0055262F">
        <w:rPr>
          <w:lang w:val="en-US"/>
        </w:rPr>
        <w:t>208 c.</w:t>
      </w:r>
    </w:p>
    <w:p w:rsidR="00525E5A" w:rsidRPr="00F611FF" w:rsidRDefault="00525E5A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t xml:space="preserve">В.Э. Гусев, А.А. </w:t>
      </w:r>
      <w:proofErr w:type="spellStart"/>
      <w:r>
        <w:t>Карабутов</w:t>
      </w:r>
      <w:proofErr w:type="spellEnd"/>
      <w:r>
        <w:t xml:space="preserve"> Лазерная </w:t>
      </w:r>
      <w:proofErr w:type="spellStart"/>
      <w:r>
        <w:t>оптоакустика</w:t>
      </w:r>
      <w:proofErr w:type="spellEnd"/>
      <w:r>
        <w:t xml:space="preserve"> – М</w:t>
      </w:r>
      <w:r w:rsidRPr="00525E5A">
        <w:t xml:space="preserve">: </w:t>
      </w:r>
      <w:r>
        <w:t xml:space="preserve">Наука, 1991, 304 </w:t>
      </w:r>
      <w:proofErr w:type="gramStart"/>
      <w:r>
        <w:t>с</w:t>
      </w:r>
      <w:proofErr w:type="gramEnd"/>
    </w:p>
    <w:p w:rsidR="00F611FF" w:rsidRPr="00F611FF" w:rsidRDefault="00F611FF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t>Труэлл</w:t>
      </w:r>
      <w:proofErr w:type="spellEnd"/>
      <w:r>
        <w:t xml:space="preserve"> Э., </w:t>
      </w:r>
      <w:proofErr w:type="spellStart"/>
      <w:r>
        <w:t>Эльбаум</w:t>
      </w:r>
      <w:proofErr w:type="spellEnd"/>
      <w:r>
        <w:t xml:space="preserve"> Ч., Чик Б. Ультразвуковые методы в физике твердого тела – М: Мир, 1972, 307 </w:t>
      </w:r>
      <w:proofErr w:type="gramStart"/>
      <w:r>
        <w:t>с</w:t>
      </w:r>
      <w:proofErr w:type="gramEnd"/>
      <w:r>
        <w:t xml:space="preserve">. </w:t>
      </w:r>
    </w:p>
    <w:p w:rsidR="00F611FF" w:rsidRPr="00020592" w:rsidRDefault="00F611FF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t>Виноградова М.Б., Руденко О.В., Сухоруков А.П. Теория волн – М: Наука, 1990</w:t>
      </w:r>
    </w:p>
    <w:p w:rsidR="00020592" w:rsidRPr="00020592" w:rsidRDefault="00020592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proofErr w:type="spellStart"/>
      <w:r w:rsidRPr="00020592">
        <w:rPr>
          <w:lang w:val="en-US"/>
        </w:rPr>
        <w:t>A.A.</w:t>
      </w:r>
      <w:proofErr w:type="spellEnd"/>
      <w:r w:rsidRPr="00020592">
        <w:rPr>
          <w:lang w:val="en-US"/>
        </w:rPr>
        <w:t xml:space="preserve"> </w:t>
      </w:r>
      <w:proofErr w:type="spellStart"/>
      <w:r w:rsidRPr="00020592">
        <w:rPr>
          <w:lang w:val="en-US"/>
        </w:rPr>
        <w:t>Karabutov</w:t>
      </w:r>
      <w:proofErr w:type="spellEnd"/>
      <w:r w:rsidRPr="00020592">
        <w:rPr>
          <w:lang w:val="en-US"/>
        </w:rPr>
        <w:t xml:space="preserve">, </w:t>
      </w:r>
      <w:proofErr w:type="spellStart"/>
      <w:r w:rsidRPr="00020592">
        <w:rPr>
          <w:lang w:val="en-US"/>
        </w:rPr>
        <w:t>E.V.</w:t>
      </w:r>
      <w:proofErr w:type="spellEnd"/>
      <w:r w:rsidRPr="00020592">
        <w:rPr>
          <w:lang w:val="en-US"/>
        </w:rPr>
        <w:t xml:space="preserve"> </w:t>
      </w:r>
      <w:proofErr w:type="spellStart"/>
      <w:r w:rsidRPr="00020592">
        <w:rPr>
          <w:lang w:val="en-US"/>
        </w:rPr>
        <w:t>Savateeva</w:t>
      </w:r>
      <w:proofErr w:type="spellEnd"/>
      <w:r w:rsidRPr="00020592">
        <w:rPr>
          <w:lang w:val="en-US"/>
        </w:rPr>
        <w:t xml:space="preserve">, N.B. </w:t>
      </w:r>
      <w:proofErr w:type="spellStart"/>
      <w:r w:rsidRPr="00020592">
        <w:rPr>
          <w:lang w:val="en-US"/>
        </w:rPr>
        <w:t>Podumova</w:t>
      </w:r>
      <w:proofErr w:type="spellEnd"/>
      <w:r w:rsidRPr="00020592">
        <w:rPr>
          <w:lang w:val="en-US"/>
        </w:rPr>
        <w:t xml:space="preserve">, Backward mode detection of laser-induced wide-band ultrasonic transients with </w:t>
      </w:r>
      <w:proofErr w:type="spellStart"/>
      <w:r w:rsidRPr="00020592">
        <w:rPr>
          <w:lang w:val="en-US"/>
        </w:rPr>
        <w:t>optoacoustic</w:t>
      </w:r>
      <w:proofErr w:type="spellEnd"/>
      <w:r w:rsidRPr="00020592">
        <w:rPr>
          <w:lang w:val="en-US"/>
        </w:rPr>
        <w:t xml:space="preserve"> transducer. </w:t>
      </w:r>
      <w:r>
        <w:rPr>
          <w:lang w:val="en-US"/>
        </w:rPr>
        <w:t>/</w:t>
      </w:r>
      <w:r w:rsidRPr="00020592">
        <w:rPr>
          <w:lang w:val="en-US"/>
        </w:rPr>
        <w:t>/</w:t>
      </w:r>
      <w:r>
        <w:rPr>
          <w:lang w:val="en-US"/>
        </w:rPr>
        <w:t xml:space="preserve">Journal of applied </w:t>
      </w:r>
      <w:proofErr w:type="spellStart"/>
      <w:r>
        <w:rPr>
          <w:lang w:val="en-US"/>
        </w:rPr>
        <w:t>phycics</w:t>
      </w:r>
      <w:proofErr w:type="spellEnd"/>
      <w:r>
        <w:rPr>
          <w:lang w:val="en-US"/>
        </w:rPr>
        <w:t>, 2000</w:t>
      </w:r>
      <w:r w:rsidRPr="00020592">
        <w:rPr>
          <w:lang w:val="en-US"/>
        </w:rPr>
        <w:t xml:space="preserve">, </w:t>
      </w:r>
      <w:r>
        <w:rPr>
          <w:lang w:val="en-US"/>
        </w:rPr>
        <w:t>v. 87, 14, p. 2003</w:t>
      </w:r>
    </w:p>
    <w:p w:rsidR="00020592" w:rsidRPr="00020592" w:rsidRDefault="00020592" w:rsidP="00445819">
      <w:pPr>
        <w:numPr>
          <w:ilvl w:val="0"/>
          <w:numId w:val="1"/>
        </w:numPr>
        <w:spacing w:after="16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956F41" w:rsidRPr="00020592" w:rsidRDefault="00956F41" w:rsidP="00956F4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56F41" w:rsidRPr="00020592" w:rsidSect="004D7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80CF7"/>
    <w:multiLevelType w:val="hybridMultilevel"/>
    <w:tmpl w:val="9DE83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56F41"/>
    <w:rsid w:val="00020592"/>
    <w:rsid w:val="00112649"/>
    <w:rsid w:val="00171CAE"/>
    <w:rsid w:val="0017508B"/>
    <w:rsid w:val="002E7B59"/>
    <w:rsid w:val="003A4E3F"/>
    <w:rsid w:val="00422E48"/>
    <w:rsid w:val="00445819"/>
    <w:rsid w:val="004D75A7"/>
    <w:rsid w:val="00525E5A"/>
    <w:rsid w:val="0055262F"/>
    <w:rsid w:val="006C3E32"/>
    <w:rsid w:val="00744D1B"/>
    <w:rsid w:val="00756E7A"/>
    <w:rsid w:val="00781382"/>
    <w:rsid w:val="008A7E22"/>
    <w:rsid w:val="008F3067"/>
    <w:rsid w:val="00956F41"/>
    <w:rsid w:val="00A923E9"/>
    <w:rsid w:val="00C63AB5"/>
    <w:rsid w:val="00EE50F0"/>
    <w:rsid w:val="00F6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5A7"/>
  </w:style>
  <w:style w:type="paragraph" w:styleId="1">
    <w:name w:val="heading 1"/>
    <w:basedOn w:val="a"/>
    <w:next w:val="a"/>
    <w:link w:val="10"/>
    <w:uiPriority w:val="9"/>
    <w:qFormat/>
    <w:rsid w:val="00956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458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Радионов Радионов</dc:creator>
  <cp:lastModifiedBy>Максим Радионов Радионов</cp:lastModifiedBy>
  <cp:revision>11</cp:revision>
  <dcterms:created xsi:type="dcterms:W3CDTF">2018-05-22T09:00:00Z</dcterms:created>
  <dcterms:modified xsi:type="dcterms:W3CDTF">2018-05-23T14:07:00Z</dcterms:modified>
</cp:coreProperties>
</file>