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112C" w:rsidRPr="00D94A85" w:rsidRDefault="00BE0D0D" w:rsidP="00D94A85">
      <w:pPr>
        <w:pStyle w:val="1"/>
        <w:spacing w:line="360" w:lineRule="auto"/>
        <w:rPr>
          <w:rFonts w:ascii="Times New Roman" w:hAnsi="Times New Roman" w:cs="Times New Roman"/>
        </w:rPr>
      </w:pPr>
      <w:bookmarkStart w:id="0" w:name="_Toc514405939"/>
      <w:r w:rsidRPr="00D94A85">
        <w:rPr>
          <w:rFonts w:ascii="Times New Roman" w:hAnsi="Times New Roman" w:cs="Times New Roman"/>
        </w:rPr>
        <w:t>Лазерно-ультразвуковая диагностика остаточных напряжений в металлах при термических воздействиях</w:t>
      </w:r>
      <w:bookmarkEnd w:id="0"/>
    </w:p>
    <w:p w:rsidR="00A7112C" w:rsidRPr="00D94A85" w:rsidRDefault="00BE0D0D" w:rsidP="00D94A85">
      <w:pPr>
        <w:spacing w:line="360" w:lineRule="auto"/>
        <w:rPr>
          <w:rFonts w:ascii="Times New Roman" w:eastAsiaTheme="majorEastAsia" w:hAnsi="Times New Roman" w:cs="Times New Roman"/>
          <w:color w:val="365F91" w:themeColor="accent1" w:themeShade="BF"/>
          <w:sz w:val="28"/>
          <w:szCs w:val="28"/>
        </w:rPr>
      </w:pPr>
      <w:r w:rsidRPr="00D94A85">
        <w:rPr>
          <w:rFonts w:ascii="Times New Roman" w:hAnsi="Times New Roman" w:cs="Times New Roman"/>
          <w:sz w:val="28"/>
          <w:szCs w:val="28"/>
        </w:rPr>
        <w:br w:type="page"/>
      </w:r>
    </w:p>
    <w:sdt>
      <w:sdtPr>
        <w:rPr>
          <w:rFonts w:ascii="Times New Roman" w:eastAsiaTheme="minorHAnsi" w:hAnsi="Times New Roman" w:cs="Times New Roman"/>
          <w:b w:val="0"/>
          <w:bCs w:val="0"/>
          <w:color w:val="auto"/>
          <w:sz w:val="22"/>
          <w:szCs w:val="22"/>
          <w:lang w:eastAsia="en-US"/>
        </w:rPr>
        <w:id w:val="1493291252"/>
        <w:docPartObj>
          <w:docPartGallery w:val="Table of Contents"/>
          <w:docPartUnique/>
        </w:docPartObj>
      </w:sdtPr>
      <w:sdtContent>
        <w:bookmarkStart w:id="1" w:name="_Toc514405940" w:displacedByCustomXml="prev"/>
        <w:p w:rsidR="00A7112C" w:rsidRPr="00D94A85" w:rsidRDefault="00BE0D0D" w:rsidP="00D94A85">
          <w:pPr>
            <w:pStyle w:val="a8"/>
            <w:spacing w:line="360" w:lineRule="auto"/>
            <w:rPr>
              <w:rFonts w:ascii="Times New Roman" w:hAnsi="Times New Roman" w:cs="Times New Roman"/>
            </w:rPr>
          </w:pPr>
          <w:r w:rsidRPr="00D94A85">
            <w:rPr>
              <w:rFonts w:ascii="Times New Roman" w:hAnsi="Times New Roman" w:cs="Times New Roman"/>
            </w:rPr>
            <w:t>Оглавление</w:t>
          </w:r>
          <w:bookmarkEnd w:id="1"/>
        </w:p>
        <w:p w:rsidR="00443360" w:rsidRDefault="005123FB">
          <w:pPr>
            <w:pStyle w:val="11"/>
            <w:tabs>
              <w:tab w:val="right" w:leader="dot" w:pos="9345"/>
            </w:tabs>
            <w:rPr>
              <w:rFonts w:eastAsiaTheme="minorEastAsia"/>
              <w:noProof/>
              <w:lang w:eastAsia="ru-RU"/>
            </w:rPr>
          </w:pPr>
          <w:r w:rsidRPr="00D94A85">
            <w:rPr>
              <w:rFonts w:ascii="Times New Roman" w:hAnsi="Times New Roman" w:cs="Times New Roman"/>
              <w:sz w:val="28"/>
              <w:szCs w:val="28"/>
            </w:rPr>
            <w:fldChar w:fldCharType="begin"/>
          </w:r>
          <w:r w:rsidR="00BE0D0D" w:rsidRPr="00D94A85">
            <w:rPr>
              <w:rFonts w:ascii="Times New Roman" w:hAnsi="Times New Roman" w:cs="Times New Roman"/>
              <w:sz w:val="28"/>
              <w:szCs w:val="28"/>
            </w:rPr>
            <w:instrText>TOC \z \o "1-3" \u \h</w:instrText>
          </w:r>
          <w:r w:rsidRPr="00D94A85">
            <w:rPr>
              <w:rFonts w:ascii="Times New Roman" w:hAnsi="Times New Roman" w:cs="Times New Roman"/>
              <w:sz w:val="28"/>
              <w:szCs w:val="28"/>
            </w:rPr>
            <w:fldChar w:fldCharType="separate"/>
          </w:r>
          <w:hyperlink w:anchor="_Toc514405939" w:history="1">
            <w:r w:rsidR="00443360" w:rsidRPr="00B77D1B">
              <w:rPr>
                <w:rStyle w:val="ac"/>
                <w:rFonts w:ascii="Times New Roman" w:hAnsi="Times New Roman" w:cs="Times New Roman"/>
                <w:noProof/>
              </w:rPr>
              <w:t>Лазерно-ультразвуковая диагностика остаточных напряжений в металлах при термических воздействиях</w:t>
            </w:r>
            <w:r w:rsidR="00443360">
              <w:rPr>
                <w:noProof/>
                <w:webHidden/>
              </w:rPr>
              <w:tab/>
            </w:r>
            <w:r>
              <w:rPr>
                <w:noProof/>
                <w:webHidden/>
              </w:rPr>
              <w:fldChar w:fldCharType="begin"/>
            </w:r>
            <w:r w:rsidR="00443360">
              <w:rPr>
                <w:noProof/>
                <w:webHidden/>
              </w:rPr>
              <w:instrText xml:space="preserve"> PAGEREF _Toc514405939 \h </w:instrText>
            </w:r>
            <w:r>
              <w:rPr>
                <w:noProof/>
                <w:webHidden/>
              </w:rPr>
            </w:r>
            <w:r>
              <w:rPr>
                <w:noProof/>
                <w:webHidden/>
              </w:rPr>
              <w:fldChar w:fldCharType="separate"/>
            </w:r>
            <w:r w:rsidR="00443360">
              <w:rPr>
                <w:noProof/>
                <w:webHidden/>
              </w:rPr>
              <w:t>1</w:t>
            </w:r>
            <w:r>
              <w:rPr>
                <w:noProof/>
                <w:webHidden/>
              </w:rPr>
              <w:fldChar w:fldCharType="end"/>
            </w:r>
          </w:hyperlink>
        </w:p>
        <w:p w:rsidR="00443360" w:rsidRDefault="005123FB">
          <w:pPr>
            <w:pStyle w:val="11"/>
            <w:tabs>
              <w:tab w:val="right" w:leader="dot" w:pos="9345"/>
            </w:tabs>
            <w:rPr>
              <w:rFonts w:eastAsiaTheme="minorEastAsia"/>
              <w:noProof/>
              <w:lang w:eastAsia="ru-RU"/>
            </w:rPr>
          </w:pPr>
          <w:hyperlink w:anchor="_Toc514405940" w:history="1">
            <w:r w:rsidR="00443360" w:rsidRPr="00B77D1B">
              <w:rPr>
                <w:rStyle w:val="ac"/>
                <w:rFonts w:ascii="Times New Roman" w:hAnsi="Times New Roman" w:cs="Times New Roman"/>
                <w:noProof/>
              </w:rPr>
              <w:t>Оглавление</w:t>
            </w:r>
            <w:r w:rsidR="00443360">
              <w:rPr>
                <w:noProof/>
                <w:webHidden/>
              </w:rPr>
              <w:tab/>
            </w:r>
            <w:r>
              <w:rPr>
                <w:noProof/>
                <w:webHidden/>
              </w:rPr>
              <w:fldChar w:fldCharType="begin"/>
            </w:r>
            <w:r w:rsidR="00443360">
              <w:rPr>
                <w:noProof/>
                <w:webHidden/>
              </w:rPr>
              <w:instrText xml:space="preserve"> PAGEREF _Toc514405940 \h </w:instrText>
            </w:r>
            <w:r>
              <w:rPr>
                <w:noProof/>
                <w:webHidden/>
              </w:rPr>
            </w:r>
            <w:r>
              <w:rPr>
                <w:noProof/>
                <w:webHidden/>
              </w:rPr>
              <w:fldChar w:fldCharType="separate"/>
            </w:r>
            <w:r w:rsidR="00443360">
              <w:rPr>
                <w:noProof/>
                <w:webHidden/>
              </w:rPr>
              <w:t>2</w:t>
            </w:r>
            <w:r>
              <w:rPr>
                <w:noProof/>
                <w:webHidden/>
              </w:rPr>
              <w:fldChar w:fldCharType="end"/>
            </w:r>
          </w:hyperlink>
        </w:p>
        <w:p w:rsidR="00443360" w:rsidRDefault="005123FB">
          <w:pPr>
            <w:pStyle w:val="21"/>
            <w:tabs>
              <w:tab w:val="right" w:leader="dot" w:pos="9345"/>
            </w:tabs>
            <w:rPr>
              <w:rFonts w:eastAsiaTheme="minorEastAsia"/>
              <w:noProof/>
              <w:lang w:eastAsia="ru-RU"/>
            </w:rPr>
          </w:pPr>
          <w:hyperlink w:anchor="_Toc514405941" w:history="1">
            <w:r w:rsidR="00443360" w:rsidRPr="00B77D1B">
              <w:rPr>
                <w:rStyle w:val="ac"/>
                <w:rFonts w:ascii="Times New Roman" w:hAnsi="Times New Roman" w:cs="Times New Roman"/>
                <w:noProof/>
              </w:rPr>
              <w:t>Введение</w:t>
            </w:r>
            <w:r w:rsidR="00443360">
              <w:rPr>
                <w:noProof/>
                <w:webHidden/>
              </w:rPr>
              <w:tab/>
            </w:r>
            <w:r>
              <w:rPr>
                <w:noProof/>
                <w:webHidden/>
              </w:rPr>
              <w:fldChar w:fldCharType="begin"/>
            </w:r>
            <w:r w:rsidR="00443360">
              <w:rPr>
                <w:noProof/>
                <w:webHidden/>
              </w:rPr>
              <w:instrText xml:space="preserve"> PAGEREF _Toc514405941 \h </w:instrText>
            </w:r>
            <w:r>
              <w:rPr>
                <w:noProof/>
                <w:webHidden/>
              </w:rPr>
            </w:r>
            <w:r>
              <w:rPr>
                <w:noProof/>
                <w:webHidden/>
              </w:rPr>
              <w:fldChar w:fldCharType="separate"/>
            </w:r>
            <w:r w:rsidR="00443360">
              <w:rPr>
                <w:noProof/>
                <w:webHidden/>
              </w:rPr>
              <w:t>3</w:t>
            </w:r>
            <w:r>
              <w:rPr>
                <w:noProof/>
                <w:webHidden/>
              </w:rPr>
              <w:fldChar w:fldCharType="end"/>
            </w:r>
          </w:hyperlink>
        </w:p>
        <w:p w:rsidR="00443360" w:rsidRDefault="005123FB">
          <w:pPr>
            <w:pStyle w:val="21"/>
            <w:tabs>
              <w:tab w:val="right" w:leader="dot" w:pos="9345"/>
            </w:tabs>
            <w:rPr>
              <w:rFonts w:eastAsiaTheme="minorEastAsia"/>
              <w:noProof/>
              <w:lang w:eastAsia="ru-RU"/>
            </w:rPr>
          </w:pPr>
          <w:hyperlink w:anchor="_Toc514405942" w:history="1">
            <w:r w:rsidR="00443360" w:rsidRPr="00B77D1B">
              <w:rPr>
                <w:rStyle w:val="ac"/>
                <w:rFonts w:ascii="Times New Roman" w:hAnsi="Times New Roman" w:cs="Times New Roman"/>
                <w:noProof/>
              </w:rPr>
              <w:t>Глава 1. Акустоупругий эффект и возможность его использования для измерения напряженности состояния.</w:t>
            </w:r>
            <w:r w:rsidR="00443360">
              <w:rPr>
                <w:noProof/>
                <w:webHidden/>
              </w:rPr>
              <w:tab/>
            </w:r>
            <w:r>
              <w:rPr>
                <w:noProof/>
                <w:webHidden/>
              </w:rPr>
              <w:fldChar w:fldCharType="begin"/>
            </w:r>
            <w:r w:rsidR="00443360">
              <w:rPr>
                <w:noProof/>
                <w:webHidden/>
              </w:rPr>
              <w:instrText xml:space="preserve"> PAGEREF _Toc514405942 \h </w:instrText>
            </w:r>
            <w:r>
              <w:rPr>
                <w:noProof/>
                <w:webHidden/>
              </w:rPr>
            </w:r>
            <w:r>
              <w:rPr>
                <w:noProof/>
                <w:webHidden/>
              </w:rPr>
              <w:fldChar w:fldCharType="separate"/>
            </w:r>
            <w:r w:rsidR="00443360">
              <w:rPr>
                <w:noProof/>
                <w:webHidden/>
              </w:rPr>
              <w:t>5</w:t>
            </w:r>
            <w:r>
              <w:rPr>
                <w:noProof/>
                <w:webHidden/>
              </w:rPr>
              <w:fldChar w:fldCharType="end"/>
            </w:r>
          </w:hyperlink>
        </w:p>
        <w:p w:rsidR="00443360" w:rsidRDefault="005123FB">
          <w:pPr>
            <w:pStyle w:val="21"/>
            <w:tabs>
              <w:tab w:val="left" w:pos="880"/>
              <w:tab w:val="right" w:leader="dot" w:pos="9345"/>
            </w:tabs>
            <w:rPr>
              <w:rFonts w:eastAsiaTheme="minorEastAsia"/>
              <w:noProof/>
              <w:lang w:eastAsia="ru-RU"/>
            </w:rPr>
          </w:pPr>
          <w:hyperlink w:anchor="_Toc514405943" w:history="1">
            <w:r w:rsidR="00443360" w:rsidRPr="00B77D1B">
              <w:rPr>
                <w:rStyle w:val="ac"/>
                <w:rFonts w:ascii="Times New Roman" w:hAnsi="Times New Roman" w:cs="Times New Roman"/>
                <w:noProof/>
              </w:rPr>
              <w:t>1.1</w:t>
            </w:r>
            <w:r w:rsidR="00443360">
              <w:rPr>
                <w:rFonts w:eastAsiaTheme="minorEastAsia"/>
                <w:noProof/>
                <w:lang w:eastAsia="ru-RU"/>
              </w:rPr>
              <w:tab/>
            </w:r>
            <w:r w:rsidR="00443360" w:rsidRPr="00B77D1B">
              <w:rPr>
                <w:rStyle w:val="ac"/>
                <w:rFonts w:ascii="Times New Roman" w:hAnsi="Times New Roman" w:cs="Times New Roman"/>
                <w:noProof/>
              </w:rPr>
              <w:t>Акустоупругий эффект. Оценка величины изменения скорости УЗ.</w:t>
            </w:r>
            <w:r w:rsidR="00443360">
              <w:rPr>
                <w:noProof/>
                <w:webHidden/>
              </w:rPr>
              <w:tab/>
            </w:r>
            <w:r>
              <w:rPr>
                <w:noProof/>
                <w:webHidden/>
              </w:rPr>
              <w:fldChar w:fldCharType="begin"/>
            </w:r>
            <w:r w:rsidR="00443360">
              <w:rPr>
                <w:noProof/>
                <w:webHidden/>
              </w:rPr>
              <w:instrText xml:space="preserve"> PAGEREF _Toc514405943 \h </w:instrText>
            </w:r>
            <w:r>
              <w:rPr>
                <w:noProof/>
                <w:webHidden/>
              </w:rPr>
            </w:r>
            <w:r>
              <w:rPr>
                <w:noProof/>
                <w:webHidden/>
              </w:rPr>
              <w:fldChar w:fldCharType="separate"/>
            </w:r>
            <w:r w:rsidR="00443360">
              <w:rPr>
                <w:noProof/>
                <w:webHidden/>
              </w:rPr>
              <w:t>5</w:t>
            </w:r>
            <w:r>
              <w:rPr>
                <w:noProof/>
                <w:webHidden/>
              </w:rPr>
              <w:fldChar w:fldCharType="end"/>
            </w:r>
          </w:hyperlink>
        </w:p>
        <w:p w:rsidR="00443360" w:rsidRDefault="005123FB">
          <w:pPr>
            <w:pStyle w:val="21"/>
            <w:tabs>
              <w:tab w:val="left" w:pos="880"/>
              <w:tab w:val="right" w:leader="dot" w:pos="9345"/>
            </w:tabs>
            <w:rPr>
              <w:rFonts w:eastAsiaTheme="minorEastAsia"/>
              <w:noProof/>
              <w:lang w:eastAsia="ru-RU"/>
            </w:rPr>
          </w:pPr>
          <w:hyperlink w:anchor="_Toc514405944" w:history="1">
            <w:r w:rsidR="00443360" w:rsidRPr="00B77D1B">
              <w:rPr>
                <w:rStyle w:val="ac"/>
                <w:rFonts w:ascii="Times New Roman" w:hAnsi="Times New Roman" w:cs="Times New Roman"/>
                <w:noProof/>
              </w:rPr>
              <w:t>1.2</w:t>
            </w:r>
            <w:r w:rsidR="00443360">
              <w:rPr>
                <w:rFonts w:eastAsiaTheme="minorEastAsia"/>
                <w:noProof/>
                <w:lang w:eastAsia="ru-RU"/>
              </w:rPr>
              <w:tab/>
            </w:r>
            <w:r w:rsidR="00443360" w:rsidRPr="00B77D1B">
              <w:rPr>
                <w:rStyle w:val="ac"/>
                <w:rFonts w:ascii="Times New Roman" w:hAnsi="Times New Roman" w:cs="Times New Roman"/>
                <w:noProof/>
              </w:rPr>
              <w:t>Оптоакустический эфект</w:t>
            </w:r>
            <w:r w:rsidR="00443360">
              <w:rPr>
                <w:noProof/>
                <w:webHidden/>
              </w:rPr>
              <w:tab/>
            </w:r>
            <w:r>
              <w:rPr>
                <w:noProof/>
                <w:webHidden/>
              </w:rPr>
              <w:fldChar w:fldCharType="begin"/>
            </w:r>
            <w:r w:rsidR="00443360">
              <w:rPr>
                <w:noProof/>
                <w:webHidden/>
              </w:rPr>
              <w:instrText xml:space="preserve"> PAGEREF _Toc514405944 \h </w:instrText>
            </w:r>
            <w:r>
              <w:rPr>
                <w:noProof/>
                <w:webHidden/>
              </w:rPr>
            </w:r>
            <w:r>
              <w:rPr>
                <w:noProof/>
                <w:webHidden/>
              </w:rPr>
              <w:fldChar w:fldCharType="separate"/>
            </w:r>
            <w:r w:rsidR="00443360">
              <w:rPr>
                <w:noProof/>
                <w:webHidden/>
              </w:rPr>
              <w:t>7</w:t>
            </w:r>
            <w:r>
              <w:rPr>
                <w:noProof/>
                <w:webHidden/>
              </w:rPr>
              <w:fldChar w:fldCharType="end"/>
            </w:r>
          </w:hyperlink>
        </w:p>
        <w:p w:rsidR="00443360" w:rsidRDefault="005123FB">
          <w:pPr>
            <w:pStyle w:val="21"/>
            <w:tabs>
              <w:tab w:val="left" w:pos="880"/>
              <w:tab w:val="right" w:leader="dot" w:pos="9345"/>
            </w:tabs>
            <w:rPr>
              <w:rFonts w:eastAsiaTheme="minorEastAsia"/>
              <w:noProof/>
              <w:lang w:eastAsia="ru-RU"/>
            </w:rPr>
          </w:pPr>
          <w:hyperlink w:anchor="_Toc514405945" w:history="1">
            <w:r w:rsidR="00443360" w:rsidRPr="00B77D1B">
              <w:rPr>
                <w:rStyle w:val="ac"/>
                <w:rFonts w:ascii="Times New Roman" w:hAnsi="Times New Roman" w:cs="Times New Roman"/>
                <w:noProof/>
              </w:rPr>
              <w:t>1.3</w:t>
            </w:r>
            <w:r w:rsidR="00443360">
              <w:rPr>
                <w:rFonts w:eastAsiaTheme="minorEastAsia"/>
                <w:noProof/>
                <w:lang w:eastAsia="ru-RU"/>
              </w:rPr>
              <w:tab/>
            </w:r>
            <w:r w:rsidR="00443360" w:rsidRPr="00B77D1B">
              <w:rPr>
                <w:rStyle w:val="ac"/>
                <w:rFonts w:ascii="Times New Roman" w:hAnsi="Times New Roman" w:cs="Times New Roman"/>
                <w:noProof/>
              </w:rPr>
              <w:t>Возможность измерения скорости УЗ в металлах с использованием лазерных источников УЗ.</w:t>
            </w:r>
            <w:r w:rsidR="00443360">
              <w:rPr>
                <w:noProof/>
                <w:webHidden/>
              </w:rPr>
              <w:tab/>
            </w:r>
            <w:r>
              <w:rPr>
                <w:noProof/>
                <w:webHidden/>
              </w:rPr>
              <w:fldChar w:fldCharType="begin"/>
            </w:r>
            <w:r w:rsidR="00443360">
              <w:rPr>
                <w:noProof/>
                <w:webHidden/>
              </w:rPr>
              <w:instrText xml:space="preserve"> PAGEREF _Toc514405945 \h </w:instrText>
            </w:r>
            <w:r>
              <w:rPr>
                <w:noProof/>
                <w:webHidden/>
              </w:rPr>
            </w:r>
            <w:r>
              <w:rPr>
                <w:noProof/>
                <w:webHidden/>
              </w:rPr>
              <w:fldChar w:fldCharType="separate"/>
            </w:r>
            <w:r w:rsidR="00443360">
              <w:rPr>
                <w:noProof/>
                <w:webHidden/>
              </w:rPr>
              <w:t>9</w:t>
            </w:r>
            <w:r>
              <w:rPr>
                <w:noProof/>
                <w:webHidden/>
              </w:rPr>
              <w:fldChar w:fldCharType="end"/>
            </w:r>
          </w:hyperlink>
        </w:p>
        <w:p w:rsidR="00443360" w:rsidRDefault="005123FB">
          <w:pPr>
            <w:pStyle w:val="21"/>
            <w:tabs>
              <w:tab w:val="right" w:leader="dot" w:pos="9345"/>
            </w:tabs>
            <w:rPr>
              <w:rFonts w:eastAsiaTheme="minorEastAsia"/>
              <w:noProof/>
              <w:lang w:eastAsia="ru-RU"/>
            </w:rPr>
          </w:pPr>
          <w:hyperlink w:anchor="_Toc514405946" w:history="1">
            <w:r w:rsidR="00443360" w:rsidRPr="00B77D1B">
              <w:rPr>
                <w:rStyle w:val="ac"/>
                <w:rFonts w:ascii="Times New Roman" w:hAnsi="Times New Roman" w:cs="Times New Roman"/>
                <w:noProof/>
              </w:rPr>
              <w:t>Глава 2. Прецизионное измерение скорости УЗ с использованием лазерных источников.</w:t>
            </w:r>
            <w:r w:rsidR="00443360">
              <w:rPr>
                <w:noProof/>
                <w:webHidden/>
              </w:rPr>
              <w:tab/>
            </w:r>
            <w:r>
              <w:rPr>
                <w:noProof/>
                <w:webHidden/>
              </w:rPr>
              <w:fldChar w:fldCharType="begin"/>
            </w:r>
            <w:r w:rsidR="00443360">
              <w:rPr>
                <w:noProof/>
                <w:webHidden/>
              </w:rPr>
              <w:instrText xml:space="preserve"> PAGEREF _Toc514405946 \h </w:instrText>
            </w:r>
            <w:r>
              <w:rPr>
                <w:noProof/>
                <w:webHidden/>
              </w:rPr>
            </w:r>
            <w:r>
              <w:rPr>
                <w:noProof/>
                <w:webHidden/>
              </w:rPr>
              <w:fldChar w:fldCharType="separate"/>
            </w:r>
            <w:r w:rsidR="00443360">
              <w:rPr>
                <w:noProof/>
                <w:webHidden/>
              </w:rPr>
              <w:t>12</w:t>
            </w:r>
            <w:r>
              <w:rPr>
                <w:noProof/>
                <w:webHidden/>
              </w:rPr>
              <w:fldChar w:fldCharType="end"/>
            </w:r>
          </w:hyperlink>
        </w:p>
        <w:p w:rsidR="00443360" w:rsidRDefault="005123FB">
          <w:pPr>
            <w:pStyle w:val="21"/>
            <w:tabs>
              <w:tab w:val="right" w:leader="dot" w:pos="9345"/>
            </w:tabs>
            <w:rPr>
              <w:rFonts w:eastAsiaTheme="minorEastAsia"/>
              <w:noProof/>
              <w:lang w:eastAsia="ru-RU"/>
            </w:rPr>
          </w:pPr>
          <w:hyperlink w:anchor="_Toc514405947" w:history="1">
            <w:r w:rsidR="00443360" w:rsidRPr="00B77D1B">
              <w:rPr>
                <w:rStyle w:val="ac"/>
                <w:rFonts w:ascii="Times New Roman" w:hAnsi="Times New Roman" w:cs="Times New Roman"/>
                <w:noProof/>
              </w:rPr>
              <w:t>2.1  Форма ОА сигнала (?).</w:t>
            </w:r>
            <w:r w:rsidR="00443360">
              <w:rPr>
                <w:noProof/>
                <w:webHidden/>
              </w:rPr>
              <w:tab/>
            </w:r>
            <w:r>
              <w:rPr>
                <w:noProof/>
                <w:webHidden/>
              </w:rPr>
              <w:fldChar w:fldCharType="begin"/>
            </w:r>
            <w:r w:rsidR="00443360">
              <w:rPr>
                <w:noProof/>
                <w:webHidden/>
              </w:rPr>
              <w:instrText xml:space="preserve"> PAGEREF _Toc514405947 \h </w:instrText>
            </w:r>
            <w:r>
              <w:rPr>
                <w:noProof/>
                <w:webHidden/>
              </w:rPr>
            </w:r>
            <w:r>
              <w:rPr>
                <w:noProof/>
                <w:webHidden/>
              </w:rPr>
              <w:fldChar w:fldCharType="separate"/>
            </w:r>
            <w:r w:rsidR="00443360">
              <w:rPr>
                <w:noProof/>
                <w:webHidden/>
              </w:rPr>
              <w:t>12</w:t>
            </w:r>
            <w:r>
              <w:rPr>
                <w:noProof/>
                <w:webHidden/>
              </w:rPr>
              <w:fldChar w:fldCharType="end"/>
            </w:r>
          </w:hyperlink>
        </w:p>
        <w:p w:rsidR="00443360" w:rsidRDefault="005123FB">
          <w:pPr>
            <w:pStyle w:val="21"/>
            <w:tabs>
              <w:tab w:val="right" w:leader="dot" w:pos="9345"/>
            </w:tabs>
            <w:rPr>
              <w:rFonts w:eastAsiaTheme="minorEastAsia"/>
              <w:noProof/>
              <w:lang w:eastAsia="ru-RU"/>
            </w:rPr>
          </w:pPr>
          <w:hyperlink w:anchor="_Toc514405948" w:history="1">
            <w:r w:rsidR="00443360" w:rsidRPr="00B77D1B">
              <w:rPr>
                <w:rStyle w:val="ac"/>
                <w:rFonts w:ascii="Times New Roman" w:hAnsi="Times New Roman" w:cs="Times New Roman"/>
                <w:noProof/>
                <w:lang w:val="en-US"/>
              </w:rPr>
              <w:t xml:space="preserve">2.2 </w:t>
            </w:r>
            <w:r w:rsidR="00443360" w:rsidRPr="00B77D1B">
              <w:rPr>
                <w:rStyle w:val="ac"/>
                <w:rFonts w:ascii="Times New Roman" w:hAnsi="Times New Roman" w:cs="Times New Roman"/>
                <w:noProof/>
              </w:rPr>
              <w:t>Дифракционная трансформация ОА импульса</w:t>
            </w:r>
            <w:r w:rsidR="00443360">
              <w:rPr>
                <w:noProof/>
                <w:webHidden/>
              </w:rPr>
              <w:tab/>
            </w:r>
            <w:r>
              <w:rPr>
                <w:noProof/>
                <w:webHidden/>
              </w:rPr>
              <w:fldChar w:fldCharType="begin"/>
            </w:r>
            <w:r w:rsidR="00443360">
              <w:rPr>
                <w:noProof/>
                <w:webHidden/>
              </w:rPr>
              <w:instrText xml:space="preserve"> PAGEREF _Toc514405948 \h </w:instrText>
            </w:r>
            <w:r>
              <w:rPr>
                <w:noProof/>
                <w:webHidden/>
              </w:rPr>
            </w:r>
            <w:r>
              <w:rPr>
                <w:noProof/>
                <w:webHidden/>
              </w:rPr>
              <w:fldChar w:fldCharType="separate"/>
            </w:r>
            <w:r w:rsidR="00443360">
              <w:rPr>
                <w:noProof/>
                <w:webHidden/>
              </w:rPr>
              <w:t>14</w:t>
            </w:r>
            <w:r>
              <w:rPr>
                <w:noProof/>
                <w:webHidden/>
              </w:rPr>
              <w:fldChar w:fldCharType="end"/>
            </w:r>
          </w:hyperlink>
        </w:p>
        <w:p w:rsidR="00443360" w:rsidRDefault="005123FB">
          <w:pPr>
            <w:pStyle w:val="21"/>
            <w:tabs>
              <w:tab w:val="right" w:leader="dot" w:pos="9345"/>
            </w:tabs>
            <w:rPr>
              <w:rFonts w:eastAsiaTheme="minorEastAsia"/>
              <w:noProof/>
              <w:lang w:eastAsia="ru-RU"/>
            </w:rPr>
          </w:pPr>
          <w:hyperlink w:anchor="_Toc514405949" w:history="1">
            <w:r w:rsidR="00443360" w:rsidRPr="00B77D1B">
              <w:rPr>
                <w:rStyle w:val="ac"/>
                <w:rFonts w:ascii="Times New Roman" w:hAnsi="Times New Roman" w:cs="Times New Roman"/>
                <w:noProof/>
              </w:rPr>
              <w:t>2.3 Компенсация дифракционных ошибок.</w:t>
            </w:r>
            <w:r w:rsidR="00443360">
              <w:rPr>
                <w:noProof/>
                <w:webHidden/>
              </w:rPr>
              <w:tab/>
            </w:r>
            <w:r>
              <w:rPr>
                <w:noProof/>
                <w:webHidden/>
              </w:rPr>
              <w:fldChar w:fldCharType="begin"/>
            </w:r>
            <w:r w:rsidR="00443360">
              <w:rPr>
                <w:noProof/>
                <w:webHidden/>
              </w:rPr>
              <w:instrText xml:space="preserve"> PAGEREF _Toc514405949 \h </w:instrText>
            </w:r>
            <w:r>
              <w:rPr>
                <w:noProof/>
                <w:webHidden/>
              </w:rPr>
            </w:r>
            <w:r>
              <w:rPr>
                <w:noProof/>
                <w:webHidden/>
              </w:rPr>
              <w:fldChar w:fldCharType="separate"/>
            </w:r>
            <w:r w:rsidR="00443360">
              <w:rPr>
                <w:noProof/>
                <w:webHidden/>
              </w:rPr>
              <w:t>18</w:t>
            </w:r>
            <w:r>
              <w:rPr>
                <w:noProof/>
                <w:webHidden/>
              </w:rPr>
              <w:fldChar w:fldCharType="end"/>
            </w:r>
          </w:hyperlink>
        </w:p>
        <w:p w:rsidR="00443360" w:rsidRDefault="005123FB">
          <w:pPr>
            <w:pStyle w:val="21"/>
            <w:tabs>
              <w:tab w:val="right" w:leader="dot" w:pos="9345"/>
            </w:tabs>
            <w:rPr>
              <w:rFonts w:eastAsiaTheme="minorEastAsia"/>
              <w:noProof/>
              <w:lang w:eastAsia="ru-RU"/>
            </w:rPr>
          </w:pPr>
          <w:hyperlink w:anchor="_Toc514405950" w:history="1">
            <w:r w:rsidR="00443360" w:rsidRPr="00B77D1B">
              <w:rPr>
                <w:rStyle w:val="ac"/>
                <w:rFonts w:ascii="Times New Roman" w:hAnsi="Times New Roman" w:cs="Times New Roman"/>
                <w:noProof/>
              </w:rPr>
              <w:t>2.4 Учет конечности апертуры приемника.</w:t>
            </w:r>
            <w:r w:rsidR="00443360">
              <w:rPr>
                <w:noProof/>
                <w:webHidden/>
              </w:rPr>
              <w:tab/>
            </w:r>
            <w:r>
              <w:rPr>
                <w:noProof/>
                <w:webHidden/>
              </w:rPr>
              <w:fldChar w:fldCharType="begin"/>
            </w:r>
            <w:r w:rsidR="00443360">
              <w:rPr>
                <w:noProof/>
                <w:webHidden/>
              </w:rPr>
              <w:instrText xml:space="preserve"> PAGEREF _Toc514405950 \h </w:instrText>
            </w:r>
            <w:r>
              <w:rPr>
                <w:noProof/>
                <w:webHidden/>
              </w:rPr>
            </w:r>
            <w:r>
              <w:rPr>
                <w:noProof/>
                <w:webHidden/>
              </w:rPr>
              <w:fldChar w:fldCharType="separate"/>
            </w:r>
            <w:r w:rsidR="00443360">
              <w:rPr>
                <w:noProof/>
                <w:webHidden/>
              </w:rPr>
              <w:t>20</w:t>
            </w:r>
            <w:r>
              <w:rPr>
                <w:noProof/>
                <w:webHidden/>
              </w:rPr>
              <w:fldChar w:fldCharType="end"/>
            </w:r>
          </w:hyperlink>
        </w:p>
        <w:p w:rsidR="00443360" w:rsidRDefault="005123FB">
          <w:pPr>
            <w:pStyle w:val="21"/>
            <w:tabs>
              <w:tab w:val="right" w:leader="dot" w:pos="9345"/>
            </w:tabs>
            <w:rPr>
              <w:rFonts w:eastAsiaTheme="minorEastAsia"/>
              <w:noProof/>
              <w:lang w:eastAsia="ru-RU"/>
            </w:rPr>
          </w:pPr>
          <w:hyperlink w:anchor="_Toc514405951" w:history="1">
            <w:r w:rsidR="00443360" w:rsidRPr="00B77D1B">
              <w:rPr>
                <w:rStyle w:val="ac"/>
                <w:noProof/>
              </w:rPr>
              <w:t>3.2 Определение дифракционной частоты</w:t>
            </w:r>
            <w:r w:rsidR="00443360">
              <w:rPr>
                <w:noProof/>
                <w:webHidden/>
              </w:rPr>
              <w:tab/>
            </w:r>
            <w:r>
              <w:rPr>
                <w:noProof/>
                <w:webHidden/>
              </w:rPr>
              <w:fldChar w:fldCharType="begin"/>
            </w:r>
            <w:r w:rsidR="00443360">
              <w:rPr>
                <w:noProof/>
                <w:webHidden/>
              </w:rPr>
              <w:instrText xml:space="preserve"> PAGEREF _Toc514405951 \h </w:instrText>
            </w:r>
            <w:r>
              <w:rPr>
                <w:noProof/>
                <w:webHidden/>
              </w:rPr>
            </w:r>
            <w:r>
              <w:rPr>
                <w:noProof/>
                <w:webHidden/>
              </w:rPr>
              <w:fldChar w:fldCharType="separate"/>
            </w:r>
            <w:r w:rsidR="00443360">
              <w:rPr>
                <w:noProof/>
                <w:webHidden/>
              </w:rPr>
              <w:t>23</w:t>
            </w:r>
            <w:r>
              <w:rPr>
                <w:noProof/>
                <w:webHidden/>
              </w:rPr>
              <w:fldChar w:fldCharType="end"/>
            </w:r>
          </w:hyperlink>
        </w:p>
        <w:p w:rsidR="00443360" w:rsidRDefault="005123FB">
          <w:pPr>
            <w:pStyle w:val="21"/>
            <w:tabs>
              <w:tab w:val="right" w:leader="dot" w:pos="9345"/>
            </w:tabs>
            <w:rPr>
              <w:rFonts w:eastAsiaTheme="minorEastAsia"/>
              <w:noProof/>
              <w:lang w:eastAsia="ru-RU"/>
            </w:rPr>
          </w:pPr>
          <w:hyperlink w:anchor="_Toc514405952" w:history="1">
            <w:r w:rsidR="00443360" w:rsidRPr="00B77D1B">
              <w:rPr>
                <w:rStyle w:val="ac"/>
                <w:rFonts w:ascii="Times New Roman" w:hAnsi="Times New Roman" w:cs="Times New Roman"/>
                <w:noProof/>
              </w:rPr>
              <w:t>Глава 3. Автоматизированная установка для измерения напряженных состояний в металлах.</w:t>
            </w:r>
            <w:r w:rsidR="00443360">
              <w:rPr>
                <w:noProof/>
                <w:webHidden/>
              </w:rPr>
              <w:tab/>
            </w:r>
            <w:r>
              <w:rPr>
                <w:noProof/>
                <w:webHidden/>
              </w:rPr>
              <w:fldChar w:fldCharType="begin"/>
            </w:r>
            <w:r w:rsidR="00443360">
              <w:rPr>
                <w:noProof/>
                <w:webHidden/>
              </w:rPr>
              <w:instrText xml:space="preserve"> PAGEREF _Toc514405952 \h </w:instrText>
            </w:r>
            <w:r>
              <w:rPr>
                <w:noProof/>
                <w:webHidden/>
              </w:rPr>
            </w:r>
            <w:r>
              <w:rPr>
                <w:noProof/>
                <w:webHidden/>
              </w:rPr>
              <w:fldChar w:fldCharType="separate"/>
            </w:r>
            <w:r w:rsidR="00443360">
              <w:rPr>
                <w:noProof/>
                <w:webHidden/>
              </w:rPr>
              <w:t>31</w:t>
            </w:r>
            <w:r>
              <w:rPr>
                <w:noProof/>
                <w:webHidden/>
              </w:rPr>
              <w:fldChar w:fldCharType="end"/>
            </w:r>
          </w:hyperlink>
        </w:p>
        <w:p w:rsidR="00443360" w:rsidRDefault="005123FB">
          <w:pPr>
            <w:pStyle w:val="21"/>
            <w:tabs>
              <w:tab w:val="right" w:leader="dot" w:pos="9345"/>
            </w:tabs>
            <w:rPr>
              <w:rFonts w:eastAsiaTheme="minorEastAsia"/>
              <w:noProof/>
              <w:lang w:eastAsia="ru-RU"/>
            </w:rPr>
          </w:pPr>
          <w:hyperlink w:anchor="_Toc514405953" w:history="1">
            <w:r w:rsidR="00443360" w:rsidRPr="00B77D1B">
              <w:rPr>
                <w:rStyle w:val="ac"/>
                <w:rFonts w:ascii="Times New Roman" w:hAnsi="Times New Roman" w:cs="Times New Roman"/>
                <w:noProof/>
              </w:rPr>
              <w:t>3.1 Описание установки</w:t>
            </w:r>
            <w:r w:rsidR="00443360">
              <w:rPr>
                <w:noProof/>
                <w:webHidden/>
              </w:rPr>
              <w:tab/>
            </w:r>
            <w:r>
              <w:rPr>
                <w:noProof/>
                <w:webHidden/>
              </w:rPr>
              <w:fldChar w:fldCharType="begin"/>
            </w:r>
            <w:r w:rsidR="00443360">
              <w:rPr>
                <w:noProof/>
                <w:webHidden/>
              </w:rPr>
              <w:instrText xml:space="preserve"> PAGEREF _Toc514405953 \h </w:instrText>
            </w:r>
            <w:r>
              <w:rPr>
                <w:noProof/>
                <w:webHidden/>
              </w:rPr>
            </w:r>
            <w:r>
              <w:rPr>
                <w:noProof/>
                <w:webHidden/>
              </w:rPr>
              <w:fldChar w:fldCharType="separate"/>
            </w:r>
            <w:r w:rsidR="00443360">
              <w:rPr>
                <w:noProof/>
                <w:webHidden/>
              </w:rPr>
              <w:t>31</w:t>
            </w:r>
            <w:r>
              <w:rPr>
                <w:noProof/>
                <w:webHidden/>
              </w:rPr>
              <w:fldChar w:fldCharType="end"/>
            </w:r>
          </w:hyperlink>
        </w:p>
        <w:p w:rsidR="00443360" w:rsidRDefault="005123FB">
          <w:pPr>
            <w:pStyle w:val="21"/>
            <w:tabs>
              <w:tab w:val="right" w:leader="dot" w:pos="9345"/>
            </w:tabs>
            <w:rPr>
              <w:rFonts w:eastAsiaTheme="minorEastAsia"/>
              <w:noProof/>
              <w:lang w:eastAsia="ru-RU"/>
            </w:rPr>
          </w:pPr>
          <w:hyperlink w:anchor="_Toc514405954" w:history="1">
            <w:r w:rsidR="00443360" w:rsidRPr="00B77D1B">
              <w:rPr>
                <w:rStyle w:val="ac"/>
                <w:rFonts w:ascii="Times New Roman" w:hAnsi="Times New Roman" w:cs="Times New Roman"/>
                <w:noProof/>
              </w:rPr>
              <w:t>3.2 Описание программы.</w:t>
            </w:r>
            <w:r w:rsidR="00443360">
              <w:rPr>
                <w:noProof/>
                <w:webHidden/>
              </w:rPr>
              <w:tab/>
            </w:r>
            <w:r>
              <w:rPr>
                <w:noProof/>
                <w:webHidden/>
              </w:rPr>
              <w:fldChar w:fldCharType="begin"/>
            </w:r>
            <w:r w:rsidR="00443360">
              <w:rPr>
                <w:noProof/>
                <w:webHidden/>
              </w:rPr>
              <w:instrText xml:space="preserve"> PAGEREF _Toc514405954 \h </w:instrText>
            </w:r>
            <w:r>
              <w:rPr>
                <w:noProof/>
                <w:webHidden/>
              </w:rPr>
            </w:r>
            <w:r>
              <w:rPr>
                <w:noProof/>
                <w:webHidden/>
              </w:rPr>
              <w:fldChar w:fldCharType="separate"/>
            </w:r>
            <w:r w:rsidR="00443360">
              <w:rPr>
                <w:noProof/>
                <w:webHidden/>
              </w:rPr>
              <w:t>36</w:t>
            </w:r>
            <w:r>
              <w:rPr>
                <w:noProof/>
                <w:webHidden/>
              </w:rPr>
              <w:fldChar w:fldCharType="end"/>
            </w:r>
          </w:hyperlink>
        </w:p>
        <w:p w:rsidR="00443360" w:rsidRDefault="005123FB">
          <w:pPr>
            <w:pStyle w:val="21"/>
            <w:tabs>
              <w:tab w:val="right" w:leader="dot" w:pos="9345"/>
            </w:tabs>
            <w:rPr>
              <w:rFonts w:eastAsiaTheme="minorEastAsia"/>
              <w:noProof/>
              <w:lang w:eastAsia="ru-RU"/>
            </w:rPr>
          </w:pPr>
          <w:hyperlink w:anchor="_Toc514405955" w:history="1">
            <w:r w:rsidR="00443360" w:rsidRPr="00B77D1B">
              <w:rPr>
                <w:rStyle w:val="ac"/>
                <w:rFonts w:ascii="Times New Roman" w:hAnsi="Times New Roman" w:cs="Times New Roman"/>
                <w:noProof/>
              </w:rPr>
              <w:t>Глава 4. Измерение скорости звука с использованием компенсационных методов. Измерение напряженных состояний.</w:t>
            </w:r>
            <w:r w:rsidR="00443360">
              <w:rPr>
                <w:noProof/>
                <w:webHidden/>
              </w:rPr>
              <w:tab/>
            </w:r>
            <w:r>
              <w:rPr>
                <w:noProof/>
                <w:webHidden/>
              </w:rPr>
              <w:fldChar w:fldCharType="begin"/>
            </w:r>
            <w:r w:rsidR="00443360">
              <w:rPr>
                <w:noProof/>
                <w:webHidden/>
              </w:rPr>
              <w:instrText xml:space="preserve"> PAGEREF _Toc514405955 \h </w:instrText>
            </w:r>
            <w:r>
              <w:rPr>
                <w:noProof/>
                <w:webHidden/>
              </w:rPr>
            </w:r>
            <w:r>
              <w:rPr>
                <w:noProof/>
                <w:webHidden/>
              </w:rPr>
              <w:fldChar w:fldCharType="separate"/>
            </w:r>
            <w:r w:rsidR="00443360">
              <w:rPr>
                <w:noProof/>
                <w:webHidden/>
              </w:rPr>
              <w:t>36</w:t>
            </w:r>
            <w:r>
              <w:rPr>
                <w:noProof/>
                <w:webHidden/>
              </w:rPr>
              <w:fldChar w:fldCharType="end"/>
            </w:r>
          </w:hyperlink>
        </w:p>
        <w:p w:rsidR="00443360" w:rsidRDefault="005123FB">
          <w:pPr>
            <w:pStyle w:val="21"/>
            <w:tabs>
              <w:tab w:val="right" w:leader="dot" w:pos="9345"/>
            </w:tabs>
            <w:rPr>
              <w:rFonts w:eastAsiaTheme="minorEastAsia"/>
              <w:noProof/>
              <w:lang w:eastAsia="ru-RU"/>
            </w:rPr>
          </w:pPr>
          <w:hyperlink w:anchor="_Toc514405956" w:history="1">
            <w:r w:rsidR="00443360" w:rsidRPr="00B77D1B">
              <w:rPr>
                <w:rStyle w:val="ac"/>
                <w:rFonts w:ascii="Times New Roman" w:hAnsi="Times New Roman" w:cs="Times New Roman"/>
                <w:noProof/>
              </w:rPr>
              <w:t>4.1 Описание образцов</w:t>
            </w:r>
            <w:r w:rsidR="00443360">
              <w:rPr>
                <w:noProof/>
                <w:webHidden/>
              </w:rPr>
              <w:tab/>
            </w:r>
            <w:r>
              <w:rPr>
                <w:noProof/>
                <w:webHidden/>
              </w:rPr>
              <w:fldChar w:fldCharType="begin"/>
            </w:r>
            <w:r w:rsidR="00443360">
              <w:rPr>
                <w:noProof/>
                <w:webHidden/>
              </w:rPr>
              <w:instrText xml:space="preserve"> PAGEREF _Toc514405956 \h </w:instrText>
            </w:r>
            <w:r>
              <w:rPr>
                <w:noProof/>
                <w:webHidden/>
              </w:rPr>
            </w:r>
            <w:r>
              <w:rPr>
                <w:noProof/>
                <w:webHidden/>
              </w:rPr>
              <w:fldChar w:fldCharType="separate"/>
            </w:r>
            <w:r w:rsidR="00443360">
              <w:rPr>
                <w:noProof/>
                <w:webHidden/>
              </w:rPr>
              <w:t>36</w:t>
            </w:r>
            <w:r>
              <w:rPr>
                <w:noProof/>
                <w:webHidden/>
              </w:rPr>
              <w:fldChar w:fldCharType="end"/>
            </w:r>
          </w:hyperlink>
        </w:p>
        <w:p w:rsidR="00443360" w:rsidRDefault="005123FB">
          <w:pPr>
            <w:pStyle w:val="21"/>
            <w:tabs>
              <w:tab w:val="right" w:leader="dot" w:pos="9345"/>
            </w:tabs>
            <w:rPr>
              <w:rFonts w:eastAsiaTheme="minorEastAsia"/>
              <w:noProof/>
              <w:lang w:eastAsia="ru-RU"/>
            </w:rPr>
          </w:pPr>
          <w:hyperlink w:anchor="_Toc514405957" w:history="1">
            <w:r w:rsidR="00443360" w:rsidRPr="00B77D1B">
              <w:rPr>
                <w:rStyle w:val="ac"/>
                <w:rFonts w:ascii="Times New Roman" w:hAnsi="Times New Roman" w:cs="Times New Roman"/>
                <w:noProof/>
              </w:rPr>
              <w:t>4.2 Измерение напряженности у поверхности.</w:t>
            </w:r>
            <w:r w:rsidR="00443360">
              <w:rPr>
                <w:noProof/>
                <w:webHidden/>
              </w:rPr>
              <w:tab/>
            </w:r>
            <w:r>
              <w:rPr>
                <w:noProof/>
                <w:webHidden/>
              </w:rPr>
              <w:fldChar w:fldCharType="begin"/>
            </w:r>
            <w:r w:rsidR="00443360">
              <w:rPr>
                <w:noProof/>
                <w:webHidden/>
              </w:rPr>
              <w:instrText xml:space="preserve"> PAGEREF _Toc514405957 \h </w:instrText>
            </w:r>
            <w:r>
              <w:rPr>
                <w:noProof/>
                <w:webHidden/>
              </w:rPr>
            </w:r>
            <w:r>
              <w:rPr>
                <w:noProof/>
                <w:webHidden/>
              </w:rPr>
              <w:fldChar w:fldCharType="separate"/>
            </w:r>
            <w:r w:rsidR="00443360">
              <w:rPr>
                <w:noProof/>
                <w:webHidden/>
              </w:rPr>
              <w:t>36</w:t>
            </w:r>
            <w:r>
              <w:rPr>
                <w:noProof/>
                <w:webHidden/>
              </w:rPr>
              <w:fldChar w:fldCharType="end"/>
            </w:r>
          </w:hyperlink>
        </w:p>
        <w:p w:rsidR="00443360" w:rsidRDefault="005123FB">
          <w:pPr>
            <w:pStyle w:val="21"/>
            <w:tabs>
              <w:tab w:val="right" w:leader="dot" w:pos="9345"/>
            </w:tabs>
            <w:rPr>
              <w:rFonts w:eastAsiaTheme="minorEastAsia"/>
              <w:noProof/>
              <w:lang w:eastAsia="ru-RU"/>
            </w:rPr>
          </w:pPr>
          <w:hyperlink w:anchor="_Toc514405958" w:history="1">
            <w:r w:rsidR="00443360" w:rsidRPr="00B77D1B">
              <w:rPr>
                <w:rStyle w:val="ac"/>
                <w:rFonts w:ascii="Times New Roman" w:hAnsi="Times New Roman" w:cs="Times New Roman"/>
                <w:noProof/>
              </w:rPr>
              <w:t>4.3 Результаты</w:t>
            </w:r>
            <w:r w:rsidR="00443360">
              <w:rPr>
                <w:noProof/>
                <w:webHidden/>
              </w:rPr>
              <w:tab/>
            </w:r>
            <w:r>
              <w:rPr>
                <w:noProof/>
                <w:webHidden/>
              </w:rPr>
              <w:fldChar w:fldCharType="begin"/>
            </w:r>
            <w:r w:rsidR="00443360">
              <w:rPr>
                <w:noProof/>
                <w:webHidden/>
              </w:rPr>
              <w:instrText xml:space="preserve"> PAGEREF _Toc514405958 \h </w:instrText>
            </w:r>
            <w:r>
              <w:rPr>
                <w:noProof/>
                <w:webHidden/>
              </w:rPr>
            </w:r>
            <w:r>
              <w:rPr>
                <w:noProof/>
                <w:webHidden/>
              </w:rPr>
              <w:fldChar w:fldCharType="separate"/>
            </w:r>
            <w:r w:rsidR="00443360">
              <w:rPr>
                <w:noProof/>
                <w:webHidden/>
              </w:rPr>
              <w:t>36</w:t>
            </w:r>
            <w:r>
              <w:rPr>
                <w:noProof/>
                <w:webHidden/>
              </w:rPr>
              <w:fldChar w:fldCharType="end"/>
            </w:r>
          </w:hyperlink>
        </w:p>
        <w:p w:rsidR="00A7112C" w:rsidRPr="00D94A85" w:rsidRDefault="005123FB" w:rsidP="00D94A85">
          <w:pPr>
            <w:spacing w:line="360" w:lineRule="auto"/>
            <w:rPr>
              <w:rFonts w:ascii="Times New Roman" w:hAnsi="Times New Roman" w:cs="Times New Roman"/>
              <w:sz w:val="28"/>
              <w:szCs w:val="28"/>
            </w:rPr>
          </w:pPr>
          <w:r w:rsidRPr="00D94A85">
            <w:rPr>
              <w:rFonts w:ascii="Times New Roman" w:hAnsi="Times New Roman" w:cs="Times New Roman"/>
              <w:sz w:val="28"/>
              <w:szCs w:val="28"/>
            </w:rPr>
            <w:fldChar w:fldCharType="end"/>
          </w:r>
        </w:p>
      </w:sdtContent>
    </w:sdt>
    <w:p w:rsidR="00A7112C" w:rsidRPr="00D94A85" w:rsidRDefault="00BE0D0D" w:rsidP="00D94A85">
      <w:pPr>
        <w:spacing w:line="360" w:lineRule="auto"/>
        <w:rPr>
          <w:rFonts w:ascii="Times New Roman" w:eastAsiaTheme="majorEastAsia" w:hAnsi="Times New Roman" w:cs="Times New Roman"/>
          <w:b/>
          <w:bCs/>
          <w:color w:val="4F81BD" w:themeColor="accent1"/>
          <w:sz w:val="28"/>
          <w:szCs w:val="28"/>
        </w:rPr>
      </w:pPr>
      <w:r w:rsidRPr="00D94A85">
        <w:rPr>
          <w:rFonts w:ascii="Times New Roman" w:hAnsi="Times New Roman" w:cs="Times New Roman"/>
          <w:sz w:val="28"/>
          <w:szCs w:val="28"/>
        </w:rPr>
        <w:br w:type="page"/>
      </w:r>
    </w:p>
    <w:p w:rsidR="00A7112C" w:rsidRPr="00D94A85" w:rsidRDefault="00BE0D0D" w:rsidP="00D94A85">
      <w:pPr>
        <w:pStyle w:val="2"/>
        <w:spacing w:line="360" w:lineRule="auto"/>
        <w:rPr>
          <w:rFonts w:ascii="Times New Roman" w:hAnsi="Times New Roman" w:cs="Times New Roman"/>
          <w:sz w:val="28"/>
          <w:szCs w:val="28"/>
        </w:rPr>
      </w:pPr>
      <w:bookmarkStart w:id="2" w:name="_Toc514405941"/>
      <w:r w:rsidRPr="00D94A85">
        <w:rPr>
          <w:rFonts w:ascii="Times New Roman" w:hAnsi="Times New Roman" w:cs="Times New Roman"/>
          <w:sz w:val="28"/>
          <w:szCs w:val="28"/>
        </w:rPr>
        <w:lastRenderedPageBreak/>
        <w:t>Введение</w:t>
      </w:r>
      <w:bookmarkEnd w:id="2"/>
    </w:p>
    <w:p w:rsidR="00A7112C" w:rsidRPr="00D94A85" w:rsidRDefault="00BE0D0D" w:rsidP="00D94A85">
      <w:pPr>
        <w:pStyle w:val="aa"/>
        <w:spacing w:line="360" w:lineRule="auto"/>
        <w:rPr>
          <w:rFonts w:ascii="Times New Roman" w:hAnsi="Times New Roman" w:cs="Times New Roman"/>
          <w:sz w:val="28"/>
          <w:szCs w:val="28"/>
        </w:rPr>
      </w:pPr>
      <w:r w:rsidRPr="00D94A85">
        <w:rPr>
          <w:rFonts w:ascii="Times New Roman" w:hAnsi="Times New Roman" w:cs="Times New Roman"/>
          <w:sz w:val="28"/>
          <w:szCs w:val="28"/>
        </w:rPr>
        <w:t>Задача исследования распределения механических остаточных напряжений в различных материалах, особенно в металлических конструкциях, является одной из важнейших технологических задач в промышленности.</w:t>
      </w:r>
      <w:r w:rsidRPr="00D94A85">
        <w:rPr>
          <w:rFonts w:ascii="Times New Roman" w:hAnsi="Times New Roman" w:cs="Times New Roman"/>
          <w:sz w:val="28"/>
          <w:szCs w:val="28"/>
        </w:rPr>
        <w:br/>
        <w:t>Остаточные напряжения в элементах металлоконструкций и деталях машин образуются в результате их эксплуатации или же при изготовлении в результате некоторых технологических операций. Например, напряжения возникают при сварке, которая представляет собой интенсивный металлургический процесс, протекающий в малом объеме. Наличие концентрированного источника тепла, температура которого превышает температуру плавления металла, приводит к неравномерному нагреву прилегающих к нему объемов металла. Температурные напряжен</w:t>
      </w:r>
      <w:r w:rsidR="008E5945">
        <w:rPr>
          <w:rFonts w:ascii="Times New Roman" w:hAnsi="Times New Roman" w:cs="Times New Roman"/>
          <w:sz w:val="28"/>
          <w:szCs w:val="28"/>
        </w:rPr>
        <w:t>ия в</w:t>
      </w:r>
      <w:r w:rsidR="008E5945" w:rsidRPr="008E5945">
        <w:rPr>
          <w:rFonts w:ascii="Times New Roman" w:hAnsi="Times New Roman" w:cs="Times New Roman"/>
          <w:sz w:val="28"/>
          <w:szCs w:val="28"/>
        </w:rPr>
        <w:t xml:space="preserve"> </w:t>
      </w:r>
      <w:r w:rsidRPr="00D94A85">
        <w:rPr>
          <w:rFonts w:ascii="Times New Roman" w:hAnsi="Times New Roman" w:cs="Times New Roman"/>
          <w:sz w:val="28"/>
          <w:szCs w:val="28"/>
        </w:rPr>
        <w:t xml:space="preserve"> могут достичь предела текучести, что приводит к возникновению пластических деформаций в сильно нагретых областях.</w:t>
      </w:r>
      <w:r w:rsidRPr="00D94A85">
        <w:rPr>
          <w:rFonts w:ascii="Times New Roman" w:hAnsi="Times New Roman" w:cs="Times New Roman"/>
          <w:sz w:val="28"/>
          <w:szCs w:val="28"/>
        </w:rPr>
        <w:br/>
        <w:t>Подповерхностные остаточные напряжения могут возникать также в результате неравномерной деформации в процессе обработки детали (шлифование, токарная обработка), нанесении покрытий или упрочнения ее поверхностных слоев.</w:t>
      </w:r>
      <w:r w:rsidRPr="00D94A85">
        <w:rPr>
          <w:rFonts w:ascii="Times New Roman" w:hAnsi="Times New Roman" w:cs="Times New Roman"/>
          <w:sz w:val="28"/>
          <w:szCs w:val="28"/>
        </w:rPr>
        <w:br/>
        <w:t xml:space="preserve">Существование остаточных напряжений в детали существенно влияет не только на механические характеристики, обеспечивающие работоспособность детали, но и на их форму, вызывая коробление тонкостенных деталей. Также сварные конструкции и различные металлические детали широко применяются в металлургической, химической, авиационной и других отраслях промышленности. Здесь эти конструкции и детали работают в присутствии агрессивных сред. Сочетание агрессивной среды и растягивающих напряжений вызывают более сильный эффект, чем действие каждого фактора в отдельности. Если общая коррозия металла усиливается при любом напряженном состоянии, то при наличии локализованных растягивающих напряжений возможно хрупкое разрушение. Недостаточно качественная обработка деталей машин, то есть возникновение </w:t>
      </w:r>
      <w:r w:rsidRPr="00D94A85">
        <w:rPr>
          <w:rFonts w:ascii="Times New Roman" w:hAnsi="Times New Roman" w:cs="Times New Roman"/>
          <w:sz w:val="28"/>
          <w:szCs w:val="28"/>
        </w:rPr>
        <w:lastRenderedPageBreak/>
        <w:t xml:space="preserve">в процессе обработки поверхностных остаточных напряжений, или появление их во время эксплуатации может привести к возникновению трещин в деталях.      </w:t>
      </w:r>
    </w:p>
    <w:p w:rsidR="00F26F7D" w:rsidRDefault="00BE0D0D" w:rsidP="00D94A85">
      <w:pPr>
        <w:spacing w:line="360" w:lineRule="auto"/>
        <w:ind w:firstLine="567"/>
        <w:jc w:val="both"/>
        <w:rPr>
          <w:rFonts w:ascii="Times New Roman" w:hAnsi="Times New Roman" w:cs="Times New Roman"/>
          <w:sz w:val="28"/>
          <w:szCs w:val="28"/>
        </w:rPr>
      </w:pPr>
      <w:r w:rsidRPr="00D94A85">
        <w:rPr>
          <w:rFonts w:ascii="Times New Roman" w:hAnsi="Times New Roman" w:cs="Times New Roman"/>
          <w:sz w:val="28"/>
          <w:szCs w:val="28"/>
        </w:rPr>
        <w:t xml:space="preserve">Таким образом, диагностирование остаточных напряжений является важной задачей, причем диагностика необходима как в процессе изготовления деталей, так и при их эксплуатации. </w:t>
      </w:r>
      <w:r w:rsidRPr="00D94A85">
        <w:rPr>
          <w:rFonts w:ascii="Times New Roman" w:hAnsi="Times New Roman" w:cs="Times New Roman"/>
          <w:sz w:val="28"/>
          <w:szCs w:val="28"/>
        </w:rPr>
        <w:br/>
        <w:t xml:space="preserve">Существует множество методов диагностики остаточных напряжений в материалах, все они делятся на разрушающие и неразрушающие. </w:t>
      </w:r>
      <w:r w:rsidRPr="00D94A85">
        <w:rPr>
          <w:rFonts w:ascii="Times New Roman" w:hAnsi="Times New Roman" w:cs="Times New Roman"/>
          <w:sz w:val="28"/>
          <w:szCs w:val="28"/>
        </w:rPr>
        <w:br/>
        <w:t>Под разрушающими подразумеваются такие методы, когда исследуемый образец или деталь специально подвергается разрушению (разрезанию, просверливанию отверстий, стравливанию слоев) с целью последующих измерений их характеристик после разрушения. Обычно, при разрушении объекта одновременно фиксируется его деформация различными датчиками или сила, с которой разрушаемый образец стремится изменить свою форму. Подобного рода датчики называются тензометрическими, поскольку фиксируют деформации в разных направлениях. Затем решается обратная задача – по показаниям тензометрических датчиков, заранее зная упругие, теплофизические и геометрические свойства объекта, осуществляется восстановление распределения остаточных напряжений в исходном объекте. Однако подобные методы имеют ряд недостатков: ограниченное разрешение, сложность применения, недостоверность получаемых результатов и т.д. Но главным общим и принципиальным недостатком разрушающих методов является то, что для диагностики необходимо предварительно разрушить объект или безвозвратно изменить его какие-либо характеристики. Поэтому особенно остро стоит задача поиска неразрушающих методов, позволяющих производить измерения, как в процессе производства, так и на готов</w:t>
      </w:r>
      <w:r w:rsidR="00F26F7D">
        <w:rPr>
          <w:rFonts w:ascii="Times New Roman" w:hAnsi="Times New Roman" w:cs="Times New Roman"/>
          <w:sz w:val="28"/>
          <w:szCs w:val="28"/>
        </w:rPr>
        <w:t>ых конструкциях в эксплуатации.</w:t>
      </w:r>
    </w:p>
    <w:p w:rsidR="00A7112C" w:rsidRPr="00DE2B09" w:rsidRDefault="00BE0D0D" w:rsidP="00D94A85">
      <w:pPr>
        <w:spacing w:line="360" w:lineRule="auto"/>
        <w:ind w:firstLine="567"/>
        <w:jc w:val="both"/>
        <w:rPr>
          <w:rFonts w:ascii="Times New Roman" w:hAnsi="Times New Roman" w:cs="Times New Roman"/>
          <w:i/>
          <w:sz w:val="28"/>
          <w:szCs w:val="28"/>
        </w:rPr>
      </w:pPr>
      <w:r w:rsidRPr="00D94A85">
        <w:rPr>
          <w:rFonts w:ascii="Times New Roman" w:hAnsi="Times New Roman" w:cs="Times New Roman"/>
          <w:sz w:val="28"/>
          <w:szCs w:val="28"/>
        </w:rPr>
        <w:t xml:space="preserve">В основе </w:t>
      </w:r>
      <w:r w:rsidRPr="008E5945">
        <w:rPr>
          <w:rFonts w:ascii="Times New Roman" w:hAnsi="Times New Roman" w:cs="Times New Roman"/>
          <w:b/>
          <w:sz w:val="28"/>
          <w:szCs w:val="28"/>
        </w:rPr>
        <w:t>неразрушающих</w:t>
      </w:r>
      <w:r w:rsidR="001616E9">
        <w:rPr>
          <w:rFonts w:ascii="Times New Roman" w:hAnsi="Times New Roman" w:cs="Times New Roman"/>
          <w:sz w:val="28"/>
          <w:szCs w:val="28"/>
        </w:rPr>
        <w:t xml:space="preserve"> методов лежит зависимость </w:t>
      </w:r>
      <w:r w:rsidRPr="00D94A85">
        <w:rPr>
          <w:rFonts w:ascii="Times New Roman" w:hAnsi="Times New Roman" w:cs="Times New Roman"/>
          <w:sz w:val="28"/>
          <w:szCs w:val="28"/>
        </w:rPr>
        <w:t>наличия и величины остаточных напряжений от  таких физ</w:t>
      </w:r>
      <w:r w:rsidR="001616E9">
        <w:rPr>
          <w:rFonts w:ascii="Times New Roman" w:hAnsi="Times New Roman" w:cs="Times New Roman"/>
          <w:sz w:val="28"/>
          <w:szCs w:val="28"/>
        </w:rPr>
        <w:t>ических характеристик материала</w:t>
      </w:r>
      <w:r w:rsidR="001616E9" w:rsidRPr="001616E9">
        <w:rPr>
          <w:rFonts w:ascii="Times New Roman" w:hAnsi="Times New Roman" w:cs="Times New Roman"/>
          <w:sz w:val="28"/>
          <w:szCs w:val="28"/>
        </w:rPr>
        <w:t xml:space="preserve"> </w:t>
      </w:r>
      <w:r w:rsidR="001616E9">
        <w:rPr>
          <w:rFonts w:ascii="Times New Roman" w:hAnsi="Times New Roman" w:cs="Times New Roman"/>
          <w:sz w:val="28"/>
          <w:szCs w:val="28"/>
        </w:rPr>
        <w:t>как</w:t>
      </w:r>
      <w:r w:rsidRPr="00D94A85">
        <w:rPr>
          <w:rFonts w:ascii="Times New Roman" w:hAnsi="Times New Roman" w:cs="Times New Roman"/>
          <w:sz w:val="28"/>
          <w:szCs w:val="28"/>
        </w:rPr>
        <w:t xml:space="preserve"> плот</w:t>
      </w:r>
      <w:r w:rsidR="001616E9">
        <w:rPr>
          <w:rFonts w:ascii="Times New Roman" w:hAnsi="Times New Roman" w:cs="Times New Roman"/>
          <w:sz w:val="28"/>
          <w:szCs w:val="28"/>
        </w:rPr>
        <w:t>ности, теплопроводности, упругого модуля</w:t>
      </w:r>
      <w:r w:rsidRPr="00D94A85">
        <w:rPr>
          <w:rFonts w:ascii="Times New Roman" w:hAnsi="Times New Roman" w:cs="Times New Roman"/>
          <w:sz w:val="28"/>
          <w:szCs w:val="28"/>
        </w:rPr>
        <w:t xml:space="preserve">, скорости </w:t>
      </w:r>
      <w:r w:rsidRPr="00D94A85">
        <w:rPr>
          <w:rFonts w:ascii="Times New Roman" w:hAnsi="Times New Roman" w:cs="Times New Roman"/>
          <w:sz w:val="28"/>
          <w:szCs w:val="28"/>
        </w:rPr>
        <w:lastRenderedPageBreak/>
        <w:t>звука и т.д. Однако все неразрушающие методы имеют общий недостаток: даже при предельных значениях остаточных напряжений изменение вышеперечисленных физических характеристик материалов достигает</w:t>
      </w:r>
      <w:r w:rsidR="001616E9">
        <w:rPr>
          <w:rFonts w:ascii="Times New Roman" w:hAnsi="Times New Roman" w:cs="Times New Roman"/>
          <w:sz w:val="28"/>
          <w:szCs w:val="28"/>
        </w:rPr>
        <w:t xml:space="preserve"> максимум 1-2 процента</w:t>
      </w:r>
      <w:r w:rsidRPr="00D94A85">
        <w:rPr>
          <w:rFonts w:ascii="Times New Roman" w:hAnsi="Times New Roman" w:cs="Times New Roman"/>
          <w:sz w:val="28"/>
          <w:szCs w:val="28"/>
        </w:rPr>
        <w:t>. Таких образов неразрушающие методы имеют ограничения в виде необходимости вести измерения с прецизионной точностью. Наиболее известными явля</w:t>
      </w:r>
      <w:r w:rsidR="001616E9">
        <w:rPr>
          <w:rFonts w:ascii="Times New Roman" w:hAnsi="Times New Roman" w:cs="Times New Roman"/>
          <w:sz w:val="28"/>
          <w:szCs w:val="28"/>
        </w:rPr>
        <w:t>ются рентгеновский</w:t>
      </w:r>
      <w:r w:rsidRPr="00D94A85">
        <w:rPr>
          <w:rFonts w:ascii="Times New Roman" w:hAnsi="Times New Roman" w:cs="Times New Roman"/>
          <w:sz w:val="28"/>
          <w:szCs w:val="28"/>
        </w:rPr>
        <w:t xml:space="preserve">, метод измерения магнитных полей, ультразвуковые методы.  </w:t>
      </w:r>
      <w:r w:rsidRPr="00D94A85">
        <w:rPr>
          <w:rFonts w:ascii="Times New Roman" w:hAnsi="Times New Roman" w:cs="Times New Roman"/>
          <w:sz w:val="28"/>
          <w:szCs w:val="28"/>
        </w:rPr>
        <w:br/>
        <w:t>В данной работе будет рассматриваться применение ультразвукового метода, основанного на акустоупругом эффекте.</w:t>
      </w:r>
      <w:r w:rsidR="00DE2B09">
        <w:rPr>
          <w:rFonts w:ascii="Times New Roman" w:hAnsi="Times New Roman" w:cs="Times New Roman"/>
          <w:sz w:val="28"/>
          <w:szCs w:val="28"/>
        </w:rPr>
        <w:t xml:space="preserve"> </w:t>
      </w:r>
      <w:r w:rsidR="00DE2B09">
        <w:rPr>
          <w:rFonts w:ascii="Times New Roman" w:hAnsi="Times New Roman" w:cs="Times New Roman"/>
          <w:i/>
          <w:sz w:val="28"/>
          <w:szCs w:val="28"/>
        </w:rPr>
        <w:t>При использовании этого метода в частности большую ошибку в измерения вносит эффект дифракции сигнала. С учетом необходимости измерять скорость звука с высокой точностью проблема компенсации дифракционных искажений стоит довольно остро.</w:t>
      </w:r>
    </w:p>
    <w:p w:rsidR="00A7112C" w:rsidRPr="00DE2B09" w:rsidRDefault="00A7112C" w:rsidP="00D94A85">
      <w:pPr>
        <w:pStyle w:val="aa"/>
        <w:spacing w:line="360" w:lineRule="auto"/>
        <w:rPr>
          <w:rFonts w:ascii="Times New Roman" w:hAnsi="Times New Roman" w:cs="Times New Roman"/>
          <w:sz w:val="28"/>
          <w:szCs w:val="28"/>
        </w:rPr>
      </w:pPr>
    </w:p>
    <w:p w:rsidR="00A7112C" w:rsidRPr="00D94A85" w:rsidRDefault="00A7112C" w:rsidP="00D94A85">
      <w:pPr>
        <w:pStyle w:val="aa"/>
        <w:spacing w:line="360" w:lineRule="auto"/>
        <w:rPr>
          <w:rFonts w:ascii="Times New Roman" w:hAnsi="Times New Roman" w:cs="Times New Roman"/>
          <w:sz w:val="28"/>
          <w:szCs w:val="28"/>
        </w:rPr>
      </w:pPr>
    </w:p>
    <w:p w:rsidR="00A7112C" w:rsidRPr="00D94A85" w:rsidRDefault="00A7112C" w:rsidP="00D94A85">
      <w:pPr>
        <w:pStyle w:val="aa"/>
        <w:spacing w:line="360" w:lineRule="auto"/>
        <w:rPr>
          <w:rFonts w:ascii="Times New Roman" w:hAnsi="Times New Roman" w:cs="Times New Roman"/>
          <w:sz w:val="28"/>
          <w:szCs w:val="28"/>
        </w:rPr>
      </w:pPr>
    </w:p>
    <w:p w:rsidR="00B227DF" w:rsidRPr="00D94A85" w:rsidRDefault="00B227DF" w:rsidP="00B227DF">
      <w:pPr>
        <w:pStyle w:val="2"/>
        <w:spacing w:line="360" w:lineRule="auto"/>
        <w:rPr>
          <w:rFonts w:ascii="Times New Roman" w:hAnsi="Times New Roman" w:cs="Times New Roman"/>
          <w:sz w:val="28"/>
          <w:szCs w:val="28"/>
        </w:rPr>
      </w:pPr>
      <w:bookmarkStart w:id="3" w:name="_Toc514405942"/>
      <w:r w:rsidRPr="00D94A85">
        <w:rPr>
          <w:rFonts w:ascii="Times New Roman" w:hAnsi="Times New Roman" w:cs="Times New Roman"/>
          <w:sz w:val="28"/>
          <w:szCs w:val="28"/>
        </w:rPr>
        <w:t>Глава 1. Акустоупругий эффект и возможность его использования для измерения напряженности состояния.</w:t>
      </w:r>
      <w:bookmarkEnd w:id="3"/>
    </w:p>
    <w:p w:rsidR="00A7112C" w:rsidRPr="00D94A85" w:rsidRDefault="00BE0D0D" w:rsidP="00D94A85">
      <w:pPr>
        <w:pStyle w:val="aa"/>
        <w:spacing w:line="360" w:lineRule="auto"/>
        <w:rPr>
          <w:rFonts w:ascii="Times New Roman" w:hAnsi="Times New Roman" w:cs="Times New Roman"/>
          <w:sz w:val="28"/>
          <w:szCs w:val="28"/>
        </w:rPr>
      </w:pPr>
      <w:r w:rsidRPr="00D94A85">
        <w:rPr>
          <w:rFonts w:ascii="Times New Roman" w:hAnsi="Times New Roman" w:cs="Times New Roman"/>
          <w:sz w:val="28"/>
          <w:szCs w:val="28"/>
        </w:rPr>
        <w:tab/>
      </w:r>
    </w:p>
    <w:p w:rsidR="00A7112C" w:rsidRPr="00D94A85" w:rsidRDefault="00BE0D0D" w:rsidP="00D94A85">
      <w:pPr>
        <w:pStyle w:val="2"/>
        <w:numPr>
          <w:ilvl w:val="1"/>
          <w:numId w:val="1"/>
        </w:numPr>
        <w:spacing w:line="360" w:lineRule="auto"/>
        <w:rPr>
          <w:rFonts w:ascii="Times New Roman" w:hAnsi="Times New Roman" w:cs="Times New Roman"/>
          <w:sz w:val="28"/>
          <w:szCs w:val="28"/>
        </w:rPr>
      </w:pPr>
      <w:bookmarkStart w:id="4" w:name="_Toc514405943"/>
      <w:r w:rsidRPr="00D94A85">
        <w:rPr>
          <w:rFonts w:ascii="Times New Roman" w:hAnsi="Times New Roman" w:cs="Times New Roman"/>
          <w:sz w:val="28"/>
          <w:szCs w:val="28"/>
        </w:rPr>
        <w:t>Акустоупругий эффект. Оценка величины изменения скорости УЗ.</w:t>
      </w:r>
      <w:bookmarkEnd w:id="4"/>
    </w:p>
    <w:p w:rsidR="001954FC" w:rsidRDefault="00BE0D0D" w:rsidP="002A5C2C">
      <w:pPr>
        <w:spacing w:line="360" w:lineRule="auto"/>
        <w:rPr>
          <w:rFonts w:ascii="Times New Roman" w:hAnsi="Times New Roman" w:cs="Times New Roman"/>
          <w:sz w:val="28"/>
          <w:szCs w:val="28"/>
        </w:rPr>
      </w:pPr>
      <w:r w:rsidRPr="00D94A85">
        <w:rPr>
          <w:rFonts w:ascii="Times New Roman" w:hAnsi="Times New Roman" w:cs="Times New Roman"/>
          <w:sz w:val="28"/>
          <w:szCs w:val="28"/>
        </w:rPr>
        <w:t xml:space="preserve">(отчет) Этот метод основан на применении так называемого эффекта акустоупругости. Суть этого эффекта заключается в том, что механические напряжения, присутствующие в поликристаллическом материале, приводят к микроструктурным изменениям в нем: трансформации зерен-кристаллитов и появлению выделенных направлений в их ориентации. На макроуровне это проявляется в изменении упругих постоянных материала, что, в свою очередь, приводит к изменению величин скорости и затухания ультразвуковых волн в материале по сравнению с его ненапряженным состоянием. Эффектом акустоупругости называется зависимость скорости ультразвуковых волн в деформированном материале от величины </w:t>
      </w:r>
      <w:r w:rsidRPr="00D94A85">
        <w:rPr>
          <w:rFonts w:ascii="Times New Roman" w:hAnsi="Times New Roman" w:cs="Times New Roman"/>
          <w:sz w:val="28"/>
          <w:szCs w:val="28"/>
        </w:rPr>
        <w:lastRenderedPageBreak/>
        <w:t xml:space="preserve">механических напряжений, вызвавших данную деформацию. В основе ультразвуковых методов измерения механических напряжений в конструкциях лежит обратная задача акустоупругости: восстановление распределения напряжений по измеренным значениям скоростей ультразвуковых волн.  </w:t>
      </w:r>
      <w:r w:rsidRPr="00D94A85">
        <w:rPr>
          <w:rFonts w:ascii="Times New Roman" w:hAnsi="Times New Roman" w:cs="Times New Roman"/>
          <w:sz w:val="28"/>
          <w:szCs w:val="28"/>
        </w:rPr>
        <w:br/>
        <w:t xml:space="preserve">Для описания эффекта акустоупругости используется так называемая теория конечных деформаций упругого тела [Учебник], в которой производится замена линейного закона Гука нелинейной зависимостью между тензорами напряжений и деформаций в виде: </w:t>
      </w:r>
      <m:oMath>
        <m:r>
          <w:rPr>
            <w:rFonts w:ascii="Cambria Math" w:hAnsi="Cambria Math" w:cs="Times New Roman"/>
            <w:sz w:val="28"/>
            <w:szCs w:val="28"/>
          </w:rPr>
          <m:t>σ=Mε+</m:t>
        </m:r>
        <m:sSup>
          <m:sSupPr>
            <m:ctrlPr>
              <w:rPr>
                <w:rFonts w:ascii="Cambria Math" w:hAnsi="Cambria Math" w:cs="Times New Roman"/>
                <w:sz w:val="28"/>
                <w:szCs w:val="28"/>
              </w:rPr>
            </m:ctrlPr>
          </m:sSupPr>
          <m:e>
            <m:r>
              <w:rPr>
                <w:rFonts w:ascii="Cambria Math" w:hAnsi="Cambria Math" w:cs="Times New Roman"/>
                <w:sz w:val="28"/>
                <w:szCs w:val="28"/>
              </w:rPr>
              <m:t>Nε</m:t>
            </m:r>
          </m:e>
          <m:sup>
            <m:r>
              <w:rPr>
                <w:rFonts w:ascii="Cambria Math" w:hAnsi="Cambria Math" w:cs="Times New Roman"/>
                <w:sz w:val="28"/>
                <w:szCs w:val="28"/>
              </w:rPr>
              <m:t>2</m:t>
            </m:r>
          </m:sup>
        </m:sSup>
        <m:r>
          <w:rPr>
            <w:rFonts w:ascii="Cambria Math" w:hAnsi="Cambria Math" w:cs="Times New Roman"/>
            <w:sz w:val="28"/>
            <w:szCs w:val="28"/>
          </w:rPr>
          <m:t>+</m:t>
        </m:r>
        <m:r>
          <m:rPr>
            <m:lit/>
            <m:nor/>
          </m:rPr>
          <w:rPr>
            <w:rFonts w:ascii="Times New Roman" w:hAnsi="Times New Roman" w:cs="Times New Roman"/>
            <w:sz w:val="28"/>
            <w:szCs w:val="28"/>
          </w:rPr>
          <m:t>...</m:t>
        </m:r>
      </m:oMath>
      <w:r w:rsidRPr="00D94A85">
        <w:rPr>
          <w:rFonts w:ascii="Times New Roman" w:hAnsi="Times New Roman" w:cs="Times New Roman"/>
          <w:sz w:val="28"/>
          <w:szCs w:val="28"/>
        </w:rPr>
        <w:t xml:space="preserve">, где </w:t>
      </w:r>
      <w:r w:rsidRPr="00D94A85">
        <w:rPr>
          <w:rFonts w:ascii="Times New Roman" w:hAnsi="Times New Roman" w:cs="Times New Roman"/>
          <w:i/>
          <w:sz w:val="28"/>
          <w:szCs w:val="28"/>
          <w:lang w:val="en-US"/>
        </w:rPr>
        <w:t>M</w:t>
      </w:r>
      <w:r w:rsidRPr="00D94A85">
        <w:rPr>
          <w:rFonts w:ascii="Times New Roman" w:hAnsi="Times New Roman" w:cs="Times New Roman"/>
          <w:sz w:val="28"/>
          <w:szCs w:val="28"/>
        </w:rPr>
        <w:t xml:space="preserve"> – тензор линейных упругих модулей, </w:t>
      </w:r>
      <w:r w:rsidRPr="00D94A85">
        <w:rPr>
          <w:rFonts w:ascii="Times New Roman" w:hAnsi="Times New Roman" w:cs="Times New Roman"/>
          <w:i/>
          <w:sz w:val="28"/>
          <w:szCs w:val="28"/>
          <w:lang w:val="en-US"/>
        </w:rPr>
        <w:t>N</w:t>
      </w:r>
      <w:r w:rsidRPr="00D94A85">
        <w:rPr>
          <w:rFonts w:ascii="Times New Roman" w:hAnsi="Times New Roman" w:cs="Times New Roman"/>
          <w:sz w:val="28"/>
          <w:szCs w:val="28"/>
        </w:rPr>
        <w:t xml:space="preserve"> – тензор нелинейных упругих констант третьего порядка. На осн</w:t>
      </w:r>
      <w:r w:rsidR="002A5C2C">
        <w:rPr>
          <w:rFonts w:ascii="Times New Roman" w:hAnsi="Times New Roman" w:cs="Times New Roman"/>
          <w:sz w:val="28"/>
          <w:szCs w:val="28"/>
        </w:rPr>
        <w:t>ове этой теории в работе [Хьюз Келли</w:t>
      </w:r>
      <w:r w:rsidRPr="00D94A85">
        <w:rPr>
          <w:rFonts w:ascii="Times New Roman" w:hAnsi="Times New Roman" w:cs="Times New Roman"/>
          <w:sz w:val="28"/>
          <w:szCs w:val="28"/>
        </w:rPr>
        <w:t>] впервые были получены аналитические выражения, связывающие деформации и скорости распространения продольной и поперечных ультразвуковых волн в изотропных твердых телах.</w:t>
      </w:r>
      <w:r w:rsidR="001954FC">
        <w:rPr>
          <w:rFonts w:ascii="Times New Roman" w:hAnsi="Times New Roman" w:cs="Times New Roman"/>
          <w:sz w:val="28"/>
          <w:szCs w:val="28"/>
        </w:rPr>
        <w:t xml:space="preserve"> Эти</w:t>
      </w:r>
      <w:r w:rsidR="001954FC" w:rsidRPr="001954FC">
        <w:rPr>
          <w:rFonts w:ascii="Times New Roman" w:hAnsi="Times New Roman" w:cs="Times New Roman"/>
          <w:sz w:val="28"/>
          <w:szCs w:val="28"/>
        </w:rPr>
        <w:t xml:space="preserve"> </w:t>
      </w:r>
      <w:r w:rsidR="001954FC">
        <w:rPr>
          <w:rFonts w:ascii="Times New Roman" w:hAnsi="Times New Roman" w:cs="Times New Roman"/>
          <w:sz w:val="28"/>
          <w:szCs w:val="28"/>
        </w:rPr>
        <w:t>выражения</w:t>
      </w:r>
      <w:r w:rsidR="001954FC" w:rsidRPr="001954FC">
        <w:rPr>
          <w:rFonts w:ascii="Times New Roman" w:hAnsi="Times New Roman" w:cs="Times New Roman"/>
          <w:sz w:val="28"/>
          <w:szCs w:val="28"/>
        </w:rPr>
        <w:t xml:space="preserve"> </w:t>
      </w:r>
      <w:r w:rsidR="001954FC">
        <w:rPr>
          <w:rFonts w:ascii="Times New Roman" w:hAnsi="Times New Roman" w:cs="Times New Roman"/>
          <w:sz w:val="28"/>
          <w:szCs w:val="28"/>
        </w:rPr>
        <w:t>были</w:t>
      </w:r>
      <w:r w:rsidR="001954FC" w:rsidRPr="001954FC">
        <w:rPr>
          <w:rFonts w:ascii="Times New Roman" w:hAnsi="Times New Roman" w:cs="Times New Roman"/>
          <w:sz w:val="28"/>
          <w:szCs w:val="28"/>
        </w:rPr>
        <w:t xml:space="preserve"> </w:t>
      </w:r>
      <w:r w:rsidR="001954FC">
        <w:rPr>
          <w:rFonts w:ascii="Times New Roman" w:hAnsi="Times New Roman" w:cs="Times New Roman"/>
          <w:sz w:val="28"/>
          <w:szCs w:val="28"/>
        </w:rPr>
        <w:t>переработаны</w:t>
      </w:r>
      <w:r w:rsidR="001954FC" w:rsidRPr="001954FC">
        <w:rPr>
          <w:rFonts w:ascii="Times New Roman" w:hAnsi="Times New Roman" w:cs="Times New Roman"/>
          <w:sz w:val="28"/>
          <w:szCs w:val="28"/>
        </w:rPr>
        <w:t xml:space="preserve"> </w:t>
      </w:r>
      <w:r w:rsidR="001954FC">
        <w:rPr>
          <w:rFonts w:ascii="Times New Roman" w:hAnsi="Times New Roman" w:cs="Times New Roman"/>
          <w:sz w:val="28"/>
          <w:szCs w:val="28"/>
        </w:rPr>
        <w:t>для</w:t>
      </w:r>
      <w:r w:rsidR="001954FC" w:rsidRPr="001954FC">
        <w:rPr>
          <w:rFonts w:ascii="Times New Roman" w:hAnsi="Times New Roman" w:cs="Times New Roman"/>
          <w:sz w:val="28"/>
          <w:szCs w:val="28"/>
        </w:rPr>
        <w:t xml:space="preserve"> </w:t>
      </w:r>
      <w:r w:rsidR="001954FC">
        <w:rPr>
          <w:rFonts w:ascii="Times New Roman" w:hAnsi="Times New Roman" w:cs="Times New Roman"/>
          <w:sz w:val="28"/>
          <w:szCs w:val="28"/>
        </w:rPr>
        <w:t xml:space="preserve">практического применения в нескольких работах </w:t>
      </w:r>
      <w:r w:rsidR="001954FC" w:rsidRPr="001954FC">
        <w:rPr>
          <w:rFonts w:ascii="Times New Roman" w:hAnsi="Times New Roman" w:cs="Times New Roman"/>
          <w:sz w:val="28"/>
          <w:szCs w:val="28"/>
        </w:rPr>
        <w:t>[</w:t>
      </w:r>
      <w:r w:rsidR="001954FC">
        <w:rPr>
          <w:rFonts w:ascii="Times New Roman" w:hAnsi="Times New Roman" w:cs="Times New Roman"/>
          <w:sz w:val="28"/>
          <w:szCs w:val="28"/>
        </w:rPr>
        <w:t>14-15в никитиной</w:t>
      </w:r>
      <w:r w:rsidR="001954FC" w:rsidRPr="001954FC">
        <w:rPr>
          <w:rFonts w:ascii="Times New Roman" w:hAnsi="Times New Roman" w:cs="Times New Roman"/>
          <w:sz w:val="28"/>
          <w:szCs w:val="28"/>
        </w:rPr>
        <w:t>]</w:t>
      </w:r>
      <w:r w:rsidR="001954FC">
        <w:rPr>
          <w:rFonts w:ascii="Times New Roman" w:hAnsi="Times New Roman" w:cs="Times New Roman"/>
          <w:sz w:val="28"/>
          <w:szCs w:val="28"/>
        </w:rPr>
        <w:t xml:space="preserve"> и представлены в виде:</w:t>
      </w:r>
    </w:p>
    <w:p w:rsidR="001954FC" w:rsidRPr="001954FC" w:rsidRDefault="001954FC" w:rsidP="002A5C2C">
      <w:pPr>
        <w:spacing w:line="360" w:lineRule="auto"/>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1168400" cy="396240"/>
            <wp:effectExtent l="1905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 cstate="print"/>
                    <a:srcRect/>
                    <a:stretch>
                      <a:fillRect/>
                    </a:stretch>
                  </pic:blipFill>
                  <pic:spPr bwMode="auto">
                    <a:xfrm>
                      <a:off x="0" y="0"/>
                      <a:ext cx="1168400" cy="396240"/>
                    </a:xfrm>
                    <a:prstGeom prst="rect">
                      <a:avLst/>
                    </a:prstGeom>
                    <a:noFill/>
                    <a:ln w="9525">
                      <a:noFill/>
                      <a:miter lim="800000"/>
                      <a:headEnd/>
                      <a:tailEnd/>
                    </a:ln>
                  </pic:spPr>
                </pic:pic>
              </a:graphicData>
            </a:graphic>
          </wp:inline>
        </w:drawing>
      </w:r>
      <w:r w:rsidRPr="001954FC">
        <w:rPr>
          <w:rFonts w:ascii="Times New Roman" w:hAnsi="Times New Roman" w:cs="Times New Roman"/>
          <w:sz w:val="28"/>
          <w:szCs w:val="28"/>
        </w:rPr>
        <w:t xml:space="preserve">, </w:t>
      </w:r>
      <w:r>
        <w:rPr>
          <w:rFonts w:ascii="Times New Roman" w:hAnsi="Times New Roman" w:cs="Times New Roman"/>
          <w:sz w:val="28"/>
          <w:szCs w:val="28"/>
        </w:rPr>
        <w:t>где</w:t>
      </w:r>
      <w:r w:rsidRPr="001954FC">
        <w:rPr>
          <w:rFonts w:ascii="Times New Roman" w:hAnsi="Times New Roman" w:cs="Times New Roman"/>
          <w:sz w:val="28"/>
          <w:szCs w:val="28"/>
        </w:rPr>
        <w:t xml:space="preserve"> </w:t>
      </w:r>
      <m:oMath>
        <m:r>
          <w:rPr>
            <w:rFonts w:ascii="Cambria Math" w:hAnsi="Cambria Math" w:cs="Times New Roman"/>
            <w:sz w:val="28"/>
            <w:szCs w:val="28"/>
            <w:lang w:val="en-US"/>
          </w:rPr>
          <m:t>μ</m:t>
        </m:r>
        <m:r>
          <w:rPr>
            <w:rFonts w:ascii="Cambria Math" w:hAnsi="Cambria Math" w:cs="Times New Roman"/>
            <w:sz w:val="28"/>
            <w:szCs w:val="28"/>
          </w:rPr>
          <m:t>-коэффициент  Ламе</m:t>
        </m:r>
      </m:oMath>
      <w:r w:rsidRPr="001954FC">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второго</w:t>
      </w:r>
      <w:r w:rsidRPr="001954FC">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порядка</w:t>
      </w:r>
    </w:p>
    <w:p w:rsidR="00A82160" w:rsidRPr="00B0015C" w:rsidRDefault="001954FC" w:rsidP="002A5C2C">
      <w:pPr>
        <w:spacing w:line="360" w:lineRule="auto"/>
        <w:rPr>
          <w:rFonts w:ascii="Times New Roman" w:eastAsiaTheme="minorEastAsia" w:hAnsi="Times New Roman" w:cs="Times New Roman"/>
          <w:sz w:val="28"/>
          <w:szCs w:val="28"/>
          <w:lang w:val="en-US"/>
        </w:rPr>
      </w:pPr>
      <w:r>
        <w:rPr>
          <w:rFonts w:ascii="Times New Roman" w:hAnsi="Times New Roman" w:cs="Times New Roman"/>
          <w:sz w:val="28"/>
          <w:szCs w:val="28"/>
        </w:rPr>
        <w:t>Для стали коэффициент в данной пропорциональной зависимости  варьируется в достаточно узком диапазоне</w:t>
      </w:r>
      <w:r w:rsidRPr="001954FC">
        <w:rPr>
          <w:rFonts w:ascii="Times New Roman" w:hAnsi="Times New Roman" w:cs="Times New Roman"/>
          <w:sz w:val="28"/>
          <w:szCs w:val="28"/>
        </w:rPr>
        <w:t>[</w:t>
      </w:r>
      <w:r>
        <w:rPr>
          <w:rFonts w:ascii="Times New Roman" w:hAnsi="Times New Roman" w:cs="Times New Roman"/>
          <w:sz w:val="28"/>
          <w:szCs w:val="28"/>
        </w:rPr>
        <w:t>никитина</w:t>
      </w:r>
      <w:r w:rsidRPr="001954FC">
        <w:rPr>
          <w:rFonts w:ascii="Times New Roman" w:hAnsi="Times New Roman" w:cs="Times New Roman"/>
          <w:sz w:val="28"/>
          <w:szCs w:val="28"/>
        </w:rPr>
        <w:t>]</w:t>
      </w:r>
      <w:r>
        <w:rPr>
          <w:rFonts w:ascii="Times New Roman" w:hAnsi="Times New Roman" w:cs="Times New Roman"/>
          <w:sz w:val="28"/>
          <w:szCs w:val="28"/>
        </w:rPr>
        <w:t xml:space="preserve"> и в нашем случае будет оцениваться величиной </w:t>
      </w:r>
      <w:r w:rsidRPr="001954FC">
        <w:rPr>
          <w:rFonts w:ascii="Times New Roman" w:hAnsi="Times New Roman" w:cs="Times New Roman"/>
          <w:sz w:val="28"/>
          <w:szCs w:val="28"/>
        </w:rPr>
        <w:t xml:space="preserve"> 6^10-5 </w:t>
      </w:r>
      <w:r>
        <w:rPr>
          <w:rFonts w:ascii="Times New Roman" w:hAnsi="Times New Roman" w:cs="Times New Roman"/>
          <w:sz w:val="28"/>
          <w:szCs w:val="28"/>
        </w:rPr>
        <w:t>Мпа ^-1</w:t>
      </w:r>
      <w:r w:rsidRPr="001954FC">
        <w:rPr>
          <w:rFonts w:ascii="Times New Roman" w:hAnsi="Times New Roman" w:cs="Times New Roman"/>
          <w:sz w:val="28"/>
          <w:szCs w:val="28"/>
        </w:rPr>
        <w:t>:</w:t>
      </w:r>
      <w:r>
        <w:rPr>
          <w:rFonts w:ascii="Times New Roman" w:hAnsi="Times New Roman" w:cs="Times New Roman"/>
          <w:sz w:val="28"/>
          <w:szCs w:val="28"/>
        </w:rPr>
        <w:br/>
      </w:r>
      <m:oMathPara>
        <m:oMath>
          <m:f>
            <m:fPr>
              <m:ctrlPr>
                <w:rPr>
                  <w:rFonts w:ascii="Cambria Math" w:hAnsi="Cambria Math" w:cs="Times New Roman"/>
                  <w:i/>
                  <w:sz w:val="28"/>
                  <w:szCs w:val="28"/>
                </w:rPr>
              </m:ctrlPr>
            </m:fPr>
            <m:num>
              <m:r>
                <w:rPr>
                  <w:rFonts w:ascii="Cambria Math" w:hAnsi="Cambria Math" w:cs="Times New Roman"/>
                  <w:sz w:val="28"/>
                  <w:szCs w:val="28"/>
                  <w:lang w:val="en-US"/>
                </w:rPr>
                <m:t>δV</m:t>
              </m:r>
            </m:num>
            <m:den>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0</m:t>
                  </m:r>
                </m:sub>
              </m:sSub>
            </m:den>
          </m:f>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6*10</m:t>
              </m:r>
            </m:e>
            <m:sup>
              <m:r>
                <w:rPr>
                  <w:rFonts w:ascii="Cambria Math" w:hAnsi="Cambria Math" w:cs="Times New Roman"/>
                  <w:sz w:val="28"/>
                  <w:szCs w:val="28"/>
                </w:rPr>
                <m:t>-5</m:t>
              </m:r>
            </m:sup>
          </m:sSup>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МПа</m:t>
              </m:r>
            </m:e>
            <m:sup>
              <m:r>
                <w:rPr>
                  <w:rFonts w:ascii="Cambria Math" w:hAnsi="Cambria Math" w:cs="Times New Roman"/>
                  <w:sz w:val="28"/>
                  <w:szCs w:val="28"/>
                </w:rPr>
                <m:t>-1</m:t>
              </m:r>
            </m:sup>
          </m:sSup>
          <m:r>
            <w:rPr>
              <w:rFonts w:ascii="Cambria Math" w:hAnsi="Cambria Math" w:cs="Times New Roman"/>
              <w:sz w:val="28"/>
              <w:szCs w:val="28"/>
            </w:rPr>
            <m:t>*σ</m:t>
          </m:r>
        </m:oMath>
      </m:oMathPara>
      <w:r w:rsidR="007C78DA" w:rsidRPr="007C78DA">
        <w:rPr>
          <w:rFonts w:ascii="Times New Roman" w:eastAsiaTheme="minorEastAsia" w:hAnsi="Times New Roman" w:cs="Times New Roman"/>
          <w:sz w:val="28"/>
          <w:szCs w:val="28"/>
        </w:rPr>
        <w:br/>
      </w:r>
      <w:r w:rsidR="007C78DA">
        <w:rPr>
          <w:rFonts w:ascii="Times New Roman" w:eastAsiaTheme="minorEastAsia" w:hAnsi="Times New Roman" w:cs="Times New Roman"/>
          <w:sz w:val="28"/>
          <w:szCs w:val="28"/>
        </w:rPr>
        <w:t xml:space="preserve">То есть даже если величина напряжения </w:t>
      </w:r>
      <m:oMath>
        <m:r>
          <w:rPr>
            <w:rFonts w:ascii="Cambria Math" w:eastAsiaTheme="minorEastAsia" w:hAnsi="Cambria Math" w:cs="Times New Roman"/>
            <w:sz w:val="28"/>
            <w:szCs w:val="28"/>
          </w:rPr>
          <m:t>σ</m:t>
        </m:r>
      </m:oMath>
      <w:r w:rsidR="007C78DA">
        <w:rPr>
          <w:rFonts w:ascii="Times New Roman" w:eastAsiaTheme="minorEastAsia" w:hAnsi="Times New Roman" w:cs="Times New Roman"/>
          <w:sz w:val="28"/>
          <w:szCs w:val="28"/>
        </w:rPr>
        <w:t xml:space="preserve"> принимает значения порядка предела текучести (</w:t>
      </w:r>
      <w:r w:rsidR="007C78DA" w:rsidRPr="007C78DA">
        <w:rPr>
          <w:rFonts w:ascii="Times New Roman" w:eastAsiaTheme="minorEastAsia" w:hAnsi="Times New Roman" w:cs="Times New Roman"/>
          <w:sz w:val="28"/>
          <w:szCs w:val="28"/>
        </w:rPr>
        <w:t>~200</w:t>
      </w:r>
      <w:r w:rsidR="007C78DA">
        <w:rPr>
          <w:rFonts w:ascii="Times New Roman" w:eastAsiaTheme="minorEastAsia" w:hAnsi="Times New Roman" w:cs="Times New Roman"/>
          <w:sz w:val="28"/>
          <w:szCs w:val="28"/>
        </w:rPr>
        <w:t>МПа)</w:t>
      </w:r>
      <w:r w:rsidR="007C78DA" w:rsidRPr="007C78DA">
        <w:rPr>
          <w:rFonts w:ascii="Times New Roman" w:eastAsiaTheme="minorEastAsia" w:hAnsi="Times New Roman" w:cs="Times New Roman"/>
          <w:sz w:val="28"/>
          <w:szCs w:val="28"/>
        </w:rPr>
        <w:t xml:space="preserve"> </w:t>
      </w:r>
      <w:r w:rsidR="007C78DA">
        <w:rPr>
          <w:rFonts w:ascii="Times New Roman" w:eastAsiaTheme="minorEastAsia" w:hAnsi="Times New Roman" w:cs="Times New Roman"/>
          <w:sz w:val="28"/>
          <w:szCs w:val="28"/>
        </w:rPr>
        <w:t>относительные изменения скорости звука состовляют 1- 2 %.</w:t>
      </w:r>
      <w:r w:rsidR="00BE0D0D" w:rsidRPr="001954FC">
        <w:rPr>
          <w:rFonts w:ascii="Times New Roman" w:hAnsi="Times New Roman" w:cs="Times New Roman"/>
          <w:sz w:val="28"/>
          <w:szCs w:val="28"/>
        </w:rPr>
        <w:br/>
      </w:r>
      <w:r w:rsidR="00BE0D0D" w:rsidRPr="00B0015C">
        <w:rPr>
          <w:rFonts w:ascii="Times New Roman" w:hAnsi="Times New Roman" w:cs="Times New Roman"/>
          <w:sz w:val="28"/>
          <w:szCs w:val="28"/>
          <w:lang w:val="en-US"/>
        </w:rPr>
        <w:t>[</w:t>
      </w:r>
      <w:r w:rsidR="008E5945" w:rsidRPr="001954FC">
        <w:rPr>
          <w:rFonts w:ascii="Times New Roman" w:hAnsi="Times New Roman" w:cs="Times New Roman"/>
          <w:sz w:val="23"/>
          <w:szCs w:val="23"/>
          <w:lang w:val="en-US"/>
        </w:rPr>
        <w:t>Second</w:t>
      </w:r>
      <w:r w:rsidR="008E5945" w:rsidRPr="00B0015C">
        <w:rPr>
          <w:rFonts w:ascii="Times New Roman" w:hAnsi="Times New Roman" w:cs="Times New Roman"/>
          <w:sz w:val="23"/>
          <w:szCs w:val="23"/>
          <w:lang w:val="en-US"/>
        </w:rPr>
        <w:t>-</w:t>
      </w:r>
      <w:r w:rsidR="008E5945" w:rsidRPr="001954FC">
        <w:rPr>
          <w:rFonts w:ascii="Times New Roman" w:hAnsi="Times New Roman" w:cs="Times New Roman"/>
          <w:sz w:val="23"/>
          <w:szCs w:val="23"/>
          <w:lang w:val="en-US"/>
        </w:rPr>
        <w:t>Order</w:t>
      </w:r>
      <w:r w:rsidR="008E5945" w:rsidRPr="00B0015C">
        <w:rPr>
          <w:rFonts w:ascii="Times New Roman" w:hAnsi="Times New Roman" w:cs="Times New Roman"/>
          <w:sz w:val="23"/>
          <w:szCs w:val="23"/>
          <w:lang w:val="en-US"/>
        </w:rPr>
        <w:t xml:space="preserve"> </w:t>
      </w:r>
      <w:r w:rsidR="008E5945" w:rsidRPr="001954FC">
        <w:rPr>
          <w:rFonts w:ascii="Times New Roman" w:hAnsi="Times New Roman" w:cs="Times New Roman"/>
          <w:sz w:val="24"/>
          <w:szCs w:val="24"/>
          <w:lang w:val="en-US"/>
        </w:rPr>
        <w:t>Elastic</w:t>
      </w:r>
      <w:r w:rsidR="008E5945" w:rsidRPr="00B0015C">
        <w:rPr>
          <w:rFonts w:ascii="Times New Roman" w:hAnsi="Times New Roman" w:cs="Times New Roman"/>
          <w:sz w:val="24"/>
          <w:szCs w:val="24"/>
          <w:lang w:val="en-US"/>
        </w:rPr>
        <w:t xml:space="preserve"> </w:t>
      </w:r>
      <w:r w:rsidR="008E5945" w:rsidRPr="001954FC">
        <w:rPr>
          <w:rFonts w:ascii="Times New Roman" w:hAnsi="Times New Roman" w:cs="Times New Roman"/>
          <w:sz w:val="23"/>
          <w:szCs w:val="23"/>
          <w:lang w:val="en-US"/>
        </w:rPr>
        <w:t>Deformation</w:t>
      </w:r>
      <w:r w:rsidR="008E5945" w:rsidRPr="00B0015C">
        <w:rPr>
          <w:rFonts w:ascii="Times New Roman" w:hAnsi="Times New Roman" w:cs="Times New Roman"/>
          <w:sz w:val="23"/>
          <w:szCs w:val="23"/>
          <w:lang w:val="en-US"/>
        </w:rPr>
        <w:t xml:space="preserve"> </w:t>
      </w:r>
      <w:r w:rsidR="008E5945" w:rsidRPr="001954FC">
        <w:rPr>
          <w:rFonts w:ascii="Times New Roman" w:hAnsi="Times New Roman" w:cs="Times New Roman"/>
          <w:sz w:val="23"/>
          <w:szCs w:val="23"/>
          <w:lang w:val="en-US"/>
        </w:rPr>
        <w:t>of</w:t>
      </w:r>
      <w:r w:rsidR="008E5945" w:rsidRPr="00B0015C">
        <w:rPr>
          <w:rFonts w:ascii="Times New Roman" w:hAnsi="Times New Roman" w:cs="Times New Roman"/>
          <w:sz w:val="23"/>
          <w:szCs w:val="23"/>
          <w:lang w:val="en-US"/>
        </w:rPr>
        <w:t xml:space="preserve"> </w:t>
      </w:r>
      <w:r w:rsidR="008E5945" w:rsidRPr="001954FC">
        <w:rPr>
          <w:rFonts w:ascii="Times New Roman" w:hAnsi="Times New Roman" w:cs="Times New Roman"/>
          <w:sz w:val="24"/>
          <w:szCs w:val="24"/>
          <w:lang w:val="en-US"/>
        </w:rPr>
        <w:t>Solids</w:t>
      </w:r>
      <w:r w:rsidR="008E5945" w:rsidRPr="00B0015C">
        <w:rPr>
          <w:rFonts w:ascii="Times New Roman" w:hAnsi="Times New Roman" w:cs="Times New Roman"/>
          <w:sz w:val="24"/>
          <w:szCs w:val="24"/>
          <w:lang w:val="en-US"/>
        </w:rPr>
        <w:t xml:space="preserve"> </w:t>
      </w:r>
      <w:r w:rsidR="008E5945" w:rsidRPr="001954FC">
        <w:rPr>
          <w:rFonts w:ascii="Times New Roman" w:hAnsi="Times New Roman" w:cs="Times New Roman"/>
          <w:sz w:val="19"/>
          <w:szCs w:val="19"/>
          <w:lang w:val="en-US"/>
        </w:rPr>
        <w:t>D</w:t>
      </w:r>
      <w:r w:rsidR="008E5945" w:rsidRPr="00B0015C">
        <w:rPr>
          <w:rFonts w:ascii="Times New Roman" w:hAnsi="Times New Roman" w:cs="Times New Roman"/>
          <w:sz w:val="19"/>
          <w:szCs w:val="19"/>
          <w:lang w:val="en-US"/>
        </w:rPr>
        <w:t xml:space="preserve">.  </w:t>
      </w:r>
      <w:r w:rsidR="008E5945" w:rsidRPr="00B0015C">
        <w:rPr>
          <w:rFonts w:ascii="Times New Roman" w:hAnsi="Times New Roman" w:cs="Times New Roman"/>
          <w:sz w:val="18"/>
          <w:szCs w:val="18"/>
          <w:lang w:val="en-US"/>
        </w:rPr>
        <w:t xml:space="preserve">S. </w:t>
      </w:r>
      <w:r w:rsidR="008E5945" w:rsidRPr="00B0015C">
        <w:rPr>
          <w:rFonts w:ascii="Times New Roman" w:hAnsi="Times New Roman" w:cs="Times New Roman"/>
          <w:sz w:val="13"/>
          <w:szCs w:val="13"/>
          <w:lang w:val="en-US"/>
        </w:rPr>
        <w:t xml:space="preserve">HUGHES </w:t>
      </w:r>
      <w:r w:rsidR="008E5945" w:rsidRPr="00B0015C">
        <w:rPr>
          <w:rFonts w:ascii="Times New Roman" w:hAnsi="Times New Roman" w:cs="Times New Roman"/>
          <w:sz w:val="11"/>
          <w:szCs w:val="11"/>
          <w:lang w:val="en-US"/>
        </w:rPr>
        <w:t xml:space="preserve">AND </w:t>
      </w:r>
      <w:r w:rsidR="008E5945" w:rsidRPr="00B0015C">
        <w:rPr>
          <w:rFonts w:ascii="Times New Roman" w:hAnsi="Times New Roman" w:cs="Times New Roman"/>
          <w:sz w:val="23"/>
          <w:szCs w:val="23"/>
          <w:lang w:val="en-US"/>
        </w:rPr>
        <w:t xml:space="preserve">J. </w:t>
      </w:r>
      <w:r w:rsidR="008E5945" w:rsidRPr="00B0015C">
        <w:rPr>
          <w:rFonts w:ascii="Times New Roman" w:hAnsi="Times New Roman" w:cs="Times New Roman"/>
          <w:sz w:val="19"/>
          <w:szCs w:val="19"/>
          <w:lang w:val="en-US"/>
        </w:rPr>
        <w:t xml:space="preserve">L. </w:t>
      </w:r>
      <w:r w:rsidR="008E5945" w:rsidRPr="00B0015C">
        <w:rPr>
          <w:rFonts w:ascii="Times New Roman" w:hAnsi="Times New Roman" w:cs="Times New Roman"/>
          <w:sz w:val="14"/>
          <w:szCs w:val="14"/>
          <w:lang w:val="en-US"/>
        </w:rPr>
        <w:t xml:space="preserve">KXLLY </w:t>
      </w:r>
      <w:r w:rsidR="00BE0D0D" w:rsidRPr="00B0015C">
        <w:rPr>
          <w:rFonts w:ascii="Times New Roman" w:hAnsi="Times New Roman" w:cs="Times New Roman"/>
          <w:sz w:val="28"/>
          <w:szCs w:val="28"/>
          <w:lang w:val="en-US"/>
        </w:rPr>
        <w:t>]</w:t>
      </w:r>
    </w:p>
    <w:p w:rsidR="00A7112C" w:rsidRPr="00D94A85" w:rsidRDefault="00BE0D0D" w:rsidP="00D94A85">
      <w:pPr>
        <w:spacing w:line="360" w:lineRule="auto"/>
        <w:jc w:val="both"/>
        <w:rPr>
          <w:rFonts w:ascii="Times New Roman" w:hAnsi="Times New Roman" w:cs="Times New Roman"/>
          <w:sz w:val="28"/>
          <w:szCs w:val="28"/>
        </w:rPr>
      </w:pPr>
      <w:r w:rsidRPr="00D94A85">
        <w:rPr>
          <w:rFonts w:ascii="Times New Roman" w:hAnsi="Times New Roman" w:cs="Times New Roman"/>
          <w:sz w:val="28"/>
          <w:szCs w:val="28"/>
        </w:rPr>
        <w:t>Таким образом, влияние напряжений в материалах на скорость звука очень слабое. Поэтому для достоверного определения величин напряжений</w:t>
      </w:r>
      <w:r w:rsidR="007C78DA">
        <w:rPr>
          <w:rFonts w:ascii="Times New Roman" w:hAnsi="Times New Roman" w:cs="Times New Roman"/>
          <w:sz w:val="28"/>
          <w:szCs w:val="28"/>
        </w:rPr>
        <w:t xml:space="preserve"> </w:t>
      </w:r>
      <w:r w:rsidR="007C78DA" w:rsidRPr="00D94A85">
        <w:rPr>
          <w:rFonts w:ascii="Times New Roman" w:hAnsi="Times New Roman" w:cs="Times New Roman"/>
          <w:sz w:val="28"/>
          <w:szCs w:val="28"/>
        </w:rPr>
        <w:lastRenderedPageBreak/>
        <w:t>методом акустоупругости требуется высокая точность измерения скорости ультразвука. Повысить ее можно увеличивая расстояние пролета, или</w:t>
      </w:r>
      <w:r w:rsidRPr="00D94A85">
        <w:rPr>
          <w:rFonts w:ascii="Times New Roman" w:hAnsi="Times New Roman" w:cs="Times New Roman"/>
          <w:sz w:val="28"/>
          <w:szCs w:val="28"/>
        </w:rPr>
        <w:t xml:space="preserve"> методом акустоупругости требуется высокая точность измерения скорости ультразвука. Повысить ее можно увеличивая расстояние пролета, или уменьшая длительность зондирующих ультразвуковых импульсов. Поскольку изменения скорости ультразвука, вызываемые присутствующими напряжениями, усредняются вдоль пути распространения волны в материале, увеличение расстояния пролета (базы измерения) может привести к потере информации о неоднородном распределении напряжений в материале. (можно почиать в обзоре примеры). Единственно возможным путем увеличения точности измерения скорости ультразвука является уменьшение длительности зондирующих импульсов. Классические пьезоизлучатели имеют предел уменьшения длительности сигнала в виде нескольких колебаний рабочей частоты, таким образом предельные значения длительности импульса составляют несколько микросекунд. Существенно уменьшить значения длительности импульса по сравнению с классическими источниками ультразвука позволяет использование оптоакустического эффекта.  </w:t>
      </w:r>
    </w:p>
    <w:p w:rsidR="00A7112C" w:rsidRPr="00D94A85" w:rsidRDefault="00F26F7D" w:rsidP="00D94A85">
      <w:pPr>
        <w:pStyle w:val="2"/>
        <w:numPr>
          <w:ilvl w:val="1"/>
          <w:numId w:val="1"/>
        </w:numPr>
        <w:spacing w:line="360" w:lineRule="auto"/>
        <w:rPr>
          <w:rFonts w:ascii="Times New Roman" w:hAnsi="Times New Roman" w:cs="Times New Roman"/>
          <w:sz w:val="28"/>
          <w:szCs w:val="28"/>
        </w:rPr>
      </w:pPr>
      <w:bookmarkStart w:id="5" w:name="_Toc514405944"/>
      <w:r>
        <w:rPr>
          <w:rFonts w:ascii="Times New Roman" w:hAnsi="Times New Roman" w:cs="Times New Roman"/>
          <w:sz w:val="28"/>
          <w:szCs w:val="28"/>
        </w:rPr>
        <w:t xml:space="preserve">Оптоакустический </w:t>
      </w:r>
      <w:r w:rsidR="00BE0D0D" w:rsidRPr="00D94A85">
        <w:rPr>
          <w:rFonts w:ascii="Times New Roman" w:hAnsi="Times New Roman" w:cs="Times New Roman"/>
          <w:sz w:val="28"/>
          <w:szCs w:val="28"/>
        </w:rPr>
        <w:t>эфект</w:t>
      </w:r>
      <w:bookmarkEnd w:id="5"/>
    </w:p>
    <w:p w:rsidR="00A7112C" w:rsidRPr="00D94A85" w:rsidRDefault="00BE0D0D" w:rsidP="00D94A85">
      <w:pPr>
        <w:pStyle w:val="a5"/>
        <w:spacing w:line="360" w:lineRule="auto"/>
        <w:rPr>
          <w:rFonts w:ascii="Times New Roman" w:hAnsi="Times New Roman" w:cs="Times New Roman"/>
          <w:sz w:val="28"/>
          <w:szCs w:val="28"/>
        </w:rPr>
      </w:pPr>
      <w:r w:rsidRPr="00D94A85">
        <w:rPr>
          <w:rFonts w:ascii="Times New Roman" w:hAnsi="Times New Roman" w:cs="Times New Roman"/>
          <w:sz w:val="28"/>
          <w:szCs w:val="28"/>
        </w:rPr>
        <w:t xml:space="preserve">Как говорилось выше, использование оптоакустического эффекта для создания зондирующих импульсов позволяет существенно уменьшить их длительность. Рассмотрим суть  этого эффекта. </w:t>
      </w:r>
      <w:r w:rsidRPr="00D94A85">
        <w:rPr>
          <w:rFonts w:ascii="Times New Roman" w:hAnsi="Times New Roman" w:cs="Times New Roman"/>
          <w:sz w:val="28"/>
          <w:szCs w:val="28"/>
        </w:rPr>
        <w:br/>
        <w:t xml:space="preserve">В результате взаимодействия электромагнитного излучения со средой, при поглощении излучения возникает звуковое давление которое может распространяться в виде звуковой волны. Возбуждение звука происходит за счет различных механизмов(далее диплом) Их можно разделить на два больших класса — линейный и квадратичный по амплитуде электромагнитного поля. Линейные  по полю механизмы — пьезоэлектрический и пьезомагнитный — приводят к возбуждению звука той же частоты, что и,  электромагнитная волна. Поскольку спектр акустических </w:t>
      </w:r>
      <w:r w:rsidRPr="00D94A85">
        <w:rPr>
          <w:rFonts w:ascii="Times New Roman" w:hAnsi="Times New Roman" w:cs="Times New Roman"/>
          <w:sz w:val="28"/>
          <w:szCs w:val="28"/>
        </w:rPr>
        <w:lastRenderedPageBreak/>
        <w:t>фононов ограничен сверху частотой Дебая (</w:t>
      </w:r>
      <m:oMath>
        <m:sSub>
          <m:sSubPr>
            <m:ctrlPr>
              <w:rPr>
                <w:rFonts w:ascii="Cambria Math" w:hAnsi="Cambria Math" w:cs="Times New Roman"/>
                <w:sz w:val="28"/>
                <w:szCs w:val="28"/>
              </w:rPr>
            </m:ctrlPr>
          </m:sSubPr>
          <m:e>
            <m:r>
              <w:rPr>
                <w:rFonts w:ascii="Cambria Math" w:hAnsi="Cambria Math" w:cs="Times New Roman"/>
                <w:sz w:val="28"/>
                <w:szCs w:val="28"/>
              </w:rPr>
              <m:t>ω</m:t>
            </m:r>
          </m:e>
          <m:sub>
            <m:r>
              <w:rPr>
                <w:rFonts w:ascii="Cambria Math" w:hAnsi="Cambria Math" w:cs="Times New Roman"/>
                <w:sz w:val="28"/>
                <w:szCs w:val="28"/>
              </w:rPr>
              <m:t>D</m:t>
            </m:r>
          </m:sub>
        </m:sSub>
        <m:r>
          <w:rPr>
            <w:rFonts w:ascii="Cambria Math" w:hAnsi="Cambria Math" w:cs="Times New Roman"/>
            <w:sz w:val="28"/>
            <w:szCs w:val="28"/>
          </w:rPr>
          <m:t xml:space="preserve"> </m:t>
        </m:r>
        <m:sSup>
          <m:sSupPr>
            <m:ctrlPr>
              <w:rPr>
                <w:rFonts w:ascii="Cambria Math" w:hAnsi="Cambria Math" w:cs="Times New Roman"/>
                <w:sz w:val="28"/>
                <w:szCs w:val="28"/>
              </w:rPr>
            </m:ctrlPr>
          </m:sSupPr>
          <m:e>
            <m:r>
              <w:rPr>
                <w:rFonts w:ascii="Cambria Math" w:hAnsi="Cambria Math" w:cs="Times New Roman"/>
                <w:sz w:val="28"/>
                <w:szCs w:val="28"/>
              </w:rPr>
              <m:t>10</m:t>
            </m:r>
          </m:e>
          <m:sup>
            <m:r>
              <w:rPr>
                <w:rFonts w:ascii="Cambria Math" w:hAnsi="Cambria Math" w:cs="Times New Roman"/>
                <w:sz w:val="28"/>
                <w:szCs w:val="28"/>
              </w:rPr>
              <m:t>13</m:t>
            </m:r>
          </m:sup>
        </m:sSup>
        <m:sSup>
          <m:sSupPr>
            <m:ctrlPr>
              <w:rPr>
                <w:rFonts w:ascii="Cambria Math" w:hAnsi="Cambria Math" w:cs="Times New Roman"/>
                <w:sz w:val="28"/>
                <w:szCs w:val="28"/>
              </w:rPr>
            </m:ctrlPr>
          </m:sSupPr>
          <m:e>
            <m:r>
              <w:rPr>
                <w:rFonts w:ascii="Cambria Math" w:hAnsi="Cambria Math" w:cs="Times New Roman"/>
                <w:sz w:val="28"/>
                <w:szCs w:val="28"/>
              </w:rPr>
              <m:t>с</m:t>
            </m:r>
          </m:e>
          <m:sup>
            <m:r>
              <w:rPr>
                <w:rFonts w:ascii="Cambria Math" w:hAnsi="Cambria Math" w:cs="Times New Roman"/>
                <w:sz w:val="28"/>
                <w:szCs w:val="28"/>
              </w:rPr>
              <m:t>-1</m:t>
            </m:r>
          </m:sup>
        </m:sSup>
      </m:oMath>
      <w:r w:rsidRPr="00D94A85">
        <w:rPr>
          <w:rFonts w:ascii="Times New Roman" w:hAnsi="Times New Roman" w:cs="Times New Roman"/>
          <w:sz w:val="28"/>
          <w:szCs w:val="28"/>
        </w:rPr>
        <w:t>), при этих  механизмах возбуждение звука происходит фактически в  квазистатическом поле. Поэтому при воздействии лазерного излучения на вещество возбуждение звука происходит за счет  квадратично-нелинейных по полю эффектов: электро- и магнитострикции, теплового эффекта, давления света. В этом случае  акустические колебания возбуждаются не на частоте световой волны (гораздо более высокой, чем частота Дебая), а на частоте  модуляции интенсивности, которая уже попадает в акустический диапазон.</w:t>
      </w:r>
      <w:r w:rsidRPr="00D94A85">
        <w:rPr>
          <w:rFonts w:ascii="Times New Roman" w:hAnsi="Times New Roman" w:cs="Times New Roman"/>
          <w:sz w:val="28"/>
          <w:szCs w:val="28"/>
        </w:rPr>
        <w:br/>
      </w:r>
    </w:p>
    <w:p w:rsidR="00A7112C" w:rsidRPr="00D94A85" w:rsidRDefault="00BE0D0D" w:rsidP="00D94A85">
      <w:pPr>
        <w:spacing w:line="360" w:lineRule="auto"/>
        <w:ind w:firstLine="360"/>
        <w:jc w:val="both"/>
        <w:rPr>
          <w:rFonts w:ascii="Times New Roman" w:hAnsi="Times New Roman" w:cs="Times New Roman"/>
          <w:sz w:val="28"/>
          <w:szCs w:val="28"/>
        </w:rPr>
      </w:pPr>
      <w:r w:rsidRPr="00D94A85">
        <w:rPr>
          <w:rFonts w:ascii="Times New Roman" w:hAnsi="Times New Roman" w:cs="Times New Roman"/>
          <w:sz w:val="28"/>
          <w:szCs w:val="28"/>
        </w:rPr>
        <w:t xml:space="preserve">Основной вклад в возбуждение звука в области акустических частот вносят тепловой и стрикционный механизмы [4]. Сравним эффективность термооптического и стрикционного механизмов возбуждения звука. Амплитуда колебаний  давления, обусловленная первым из механизмов возбуждения, может быть оценена как  </w:t>
      </w:r>
      <m:oMath>
        <m:sSub>
          <m:sSubPr>
            <m:ctrlPr>
              <w:rPr>
                <w:rFonts w:ascii="Cambria Math" w:hAnsi="Cambria Math" w:cs="Times New Roman"/>
                <w:sz w:val="28"/>
                <w:szCs w:val="28"/>
              </w:rPr>
            </m:ctrlPr>
          </m:sSubPr>
          <m:e>
            <m:r>
              <w:rPr>
                <w:rFonts w:ascii="Cambria Math" w:hAnsi="Cambria Math" w:cs="Times New Roman"/>
                <w:sz w:val="28"/>
                <w:szCs w:val="28"/>
              </w:rPr>
              <m:t>p</m:t>
            </m:r>
          </m:e>
          <m:sub>
            <m:r>
              <w:rPr>
                <w:rFonts w:ascii="Cambria Math" w:hAnsi="Cambria Math" w:cs="Times New Roman"/>
                <w:sz w:val="28"/>
                <w:szCs w:val="28"/>
              </w:rPr>
              <m:t>T</m:t>
            </m:r>
          </m:sub>
        </m:sSub>
        <m:r>
          <w:rPr>
            <w:rFonts w:ascii="Cambria Math" w:hAnsi="Cambria Math" w:cs="Times New Roman"/>
            <w:sz w:val="28"/>
            <w:szCs w:val="28"/>
          </w:rPr>
          <m:t xml:space="preserve"> </m:t>
        </m:r>
        <m:f>
          <m:fPr>
            <m:ctrlPr>
              <w:rPr>
                <w:rFonts w:ascii="Cambria Math" w:hAnsi="Cambria Math" w:cs="Times New Roman"/>
                <w:sz w:val="28"/>
                <w:szCs w:val="28"/>
              </w:rPr>
            </m:ctrlPr>
          </m:fPr>
          <m:num>
            <m:sSub>
              <m:sSubPr>
                <m:ctrlPr>
                  <w:rPr>
                    <w:rFonts w:ascii="Cambria Math" w:hAnsi="Cambria Math" w:cs="Times New Roman"/>
                    <w:sz w:val="28"/>
                    <w:szCs w:val="28"/>
                  </w:rPr>
                </m:ctrlPr>
              </m:sSubPr>
              <m:e>
                <m:r>
                  <w:rPr>
                    <w:rFonts w:ascii="Cambria Math" w:hAnsi="Cambria Math" w:cs="Times New Roman"/>
                    <w:sz w:val="28"/>
                    <w:szCs w:val="28"/>
                  </w:rPr>
                  <m:t>ρ</m:t>
                </m:r>
              </m:e>
              <m:sub>
                <m:r>
                  <w:rPr>
                    <w:rFonts w:ascii="Cambria Math" w:hAnsi="Cambria Math" w:cs="Times New Roman"/>
                    <w:sz w:val="28"/>
                    <w:szCs w:val="28"/>
                  </w:rPr>
                  <m:t>0</m:t>
                </m:r>
              </m:sub>
            </m:sSub>
            <m:sSup>
              <m:sSupPr>
                <m:ctrlPr>
                  <w:rPr>
                    <w:rFonts w:ascii="Cambria Math" w:hAnsi="Cambria Math" w:cs="Times New Roman"/>
                    <w:sz w:val="28"/>
                    <w:szCs w:val="28"/>
                  </w:rPr>
                </m:ctrlPr>
              </m:sSupPr>
              <m:e>
                <m:sSub>
                  <m:sSubPr>
                    <m:ctrlPr>
                      <w:rPr>
                        <w:rFonts w:ascii="Cambria Math" w:hAnsi="Cambria Math" w:cs="Times New Roman"/>
                        <w:sz w:val="28"/>
                        <w:szCs w:val="28"/>
                      </w:rPr>
                    </m:ctrlPr>
                  </m:sSubPr>
                  <m:e>
                    <m:r>
                      <w:rPr>
                        <w:rFonts w:ascii="Cambria Math" w:hAnsi="Cambria Math" w:cs="Times New Roman"/>
                        <w:sz w:val="28"/>
                        <w:szCs w:val="28"/>
                      </w:rPr>
                      <m:t>c</m:t>
                    </m:r>
                  </m:e>
                  <m:sub>
                    <m:r>
                      <w:rPr>
                        <w:rFonts w:ascii="Cambria Math" w:hAnsi="Cambria Math" w:cs="Times New Roman"/>
                        <w:sz w:val="28"/>
                        <w:szCs w:val="28"/>
                      </w:rPr>
                      <m:t>o</m:t>
                    </m:r>
                  </m:sub>
                </m:sSub>
              </m:e>
              <m:sup>
                <m:r>
                  <w:rPr>
                    <w:rFonts w:ascii="Cambria Math" w:hAnsi="Cambria Math" w:cs="Times New Roman"/>
                    <w:sz w:val="28"/>
                    <w:szCs w:val="28"/>
                  </w:rPr>
                  <m:t>2</m:t>
                </m:r>
              </m:sup>
            </m:sSup>
            <m:r>
              <w:rPr>
                <w:rFonts w:ascii="Cambria Math" w:hAnsi="Cambria Math" w:cs="Times New Roman"/>
                <w:sz w:val="28"/>
                <w:szCs w:val="28"/>
              </w:rPr>
              <m:t>βαI</m:t>
            </m:r>
          </m:num>
          <m:den>
            <m:sSub>
              <m:sSubPr>
                <m:ctrlPr>
                  <w:rPr>
                    <w:rFonts w:ascii="Cambria Math" w:hAnsi="Cambria Math" w:cs="Times New Roman"/>
                    <w:sz w:val="28"/>
                    <w:szCs w:val="28"/>
                  </w:rPr>
                </m:ctrlPr>
              </m:sSubPr>
              <m:e>
                <m:r>
                  <w:rPr>
                    <w:rFonts w:ascii="Cambria Math" w:hAnsi="Cambria Math" w:cs="Times New Roman"/>
                    <w:sz w:val="28"/>
                    <w:szCs w:val="28"/>
                  </w:rPr>
                  <m:t>c</m:t>
                </m:r>
              </m:e>
              <m:sub>
                <m:r>
                  <w:rPr>
                    <w:rFonts w:ascii="Cambria Math" w:hAnsi="Cambria Math" w:cs="Times New Roman"/>
                    <w:sz w:val="28"/>
                    <w:szCs w:val="28"/>
                  </w:rPr>
                  <m:t>p</m:t>
                </m:r>
              </m:sub>
            </m:sSub>
            <m:r>
              <w:rPr>
                <w:rFonts w:ascii="Cambria Math" w:hAnsi="Cambria Math" w:cs="Times New Roman"/>
                <w:sz w:val="28"/>
                <w:szCs w:val="28"/>
              </w:rPr>
              <m:t>ω</m:t>
            </m:r>
          </m:den>
        </m:f>
      </m:oMath>
      <w:r w:rsidRPr="00D94A85">
        <w:rPr>
          <w:rFonts w:ascii="Times New Roman" w:eastAsiaTheme="minorEastAsia" w:hAnsi="Times New Roman" w:cs="Times New Roman"/>
          <w:sz w:val="28"/>
          <w:szCs w:val="28"/>
        </w:rPr>
        <w:t xml:space="preserve"> , где </w:t>
      </w:r>
      <m:oMath>
        <m:r>
          <w:rPr>
            <w:rFonts w:ascii="Cambria Math" w:hAnsi="Cambria Math" w:cs="Times New Roman"/>
            <w:sz w:val="28"/>
            <w:szCs w:val="28"/>
          </w:rPr>
          <m:t>β</m:t>
        </m:r>
      </m:oMath>
      <w:r w:rsidRPr="00D94A85">
        <w:rPr>
          <w:rFonts w:ascii="Times New Roman" w:eastAsiaTheme="minorEastAsia" w:hAnsi="Times New Roman" w:cs="Times New Roman"/>
          <w:sz w:val="28"/>
          <w:szCs w:val="28"/>
        </w:rPr>
        <w:t xml:space="preserve"> - температурный коэффициент объемного расширения среды, </w:t>
      </w:r>
      <m:oMath>
        <m:r>
          <w:rPr>
            <w:rFonts w:ascii="Cambria Math" w:hAnsi="Cambria Math" w:cs="Times New Roman"/>
            <w:sz w:val="28"/>
            <w:szCs w:val="28"/>
          </w:rPr>
          <m:t>α</m:t>
        </m:r>
      </m:oMath>
      <w:r w:rsidRPr="00D94A85">
        <w:rPr>
          <w:rFonts w:ascii="Times New Roman" w:eastAsiaTheme="minorEastAsia" w:hAnsi="Times New Roman" w:cs="Times New Roman"/>
          <w:sz w:val="28"/>
          <w:szCs w:val="28"/>
        </w:rPr>
        <w:t xml:space="preserve"> - коэффициент поглощения света, </w:t>
      </w:r>
      <m:oMath>
        <m:r>
          <w:rPr>
            <w:rFonts w:ascii="Cambria Math" w:hAnsi="Cambria Math" w:cs="Times New Roman"/>
            <w:sz w:val="28"/>
            <w:szCs w:val="28"/>
          </w:rPr>
          <m:t>I</m:t>
        </m:r>
      </m:oMath>
      <w:r w:rsidRPr="00D94A85">
        <w:rPr>
          <w:rFonts w:ascii="Times New Roman" w:eastAsiaTheme="minorEastAsia" w:hAnsi="Times New Roman" w:cs="Times New Roman"/>
          <w:sz w:val="28"/>
          <w:szCs w:val="28"/>
        </w:rPr>
        <w:t xml:space="preserve"> - интенсивность светового импульса.</w:t>
      </w:r>
    </w:p>
    <w:p w:rsidR="00FB62B6" w:rsidRPr="00D94A85" w:rsidRDefault="00BE0D0D" w:rsidP="00D94A85">
      <w:pPr>
        <w:spacing w:line="360" w:lineRule="auto"/>
        <w:jc w:val="both"/>
        <w:rPr>
          <w:rFonts w:ascii="Times New Roman" w:eastAsiaTheme="minorEastAsia" w:hAnsi="Times New Roman" w:cs="Times New Roman"/>
          <w:sz w:val="28"/>
          <w:szCs w:val="28"/>
        </w:rPr>
      </w:pPr>
      <w:r w:rsidRPr="00D94A85">
        <w:rPr>
          <w:rFonts w:ascii="Times New Roman" w:eastAsiaTheme="minorEastAsia" w:hAnsi="Times New Roman" w:cs="Times New Roman"/>
          <w:sz w:val="28"/>
          <w:szCs w:val="28"/>
        </w:rPr>
        <w:t xml:space="preserve">Для стрикционного механизма </w:t>
      </w:r>
      <m:oMath>
        <m:sSub>
          <m:sSubPr>
            <m:ctrlPr>
              <w:rPr>
                <w:rFonts w:ascii="Cambria Math" w:hAnsi="Cambria Math" w:cs="Times New Roman"/>
                <w:sz w:val="28"/>
                <w:szCs w:val="28"/>
              </w:rPr>
            </m:ctrlPr>
          </m:sSubPr>
          <m:e>
            <m:r>
              <w:rPr>
                <w:rFonts w:ascii="Cambria Math" w:hAnsi="Cambria Math" w:cs="Times New Roman"/>
                <w:sz w:val="28"/>
                <w:szCs w:val="28"/>
              </w:rPr>
              <m:t>p</m:t>
            </m:r>
          </m:e>
          <m:sub>
            <m:r>
              <w:rPr>
                <w:rFonts w:ascii="Cambria Math" w:hAnsi="Cambria Math" w:cs="Times New Roman"/>
                <w:sz w:val="28"/>
                <w:szCs w:val="28"/>
              </w:rPr>
              <m:t>стр</m:t>
            </m:r>
          </m:sub>
        </m:sSub>
        <m:r>
          <w:rPr>
            <w:rFonts w:ascii="Cambria Math" w:hAnsi="Cambria Math" w:cs="Times New Roman"/>
            <w:sz w:val="28"/>
            <w:szCs w:val="28"/>
          </w:rPr>
          <m:t xml:space="preserve"> </m:t>
        </m:r>
        <m:f>
          <m:fPr>
            <m:ctrlPr>
              <w:rPr>
                <w:rFonts w:ascii="Cambria Math" w:hAnsi="Cambria Math" w:cs="Times New Roman"/>
                <w:sz w:val="28"/>
                <w:szCs w:val="28"/>
              </w:rPr>
            </m:ctrlPr>
          </m:fPr>
          <m:num>
            <m:r>
              <w:rPr>
                <w:rFonts w:ascii="Cambria Math" w:hAnsi="Cambria Math" w:cs="Times New Roman"/>
                <w:sz w:val="28"/>
                <w:szCs w:val="28"/>
              </w:rPr>
              <m:t>I</m:t>
            </m:r>
          </m:num>
          <m:den>
            <m:r>
              <w:rPr>
                <w:rFonts w:ascii="Cambria Math" w:hAnsi="Cambria Math" w:cs="Times New Roman"/>
                <w:sz w:val="28"/>
                <w:szCs w:val="28"/>
              </w:rPr>
              <m:t>c</m:t>
            </m:r>
          </m:den>
        </m:f>
      </m:oMath>
      <w:r w:rsidRPr="00D94A85">
        <w:rPr>
          <w:rFonts w:ascii="Times New Roman" w:eastAsiaTheme="minorEastAsia" w:hAnsi="Times New Roman" w:cs="Times New Roman"/>
          <w:sz w:val="28"/>
          <w:szCs w:val="28"/>
        </w:rPr>
        <w:t xml:space="preserve">, тогда </w:t>
      </w:r>
      <m:oMath>
        <m:f>
          <m:fPr>
            <m:ctrlPr>
              <w:rPr>
                <w:rFonts w:ascii="Cambria Math" w:hAnsi="Cambria Math" w:cs="Times New Roman"/>
                <w:sz w:val="28"/>
                <w:szCs w:val="28"/>
              </w:rPr>
            </m:ctrlPr>
          </m:fPr>
          <m:num>
            <m:sSub>
              <m:sSubPr>
                <m:ctrlPr>
                  <w:rPr>
                    <w:rFonts w:ascii="Cambria Math" w:hAnsi="Cambria Math" w:cs="Times New Roman"/>
                    <w:sz w:val="28"/>
                    <w:szCs w:val="28"/>
                  </w:rPr>
                </m:ctrlPr>
              </m:sSubPr>
              <m:e>
                <m:r>
                  <w:rPr>
                    <w:rFonts w:ascii="Cambria Math" w:hAnsi="Cambria Math" w:cs="Times New Roman"/>
                    <w:sz w:val="28"/>
                    <w:szCs w:val="28"/>
                  </w:rPr>
                  <m:t>p</m:t>
                </m:r>
              </m:e>
              <m:sub>
                <m:r>
                  <w:rPr>
                    <w:rFonts w:ascii="Cambria Math" w:hAnsi="Cambria Math" w:cs="Times New Roman"/>
                    <w:sz w:val="28"/>
                    <w:szCs w:val="28"/>
                  </w:rPr>
                  <m:t>T</m:t>
                </m:r>
              </m:sub>
            </m:sSub>
          </m:num>
          <m:den>
            <m:sSub>
              <m:sSubPr>
                <m:ctrlPr>
                  <w:rPr>
                    <w:rFonts w:ascii="Cambria Math" w:hAnsi="Cambria Math" w:cs="Times New Roman"/>
                    <w:sz w:val="28"/>
                    <w:szCs w:val="28"/>
                  </w:rPr>
                </m:ctrlPr>
              </m:sSubPr>
              <m:e>
                <m:r>
                  <w:rPr>
                    <w:rFonts w:ascii="Cambria Math" w:hAnsi="Cambria Math" w:cs="Times New Roman"/>
                    <w:sz w:val="28"/>
                    <w:szCs w:val="28"/>
                  </w:rPr>
                  <m:t>p</m:t>
                </m:r>
              </m:e>
              <m:sub>
                <m:r>
                  <w:rPr>
                    <w:rFonts w:ascii="Cambria Math" w:hAnsi="Cambria Math" w:cs="Times New Roman"/>
                    <w:sz w:val="28"/>
                    <w:szCs w:val="28"/>
                  </w:rPr>
                  <m:t>стр</m:t>
                </m:r>
              </m:sub>
            </m:sSub>
          </m:den>
        </m:f>
        <m:r>
          <w:rPr>
            <w:rFonts w:ascii="Cambria Math" w:hAnsi="Cambria Math" w:cs="Times New Roman"/>
            <w:sz w:val="28"/>
            <w:szCs w:val="28"/>
          </w:rPr>
          <m:t xml:space="preserve"> </m:t>
        </m:r>
        <m:f>
          <m:fPr>
            <m:ctrlPr>
              <w:rPr>
                <w:rFonts w:ascii="Cambria Math" w:hAnsi="Cambria Math" w:cs="Times New Roman"/>
                <w:sz w:val="28"/>
                <w:szCs w:val="28"/>
              </w:rPr>
            </m:ctrlPr>
          </m:fPr>
          <m:num>
            <m:r>
              <w:rPr>
                <w:rFonts w:ascii="Cambria Math" w:hAnsi="Cambria Math" w:cs="Times New Roman"/>
                <w:sz w:val="28"/>
                <w:szCs w:val="28"/>
              </w:rPr>
              <m:t>1</m:t>
            </m:r>
          </m:num>
          <m:den>
            <m:f>
              <m:fPr>
                <m:ctrlPr>
                  <w:rPr>
                    <w:rFonts w:ascii="Cambria Math" w:hAnsi="Cambria Math" w:cs="Times New Roman"/>
                    <w:sz w:val="28"/>
                    <w:szCs w:val="28"/>
                  </w:rPr>
                </m:ctrlPr>
              </m:fPr>
              <m:num>
                <m:r>
                  <w:rPr>
                    <w:rFonts w:ascii="Cambria Math" w:hAnsi="Cambria Math" w:cs="Times New Roman"/>
                    <w:sz w:val="28"/>
                    <w:szCs w:val="28"/>
                  </w:rPr>
                  <m:t>β</m:t>
                </m:r>
                <m:sSubSup>
                  <m:sSubSupPr>
                    <m:ctrlPr>
                      <w:rPr>
                        <w:rFonts w:ascii="Cambria Math" w:hAnsi="Cambria Math" w:cs="Times New Roman"/>
                        <w:sz w:val="28"/>
                        <w:szCs w:val="28"/>
                      </w:rPr>
                    </m:ctrlPr>
                  </m:sSubSupPr>
                  <m:e>
                    <m:r>
                      <w:rPr>
                        <w:rFonts w:ascii="Cambria Math" w:hAnsi="Cambria Math" w:cs="Times New Roman"/>
                        <w:sz w:val="28"/>
                        <w:szCs w:val="28"/>
                      </w:rPr>
                      <m:t>C</m:t>
                    </m:r>
                  </m:e>
                  <m:sub>
                    <m:r>
                      <w:rPr>
                        <w:rFonts w:ascii="Cambria Math" w:hAnsi="Cambria Math" w:cs="Times New Roman"/>
                        <w:sz w:val="28"/>
                        <w:szCs w:val="28"/>
                      </w:rPr>
                      <m:t>0</m:t>
                    </m:r>
                  </m:sub>
                  <m:sup>
                    <m:r>
                      <w:rPr>
                        <w:rFonts w:ascii="Cambria Math" w:hAnsi="Cambria Math" w:cs="Times New Roman"/>
                        <w:sz w:val="28"/>
                        <w:szCs w:val="28"/>
                      </w:rPr>
                      <m:t>2</m:t>
                    </m:r>
                  </m:sup>
                </m:sSubSup>
              </m:num>
              <m:den>
                <m:sSub>
                  <m:sSubPr>
                    <m:ctrlPr>
                      <w:rPr>
                        <w:rFonts w:ascii="Cambria Math" w:hAnsi="Cambria Math" w:cs="Times New Roman"/>
                        <w:sz w:val="28"/>
                        <w:szCs w:val="28"/>
                      </w:rPr>
                    </m:ctrlPr>
                  </m:sSubPr>
                  <m:e>
                    <m:r>
                      <w:rPr>
                        <w:rFonts w:ascii="Cambria Math" w:hAnsi="Cambria Math" w:cs="Times New Roman"/>
                        <w:sz w:val="28"/>
                        <w:szCs w:val="28"/>
                      </w:rPr>
                      <m:t>c</m:t>
                    </m:r>
                  </m:e>
                  <m:sub>
                    <m:r>
                      <w:rPr>
                        <w:rFonts w:ascii="Cambria Math" w:hAnsi="Cambria Math" w:cs="Times New Roman"/>
                        <w:sz w:val="28"/>
                        <w:szCs w:val="28"/>
                      </w:rPr>
                      <m:t>p</m:t>
                    </m:r>
                  </m:sub>
                </m:sSub>
              </m:den>
            </m:f>
          </m:den>
        </m:f>
        <m:f>
          <m:fPr>
            <m:ctrlPr>
              <w:rPr>
                <w:rFonts w:ascii="Cambria Math" w:hAnsi="Cambria Math" w:cs="Times New Roman"/>
                <w:sz w:val="28"/>
                <w:szCs w:val="28"/>
              </w:rPr>
            </m:ctrlPr>
          </m:fPr>
          <m:num>
            <m:r>
              <w:rPr>
                <w:rFonts w:ascii="Cambria Math" w:hAnsi="Cambria Math" w:cs="Times New Roman"/>
                <w:sz w:val="28"/>
                <w:szCs w:val="28"/>
              </w:rPr>
              <m:t>ω</m:t>
            </m:r>
          </m:num>
          <m:den>
            <m:r>
              <w:rPr>
                <w:rFonts w:ascii="Cambria Math" w:hAnsi="Cambria Math" w:cs="Times New Roman"/>
                <w:sz w:val="28"/>
                <w:szCs w:val="28"/>
              </w:rPr>
              <m:t>αc</m:t>
            </m:r>
          </m:den>
        </m:f>
      </m:oMath>
      <w:r w:rsidRPr="00D94A85">
        <w:rPr>
          <w:rFonts w:ascii="Times New Roman" w:eastAsiaTheme="minorEastAsia" w:hAnsi="Times New Roman" w:cs="Times New Roman"/>
          <w:sz w:val="28"/>
          <w:szCs w:val="28"/>
        </w:rPr>
        <w:t xml:space="preserve">. Величина, определяющая эффективность теплового механизма возбуждения звука, </w:t>
      </w:r>
      <m:oMath>
        <m:f>
          <m:fPr>
            <m:ctrlPr>
              <w:rPr>
                <w:rFonts w:ascii="Cambria Math" w:hAnsi="Cambria Math" w:cs="Times New Roman"/>
                <w:sz w:val="28"/>
                <w:szCs w:val="28"/>
              </w:rPr>
            </m:ctrlPr>
          </m:fPr>
          <m:num>
            <m:r>
              <w:rPr>
                <w:rFonts w:ascii="Cambria Math" w:hAnsi="Cambria Math" w:cs="Times New Roman"/>
                <w:sz w:val="28"/>
                <w:szCs w:val="28"/>
              </w:rPr>
              <m:t>β</m:t>
            </m:r>
            <m:sSubSup>
              <m:sSubSupPr>
                <m:ctrlPr>
                  <w:rPr>
                    <w:rFonts w:ascii="Cambria Math" w:hAnsi="Cambria Math" w:cs="Times New Roman"/>
                    <w:sz w:val="28"/>
                    <w:szCs w:val="28"/>
                  </w:rPr>
                </m:ctrlPr>
              </m:sSubSupPr>
              <m:e>
                <m:r>
                  <w:rPr>
                    <w:rFonts w:ascii="Cambria Math" w:hAnsi="Cambria Math" w:cs="Times New Roman"/>
                    <w:sz w:val="28"/>
                    <w:szCs w:val="28"/>
                  </w:rPr>
                  <m:t>C</m:t>
                </m:r>
              </m:e>
              <m:sub>
                <m:r>
                  <w:rPr>
                    <w:rFonts w:ascii="Cambria Math" w:hAnsi="Cambria Math" w:cs="Times New Roman"/>
                    <w:sz w:val="28"/>
                    <w:szCs w:val="28"/>
                  </w:rPr>
                  <m:t>0</m:t>
                </m:r>
              </m:sub>
              <m:sup>
                <m:r>
                  <w:rPr>
                    <w:rFonts w:ascii="Cambria Math" w:hAnsi="Cambria Math" w:cs="Times New Roman"/>
                    <w:sz w:val="28"/>
                    <w:szCs w:val="28"/>
                  </w:rPr>
                  <m:t>2</m:t>
                </m:r>
              </m:sup>
            </m:sSubSup>
          </m:num>
          <m:den>
            <m:sSub>
              <m:sSubPr>
                <m:ctrlPr>
                  <w:rPr>
                    <w:rFonts w:ascii="Cambria Math" w:hAnsi="Cambria Math" w:cs="Times New Roman"/>
                    <w:sz w:val="28"/>
                    <w:szCs w:val="28"/>
                  </w:rPr>
                </m:ctrlPr>
              </m:sSubPr>
              <m:e>
                <m:r>
                  <w:rPr>
                    <w:rFonts w:ascii="Cambria Math" w:hAnsi="Cambria Math" w:cs="Times New Roman"/>
                    <w:sz w:val="28"/>
                    <w:szCs w:val="28"/>
                  </w:rPr>
                  <m:t>c</m:t>
                </m:r>
              </m:e>
              <m:sub>
                <m:r>
                  <w:rPr>
                    <w:rFonts w:ascii="Cambria Math" w:hAnsi="Cambria Math" w:cs="Times New Roman"/>
                    <w:sz w:val="28"/>
                    <w:szCs w:val="28"/>
                  </w:rPr>
                  <m:t>p</m:t>
                </m:r>
              </m:sub>
            </m:sSub>
          </m:den>
        </m:f>
      </m:oMath>
      <w:r w:rsidRPr="00D94A85">
        <w:rPr>
          <w:rFonts w:ascii="Times New Roman" w:eastAsiaTheme="minorEastAsia" w:hAnsi="Times New Roman" w:cs="Times New Roman"/>
          <w:sz w:val="28"/>
          <w:szCs w:val="28"/>
        </w:rPr>
        <w:t xml:space="preserve"> для большинства веществ имеет значение порядка единицы. Поэтому на относительно низких частотах </w:t>
      </w:r>
      <m:oMath>
        <m:r>
          <w:rPr>
            <w:rFonts w:ascii="Cambria Math" w:hAnsi="Cambria Math" w:cs="Times New Roman"/>
            <w:sz w:val="28"/>
            <w:szCs w:val="28"/>
          </w:rPr>
          <m:t>ω≪αc</m:t>
        </m:r>
      </m:oMath>
      <w:r w:rsidRPr="00D94A85">
        <w:rPr>
          <w:rFonts w:ascii="Times New Roman" w:eastAsiaTheme="minorEastAsia" w:hAnsi="Times New Roman" w:cs="Times New Roman"/>
          <w:sz w:val="28"/>
          <w:szCs w:val="28"/>
        </w:rPr>
        <w:t xml:space="preserve"> тепловой механизм генерации звука доминирует над стрикционным [4]. Частота </w:t>
      </w:r>
      <m:oMath>
        <m:r>
          <w:rPr>
            <w:rFonts w:ascii="Cambria Math" w:hAnsi="Cambria Math" w:cs="Times New Roman"/>
            <w:sz w:val="28"/>
            <w:szCs w:val="28"/>
          </w:rPr>
          <m:t>αc</m:t>
        </m:r>
      </m:oMath>
      <w:r w:rsidRPr="00D94A85">
        <w:rPr>
          <w:rFonts w:ascii="Times New Roman" w:eastAsiaTheme="minorEastAsia" w:hAnsi="Times New Roman" w:cs="Times New Roman"/>
          <w:sz w:val="28"/>
          <w:szCs w:val="28"/>
        </w:rPr>
        <w:t xml:space="preserve"> имеет наглядный физический смысл — она  определяется временем пробега света по длине поглощения </w:t>
      </w:r>
      <m:oMath>
        <m:sSup>
          <m:sSupPr>
            <m:ctrlPr>
              <w:rPr>
                <w:rFonts w:ascii="Cambria Math" w:hAnsi="Cambria Math" w:cs="Times New Roman"/>
                <w:sz w:val="28"/>
                <w:szCs w:val="28"/>
              </w:rPr>
            </m:ctrlPr>
          </m:sSupPr>
          <m:e>
            <m:d>
              <m:dPr>
                <m:ctrlPr>
                  <w:rPr>
                    <w:rFonts w:ascii="Cambria Math" w:hAnsi="Cambria Math" w:cs="Times New Roman"/>
                    <w:sz w:val="28"/>
                    <w:szCs w:val="28"/>
                  </w:rPr>
                </m:ctrlPr>
              </m:dPr>
              <m:e>
                <m:r>
                  <w:rPr>
                    <w:rFonts w:ascii="Cambria Math" w:hAnsi="Cambria Math" w:cs="Times New Roman"/>
                    <w:sz w:val="28"/>
                    <w:szCs w:val="28"/>
                  </w:rPr>
                  <m:t>αc</m:t>
                </m:r>
              </m:e>
            </m:d>
          </m:e>
          <m:sup>
            <m:r>
              <w:rPr>
                <w:rFonts w:ascii="Cambria Math" w:hAnsi="Cambria Math" w:cs="Times New Roman"/>
                <w:sz w:val="28"/>
                <w:szCs w:val="28"/>
              </w:rPr>
              <m:t>-1</m:t>
            </m:r>
          </m:sup>
        </m:sSup>
      </m:oMath>
      <w:r w:rsidRPr="00D94A85">
        <w:rPr>
          <w:rFonts w:ascii="Times New Roman" w:eastAsiaTheme="minorEastAsia" w:hAnsi="Times New Roman" w:cs="Times New Roman"/>
          <w:sz w:val="28"/>
          <w:szCs w:val="28"/>
        </w:rPr>
        <w:t xml:space="preserve">. Поэтому можно сказать, что если интенсивность света за время его пробега в среде не успевает существенно измениться, то основным механизмом возбуждения звука будет тепловой. В  обратном случае, когда свет поглощается достаточно слабо и за время пробега его интенсивность успевает измениться  достаточно заметно, основным механизмом </w:t>
      </w:r>
      <w:r w:rsidRPr="00D94A85">
        <w:rPr>
          <w:rFonts w:ascii="Times New Roman" w:eastAsiaTheme="minorEastAsia" w:hAnsi="Times New Roman" w:cs="Times New Roman"/>
          <w:sz w:val="28"/>
          <w:szCs w:val="28"/>
        </w:rPr>
        <w:lastRenderedPageBreak/>
        <w:t>возбуждения звука будет стрикционный. При этом градиенты интенсивности света,  связанные с ее временным изменением, будут больше тех, которые связаны с поглощением волны. Фактически электрострикция может быть существенна только в прозрачных средах (</w:t>
      </w:r>
      <m:oMath>
        <m:r>
          <w:rPr>
            <w:rFonts w:ascii="Cambria Math" w:hAnsi="Cambria Math" w:cs="Times New Roman"/>
            <w:sz w:val="28"/>
            <w:szCs w:val="28"/>
          </w:rPr>
          <m:t>α≪1</m:t>
        </m:r>
        <m:sSup>
          <m:sSupPr>
            <m:ctrlPr>
              <w:rPr>
                <w:rFonts w:ascii="Cambria Math" w:hAnsi="Cambria Math" w:cs="Times New Roman"/>
                <w:sz w:val="28"/>
                <w:szCs w:val="28"/>
              </w:rPr>
            </m:ctrlPr>
          </m:sSupPr>
          <m:e>
            <m:r>
              <w:rPr>
                <w:rFonts w:ascii="Cambria Math" w:hAnsi="Cambria Math" w:cs="Times New Roman"/>
                <w:sz w:val="28"/>
                <w:szCs w:val="28"/>
              </w:rPr>
              <m:t>см</m:t>
            </m:r>
          </m:e>
          <m:sup>
            <m:r>
              <w:rPr>
                <w:rFonts w:ascii="Cambria Math" w:hAnsi="Cambria Math" w:cs="Times New Roman"/>
                <w:sz w:val="28"/>
                <w:szCs w:val="28"/>
              </w:rPr>
              <m:t>-1</m:t>
            </m:r>
          </m:sup>
        </m:sSup>
      </m:oMath>
      <w:r w:rsidRPr="00D94A85">
        <w:rPr>
          <w:rFonts w:ascii="Times New Roman" w:eastAsiaTheme="minorEastAsia" w:hAnsi="Times New Roman" w:cs="Times New Roman"/>
          <w:sz w:val="28"/>
          <w:szCs w:val="28"/>
        </w:rPr>
        <w:t>) и на высоких ультразвуковых частотах. Поэтому в  области звуковых и ультразвуковых частот основным механизмом возбуждения звука является тепловой. Исключения из этого  правила возможны в тех случаях, когда поглощенная световая  энергия термализуется не сразу, либо не полностью [4]. В дальнейшем мы будем учитывать только тепловой или термооптический эффект возбуждения ультразвука.</w:t>
      </w:r>
    </w:p>
    <w:p w:rsidR="0041662E" w:rsidRPr="00D94A85" w:rsidRDefault="0041662E" w:rsidP="00D94A85">
      <w:pPr>
        <w:pStyle w:val="2"/>
        <w:numPr>
          <w:ilvl w:val="1"/>
          <w:numId w:val="1"/>
        </w:numPr>
        <w:spacing w:line="360" w:lineRule="auto"/>
        <w:rPr>
          <w:rFonts w:ascii="Times New Roman" w:hAnsi="Times New Roman" w:cs="Times New Roman"/>
          <w:sz w:val="28"/>
          <w:szCs w:val="28"/>
        </w:rPr>
      </w:pPr>
      <w:bookmarkStart w:id="6" w:name="_Toc514405945"/>
      <w:r w:rsidRPr="00D94A85">
        <w:rPr>
          <w:rFonts w:ascii="Times New Roman" w:hAnsi="Times New Roman" w:cs="Times New Roman"/>
          <w:sz w:val="28"/>
          <w:szCs w:val="28"/>
        </w:rPr>
        <w:t>Возможность измерения скорости УЗ в металлах с использованием лазерных источников УЗ.</w:t>
      </w:r>
      <w:bookmarkEnd w:id="6"/>
    </w:p>
    <w:p w:rsidR="00DE2B09" w:rsidRPr="00DE2B09" w:rsidRDefault="001A6822" w:rsidP="00F85FEB">
      <w:pPr>
        <w:spacing w:line="360" w:lineRule="auto"/>
        <w:ind w:firstLine="708"/>
        <w:jc w:val="both"/>
        <w:rPr>
          <w:rFonts w:ascii="Times New Roman" w:hAnsi="Times New Roman" w:cs="Times New Roman"/>
          <w:color w:val="000000"/>
          <w:sz w:val="28"/>
          <w:szCs w:val="28"/>
        </w:rPr>
      </w:pPr>
      <w:r w:rsidRPr="00D94A85">
        <w:rPr>
          <w:rFonts w:ascii="Times New Roman" w:eastAsiaTheme="minorEastAsia" w:hAnsi="Times New Roman" w:cs="Times New Roman"/>
          <w:sz w:val="28"/>
          <w:szCs w:val="28"/>
        </w:rPr>
        <w:t xml:space="preserve">Использование таких мощных источников излучения как лазеры позволяют использовать оптоакустический эффект для генерации акустических импульсов. </w:t>
      </w:r>
      <w:r w:rsidRPr="00D94A85">
        <w:rPr>
          <w:rFonts w:ascii="Times New Roman" w:hAnsi="Times New Roman" w:cs="Times New Roman"/>
          <w:sz w:val="28"/>
          <w:szCs w:val="28"/>
        </w:rPr>
        <w:t xml:space="preserve">Амплитуда и временная форма (и, соответственно, частотный спектр) возбуждаемого ультразвукового импульса определяются энергией и длительностью лазерного импульса и оптическими и теплофизическими параметрами поглощающей среды (коэффициентом поглощения света, коэффициентом теплового расширения, теплоемкостью и теплопроводностью). Подбирая соответствующим образом указанные параметры лазерного излучения и поглощающей среды, можно получать термооптически возбуждаемые ультразвуковые импульсы с амплитудой и длительностью, требуемыми для ультразвуковой диагностики конкретного объекта. В этом случае поглощающая среда служит так называемым лазерным оптико-акустическим источником или лазерным источником ультразвука. При использовании импульсных лазеров с модуляцией добротности (длительность импульса имеет порядок десятков наносекунд, энергия в импульсе порядка десяти мДж) амплитуда ультразвуковых импульсов может достигать десятков и сотен атмосфер в спектральном диапазоне от долей до сотен мегагерц. Применение термооптически </w:t>
      </w:r>
      <w:r w:rsidRPr="00D94A85">
        <w:rPr>
          <w:rFonts w:ascii="Times New Roman" w:hAnsi="Times New Roman" w:cs="Times New Roman"/>
          <w:sz w:val="28"/>
          <w:szCs w:val="28"/>
        </w:rPr>
        <w:lastRenderedPageBreak/>
        <w:t>возбуждаемых мощных ультразвуковых импульсов с контролируемой временной формой и широким спектральным диапазоном (отношение частот верхней и нижней границ диапазона может достигать 100) позволяет существенно повысить точность и временное разрешение времяпролетных измерений скорости ультразвуковых волн по сравнению с использованием пьезоэлектрических излучателей.</w:t>
      </w:r>
      <w:r w:rsidR="00E44098" w:rsidRPr="00D94A85">
        <w:rPr>
          <w:rFonts w:ascii="Times New Roman" w:hAnsi="Times New Roman" w:cs="Times New Roman"/>
          <w:sz w:val="28"/>
          <w:szCs w:val="28"/>
        </w:rPr>
        <w:br/>
      </w:r>
      <w:r w:rsidR="00E44098" w:rsidRPr="00D94A85">
        <w:rPr>
          <w:rFonts w:ascii="Times New Roman" w:hAnsi="Times New Roman" w:cs="Times New Roman"/>
          <w:color w:val="000000"/>
          <w:sz w:val="28"/>
          <w:szCs w:val="28"/>
        </w:rPr>
        <w:t xml:space="preserve">Лазерно-ультразвуковой метод измерения механических напряжений основан на прецизионном измерении скоростей ультразвуковых волн с высокой локальностью, решении обратной задачи акустоупругости - пересчете измеренных значений скорости в величину напряжений и получения их пространственного распределения в объекте контроля. Возможность высокоточных измерений скорости ультразвуковых волн в методе акустоупругости обуславливает целесообразность применения лазерного возбуждения ультразвука в задачах диагностики напряженного состояния тонкостенных конструкций или изделий с неоднородным пространственным распределением. </w:t>
      </w:r>
    </w:p>
    <w:p w:rsidR="00DE2B09" w:rsidRPr="005354E5" w:rsidRDefault="00DE2B09" w:rsidP="00DE2B09">
      <w:pPr>
        <w:spacing w:line="360" w:lineRule="auto"/>
        <w:ind w:firstLine="708"/>
        <w:jc w:val="both"/>
        <w:rPr>
          <w:rFonts w:ascii="Times New Roman" w:hAnsi="Times New Roman" w:cs="Times New Roman"/>
          <w:i/>
          <w:sz w:val="28"/>
          <w:szCs w:val="28"/>
        </w:rPr>
      </w:pPr>
      <w:r>
        <w:rPr>
          <w:rFonts w:ascii="Times New Roman" w:hAnsi="Times New Roman" w:cs="Times New Roman"/>
          <w:sz w:val="28"/>
          <w:szCs w:val="28"/>
        </w:rPr>
        <w:t xml:space="preserve">В данном методе обычно </w:t>
      </w:r>
      <w:r w:rsidR="00F85FEB" w:rsidRPr="00953C5D">
        <w:rPr>
          <w:rFonts w:ascii="Times New Roman" w:hAnsi="Times New Roman" w:cs="Times New Roman"/>
          <w:sz w:val="28"/>
          <w:szCs w:val="28"/>
        </w:rPr>
        <w:t>используется время-пролетный метод измерений – по известной толщине образца</w:t>
      </w:r>
      <w:r>
        <w:rPr>
          <w:rFonts w:ascii="Times New Roman" w:hAnsi="Times New Roman" w:cs="Times New Roman"/>
          <w:sz w:val="28"/>
          <w:szCs w:val="28"/>
        </w:rPr>
        <w:t xml:space="preserve"> или длине базы сканера</w:t>
      </w:r>
      <w:r w:rsidR="00F85FEB" w:rsidRPr="00953C5D">
        <w:rPr>
          <w:rFonts w:ascii="Times New Roman" w:hAnsi="Times New Roman" w:cs="Times New Roman"/>
          <w:sz w:val="28"/>
          <w:szCs w:val="28"/>
        </w:rPr>
        <w:t xml:space="preserve"> и измеряемой разности времен прихода на пьезоприемник ультразвукового импульса от поверхности и сигнала, отраженного от тыль</w:t>
      </w:r>
      <w:r w:rsidR="00F85FEB">
        <w:rPr>
          <w:rFonts w:ascii="Times New Roman" w:hAnsi="Times New Roman" w:cs="Times New Roman"/>
          <w:sz w:val="28"/>
          <w:szCs w:val="28"/>
        </w:rPr>
        <w:t>ной поверхности образца или деф</w:t>
      </w:r>
      <w:r w:rsidR="00F85FEB" w:rsidRPr="00953C5D">
        <w:rPr>
          <w:rFonts w:ascii="Times New Roman" w:hAnsi="Times New Roman" w:cs="Times New Roman"/>
          <w:sz w:val="28"/>
          <w:szCs w:val="28"/>
        </w:rPr>
        <w:t xml:space="preserve">екта, рассчитывается скорость продольных ультразвуковых волн, а так же глубина залегания дефекта, по известной скорости звука. </w:t>
      </w:r>
    </w:p>
    <w:p w:rsidR="00F85FEB" w:rsidRPr="005354E5" w:rsidRDefault="00F85FEB" w:rsidP="00F85FEB">
      <w:pPr>
        <w:spacing w:line="360" w:lineRule="auto"/>
        <w:jc w:val="center"/>
        <w:rPr>
          <w:rFonts w:ascii="Times New Roman" w:hAnsi="Times New Roman" w:cs="Times New Roman"/>
          <w:i/>
          <w:sz w:val="28"/>
          <w:szCs w:val="28"/>
        </w:rPr>
      </w:pPr>
    </w:p>
    <w:p w:rsidR="00F85FEB" w:rsidRPr="00953C5D" w:rsidRDefault="00F85FEB" w:rsidP="00F85FEB">
      <w:pPr>
        <w:spacing w:line="360" w:lineRule="auto"/>
        <w:jc w:val="both"/>
        <w:rPr>
          <w:rFonts w:ascii="Times New Roman" w:hAnsi="Times New Roman" w:cs="Times New Roman"/>
          <w:sz w:val="28"/>
          <w:szCs w:val="28"/>
        </w:rPr>
      </w:pPr>
      <w:r w:rsidRPr="00953C5D">
        <w:rPr>
          <w:rFonts w:ascii="Times New Roman" w:hAnsi="Times New Roman" w:cs="Times New Roman"/>
          <w:sz w:val="28"/>
          <w:szCs w:val="28"/>
        </w:rPr>
        <w:t>Рассмотрим подробнее</w:t>
      </w:r>
      <w:r w:rsidR="00DE2B09">
        <w:rPr>
          <w:rFonts w:ascii="Times New Roman" w:hAnsi="Times New Roman" w:cs="Times New Roman"/>
          <w:sz w:val="28"/>
          <w:szCs w:val="28"/>
        </w:rPr>
        <w:t xml:space="preserve"> время-пролетную схему</w:t>
      </w:r>
      <w:r w:rsidRPr="00953C5D">
        <w:rPr>
          <w:rFonts w:ascii="Times New Roman" w:hAnsi="Times New Roman" w:cs="Times New Roman"/>
          <w:sz w:val="28"/>
          <w:szCs w:val="28"/>
        </w:rPr>
        <w:t xml:space="preserve">. </w:t>
      </w:r>
      <w:r w:rsidRPr="00953C5D">
        <w:rPr>
          <w:rFonts w:ascii="Times New Roman" w:hAnsi="Times New Roman" w:cs="Times New Roman"/>
          <w:sz w:val="28"/>
          <w:szCs w:val="28"/>
        </w:rPr>
        <w:tab/>
      </w:r>
    </w:p>
    <w:p w:rsidR="00F85FEB" w:rsidRDefault="00F85FEB" w:rsidP="00F85FEB">
      <w:pPr>
        <w:spacing w:line="360" w:lineRule="auto"/>
        <w:jc w:val="center"/>
        <w:rPr>
          <w:rFonts w:ascii="Times New Roman" w:hAnsi="Times New Roman" w:cs="Times New Roman"/>
          <w:bCs/>
          <w:sz w:val="28"/>
          <w:szCs w:val="28"/>
        </w:rPr>
      </w:pPr>
      <w:r w:rsidRPr="00953C5D">
        <w:rPr>
          <w:rFonts w:ascii="Times New Roman" w:hAnsi="Times New Roman" w:cs="Times New Roman"/>
          <w:noProof/>
          <w:sz w:val="28"/>
          <w:szCs w:val="28"/>
          <w:lang w:eastAsia="ru-RU"/>
        </w:rPr>
        <w:lastRenderedPageBreak/>
        <w:drawing>
          <wp:inline distT="0" distB="0" distL="0" distR="0">
            <wp:extent cx="3278038" cy="2334485"/>
            <wp:effectExtent l="0" t="0" r="0" b="8890"/>
            <wp:docPr id="16" name="Рисунок 2" descr="sig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ignal"/>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81564" cy="2336996"/>
                    </a:xfrm>
                    <a:prstGeom prst="rect">
                      <a:avLst/>
                    </a:prstGeom>
                    <a:noFill/>
                    <a:ln>
                      <a:noFill/>
                    </a:ln>
                  </pic:spPr>
                </pic:pic>
              </a:graphicData>
            </a:graphic>
          </wp:inline>
        </w:drawing>
      </w:r>
    </w:p>
    <w:p w:rsidR="00F85FEB" w:rsidRPr="00D86E90" w:rsidRDefault="00F85FEB" w:rsidP="00F85FEB">
      <w:pPr>
        <w:spacing w:line="360" w:lineRule="auto"/>
        <w:jc w:val="center"/>
        <w:rPr>
          <w:rFonts w:ascii="Times New Roman" w:hAnsi="Times New Roman" w:cs="Times New Roman"/>
          <w:i/>
          <w:sz w:val="28"/>
          <w:szCs w:val="28"/>
          <w:shd w:val="clear" w:color="auto" w:fill="FFFFFF"/>
        </w:rPr>
      </w:pPr>
      <w:r>
        <w:rPr>
          <w:rFonts w:ascii="Times New Roman" w:hAnsi="Times New Roman" w:cs="Times New Roman"/>
          <w:i/>
          <w:sz w:val="28"/>
          <w:szCs w:val="28"/>
          <w:shd w:val="clear" w:color="auto" w:fill="FFFFFF"/>
        </w:rPr>
        <w:t>Рисунок 2 – Схема время-пролетного метода</w:t>
      </w:r>
    </w:p>
    <w:p w:rsidR="00F85FEB" w:rsidRPr="003625FC" w:rsidRDefault="00F85FEB" w:rsidP="00F85FEB">
      <w:pPr>
        <w:spacing w:line="360" w:lineRule="auto"/>
        <w:jc w:val="both"/>
        <w:rPr>
          <w:rFonts w:ascii="Times New Roman" w:hAnsi="Times New Roman" w:cs="Times New Roman"/>
          <w:sz w:val="28"/>
          <w:szCs w:val="28"/>
        </w:rPr>
      </w:pPr>
      <w:r>
        <w:rPr>
          <w:rFonts w:ascii="Times New Roman" w:hAnsi="Times New Roman" w:cs="Times New Roman"/>
          <w:sz w:val="28"/>
          <w:szCs w:val="28"/>
          <w:shd w:val="clear" w:color="auto" w:fill="FFFFFF"/>
        </w:rPr>
        <w:t>В соответствии с рисунком 2, г</w:t>
      </w:r>
      <w:r w:rsidRPr="00953C5D">
        <w:rPr>
          <w:rFonts w:ascii="Times New Roman" w:hAnsi="Times New Roman" w:cs="Times New Roman"/>
          <w:sz w:val="28"/>
          <w:szCs w:val="28"/>
          <w:shd w:val="clear" w:color="auto" w:fill="FFFFFF"/>
        </w:rPr>
        <w:t xml:space="preserve">лубина залегания определяется </w:t>
      </w:r>
      <w:r w:rsidRPr="00953C5D">
        <w:rPr>
          <w:rFonts w:ascii="Times New Roman" w:hAnsi="Times New Roman" w:cs="Times New Roman"/>
          <w:sz w:val="28"/>
          <w:szCs w:val="28"/>
        </w:rPr>
        <w:t>по временной задержке прихо</w:t>
      </w:r>
      <w:r>
        <w:rPr>
          <w:rFonts w:ascii="Times New Roman" w:hAnsi="Times New Roman" w:cs="Times New Roman"/>
          <w:sz w:val="28"/>
          <w:szCs w:val="28"/>
        </w:rPr>
        <w:t>дов сигналов от поверхности (</w:t>
      </w:r>
      <w:r w:rsidRPr="00953C5D">
        <w:rPr>
          <w:rFonts w:ascii="Times New Roman" w:hAnsi="Times New Roman" w:cs="Times New Roman"/>
          <w:sz w:val="28"/>
          <w:szCs w:val="28"/>
          <w:lang w:val="en-US"/>
        </w:rPr>
        <w:t>c</w:t>
      </w:r>
      <w:r w:rsidRPr="00953C5D">
        <w:rPr>
          <w:rFonts w:ascii="Times New Roman" w:hAnsi="Times New Roman" w:cs="Times New Roman"/>
          <w:sz w:val="28"/>
          <w:szCs w:val="28"/>
        </w:rPr>
        <w:t xml:space="preserve">игнал </w:t>
      </w:r>
      <w:r w:rsidRPr="00953C5D">
        <w:rPr>
          <w:rFonts w:ascii="Times New Roman" w:hAnsi="Times New Roman" w:cs="Times New Roman"/>
          <w:sz w:val="28"/>
          <w:szCs w:val="28"/>
          <w:lang w:val="en-US"/>
        </w:rPr>
        <w:t>t</w:t>
      </w:r>
      <w:r w:rsidRPr="00953C5D">
        <w:rPr>
          <w:rFonts w:ascii="Times New Roman" w:hAnsi="Times New Roman" w:cs="Times New Roman"/>
          <w:sz w:val="28"/>
          <w:szCs w:val="28"/>
          <w:vertAlign w:val="subscript"/>
        </w:rPr>
        <w:t>0</w:t>
      </w:r>
      <w:r w:rsidRPr="00953C5D">
        <w:rPr>
          <w:rFonts w:ascii="Times New Roman" w:hAnsi="Times New Roman" w:cs="Times New Roman"/>
          <w:sz w:val="28"/>
          <w:szCs w:val="28"/>
        </w:rPr>
        <w:t>) и от неоднородности (</w:t>
      </w:r>
      <w:r w:rsidRPr="00953C5D">
        <w:rPr>
          <w:rFonts w:ascii="Times New Roman" w:hAnsi="Times New Roman" w:cs="Times New Roman"/>
          <w:sz w:val="28"/>
          <w:szCs w:val="28"/>
          <w:lang w:val="en-US"/>
        </w:rPr>
        <w:t>c</w:t>
      </w:r>
      <w:r w:rsidRPr="00953C5D">
        <w:rPr>
          <w:rFonts w:ascii="Times New Roman" w:hAnsi="Times New Roman" w:cs="Times New Roman"/>
          <w:sz w:val="28"/>
          <w:szCs w:val="28"/>
        </w:rPr>
        <w:t xml:space="preserve">игнал </w:t>
      </w:r>
      <w:r w:rsidRPr="00953C5D">
        <w:rPr>
          <w:rFonts w:ascii="Times New Roman" w:hAnsi="Times New Roman" w:cs="Times New Roman"/>
          <w:sz w:val="28"/>
          <w:szCs w:val="28"/>
          <w:lang w:val="en-US"/>
        </w:rPr>
        <w:t>t</w:t>
      </w:r>
      <w:r w:rsidRPr="00953C5D">
        <w:rPr>
          <w:rFonts w:ascii="Times New Roman" w:hAnsi="Times New Roman" w:cs="Times New Roman"/>
          <w:sz w:val="28"/>
          <w:szCs w:val="28"/>
          <w:vertAlign w:val="subscript"/>
        </w:rPr>
        <w:t>1</w:t>
      </w:r>
      <w:r>
        <w:rPr>
          <w:rFonts w:ascii="Times New Roman" w:hAnsi="Times New Roman" w:cs="Times New Roman"/>
          <w:sz w:val="28"/>
          <w:szCs w:val="28"/>
        </w:rPr>
        <w:t xml:space="preserve">): </w:t>
      </w:r>
      <m:oMath>
        <m:r>
          <w:rPr>
            <w:rFonts w:ascii="Cambria Math" w:hAnsi="Cambria Math" w:cs="Times New Roman"/>
            <w:sz w:val="28"/>
            <w:szCs w:val="28"/>
          </w:rPr>
          <m:t>z=</m:t>
        </m:r>
        <m:sSub>
          <m:sSubPr>
            <m:ctrlPr>
              <w:rPr>
                <w:rFonts w:ascii="Cambria Math" w:hAnsi="Cambria Math" w:cs="Times New Roman"/>
                <w:bCs/>
                <w:i/>
                <w:sz w:val="28"/>
                <w:szCs w:val="28"/>
              </w:rPr>
            </m:ctrlPr>
          </m:sSubPr>
          <m:e>
            <m:r>
              <w:rPr>
                <w:rFonts w:ascii="Cambria Math" w:hAnsi="Cambria Math" w:cs="Times New Roman"/>
                <w:sz w:val="28"/>
                <w:szCs w:val="28"/>
              </w:rPr>
              <m:t>(t</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bCs/>
                <w:i/>
                <w:sz w:val="28"/>
                <w:szCs w:val="28"/>
              </w:rPr>
            </m:ctrlPr>
          </m:sSubPr>
          <m:e>
            <m:r>
              <w:rPr>
                <w:rFonts w:ascii="Cambria Math" w:hAnsi="Cambria Math" w:cs="Times New Roman"/>
                <w:sz w:val="28"/>
                <w:szCs w:val="28"/>
              </w:rPr>
              <m:t>t</m:t>
            </m:r>
          </m:e>
          <m:sub>
            <m:r>
              <w:rPr>
                <w:rFonts w:ascii="Cambria Math" w:hAnsi="Cambria Math" w:cs="Times New Roman"/>
                <w:sz w:val="28"/>
                <w:szCs w:val="28"/>
              </w:rPr>
              <m:t>0</m:t>
            </m:r>
          </m:sub>
        </m:sSub>
        <m:r>
          <w:rPr>
            <w:rFonts w:ascii="Cambria Math" w:hAnsi="Cambria Math" w:cs="Times New Roman"/>
            <w:sz w:val="28"/>
            <w:szCs w:val="28"/>
          </w:rPr>
          <m:t>)</m:t>
        </m:r>
        <m:sSub>
          <m:sSubPr>
            <m:ctrlPr>
              <w:rPr>
                <w:rFonts w:ascii="Cambria Math" w:hAnsi="Cambria Math" w:cs="Times New Roman"/>
                <w:bCs/>
                <w:i/>
                <w:sz w:val="28"/>
                <w:szCs w:val="28"/>
              </w:rPr>
            </m:ctrlPr>
          </m:sSubPr>
          <m:e>
            <m:r>
              <w:rPr>
                <w:rFonts w:ascii="Cambria Math" w:hAnsi="Cambria Math" w:cs="Times New Roman"/>
                <w:sz w:val="28"/>
                <w:szCs w:val="28"/>
              </w:rPr>
              <m:t>c</m:t>
            </m:r>
          </m:e>
          <m:sub>
            <m:r>
              <w:rPr>
                <w:rFonts w:ascii="Cambria Math" w:hAnsi="Cambria Math" w:cs="Times New Roman"/>
                <w:sz w:val="28"/>
                <w:szCs w:val="28"/>
              </w:rPr>
              <m:t>l</m:t>
            </m:r>
          </m:sub>
        </m:sSub>
        <m:r>
          <w:rPr>
            <w:rFonts w:ascii="Cambria Math" w:hAnsi="Cambria Math" w:cs="Times New Roman"/>
            <w:sz w:val="28"/>
            <w:szCs w:val="28"/>
          </w:rPr>
          <m:t>/2)</m:t>
        </m:r>
      </m:oMath>
      <w:r>
        <w:rPr>
          <w:rFonts w:ascii="Times New Roman" w:eastAsiaTheme="minorEastAsia" w:hAnsi="Times New Roman" w:cs="Times New Roman"/>
          <w:sz w:val="28"/>
          <w:szCs w:val="28"/>
        </w:rPr>
        <w:t>.</w:t>
      </w:r>
      <w:r w:rsidRPr="00D471DE">
        <w:rPr>
          <w:rFonts w:ascii="Times New Roman" w:hAnsi="Times New Roman" w:cs="Times New Roman"/>
          <w:sz w:val="28"/>
          <w:szCs w:val="28"/>
        </w:rPr>
        <w:t xml:space="preserve"> </w:t>
      </w:r>
      <w:r w:rsidRPr="00953C5D">
        <w:rPr>
          <w:rFonts w:ascii="Times New Roman" w:hAnsi="Times New Roman" w:cs="Times New Roman"/>
          <w:bCs/>
          <w:sz w:val="28"/>
          <w:szCs w:val="28"/>
        </w:rPr>
        <w:t>Аналогич</w:t>
      </w:r>
      <w:r>
        <w:rPr>
          <w:rFonts w:ascii="Times New Roman" w:hAnsi="Times New Roman" w:cs="Times New Roman"/>
          <w:bCs/>
          <w:sz w:val="28"/>
          <w:szCs w:val="28"/>
        </w:rPr>
        <w:t xml:space="preserve">но определяется скорость звука, а именно </w:t>
      </w:r>
      <w:r w:rsidRPr="00953C5D">
        <w:rPr>
          <w:rFonts w:ascii="Times New Roman" w:hAnsi="Times New Roman" w:cs="Times New Roman"/>
          <w:bCs/>
          <w:sz w:val="28"/>
          <w:szCs w:val="28"/>
        </w:rPr>
        <w:t xml:space="preserve">используется известная длина образца и время </w:t>
      </w:r>
      <w:r>
        <w:rPr>
          <w:rFonts w:ascii="Times New Roman" w:hAnsi="Times New Roman" w:cs="Times New Roman"/>
          <w:bCs/>
          <w:sz w:val="28"/>
          <w:szCs w:val="28"/>
        </w:rPr>
        <w:t xml:space="preserve">задержки </w:t>
      </w:r>
      <w:r w:rsidRPr="00953C5D">
        <w:rPr>
          <w:rFonts w:ascii="Times New Roman" w:hAnsi="Times New Roman" w:cs="Times New Roman"/>
          <w:bCs/>
          <w:sz w:val="28"/>
          <w:szCs w:val="28"/>
        </w:rPr>
        <w:t xml:space="preserve">прихода сигнала от задней поверхности образца </w:t>
      </w:r>
      <m:oMath>
        <m:sSub>
          <m:sSubPr>
            <m:ctrlPr>
              <w:rPr>
                <w:rFonts w:ascii="Cambria Math" w:hAnsi="Cambria Math" w:cs="Times New Roman"/>
                <w:bCs/>
                <w:i/>
                <w:sz w:val="28"/>
                <w:szCs w:val="28"/>
              </w:rPr>
            </m:ctrlPr>
          </m:sSubPr>
          <m:e>
            <m:r>
              <w:rPr>
                <w:rFonts w:ascii="Cambria Math" w:hAnsi="Cambria Math" w:cs="Times New Roman"/>
                <w:sz w:val="28"/>
                <w:szCs w:val="28"/>
              </w:rPr>
              <m:t>c</m:t>
            </m:r>
          </m:e>
          <m:sub>
            <m:r>
              <w:rPr>
                <w:rFonts w:ascii="Cambria Math" w:hAnsi="Cambria Math" w:cs="Times New Roman"/>
                <w:sz w:val="28"/>
                <w:szCs w:val="28"/>
              </w:rPr>
              <m:t>0</m:t>
            </m:r>
          </m:sub>
        </m:sSub>
        <m:r>
          <w:rPr>
            <w:rFonts w:ascii="Cambria Math" w:hAnsi="Cambria Math" w:cs="Times New Roman"/>
            <w:sz w:val="28"/>
            <w:szCs w:val="28"/>
          </w:rPr>
          <m:t>=2l/(</m:t>
        </m:r>
        <m:sSub>
          <m:sSubPr>
            <m:ctrlPr>
              <w:rPr>
                <w:rFonts w:ascii="Cambria Math" w:hAnsi="Cambria Math" w:cs="Times New Roman"/>
                <w:bCs/>
                <w:i/>
                <w:sz w:val="28"/>
                <w:szCs w:val="28"/>
              </w:rPr>
            </m:ctrlPr>
          </m:sSubPr>
          <m:e>
            <m:r>
              <w:rPr>
                <w:rFonts w:ascii="Cambria Math" w:hAnsi="Cambria Math" w:cs="Times New Roman"/>
                <w:sz w:val="28"/>
                <w:szCs w:val="28"/>
              </w:rPr>
              <m:t>t</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bCs/>
                <w:i/>
                <w:sz w:val="28"/>
                <w:szCs w:val="28"/>
              </w:rPr>
            </m:ctrlPr>
          </m:sSubPr>
          <m:e>
            <m:r>
              <w:rPr>
                <w:rFonts w:ascii="Cambria Math" w:hAnsi="Cambria Math" w:cs="Times New Roman"/>
                <w:sz w:val="28"/>
                <w:szCs w:val="28"/>
              </w:rPr>
              <m:t>t</m:t>
            </m:r>
          </m:e>
          <m:sub>
            <m:r>
              <w:rPr>
                <w:rFonts w:ascii="Cambria Math" w:hAnsi="Cambria Math" w:cs="Times New Roman"/>
                <w:sz w:val="28"/>
                <w:szCs w:val="28"/>
              </w:rPr>
              <m:t>0</m:t>
            </m:r>
          </m:sub>
        </m:sSub>
        <m:r>
          <w:rPr>
            <w:rFonts w:ascii="Cambria Math" w:hAnsi="Cambria Math" w:cs="Times New Roman"/>
            <w:sz w:val="28"/>
            <w:szCs w:val="28"/>
          </w:rPr>
          <m:t>)</m:t>
        </m:r>
      </m:oMath>
      <w:r w:rsidRPr="00D471DE">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1</w:t>
      </w:r>
      <w:r w:rsidRPr="00D471DE">
        <w:rPr>
          <w:rFonts w:ascii="Times New Roman" w:eastAsiaTheme="minorEastAsia" w:hAnsi="Times New Roman" w:cs="Times New Roman"/>
          <w:sz w:val="28"/>
          <w:szCs w:val="28"/>
        </w:rPr>
        <w:t>]</w:t>
      </w:r>
      <w:r w:rsidRPr="003625FC">
        <w:rPr>
          <w:rFonts w:ascii="Times New Roman" w:eastAsiaTheme="minorEastAsia" w:hAnsi="Times New Roman" w:cs="Times New Roman"/>
          <w:sz w:val="28"/>
          <w:szCs w:val="28"/>
        </w:rPr>
        <w:t>.</w:t>
      </w:r>
    </w:p>
    <w:p w:rsidR="00F85FEB" w:rsidRPr="00F85FEB" w:rsidRDefault="00F85FEB" w:rsidP="00F85FEB">
      <w:pPr>
        <w:autoSpaceDE w:val="0"/>
        <w:autoSpaceDN w:val="0"/>
        <w:adjustRightInd w:val="0"/>
        <w:spacing w:line="360" w:lineRule="auto"/>
        <w:ind w:firstLine="567"/>
        <w:jc w:val="both"/>
        <w:rPr>
          <w:rFonts w:ascii="Times New Roman" w:hAnsi="Times New Roman" w:cs="Times New Roman"/>
          <w:color w:val="000000"/>
          <w:sz w:val="28"/>
          <w:szCs w:val="28"/>
        </w:rPr>
      </w:pPr>
      <w:r w:rsidRPr="00953C5D">
        <w:rPr>
          <w:rFonts w:ascii="Times New Roman" w:hAnsi="Times New Roman" w:cs="Times New Roman"/>
          <w:sz w:val="28"/>
          <w:szCs w:val="28"/>
        </w:rPr>
        <w:t xml:space="preserve">Стоит обратить внимание, что время прихода сигнала определяется по положению пика импульса. Однако </w:t>
      </w:r>
      <w:r>
        <w:rPr>
          <w:rFonts w:ascii="Times New Roman" w:hAnsi="Times New Roman" w:cs="Times New Roman"/>
          <w:sz w:val="28"/>
          <w:szCs w:val="28"/>
        </w:rPr>
        <w:t>форма любого</w:t>
      </w:r>
      <w:r w:rsidRPr="00953C5D">
        <w:rPr>
          <w:rFonts w:ascii="Times New Roman" w:hAnsi="Times New Roman" w:cs="Times New Roman"/>
          <w:sz w:val="28"/>
          <w:szCs w:val="28"/>
        </w:rPr>
        <w:t xml:space="preserve"> сигнал</w:t>
      </w:r>
      <w:r>
        <w:rPr>
          <w:rFonts w:ascii="Times New Roman" w:hAnsi="Times New Roman" w:cs="Times New Roman"/>
          <w:sz w:val="28"/>
          <w:szCs w:val="28"/>
        </w:rPr>
        <w:t>а</w:t>
      </w:r>
      <w:r w:rsidRPr="00953C5D">
        <w:rPr>
          <w:rFonts w:ascii="Times New Roman" w:hAnsi="Times New Roman" w:cs="Times New Roman"/>
          <w:sz w:val="28"/>
          <w:szCs w:val="28"/>
        </w:rPr>
        <w:t xml:space="preserve">, </w:t>
      </w:r>
      <w:r>
        <w:rPr>
          <w:rFonts w:ascii="Times New Roman" w:hAnsi="Times New Roman" w:cs="Times New Roman"/>
          <w:sz w:val="28"/>
          <w:szCs w:val="28"/>
        </w:rPr>
        <w:t>который распространяется</w:t>
      </w:r>
      <w:r w:rsidRPr="00953C5D">
        <w:rPr>
          <w:rFonts w:ascii="Times New Roman" w:hAnsi="Times New Roman" w:cs="Times New Roman"/>
          <w:sz w:val="28"/>
          <w:szCs w:val="28"/>
        </w:rPr>
        <w:t xml:space="preserve"> даже в материа</w:t>
      </w:r>
      <w:r>
        <w:rPr>
          <w:rFonts w:ascii="Times New Roman" w:hAnsi="Times New Roman" w:cs="Times New Roman"/>
          <w:sz w:val="28"/>
          <w:szCs w:val="28"/>
        </w:rPr>
        <w:t>ле без дефектов, трансформируется в</w:t>
      </w:r>
      <w:r w:rsidRPr="00953C5D">
        <w:rPr>
          <w:rFonts w:ascii="Times New Roman" w:hAnsi="Times New Roman" w:cs="Times New Roman"/>
          <w:sz w:val="28"/>
          <w:szCs w:val="28"/>
        </w:rPr>
        <w:t>следствие эффект</w:t>
      </w:r>
      <w:r>
        <w:rPr>
          <w:rFonts w:ascii="Times New Roman" w:hAnsi="Times New Roman" w:cs="Times New Roman"/>
          <w:sz w:val="28"/>
          <w:szCs w:val="28"/>
        </w:rPr>
        <w:t>ов</w:t>
      </w:r>
      <w:r w:rsidRPr="00953C5D">
        <w:rPr>
          <w:rFonts w:ascii="Times New Roman" w:hAnsi="Times New Roman" w:cs="Times New Roman"/>
          <w:sz w:val="28"/>
          <w:szCs w:val="28"/>
        </w:rPr>
        <w:t xml:space="preserve"> дифракции</w:t>
      </w:r>
      <w:r>
        <w:rPr>
          <w:rFonts w:ascii="Times New Roman" w:hAnsi="Times New Roman" w:cs="Times New Roman"/>
          <w:sz w:val="28"/>
          <w:szCs w:val="28"/>
        </w:rPr>
        <w:t>, диссипации, рассеяния</w:t>
      </w:r>
      <w:r w:rsidRPr="007573CD">
        <w:rPr>
          <w:rFonts w:ascii="Times New Roman" w:hAnsi="Times New Roman" w:cs="Times New Roman"/>
          <w:sz w:val="28"/>
          <w:szCs w:val="28"/>
        </w:rPr>
        <w:t xml:space="preserve"> [</w:t>
      </w:r>
      <w:r w:rsidRPr="000565CA">
        <w:rPr>
          <w:rFonts w:ascii="Times New Roman" w:hAnsi="Times New Roman" w:cs="Times New Roman"/>
          <w:sz w:val="28"/>
          <w:szCs w:val="28"/>
        </w:rPr>
        <w:t>3-6</w:t>
      </w:r>
      <w:r w:rsidRPr="007573CD">
        <w:rPr>
          <w:rFonts w:ascii="Times New Roman" w:hAnsi="Times New Roman" w:cs="Times New Roman"/>
          <w:sz w:val="28"/>
          <w:szCs w:val="28"/>
        </w:rPr>
        <w:t>]</w:t>
      </w:r>
      <w:r w:rsidRPr="00953C5D">
        <w:rPr>
          <w:rFonts w:ascii="Times New Roman" w:hAnsi="Times New Roman" w:cs="Times New Roman"/>
          <w:sz w:val="28"/>
          <w:szCs w:val="28"/>
        </w:rPr>
        <w:t>. Следовательно</w:t>
      </w:r>
      <w:r>
        <w:rPr>
          <w:rFonts w:ascii="Times New Roman" w:hAnsi="Times New Roman" w:cs="Times New Roman"/>
          <w:sz w:val="28"/>
          <w:szCs w:val="28"/>
        </w:rPr>
        <w:t>,</w:t>
      </w:r>
      <w:r w:rsidRPr="00953C5D">
        <w:rPr>
          <w:rFonts w:ascii="Times New Roman" w:hAnsi="Times New Roman" w:cs="Times New Roman"/>
          <w:sz w:val="28"/>
          <w:szCs w:val="28"/>
        </w:rPr>
        <w:t xml:space="preserve"> положение пика уже не отображает реального времени прихода сигнала. </w:t>
      </w:r>
      <w:r w:rsidR="00DE2B09">
        <w:rPr>
          <w:rFonts w:ascii="Times New Roman" w:hAnsi="Times New Roman" w:cs="Times New Roman"/>
          <w:sz w:val="28"/>
          <w:szCs w:val="28"/>
        </w:rPr>
        <w:t>(</w:t>
      </w:r>
      <w:r w:rsidRPr="00953C5D">
        <w:rPr>
          <w:rFonts w:ascii="Times New Roman" w:hAnsi="Times New Roman" w:cs="Times New Roman"/>
          <w:sz w:val="28"/>
          <w:szCs w:val="28"/>
        </w:rPr>
        <w:t xml:space="preserve">Таким образом, мы теряем </w:t>
      </w:r>
      <w:r>
        <w:rPr>
          <w:rFonts w:ascii="Times New Roman" w:hAnsi="Times New Roman" w:cs="Times New Roman"/>
          <w:sz w:val="28"/>
          <w:szCs w:val="28"/>
        </w:rPr>
        <w:t>точность</w:t>
      </w:r>
      <w:r w:rsidRPr="00953C5D">
        <w:rPr>
          <w:rFonts w:ascii="Times New Roman" w:hAnsi="Times New Roman" w:cs="Times New Roman"/>
          <w:sz w:val="28"/>
          <w:szCs w:val="28"/>
        </w:rPr>
        <w:t xml:space="preserve"> </w:t>
      </w:r>
      <w:r>
        <w:rPr>
          <w:rFonts w:ascii="Times New Roman" w:hAnsi="Times New Roman" w:cs="Times New Roman"/>
          <w:sz w:val="28"/>
          <w:szCs w:val="28"/>
        </w:rPr>
        <w:t>измерения параметров</w:t>
      </w:r>
      <w:r w:rsidRPr="00953C5D">
        <w:rPr>
          <w:rFonts w:ascii="Times New Roman" w:hAnsi="Times New Roman" w:cs="Times New Roman"/>
          <w:sz w:val="28"/>
          <w:szCs w:val="28"/>
        </w:rPr>
        <w:t xml:space="preserve"> мат</w:t>
      </w:r>
      <w:r>
        <w:rPr>
          <w:rFonts w:ascii="Times New Roman" w:hAnsi="Times New Roman" w:cs="Times New Roman"/>
          <w:sz w:val="28"/>
          <w:szCs w:val="28"/>
        </w:rPr>
        <w:t xml:space="preserve">ериала, используя время-пролетный метод </w:t>
      </w:r>
      <w:r w:rsidRPr="003625FC">
        <w:rPr>
          <w:rFonts w:ascii="Times New Roman" w:hAnsi="Times New Roman" w:cs="Times New Roman"/>
          <w:sz w:val="28"/>
          <w:szCs w:val="28"/>
        </w:rPr>
        <w:t>[</w:t>
      </w:r>
      <w:r>
        <w:rPr>
          <w:rFonts w:ascii="Times New Roman" w:hAnsi="Times New Roman" w:cs="Times New Roman"/>
          <w:sz w:val="28"/>
          <w:szCs w:val="28"/>
        </w:rPr>
        <w:t>3</w:t>
      </w:r>
      <w:r w:rsidRPr="003625FC">
        <w:rPr>
          <w:rFonts w:ascii="Times New Roman" w:hAnsi="Times New Roman" w:cs="Times New Roman"/>
          <w:sz w:val="28"/>
          <w:szCs w:val="28"/>
        </w:rPr>
        <w:t>]</w:t>
      </w:r>
      <w:r w:rsidRPr="00953C5D">
        <w:rPr>
          <w:rFonts w:ascii="Times New Roman" w:hAnsi="Times New Roman" w:cs="Times New Roman"/>
          <w:sz w:val="28"/>
          <w:szCs w:val="28"/>
        </w:rPr>
        <w:t>.</w:t>
      </w:r>
      <w:r w:rsidR="00DE2B09">
        <w:rPr>
          <w:rFonts w:ascii="Times New Roman" w:hAnsi="Times New Roman" w:cs="Times New Roman"/>
          <w:sz w:val="28"/>
          <w:szCs w:val="28"/>
        </w:rPr>
        <w:t>)</w:t>
      </w:r>
    </w:p>
    <w:p w:rsidR="00F85FEB" w:rsidRPr="00D94A85" w:rsidRDefault="00DE2B09" w:rsidP="00F85FEB">
      <w:pPr>
        <w:pStyle w:val="aa"/>
        <w:spacing w:line="360" w:lineRule="auto"/>
        <w:rPr>
          <w:rFonts w:ascii="Times New Roman" w:hAnsi="Times New Roman" w:cs="Times New Roman"/>
          <w:sz w:val="28"/>
          <w:szCs w:val="28"/>
        </w:rPr>
      </w:pPr>
      <w:r>
        <w:rPr>
          <w:rFonts w:ascii="Times New Roman" w:hAnsi="Times New Roman" w:cs="Times New Roman"/>
          <w:sz w:val="28"/>
          <w:szCs w:val="28"/>
        </w:rPr>
        <w:t>(</w:t>
      </w:r>
      <w:r w:rsidR="00F85FEB">
        <w:rPr>
          <w:rFonts w:ascii="Times New Roman" w:hAnsi="Times New Roman" w:cs="Times New Roman"/>
          <w:sz w:val="28"/>
          <w:szCs w:val="28"/>
        </w:rPr>
        <w:t xml:space="preserve">ПРО ЭТО СКАЗАТЬ: </w:t>
      </w:r>
      <w:r w:rsidR="00F85FEB">
        <w:rPr>
          <w:rFonts w:ascii="Times New Roman" w:hAnsi="Times New Roman" w:cs="Times New Roman"/>
          <w:sz w:val="28"/>
          <w:szCs w:val="28"/>
          <w:lang w:eastAsia="ru-RU"/>
        </w:rPr>
        <w:t xml:space="preserve">Тут стоит отдельно отметить важность низких частот сигнала. Как уже оговаривалось выше в отличие от ультразвуковой спектроскопии, возбуждаемые лазером аптоакустические импульсы имееют более широкий спектр, во многом благодаря низким частотам. Именно  низкие частоты в спектре импульса позволяют нам получить более полную информацию о структуре материала. Однако как выяснилось, именно они </w:t>
      </w:r>
      <w:r w:rsidR="00F85FEB">
        <w:rPr>
          <w:rFonts w:ascii="Times New Roman" w:hAnsi="Times New Roman" w:cs="Times New Roman"/>
          <w:sz w:val="28"/>
          <w:szCs w:val="28"/>
          <w:lang w:eastAsia="ru-RU"/>
        </w:rPr>
        <w:lastRenderedPageBreak/>
        <w:t>затухают сильнее всего вследствие дифракции. Поэтому проблема компенсации дифракции в данном случае стоит особенно остро.</w:t>
      </w:r>
      <w:r>
        <w:rPr>
          <w:rFonts w:ascii="Times New Roman" w:hAnsi="Times New Roman" w:cs="Times New Roman"/>
          <w:sz w:val="28"/>
          <w:szCs w:val="28"/>
          <w:lang w:eastAsia="ru-RU"/>
        </w:rPr>
        <w:t>)</w:t>
      </w:r>
    </w:p>
    <w:p w:rsidR="00F85FEB" w:rsidRPr="00F85FEB" w:rsidRDefault="00F85FEB" w:rsidP="00F85FEB">
      <w:pPr>
        <w:autoSpaceDE w:val="0"/>
        <w:autoSpaceDN w:val="0"/>
        <w:adjustRightInd w:val="0"/>
        <w:spacing w:line="360" w:lineRule="auto"/>
        <w:jc w:val="both"/>
        <w:rPr>
          <w:rFonts w:ascii="Times New Roman" w:hAnsi="Times New Roman" w:cs="Times New Roman"/>
          <w:color w:val="000000"/>
          <w:sz w:val="28"/>
          <w:szCs w:val="28"/>
        </w:rPr>
      </w:pPr>
    </w:p>
    <w:p w:rsidR="00E44098" w:rsidRPr="00D94A85" w:rsidRDefault="0070743D" w:rsidP="00F85FEB">
      <w:pPr>
        <w:autoSpaceDE w:val="0"/>
        <w:autoSpaceDN w:val="0"/>
        <w:adjustRightInd w:val="0"/>
        <w:spacing w:line="360" w:lineRule="auto"/>
        <w:jc w:val="both"/>
        <w:rPr>
          <w:rFonts w:ascii="Times New Roman" w:hAnsi="Times New Roman" w:cs="Times New Roman"/>
          <w:color w:val="000000"/>
          <w:sz w:val="28"/>
          <w:szCs w:val="28"/>
        </w:rPr>
      </w:pPr>
      <w:r w:rsidRPr="00D94A85">
        <w:rPr>
          <w:rFonts w:ascii="Times New Roman" w:hAnsi="Times New Roman" w:cs="Times New Roman"/>
          <w:color w:val="000000"/>
          <w:sz w:val="28"/>
          <w:szCs w:val="28"/>
        </w:rPr>
        <w:t>Во многих работах проводились измерения лазерно – ульразвуковым методом, для диагностики сварных шво</w:t>
      </w:r>
      <w:r w:rsidR="00B227DF">
        <w:rPr>
          <w:rFonts w:ascii="Times New Roman" w:hAnsi="Times New Roman" w:cs="Times New Roman"/>
          <w:color w:val="000000"/>
          <w:sz w:val="28"/>
          <w:szCs w:val="28"/>
        </w:rPr>
        <w:t xml:space="preserve">в, рельс и других конструкций. </w:t>
      </w:r>
      <w:r w:rsidRPr="00D94A85">
        <w:rPr>
          <w:rFonts w:ascii="Times New Roman" w:hAnsi="Times New Roman" w:cs="Times New Roman"/>
          <w:color w:val="000000"/>
          <w:sz w:val="28"/>
          <w:szCs w:val="28"/>
        </w:rPr>
        <w:t xml:space="preserve"> </w:t>
      </w:r>
    </w:p>
    <w:p w:rsidR="00D31C53" w:rsidRPr="00D94A85" w:rsidRDefault="00B227DF" w:rsidP="00D31C53">
      <w:pPr>
        <w:pStyle w:val="aa"/>
        <w:spacing w:line="360" w:lineRule="auto"/>
        <w:rPr>
          <w:rFonts w:ascii="Times New Roman" w:hAnsi="Times New Roman" w:cs="Times New Roman"/>
          <w:sz w:val="28"/>
          <w:szCs w:val="28"/>
        </w:rPr>
      </w:pPr>
      <w:r>
        <w:rPr>
          <w:rFonts w:ascii="Times New Roman" w:eastAsiaTheme="minorEastAsia" w:hAnsi="Times New Roman" w:cs="Times New Roman"/>
          <w:sz w:val="28"/>
          <w:szCs w:val="28"/>
        </w:rPr>
        <w:t>В следующей главе будет под</w:t>
      </w:r>
      <w:r w:rsidR="009D0171">
        <w:rPr>
          <w:rFonts w:ascii="Times New Roman" w:eastAsiaTheme="minorEastAsia" w:hAnsi="Times New Roman" w:cs="Times New Roman"/>
          <w:sz w:val="28"/>
          <w:szCs w:val="28"/>
        </w:rPr>
        <w:t xml:space="preserve">робно рассмотрены особенности использования лазерно-ультразвукового метода измерения скорости звука, а так же методы повышения точности измерений. </w:t>
      </w:r>
      <w:r w:rsidR="00BE0D0D" w:rsidRPr="00D94A85">
        <w:rPr>
          <w:rFonts w:ascii="Times New Roman" w:eastAsiaTheme="minorEastAsia" w:hAnsi="Times New Roman" w:cs="Times New Roman"/>
          <w:sz w:val="28"/>
          <w:szCs w:val="28"/>
        </w:rPr>
        <w:br/>
      </w:r>
    </w:p>
    <w:p w:rsidR="00A7112C" w:rsidRPr="00D94A85" w:rsidRDefault="00A7112C" w:rsidP="00D94A85">
      <w:pPr>
        <w:spacing w:line="360" w:lineRule="auto"/>
        <w:jc w:val="both"/>
        <w:rPr>
          <w:rFonts w:ascii="Times New Roman" w:hAnsi="Times New Roman" w:cs="Times New Roman"/>
          <w:sz w:val="28"/>
          <w:szCs w:val="28"/>
        </w:rPr>
      </w:pPr>
    </w:p>
    <w:p w:rsidR="00A7112C" w:rsidRPr="00D94A85" w:rsidRDefault="00BE0D0D" w:rsidP="00D94A85">
      <w:pPr>
        <w:pStyle w:val="2"/>
        <w:spacing w:line="360" w:lineRule="auto"/>
        <w:rPr>
          <w:rFonts w:ascii="Times New Roman" w:hAnsi="Times New Roman" w:cs="Times New Roman"/>
          <w:sz w:val="28"/>
          <w:szCs w:val="28"/>
        </w:rPr>
      </w:pPr>
      <w:bookmarkStart w:id="7" w:name="_Toc514405946"/>
      <w:r w:rsidRPr="00D94A85">
        <w:rPr>
          <w:rFonts w:ascii="Times New Roman" w:hAnsi="Times New Roman" w:cs="Times New Roman"/>
          <w:sz w:val="28"/>
          <w:szCs w:val="28"/>
        </w:rPr>
        <w:t>Глава 2. Прецизионное измерение скорости УЗ с использованием лазерных источников.</w:t>
      </w:r>
      <w:bookmarkEnd w:id="7"/>
    </w:p>
    <w:p w:rsidR="00A7112C" w:rsidRPr="00D94A85" w:rsidRDefault="00443360" w:rsidP="00D94A85">
      <w:pPr>
        <w:pStyle w:val="2"/>
        <w:spacing w:line="360" w:lineRule="auto"/>
        <w:rPr>
          <w:rFonts w:ascii="Times New Roman" w:hAnsi="Times New Roman" w:cs="Times New Roman"/>
          <w:sz w:val="28"/>
          <w:szCs w:val="28"/>
        </w:rPr>
      </w:pPr>
      <w:bookmarkStart w:id="8" w:name="_Toc514405947"/>
      <w:r>
        <w:rPr>
          <w:rFonts w:ascii="Times New Roman" w:hAnsi="Times New Roman" w:cs="Times New Roman"/>
          <w:sz w:val="28"/>
          <w:szCs w:val="28"/>
        </w:rPr>
        <w:t xml:space="preserve">2.1  Форма </w:t>
      </w:r>
      <w:r w:rsidR="00BE0D0D" w:rsidRPr="00D94A85">
        <w:rPr>
          <w:rFonts w:ascii="Times New Roman" w:hAnsi="Times New Roman" w:cs="Times New Roman"/>
          <w:sz w:val="28"/>
          <w:szCs w:val="28"/>
        </w:rPr>
        <w:t>О</w:t>
      </w:r>
      <w:r>
        <w:rPr>
          <w:rFonts w:ascii="Times New Roman" w:hAnsi="Times New Roman" w:cs="Times New Roman"/>
          <w:sz w:val="28"/>
          <w:szCs w:val="28"/>
        </w:rPr>
        <w:t>А</w:t>
      </w:r>
      <w:r w:rsidR="00BE0D0D" w:rsidRPr="00D94A85">
        <w:rPr>
          <w:rFonts w:ascii="Times New Roman" w:hAnsi="Times New Roman" w:cs="Times New Roman"/>
          <w:sz w:val="28"/>
          <w:szCs w:val="28"/>
        </w:rPr>
        <w:t xml:space="preserve"> сигнала (?).</w:t>
      </w:r>
      <w:bookmarkEnd w:id="8"/>
    </w:p>
    <w:p w:rsidR="00FB62B6" w:rsidRPr="00D94A85" w:rsidRDefault="00FB62B6" w:rsidP="00D94A85">
      <w:pPr>
        <w:spacing w:line="360" w:lineRule="auto"/>
        <w:ind w:firstLine="360"/>
        <w:jc w:val="both"/>
        <w:rPr>
          <w:rFonts w:ascii="Times New Roman" w:hAnsi="Times New Roman" w:cs="Times New Roman"/>
          <w:i/>
          <w:sz w:val="28"/>
          <w:szCs w:val="28"/>
        </w:rPr>
      </w:pPr>
      <w:r w:rsidRPr="00D94A85">
        <w:rPr>
          <w:rFonts w:ascii="Times New Roman" w:hAnsi="Times New Roman" w:cs="Times New Roman"/>
          <w:sz w:val="28"/>
          <w:szCs w:val="28"/>
        </w:rPr>
        <w:t>Рассмотрим термооптический эффект возбуждения звука. Пусть из прозрачной среды I на границу с поглощающей средой II падает све</w:t>
      </w:r>
      <w:r w:rsidRPr="00D94A85">
        <w:rPr>
          <w:rFonts w:ascii="Times New Roman" w:hAnsi="Times New Roman" w:cs="Times New Roman"/>
          <w:sz w:val="28"/>
          <w:szCs w:val="28"/>
        </w:rPr>
        <w:softHyphen/>
        <w:t xml:space="preserve">товой пучок интенсивностью </w:t>
      </w:r>
      <m:oMath>
        <m:r>
          <w:rPr>
            <w:rFonts w:ascii="Cambria Math" w:hAnsi="Cambria Math" w:cs="Times New Roman"/>
            <w:sz w:val="28"/>
            <w:szCs w:val="28"/>
          </w:rPr>
          <m:t>I=</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0</m:t>
            </m:r>
          </m:sub>
        </m:sSub>
        <m:r>
          <w:rPr>
            <w:rFonts w:ascii="Cambria Math" w:hAnsi="Cambria Math" w:cs="Times New Roman"/>
            <w:sz w:val="28"/>
            <w:szCs w:val="28"/>
          </w:rPr>
          <m:t>f(t)</m:t>
        </m:r>
      </m:oMath>
      <w:r w:rsidRPr="00D94A85">
        <w:rPr>
          <w:rFonts w:ascii="Times New Roman" w:hAnsi="Times New Roman" w:cs="Times New Roman"/>
          <w:i/>
          <w:iCs/>
          <w:sz w:val="28"/>
          <w:szCs w:val="28"/>
        </w:rPr>
        <w:t xml:space="preserve">. </w:t>
      </w:r>
      <w:r w:rsidRPr="00D94A85">
        <w:rPr>
          <w:rFonts w:ascii="Times New Roman" w:hAnsi="Times New Roman" w:cs="Times New Roman"/>
          <w:sz w:val="28"/>
          <w:szCs w:val="28"/>
        </w:rPr>
        <w:t xml:space="preserve">Безразмерная функция </w:t>
      </w:r>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t</m:t>
            </m:r>
          </m:e>
        </m:d>
      </m:oMath>
      <w:r w:rsidRPr="00D94A85">
        <w:rPr>
          <w:rFonts w:ascii="Times New Roman" w:eastAsiaTheme="minorEastAsia" w:hAnsi="Times New Roman" w:cs="Times New Roman"/>
          <w:sz w:val="28"/>
          <w:szCs w:val="28"/>
        </w:rPr>
        <w:t xml:space="preserve"> </w:t>
      </w:r>
      <w:r w:rsidRPr="00D94A85">
        <w:rPr>
          <w:rFonts w:ascii="Times New Roman" w:hAnsi="Times New Roman" w:cs="Times New Roman"/>
          <w:sz w:val="28"/>
          <w:szCs w:val="28"/>
        </w:rPr>
        <w:t xml:space="preserve">описывает ее зависимость от времени. На границе </w:t>
      </w:r>
      <m:oMath>
        <m:r>
          <w:rPr>
            <w:rFonts w:ascii="Cambria Math" w:hAnsi="Cambria Math" w:cs="Times New Roman"/>
            <w:sz w:val="28"/>
            <w:szCs w:val="28"/>
          </w:rPr>
          <m:t>z=0</m:t>
        </m:r>
      </m:oMath>
      <w:r w:rsidRPr="00D94A85">
        <w:rPr>
          <w:rFonts w:ascii="Times New Roman" w:hAnsi="Times New Roman" w:cs="Times New Roman"/>
          <w:sz w:val="28"/>
          <w:szCs w:val="28"/>
        </w:rPr>
        <w:t xml:space="preserve"> часть энергии отражается зеркально, часть - проходит в поглощаю</w:t>
      </w:r>
      <w:r w:rsidRPr="00D94A85">
        <w:rPr>
          <w:rFonts w:ascii="Times New Roman" w:hAnsi="Times New Roman" w:cs="Times New Roman"/>
          <w:sz w:val="28"/>
          <w:szCs w:val="28"/>
        </w:rPr>
        <w:softHyphen/>
        <w:t xml:space="preserve">щую среду, а оставшаяся часть - рассеивается. Пренебрегая рассеиванием, будем считать, что </w:t>
      </w:r>
      <w:r w:rsidRPr="00D94A85">
        <w:rPr>
          <w:rFonts w:ascii="Times New Roman" w:hAnsi="Times New Roman" w:cs="Times New Roman"/>
          <w:i/>
          <w:sz w:val="28"/>
          <w:szCs w:val="28"/>
        </w:rPr>
        <w:t>R</w:t>
      </w:r>
      <w:r w:rsidRPr="00D94A85">
        <w:rPr>
          <w:rFonts w:ascii="Times New Roman" w:hAnsi="Times New Roman" w:cs="Times New Roman"/>
          <w:sz w:val="28"/>
          <w:szCs w:val="28"/>
        </w:rPr>
        <w:t xml:space="preserve"> = </w:t>
      </w:r>
      <w:r w:rsidRPr="00D94A85">
        <w:rPr>
          <w:rFonts w:ascii="Times New Roman" w:hAnsi="Times New Roman" w:cs="Times New Roman"/>
          <w:i/>
          <w:sz w:val="28"/>
          <w:szCs w:val="28"/>
        </w:rPr>
        <w:t xml:space="preserve">1-A </w:t>
      </w:r>
      <w:r w:rsidRPr="00D94A85">
        <w:rPr>
          <w:rFonts w:ascii="Times New Roman" w:hAnsi="Times New Roman" w:cs="Times New Roman"/>
          <w:iCs/>
          <w:sz w:val="28"/>
          <w:szCs w:val="28"/>
        </w:rPr>
        <w:t>(</w:t>
      </w:r>
      <w:r w:rsidRPr="00D94A85">
        <w:rPr>
          <w:rFonts w:ascii="Times New Roman" w:hAnsi="Times New Roman" w:cs="Times New Roman"/>
          <w:i/>
          <w:iCs/>
          <w:sz w:val="28"/>
          <w:szCs w:val="28"/>
        </w:rPr>
        <w:t xml:space="preserve">R — </w:t>
      </w:r>
      <w:r w:rsidRPr="00D94A85">
        <w:rPr>
          <w:rFonts w:ascii="Times New Roman" w:hAnsi="Times New Roman" w:cs="Times New Roman"/>
          <w:sz w:val="28"/>
          <w:szCs w:val="28"/>
        </w:rPr>
        <w:t>коэффициент отраже</w:t>
      </w:r>
      <w:r w:rsidRPr="00D94A85">
        <w:rPr>
          <w:rFonts w:ascii="Times New Roman" w:hAnsi="Times New Roman" w:cs="Times New Roman"/>
          <w:sz w:val="28"/>
          <w:szCs w:val="28"/>
        </w:rPr>
        <w:softHyphen/>
        <w:t xml:space="preserve">ния, </w:t>
      </w:r>
      <w:r w:rsidRPr="00D94A85">
        <w:rPr>
          <w:rFonts w:ascii="Times New Roman" w:hAnsi="Times New Roman" w:cs="Times New Roman"/>
          <w:i/>
          <w:iCs/>
          <w:sz w:val="28"/>
          <w:szCs w:val="28"/>
        </w:rPr>
        <w:t xml:space="preserve">А </w:t>
      </w:r>
      <w:r w:rsidRPr="00D94A85">
        <w:rPr>
          <w:rFonts w:ascii="Times New Roman" w:hAnsi="Times New Roman" w:cs="Times New Roman"/>
          <w:sz w:val="28"/>
          <w:szCs w:val="28"/>
        </w:rPr>
        <w:t>— коэффициент прохождения излучения в среду). Соот</w:t>
      </w:r>
      <w:r w:rsidRPr="00D94A85">
        <w:rPr>
          <w:rFonts w:ascii="Times New Roman" w:hAnsi="Times New Roman" w:cs="Times New Roman"/>
          <w:sz w:val="28"/>
          <w:szCs w:val="28"/>
        </w:rPr>
        <w:softHyphen/>
        <w:t>ветственно интенсивность света в поглощающей среде при z&gt;0 записывается формулой</w:t>
      </w:r>
    </w:p>
    <w:p w:rsidR="00FB62B6" w:rsidRPr="00D94A85" w:rsidRDefault="00FB62B6" w:rsidP="00D94A85">
      <w:pPr>
        <w:spacing w:line="360" w:lineRule="auto"/>
        <w:jc w:val="right"/>
        <w:rPr>
          <w:rFonts w:ascii="Times New Roman" w:hAnsi="Times New Roman" w:cs="Times New Roman"/>
          <w:sz w:val="28"/>
          <w:szCs w:val="28"/>
        </w:rPr>
      </w:pPr>
      <w:r w:rsidRPr="00D94A85">
        <w:rPr>
          <w:rFonts w:ascii="Times New Roman" w:hAnsi="Times New Roman" w:cs="Times New Roman"/>
          <w:position w:val="-12"/>
          <w:sz w:val="28"/>
          <w:szCs w:val="28"/>
        </w:rPr>
        <w:object w:dxaOrig="21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30.4pt;height:20.4pt" o:ole="">
            <v:imagedata r:id="rId8" o:title=""/>
          </v:shape>
          <o:OLEObject Type="Embed" ProgID="Equation.3" ShapeID="_x0000_i1027" DrawAspect="Content" ObjectID="_1588258062" r:id="rId9"/>
        </w:object>
      </w:r>
      <w:r w:rsidRPr="00D94A85">
        <w:rPr>
          <w:rFonts w:ascii="Times New Roman" w:hAnsi="Times New Roman" w:cs="Times New Roman"/>
          <w:sz w:val="28"/>
          <w:szCs w:val="28"/>
        </w:rPr>
        <w:t xml:space="preserve">, </w:t>
      </w:r>
      <w:r w:rsidRPr="00D94A85">
        <w:rPr>
          <w:rFonts w:ascii="Times New Roman" w:hAnsi="Times New Roman" w:cs="Times New Roman"/>
          <w:sz w:val="28"/>
          <w:szCs w:val="28"/>
        </w:rPr>
        <w:tab/>
      </w:r>
      <w:r w:rsidRPr="00D94A85">
        <w:rPr>
          <w:rFonts w:ascii="Times New Roman" w:hAnsi="Times New Roman" w:cs="Times New Roman"/>
          <w:sz w:val="28"/>
          <w:szCs w:val="28"/>
        </w:rPr>
        <w:tab/>
      </w:r>
      <w:r w:rsidRPr="00D94A85">
        <w:rPr>
          <w:rFonts w:ascii="Times New Roman" w:hAnsi="Times New Roman" w:cs="Times New Roman"/>
          <w:sz w:val="28"/>
          <w:szCs w:val="28"/>
        </w:rPr>
        <w:tab/>
      </w:r>
      <w:r w:rsidRPr="00D94A85">
        <w:rPr>
          <w:rFonts w:ascii="Times New Roman" w:hAnsi="Times New Roman" w:cs="Times New Roman"/>
          <w:sz w:val="28"/>
          <w:szCs w:val="28"/>
        </w:rPr>
        <w:tab/>
      </w:r>
      <w:r w:rsidRPr="00D94A85">
        <w:rPr>
          <w:rFonts w:ascii="Times New Roman" w:hAnsi="Times New Roman" w:cs="Times New Roman"/>
          <w:sz w:val="28"/>
          <w:szCs w:val="28"/>
        </w:rPr>
        <w:tab/>
        <w:t>(1.1.1)</w:t>
      </w:r>
    </w:p>
    <w:p w:rsidR="00FB62B6" w:rsidRPr="00D94A85" w:rsidRDefault="00FB62B6" w:rsidP="00D94A85">
      <w:pPr>
        <w:spacing w:line="360" w:lineRule="auto"/>
        <w:jc w:val="both"/>
        <w:rPr>
          <w:rFonts w:ascii="Times New Roman" w:hAnsi="Times New Roman" w:cs="Times New Roman"/>
          <w:sz w:val="28"/>
          <w:szCs w:val="28"/>
        </w:rPr>
      </w:pPr>
      <w:r w:rsidRPr="00D94A85">
        <w:rPr>
          <w:rFonts w:ascii="Times New Roman" w:hAnsi="Times New Roman" w:cs="Times New Roman"/>
          <w:sz w:val="28"/>
          <w:szCs w:val="28"/>
        </w:rPr>
        <w:t xml:space="preserve">где </w:t>
      </w:r>
      <m:oMath>
        <m:sSub>
          <m:sSubPr>
            <m:ctrlPr>
              <w:rPr>
                <w:rFonts w:ascii="Cambria Math" w:hAnsi="Cambria Math" w:cs="Times New Roman"/>
                <w:i/>
                <w:sz w:val="28"/>
                <w:szCs w:val="28"/>
              </w:rPr>
            </m:ctrlPr>
          </m:sSubPr>
          <m:e>
            <m:r>
              <w:rPr>
                <w:rFonts w:ascii="Cambria Math" w:hAnsi="Cambria Math" w:cs="Times New Roman"/>
                <w:sz w:val="28"/>
                <w:szCs w:val="28"/>
              </w:rPr>
              <m:t>μ</m:t>
            </m:r>
          </m:e>
          <m:sub>
            <m:r>
              <w:rPr>
                <w:rFonts w:ascii="Cambria Math" w:hAnsi="Cambria Math" w:cs="Times New Roman"/>
                <w:sz w:val="28"/>
                <w:szCs w:val="28"/>
                <w:lang w:val="en-US"/>
              </w:rPr>
              <m:t>a</m:t>
            </m:r>
          </m:sub>
        </m:sSub>
      </m:oMath>
      <w:r w:rsidRPr="00D94A85">
        <w:rPr>
          <w:rFonts w:ascii="Times New Roman" w:hAnsi="Times New Roman" w:cs="Times New Roman"/>
          <w:sz w:val="28"/>
          <w:szCs w:val="28"/>
        </w:rPr>
        <w:t xml:space="preserve"> - коэффициент поглощения света.</w:t>
      </w:r>
    </w:p>
    <w:p w:rsidR="00FB62B6" w:rsidRPr="00D94A85" w:rsidRDefault="00FB62B6" w:rsidP="00D94A85">
      <w:pPr>
        <w:spacing w:line="360" w:lineRule="auto"/>
        <w:jc w:val="both"/>
        <w:rPr>
          <w:rFonts w:ascii="Times New Roman" w:hAnsi="Times New Roman" w:cs="Times New Roman"/>
          <w:sz w:val="28"/>
          <w:szCs w:val="28"/>
        </w:rPr>
      </w:pPr>
      <w:r w:rsidRPr="00D94A85">
        <w:rPr>
          <w:rFonts w:ascii="Times New Roman" w:hAnsi="Times New Roman" w:cs="Times New Roman"/>
          <w:sz w:val="28"/>
          <w:szCs w:val="28"/>
        </w:rPr>
        <w:t>Простран</w:t>
      </w:r>
      <w:r w:rsidRPr="00D94A85">
        <w:rPr>
          <w:rFonts w:ascii="Times New Roman" w:hAnsi="Times New Roman" w:cs="Times New Roman"/>
          <w:sz w:val="28"/>
          <w:szCs w:val="28"/>
        </w:rPr>
        <w:softHyphen/>
        <w:t>ственные размеры распределения тепловых источников опреде</w:t>
      </w:r>
      <w:r w:rsidRPr="00D94A85">
        <w:rPr>
          <w:rFonts w:ascii="Times New Roman" w:hAnsi="Times New Roman" w:cs="Times New Roman"/>
          <w:sz w:val="28"/>
          <w:szCs w:val="28"/>
        </w:rPr>
        <w:softHyphen/>
        <w:t xml:space="preserve">ляются радиусом светового пучка (пятна) </w:t>
      </w:r>
      <w:r w:rsidRPr="00D94A85">
        <w:rPr>
          <w:rFonts w:ascii="Times New Roman" w:hAnsi="Times New Roman" w:cs="Times New Roman"/>
          <w:i/>
          <w:iCs/>
          <w:sz w:val="28"/>
          <w:szCs w:val="28"/>
        </w:rPr>
        <w:t xml:space="preserve">а </w:t>
      </w:r>
      <w:r w:rsidRPr="00D94A85">
        <w:rPr>
          <w:rFonts w:ascii="Times New Roman" w:hAnsi="Times New Roman" w:cs="Times New Roman"/>
          <w:sz w:val="28"/>
          <w:szCs w:val="28"/>
        </w:rPr>
        <w:t xml:space="preserve">и длиной пробега света </w:t>
      </w:r>
      <m:oMath>
        <m:sSup>
          <m:sSupPr>
            <m:ctrlPr>
              <w:rPr>
                <w:rFonts w:ascii="Cambria Math"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(μ</m:t>
                </m:r>
              </m:e>
              <m:sub>
                <m:r>
                  <w:rPr>
                    <w:rFonts w:ascii="Cambria Math" w:hAnsi="Cambria Math" w:cs="Times New Roman"/>
                    <w:sz w:val="28"/>
                    <w:szCs w:val="28"/>
                    <w:lang w:val="en-US"/>
                  </w:rPr>
                  <m:t>a</m:t>
                </m:r>
              </m:sub>
            </m:sSub>
            <m:r>
              <w:rPr>
                <w:rFonts w:ascii="Cambria Math" w:hAnsi="Cambria Math" w:cs="Times New Roman"/>
                <w:sz w:val="28"/>
                <w:szCs w:val="28"/>
              </w:rPr>
              <m:t>)</m:t>
            </m:r>
          </m:e>
          <m:sup>
            <m:r>
              <w:rPr>
                <w:rFonts w:ascii="Cambria Math" w:hAnsi="Cambria Math" w:cs="Times New Roman"/>
                <w:sz w:val="28"/>
                <w:szCs w:val="28"/>
              </w:rPr>
              <m:t>-1</m:t>
            </m:r>
          </m:sup>
        </m:sSup>
      </m:oMath>
      <w:r w:rsidRPr="00D94A85">
        <w:rPr>
          <w:rFonts w:ascii="Times New Roman" w:eastAsiaTheme="minorEastAsia" w:hAnsi="Times New Roman" w:cs="Times New Roman"/>
          <w:sz w:val="28"/>
          <w:szCs w:val="28"/>
        </w:rPr>
        <w:t xml:space="preserve">. Рассмотрим широкий пучок: </w:t>
      </w:r>
      <m:oMath>
        <m:sSub>
          <m:sSubPr>
            <m:ctrlPr>
              <w:rPr>
                <w:rFonts w:ascii="Cambria Math" w:hAnsi="Cambria Math" w:cs="Times New Roman"/>
                <w:i/>
                <w:sz w:val="28"/>
                <w:szCs w:val="28"/>
              </w:rPr>
            </m:ctrlPr>
          </m:sSubPr>
          <m:e>
            <m:r>
              <w:rPr>
                <w:rFonts w:ascii="Cambria Math" w:hAnsi="Cambria Math" w:cs="Times New Roman"/>
                <w:sz w:val="28"/>
                <w:szCs w:val="28"/>
              </w:rPr>
              <m:t>μ</m:t>
            </m:r>
          </m:e>
          <m:sub>
            <m:r>
              <w:rPr>
                <w:rFonts w:ascii="Cambria Math" w:hAnsi="Cambria Math" w:cs="Times New Roman"/>
                <w:sz w:val="28"/>
                <w:szCs w:val="28"/>
                <w:lang w:val="en-US"/>
              </w:rPr>
              <m:t>a</m:t>
            </m:r>
          </m:sub>
        </m:sSub>
      </m:oMath>
      <w:r w:rsidRPr="00D94A85">
        <w:rPr>
          <w:rFonts w:ascii="Times New Roman" w:hAnsi="Times New Roman" w:cs="Times New Roman"/>
          <w:i/>
          <w:iCs/>
          <w:sz w:val="28"/>
          <w:szCs w:val="28"/>
        </w:rPr>
        <w:t>a&gt;&gt;</w:t>
      </w:r>
      <w:r w:rsidRPr="00D94A85">
        <w:rPr>
          <w:rFonts w:ascii="Times New Roman" w:hAnsi="Times New Roman" w:cs="Times New Roman"/>
          <w:sz w:val="28"/>
          <w:szCs w:val="28"/>
        </w:rPr>
        <w:t xml:space="preserve">1 (рисунок 4). </w:t>
      </w:r>
    </w:p>
    <w:p w:rsidR="00FB62B6" w:rsidRPr="00D94A85" w:rsidRDefault="005123FB" w:rsidP="00D94A85">
      <w:pPr>
        <w:spacing w:line="360" w:lineRule="auto"/>
        <w:ind w:firstLine="360"/>
        <w:jc w:val="center"/>
        <w:rPr>
          <w:rFonts w:ascii="Times New Roman" w:hAnsi="Times New Roman" w:cs="Times New Roman"/>
          <w:iCs/>
          <w:sz w:val="28"/>
          <w:szCs w:val="28"/>
        </w:rPr>
      </w:pPr>
      <w:r w:rsidRPr="005123FB">
        <w:rPr>
          <w:rFonts w:ascii="Times New Roman" w:hAnsi="Times New Roman" w:cs="Times New Roman"/>
          <w:noProof/>
          <w:sz w:val="28"/>
          <w:szCs w:val="28"/>
          <w:lang w:eastAsia="ru-RU"/>
        </w:rPr>
      </w:r>
      <w:r w:rsidRPr="005123FB">
        <w:rPr>
          <w:rFonts w:ascii="Times New Roman" w:hAnsi="Times New Roman" w:cs="Times New Roman"/>
          <w:noProof/>
          <w:sz w:val="28"/>
          <w:szCs w:val="28"/>
          <w:lang w:eastAsia="ru-RU"/>
        </w:rPr>
        <w:pict>
          <v:group id="Полотно 112" o:spid="_x0000_s1026" editas="canvas" style="width:291.75pt;height:126pt;mso-position-horizontal-relative:char;mso-position-vertical-relative:line" coordsize="37052,16002">
            <v:shape id="_x0000_s1027" type="#_x0000_t75" style="position:absolute;width:37052;height:16002;visibility:visible">
              <v:fill o:detectmouseclick="t"/>
              <v:path o:connecttype="none"/>
            </v:shape>
            <v:shapetype id="_x0000_t202" coordsize="21600,21600" o:spt="202" path="m,l,21600r21600,l21600,xe">
              <v:stroke joinstyle="miter"/>
              <v:path gradientshapeok="t" o:connecttype="rect"/>
            </v:shapetype>
            <v:shape id="Text Box 6" o:spid="_x0000_s1028" type="#_x0000_t202" style="position:absolute;left:19431;top:1140;width:15760;height:508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Fg8IA&#10;AADbAAAADwAAAGRycy9kb3ducmV2LnhtbERPS4vCMBC+C/sfwix409Q9iHQbS3F3RQ8e1MXHbWjG&#10;tthMShO1/nsjCN7m43tOknamFldqXWVZwWgYgSDOra64UPC//RtMQDiPrLG2TAru5CCdfvQSjLW9&#10;8ZquG1+IEMIuRgWl900spctLMuiGtiEO3Mm2Bn2AbSF1i7cQbmr5FUVjabDi0FBiQ7OS8vPmYhRU&#10;q2Pjd/v578/Mzvf3A7pDtnRK9T+77BuEp86/xS/3Qof5I3j+Eg6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ysWDwgAAANsAAAAPAAAAAAAAAAAAAAAAAJgCAABkcnMvZG93&#10;bnJldi54bWxQSwUGAAAAAAQABAD1AAAAhwMAAAAA&#10;" strokecolor="white">
              <v:textbox style="mso-fit-shape-to-text:t">
                <w:txbxContent>
                  <w:p w:rsidR="00FD7830" w:rsidRDefault="00FD7830" w:rsidP="00FB62B6">
                    <w:r w:rsidRPr="003B0017">
                      <w:rPr>
                        <w:position w:val="-12"/>
                      </w:rPr>
                      <w:object w:dxaOrig="2200" w:dyaOrig="360">
                        <v:shape id="_x0000_i1036" type="#_x0000_t75" style="width:108.7pt;height:20.4pt" o:ole="">
                          <v:imagedata r:id="rId10" o:title=""/>
                        </v:shape>
                        <o:OLEObject Type="Embed" ProgID="Equation.3" ShapeID="_x0000_i1036" DrawAspect="Content" ObjectID="_1588258071" r:id="rId11"/>
                      </w:object>
                    </w:r>
                  </w:p>
                </w:txbxContent>
              </v:textbox>
            </v:shape>
            <v:shape id="Text Box 7" o:spid="_x0000_s1029" type="#_x0000_t202" style="position:absolute;left:10286;top:11433;width:4580;height:34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P92r8A&#10;AADbAAAADwAAAGRycy9kb3ducmV2LnhtbERPy6rCMBDdC/5DGOFuRNPbhUg1iogX3frYuBua6QOb&#10;SdtEW+/XG0FwN4fznOW6N5V4UOtKywp+pxEI4tTqknMFl/PfZA7CeWSNlWVS8CQH69VwsMRE246P&#10;9Dj5XIQQdgkqKLyvEyldWpBBN7U1ceAy2xr0Aba51C12IdxUMo6imTRYcmgosKZtQentdDcKbLd7&#10;GktNFI+v/2a/3TTHLG6U+hn1mwUIT73/ij/ugw7zY3j/Eg6Qq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Y/3avwAAANsAAAAPAAAAAAAAAAAAAAAAAJgCAABkcnMvZG93bnJl&#10;di54bWxQSwUGAAAAAAQABAD1AAAAhAMAAAAA&#10;" strokecolor="white">
              <v:textbox>
                <w:txbxContent>
                  <w:p w:rsidR="00FD7830" w:rsidRPr="007D6DD2" w:rsidRDefault="00FD7830" w:rsidP="00FB62B6">
                    <w:pPr>
                      <w:rPr>
                        <w:i/>
                      </w:rPr>
                    </w:pPr>
                    <w:r>
                      <w:t>2</w:t>
                    </w:r>
                    <w:r>
                      <w:rPr>
                        <w:i/>
                      </w:rPr>
                      <w:t>a</w:t>
                    </w:r>
                  </w:p>
                </w:txbxContent>
              </v:textbox>
            </v:shape>
            <v:shape id="Text Box 8" o:spid="_x0000_s1030" type="#_x0000_t202" style="position:absolute;left:17278;top:10285;width:6944;height:328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9YQcEA&#10;AADbAAAADwAAAGRycy9kb3ducmV2LnhtbERPTWvCQBC9F/oflhG8lLppCkVS1xCkotdYL96G7JgE&#10;s7NJdmsSf71bELzN433OKh1NI67Uu9qygo9FBIK4sLrmUsHxd/u+BOE8ssbGMimYyEG6fn1ZYaLt&#10;wDldD74UIYRdggoq79tESldUZNAtbEscuLPtDfoA+1LqHocQbhoZR9GXNFhzaKiwpU1FxeXwZxTY&#10;4WcylroofjvdzG6Tdfk57pSaz8bsG4Sn0T/FD/deh/mf8P9LOECu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svWEHBAAAA2wAAAA8AAAAAAAAAAAAAAAAAmAIAAGRycy9kb3du&#10;cmV2LnhtbFBLBQYAAAAABAAEAPUAAACGAwAAAAA=&#10;" strokecolor="white">
              <v:textbox>
                <w:txbxContent>
                  <w:p w:rsidR="00FD7830" w:rsidRDefault="00FD7830" w:rsidP="00FB62B6">
                    <w:r>
                      <w:t>(</w:t>
                    </w:r>
                    <w:r>
                      <w:rPr>
                        <w:rFonts w:ascii="Symbol" w:hAnsi="Symbol"/>
                        <w:i/>
                        <w:iCs/>
                      </w:rPr>
                      <w:t></w:t>
                    </w:r>
                    <w:r>
                      <w:rPr>
                        <w:i/>
                        <w:iCs/>
                        <w:vertAlign w:val="subscript"/>
                      </w:rPr>
                      <w:t>a</w:t>
                    </w:r>
                    <w:r w:rsidRPr="003B0017">
                      <w:rPr>
                        <w:iCs/>
                      </w:rPr>
                      <w:t>)</w:t>
                    </w:r>
                    <w:r w:rsidRPr="003B0017">
                      <w:rPr>
                        <w:iCs/>
                        <w:vertAlign w:val="superscript"/>
                      </w:rPr>
                      <w:t>-1</w:t>
                    </w:r>
                  </w:p>
                </w:txbxContent>
              </v:textbox>
            </v:shape>
            <v:shape id="Text Box 9" o:spid="_x0000_s1031" type="#_x0000_t202" style="position:absolute;left:30235;top:7996;width:2913;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bANcEA&#10;AADbAAAADwAAAGRycy9kb3ducmV2LnhtbERPTWvCQBC9F/oflhG8lLppKEVS1xCkotdYL96G7JgE&#10;s7NJdmsSf71bELzN433OKh1NI67Uu9qygo9FBIK4sLrmUsHxd/u+BOE8ssbGMimYyEG6fn1ZYaLt&#10;wDldD74UIYRdggoq79tESldUZNAtbEscuLPtDfoA+1LqHocQbhoZR9GXNFhzaKiwpU1FxeXwZxTY&#10;4WcylroofjvdzG6Tdfk57pSaz8bsG4Sn0T/FD/deh/mf8P9LOECu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TGwDXBAAAA2wAAAA8AAAAAAAAAAAAAAAAAmAIAAGRycy9kb3du&#10;cmV2LnhtbFBLBQYAAAAABAAEAPUAAACGAwAAAAA=&#10;" strokecolor="white">
              <v:textbox>
                <w:txbxContent>
                  <w:p w:rsidR="00FD7830" w:rsidRPr="009F5964" w:rsidRDefault="00FD7830" w:rsidP="00FB62B6">
                    <w:r>
                      <w:t>z</w:t>
                    </w:r>
                  </w:p>
                </w:txbxContent>
              </v:textbox>
            </v:shape>
            <v:shape id="Text Box 10" o:spid="_x0000_s1032" type="#_x0000_t202" style="position:absolute;left:17148;width:2857;height:34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plrsEA&#10;AADbAAAADwAAAGRycy9kb3ducmV2LnhtbERPTWvCQBC9F/oflhG8lLppoEVS1xCkotdYL96G7JgE&#10;s7NJdmsSf71bELzN433OKh1NI67Uu9qygo9FBIK4sLrmUsHxd/u+BOE8ssbGMimYyEG6fn1ZYaLt&#10;wDldD74UIYRdggoq79tESldUZNAtbEscuLPtDfoA+1LqHocQbhoZR9GXNFhzaKiwpU1FxeXwZxTY&#10;4WcylroofjvdzG6Tdfk57pSaz8bsG4Sn0T/FD/deh/mf8P9LOECu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uKZa7BAAAA2wAAAA8AAAAAAAAAAAAAAAAAmAIAAGRycy9kb3du&#10;cmV2LnhtbFBLBQYAAAAABAAEAPUAAACGAwAAAAA=&#10;" strokecolor="white">
              <v:textbox>
                <w:txbxContent>
                  <w:p w:rsidR="00FD7830" w:rsidRPr="009F5964" w:rsidRDefault="00FD7830" w:rsidP="00FB62B6">
                    <w:r>
                      <w:t>x</w:t>
                    </w:r>
                  </w:p>
                </w:txbxContent>
              </v:textbox>
            </v:shape>
            <v:shape id="Text Box 11" o:spid="_x0000_s1033" type="#_x0000_t202" style="position:absolute;left:2282;top:1140;width:8940;height:508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Nd98EA&#10;AADbAAAADwAAAGRycy9kb3ducmV2LnhtbERPS4vCMBC+C/6HMII3TfUgSzUV8YUePPhg7d6GZrYt&#10;20xKE7X++40geJuP7zmzeWsqcafGlZYVjIYRCOLM6pJzBZfzZvAFwnlkjZVlUvAkB/Ok25lhrO2D&#10;j3Q/+VyEEHYxKii8r2MpXVaQQTe0NXHgfm1j0AfY5FI3+AjhppLjKJpIgyWHhgJrWhaU/Z1uRkF5&#10;+Kn993W7Xi3t9vpM0aWLvVOq32sXUxCeWv8Rv907HeZP4PVLOEA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MjXffBAAAA2wAAAA8AAAAAAAAAAAAAAAAAmAIAAGRycy9kb3du&#10;cmV2LnhtbFBLBQYAAAAABAAEAPUAAACGAwAAAAA=&#10;" strokecolor="white">
              <v:textbox style="mso-fit-shape-to-text:t">
                <w:txbxContent>
                  <w:p w:rsidR="00FD7830" w:rsidRDefault="00FD7830" w:rsidP="00FB62B6">
                    <w:r w:rsidRPr="003B0017">
                      <w:rPr>
                        <w:position w:val="-12"/>
                      </w:rPr>
                      <w:object w:dxaOrig="1060" w:dyaOrig="360">
                        <v:shape id="_x0000_i1037" type="#_x0000_t75" style="width:55pt;height:20.4pt" o:ole="">
                          <v:imagedata r:id="rId12" o:title=""/>
                        </v:shape>
                        <o:OLEObject Type="Embed" ProgID="Equation.3" ShapeID="_x0000_i1037" DrawAspect="Content" ObjectID="_1588258072" r:id="rId13"/>
                      </w:object>
                    </w:r>
                  </w:p>
                </w:txbxContent>
              </v:textbox>
            </v:shape>
            <v:line id="Line 12" o:spid="_x0000_s1034" style="position:absolute;flip:y;visibility:visible" from="17278,2280" to="17286,148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YQBsQAAADbAAAADwAAAGRycy9kb3ducmV2LnhtbESPQWvCQBCF70L/wzIFL6FurGDb1FVq&#10;VSiIh0YPPQ7ZaRKanQ3ZUeO/dwuCtxne+968mS1616gTdaH2bGA8SkERF97WXBo47DdPr6CCIFts&#10;PJOBCwVYzB8GM8ysP/M3nXIpVQzhkKGBSqTNtA5FRQ7DyLfEUfv1nUOJa1dq2+E5hrtGP6fpVDus&#10;OV6osKXPioq//Ohijc2OV5NJsnQ6Sd5o/SPbVIsxw8f+4x2UUC93843+spF7gf9f4gB6f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9hAGxAAAANsAAAAPAAAAAAAAAAAA&#10;AAAAAKECAABkcnMvZG93bnJldi54bWxQSwUGAAAAAAQABAD5AAAAkgMAAAAA&#10;">
              <v:stroke endarrow="block"/>
            </v:line>
            <v:line id="Line 13" o:spid="_x0000_s1035" style="position:absolute;visibility:visible" from="17278,6856" to="33116,68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8EOsUAAADbAAAADwAAAGRycy9kb3ducmV2LnhtbESPT0/DMAzF70h8h8hIu7F0O+xPWTYh&#10;qkkcBtI2xNk0pqlonKoJXfbt8QFpN1vv+b2fN7vsOzXSENvABmbTAhRxHWzLjYGP8/5xBSomZItd&#10;YDJwpQi77f3dBksbLnyk8ZQaJSEcSzTgUupLrWPtyGOchp5YtO8weEyyDo22A14k3Hd6XhQL7bFl&#10;aXDY04uj+uf06w0sXXXUS10dzu/V2M7W+S1/fq2NmTzk5ydQiXK6mf+vX63gC6z8IgPo7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M8EOsUAAADbAAAADwAAAAAAAAAA&#10;AAAAAAChAgAAZHJzL2Rvd25yZXYueG1sUEsFBgAAAAAEAAQA+QAAAJMDAAAAAA==&#10;">
              <v:stroke endarrow="block"/>
            </v:line>
            <v:line id="Line 14" o:spid="_x0000_s1036" style="position:absolute;visibility:visible" from="1440,4568" to="12948,4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1PG8IAAADbAAAADwAAAGRycy9kb3ducmV2LnhtbERPS4vCMBC+C/6HMMLeNNXDotUoIorC&#10;rqzPg7ehGdtqMylNVrv+erMgeJuP7zmjSW0KcaPK5ZYVdDsRCOLE6pxTBYf9ot0H4TyyxsIyKfgj&#10;B5NxszHCWNs7b+m286kIIexiVJB5X8ZSuiQjg65jS+LAnW1l0AdYpVJXeA/hppC9KPqUBnMODRmW&#10;NMsoue5+jYL1Kvm2X6f+Rtrez/xxmR0fbrlQ6qNVT4cgPNX+LX65VzrMH8D/L+EAOX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M1PG8IAAADbAAAADwAAAAAAAAAAAAAA&#10;AAChAgAAZHJzL2Rvd25yZXYueG1sUEsFBgAAAAAEAAQA+QAAAJADAAAAAA==&#10;" strokeweight="1.75pt"/>
            <v:line id="Line 15" o:spid="_x0000_s1037" style="position:absolute;flip:y;visibility:visible" from="1440,9145" to="12948,91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OuT7sAAADbAAAADwAAAGRycy9kb3ducmV2LnhtbERPSwrCMBDdC94hjODOphYUqUYRQXEh&#10;gp8DDM3YFJtJaaKttzcLweXj/Veb3tbiTa2vHCuYJikI4sLpiksF99t+sgDhA7LG2jEp+JCHzXo4&#10;WGGuXccXel9DKWII+xwVmBCaXEpfGLLoE9cQR+7hWoshwraUusUuhttaZmk6lxYrjg0GG9oZKp7X&#10;l1Uw02nHN9ddTHbaN4fnVGfnUis1HvXbJYhAffiLf+6jVpDF9fFL/AFy/QU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BrI65PuwAAANsAAAAPAAAAAAAAAAAAAAAAAKECAABk&#10;cnMvZG93bnJldi54bWxQSwUGAAAAAAQABAD5AAAAiQMAAAAA&#10;" strokeweight="1.75pt"/>
            <v:line id="Line 16" o:spid="_x0000_s1038" style="position:absolute;visibility:visible" from="12948,3428" to="12964,4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eJoMYAAADbAAAADwAAAGRycy9kb3ducmV2LnhtbESPzWrDMBCE74W+g9hAb40cH0pwo4QS&#10;YmpoQvN7yG2xtrYTa2Us1Xbz9FUh0OMwM98ws8VgatFR6yrLCibjCARxbnXFhYLjIX2egnAeWWNt&#10;mRT8kIPF/PFhhom2Pe+o2/tCBAi7BBWU3jeJlC4vyaAb24Y4eF+2NeiDbAupW+wD3NQyjqIXabDi&#10;sFBiQ8uS8uv+2yjYZPnafpynW2njz9Xtsjzd3Huq1NNoeHsF4Wnw/+F7O9MK4gn8fQ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zXiaDGAAAA2wAAAA8AAAAAAAAA&#10;AAAAAAAAoQIAAGRycy9kb3ducmV2LnhtbFBLBQYAAAAABAAEAPkAAACUAwAAAAA=&#10;" strokeweight="1.75pt"/>
            <v:line id="Line 17" o:spid="_x0000_s1039" style="position:absolute;visibility:visible" from="12948,9145" to="12964,102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UX18UAAADbAAAADwAAAGRycy9kb3ducmV2LnhtbESPT4vCMBTE7wt+h/AEb2tqD4tUo4go&#10;Cqu465+Dt0fzbKvNS2miVj+9ERb2OMzMb5jhuDGluFHtCssKet0IBHFqdcGZgv1u/tkH4TyyxtIy&#10;KXiQg/Go9THERNs7/9Jt6zMRIOwSVJB7XyVSujQng65rK+LgnWxt0AdZZ1LXeA9wU8o4ir6kwYLD&#10;Qo4VTXNKL9urUbBepiv7fez/SBtvZs/z9PB0i7lSnXYzGYDw1Pj/8F97qRXEMby/hB8gRy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AUX18UAAADbAAAADwAAAAAAAAAA&#10;AAAAAAChAgAAZHJzL2Rvd25yZXYueG1sUEsFBgAAAAAEAAQA+QAAAJMDAAAAAA==&#10;" strokeweight="1.75pt"/>
            <v:line id="Line 18" o:spid="_x0000_s1040" style="position:absolute;flip:y;visibility:visible" from="12948,6856" to="15837,10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wOMEAAADbAAAADwAAAGRycy9kb3ducmV2LnhtbESP0YrCMBRE3wX/IVxh3zS1i7JUUxFB&#10;8WER1P2AS3NtSpub0kRb/34jCD4OM3OGWW8G24gHdb5yrGA+S0AQF05XXCr4u+6nPyB8QNbYOCYF&#10;T/KwycejNWba9XymxyWUIkLYZ6jAhNBmUvrCkEU/cy1x9G6usxii7EqpO+wj3DYyTZKltFhxXDDY&#10;0s5QUV/uVsFCJz1fXX826e++PdRznZ5KrdTXZNiuQAQawif8bh+1gvQbXl/iD5D5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8TA4wQAAANsAAAAPAAAAAAAAAAAAAAAA&#10;AKECAABkcnMvZG93bnJldi54bWxQSwUGAAAAAAQABAD5AAAAjwMAAAAA&#10;" strokeweight="1.75pt"/>
            <v:line id="Line 19" o:spid="_x0000_s1041" style="position:absolute;visibility:visible" from="12948,3428" to="15837,68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AqOMUAAADbAAAADwAAAGRycy9kb3ducmV2LnhtbESPT2vCQBTE7wW/w/IEb3VjkCLRVUQq&#10;Fdri/4O3R/aZRLNvQ3arqZ/eFQSPw8z8hhlNGlOKC9WusKyg141AEKdWF5wp2G3n7wMQziNrLC2T&#10;gn9yMBm33kaYaHvlNV02PhMBwi5BBbn3VSKlS3My6Lq2Ig7e0dYGfZB1JnWN1wA3pYyj6EMaLDgs&#10;5FjRLKf0vPkzCn4X6Y/9PgxW0sbLz9tptr+5r7lSnXYzHYLw1PhX+NleaAVxHx5fwg+Q4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KAqOMUAAADbAAAADwAAAAAAAAAA&#10;AAAAAAChAgAAZHJzL2Rvd25yZXYueG1sUEsFBgAAAAAEAAQA+QAAAJMDAAAAAA==&#10;" strokeweight="1.75pt"/>
            <v:shape id="Text Box 20" o:spid="_x0000_s1042" type="#_x0000_t202" style="position:absolute;left:2864;top:11433;width:2801;height:34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avE8MA&#10;AADbAAAADwAAAGRycy9kb3ducmV2LnhtbESPQWvCQBSE74X+h+UJXkrdNNAiqWsIUtFrrBdvj+wz&#10;CWbfJtmtSfz1bkHwOMzMN8wqHU0jrtS72rKCj0UEgriwuuZSwfF3+74E4TyyxsYyKZjIQbp+fVlh&#10;ou3AOV0PvhQBwi5BBZX3bSKlKyoy6Ba2JQ7e2fYGfZB9KXWPQ4CbRsZR9CUN1hwWKmxpU1FxOfwZ&#10;BXb4mYylLorfTjez22Rdfo47peazMfsG4Wn0z/CjvdcK4k/4/xJ+gF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eavE8MAAADbAAAADwAAAAAAAAAAAAAAAACYAgAAZHJzL2Rv&#10;d25yZXYueG1sUEsFBgAAAAAEAAQA9QAAAIgDAAAAAA==&#10;" strokecolor="white">
              <v:textbox>
                <w:txbxContent>
                  <w:p w:rsidR="00FD7830" w:rsidRPr="00934A7C" w:rsidRDefault="00FD7830" w:rsidP="00FB62B6">
                    <w:r>
                      <w:t>I</w:t>
                    </w:r>
                  </w:p>
                </w:txbxContent>
              </v:textbox>
            </v:shape>
            <v:shape id="Text Box 21" o:spid="_x0000_s1043" type="#_x0000_t202" style="position:absolute;left:23024;top:11433;width:4321;height:34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QxZMMA&#10;AADbAAAADwAAAGRycy9kb3ducmV2LnhtbESPS2vDMBCE74X8B7GFXkIs14cQHCshhJT2areX3BZr&#10;/aDWyrZUP/rrq0Khx2FmvmGy82I6MdHoWssKnqMYBHFpdcu1go/3l90BhPPIGjvLpGAlB+fT5iHD&#10;VNuZc5oKX4sAYZeigsb7PpXSlQ0ZdJHtiYNX2dGgD3KspR5xDnDTySSO99Jgy2GhwZ6uDZWfxZdR&#10;YOfbaiwNcbK9f5vX62XIq2RQ6ulxuRxBeFr8f/iv/aYVJHv4/RJ+gD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TQxZMMAAADbAAAADwAAAAAAAAAAAAAAAACYAgAAZHJzL2Rv&#10;d25yZXYueG1sUEsFBgAAAAAEAAQA9QAAAIgDAAAAAA==&#10;" strokecolor="white">
              <v:textbox>
                <w:txbxContent>
                  <w:p w:rsidR="00FD7830" w:rsidRPr="00934A7C" w:rsidRDefault="00FD7830" w:rsidP="00FB62B6">
                    <w:r>
                      <w:t>II</w:t>
                    </w:r>
                  </w:p>
                </w:txbxContent>
              </v:textbox>
            </v:shape>
            <v:line id="Line 22" o:spid="_x0000_s1044" style="position:absolute;visibility:visible" from="17278,4568" to="20151,4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fQuMMAAADbAAAADwAAAGRycy9kb3ducmV2LnhtbESPwWrDMBBE74H+g9hCbokcB9ziRgnF&#10;1FAIhNbNB2ytjW0irYyl2s7fR4VCj8PMvGF2h9kaMdLgO8cKNusEBHHtdMeNgvNXuXoG4QOyRuOY&#10;FNzIw2H/sNhhrt3EnzRWoRERwj5HBW0IfS6lr1uy6NeuJ47exQ0WQ5RDI/WAU4RbI9MkyaTFjuNC&#10;iz0VLdXX6scqmD6qcj4dnbZnV2SdyTbf2zej1PJxfn0BEWgO/+G/9rtWkD7B75f4A+T+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FX0LjDAAAA2wAAAA8AAAAAAAAAAAAA&#10;AAAAoQIAAGRycy9kb3ducmV2LnhtbFBLBQYAAAAABAAEAPkAAACRAwAAAAA=&#10;" strokeweight="1.25pt"/>
            <v:line id="Line 23" o:spid="_x0000_s1045" style="position:absolute;flip:y;visibility:visible" from="17278,9145" to="20151,91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Zgb8EAAADbAAAADwAAAGRycy9kb3ducmV2LnhtbERPTWvCQBC9F/wPywi91Y0eqqauUgsF&#10;QT00CnqcZqdJMDsbsqOJ/949CD0+3vdi1bta3agNlWcD41ECijj3tuLCwPHw/TYDFQTZYu2ZDNwp&#10;wGo5eFlgan3HP3TLpFAxhEOKBkqRJtU65CU5DCPfEEfuz7cOJcK20LbFLoa7Wk+S5F07rDg2lNjQ&#10;V0n5Jbs6A8He+fc025269fF8kWq6l347N+Z12H9+gBLq5V/8dG+sgUkcG7/EH6C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pmBvwQAAANsAAAAPAAAAAAAAAAAAAAAA&#10;AKECAABkcnMvZG93bnJldi54bWxQSwUGAAAAAAQABAD5AAAAjwMAAAAA&#10;" strokeweight="1.25pt"/>
            <v:shape id="Freeform 24" o:spid="_x0000_s1046" style="position:absolute;left:20151;top:4568;width:24;height:4577;visibility:visible;mso-wrap-style:square;v-text-anchor:top" coordsize="1,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q/OcEA&#10;AADbAAAADwAAAGRycy9kb3ducmV2LnhtbESPQYvCMBSE7wv+h/CEva2pHkSrUUQQFOrBrnh+NM+2&#10;2LyUJLX1328EYY/DzHzDrLeDacSTnK8tK5hOEhDEhdU1lwquv4efBQgfkDU2lknBizxsN6OvNaba&#10;9nyhZx5KESHsU1RQhdCmUvqiIoN+Ylvi6N2tMxiidKXUDvsIN42cJclcGqw5LlTY0r6i4pF3RkF+&#10;dlkxdPNHhl15yHrZHm/Xk1Lf42G3AhFoCP/hT/uoFcyW8P4Sf4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8qvznBAAAA2wAAAA8AAAAAAAAAAAAAAAAAmAIAAGRycy9kb3du&#10;cmV2LnhtbFBLBQYAAAAABAAEAPUAAACGAwAAAAA=&#10;" path="m,c,60,,120,,180v,60,,120,,180c,420,,480,,540v,60,,150,,180e" filled="f" strokeweight="1.25pt">
              <v:path arrowok="t" o:connecttype="custom" o:connectlocs="0,0;0,114417;0,228834;0,343252;0,457669" o:connectangles="0,0,0,0,0"/>
            </v:shape>
            <v:line id="Line 25" o:spid="_x0000_s1047" style="position:absolute;flip:y;visibility:visible" from="17278,4568" to="20151,5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Z+A8MAAADbAAAADwAAAGRycy9kb3ducmV2LnhtbERPy2oCMRTdF/oP4Ra6KZppLWJHo4hQ&#10;cOHGByPdXSe3k2EmN2OS6vj3ZiF0eTjv2aK3rbiQD7VjBe/DDARx6XTNlYLD/nswAREissbWMSm4&#10;UYDF/Plphrl2V97SZRcrkUI45KjAxNjlUobSkMUwdB1x4n6dtxgT9JXUHq8p3LbyI8vG0mLNqcFg&#10;RytDZbP7swrkZPN29svTZ1M0x+OXKcqi+9ko9frSL6cgIvXxX/xwr7WCUVqf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2fgPDAAAA2wAAAA8AAAAAAAAAAAAA&#10;AAAAoQIAAGRycy9kb3ducmV2LnhtbFBLBQYAAAAABAAEAPkAAACRAwAAAAA=&#10;"/>
            <v:line id="Line 26" o:spid="_x0000_s1048" style="position:absolute;flip:y;visibility:visible" from="17278,5708" to="20135,68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7rbmMUAAADbAAAADwAAAGRycy9kb3ducmV2LnhtbESPQWsCMRSE74L/IbxCL6VmbUvR1Sgi&#10;CD140ZYVb8/N62bZzcuapLr996ZQ8DjMzDfMfNnbVlzIh9qxgvEoA0FcOl1zpeDrc/M8AREissbW&#10;MSn4pQDLxXAwx1y7K+/oso+VSBAOOSowMXa5lKE0ZDGMXEecvG/nLcYkfSW1x2uC21a+ZNm7tFhz&#10;WjDY0dpQ2ex/rAI52T6d/er01hTN4TA1RVl0x61Sjw/9agYiUh/v4f/2h1bwOoa/L+kH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7rbmMUAAADbAAAADwAAAAAAAAAA&#10;AAAAAAChAgAAZHJzL2Rvd25yZXYueG1sUEsFBgAAAAAEAAQA+QAAAJMDAAAAAA==&#10;"/>
            <v:line id="Line 27" o:spid="_x0000_s1049" style="position:absolute;flip:y;visibility:visible" from="17278,6856" to="20151,79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2hF78YAAADbAAAADwAAAGRycy9kb3ducmV2LnhtbESPT2sCMRTE74LfIbxCL6VmtaXYrVFE&#10;KHjw4h9WenvdvG6W3bysSdTttzeFgsdhZn7DzBa9bcWFfKgdKxiPMhDEpdM1VwoO+8/nKYgQkTW2&#10;jknBLwVYzIeDGebaXXlLl12sRIJwyFGBibHLpQylIYth5Dri5P04bzEm6SupPV4T3LZykmVv0mLN&#10;acFgRytDZbM7WwVyunk6+eX3a1M0x+O7Kcqi+9oo9fjQLz9AROrjPfzfXmsFLxP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NoRe/GAAAA2wAAAA8AAAAAAAAA&#10;AAAAAAAAoQIAAGRycy9kb3ducmV2LnhtbFBLBQYAAAAABAAEAPkAAACUAwAAAAA=&#10;"/>
            <v:line id="Line 28" o:spid="_x0000_s1050" style="position:absolute;flip:y;visibility:visible" from="17278,7996" to="20135,9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TgdMUAAADbAAAADwAAAGRycy9kb3ducmV2LnhtbESPQWsCMRSE74L/IbxCL1KzVim6GkUK&#10;hR681JYVb8/N62bZzcs2SXX77xtB8DjMzDfMatPbVpzJh9qxgsk4A0FcOl1zpeDr8+1pDiJEZI2t&#10;Y1LwRwE26+Fghbl2F/6g8z5WIkE45KjAxNjlUobSkMUwdh1x8r6dtxiT9JXUHi8Jblv5nGUv0mLN&#10;acFgR6+Gymb/axXI+W7047enWVM0h8PCFGXRHXdKPT702yWISH28h2/td61gOoXrl/QD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CTgdMUAAADbAAAADwAAAAAAAAAA&#10;AAAAAAChAgAAZHJzL2Rvd25yZXYueG1sUEsFBgAAAAAEAAQA+QAAAJMDAAAAAA==&#10;"/>
            <v:line id="Line 29" o:spid="_x0000_s1051" style="position:absolute;visibility:visible" from="20151,9145" to="20175,10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1zeMQAAADbAAAADwAAAGRycy9kb3ducmV2LnhtbESPQWvCQBSE7wX/w/KE3uqmNhSJrqFG&#10;hEIPEu2lt0f2mUSzb8PuqrG/visUPA4z8w2zyAfTiQs531pW8DpJQBBXVrdcK/jeb15mIHxA1thZ&#10;JgU38pAvR08LzLS9ckmXXahFhLDPUEETQp9J6auGDPqJ7Ymjd7DOYIjS1VI7vEa46eQ0Sd6lwZbj&#10;QoM9FQ1Vp93ZKJjte7++FT8bu3XH3/IrLSnFlVLP4+FjDiLQEB7h//anVvCWwv1L/A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DXN4xAAAANsAAAAPAAAAAAAAAAAA&#10;AAAAAKECAABkcnMvZG93bnJldi54bWxQSwUGAAAAAAQABAD5AAAAkgMAAAAA&#10;" strokeweight=".5pt"/>
            <v:line id="Line 30" o:spid="_x0000_s1052" style="position:absolute;visibility:visible" from="15748,4593" to="17189,45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P0cMYAAADbAAAADwAAAGRycy9kb3ducmV2LnhtbESPT2vCQBTE74LfYXlCb7qx0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Dj9HDGAAAA2wAAAA8AAAAAAAAA&#10;AAAAAAAAoQIAAGRycy9kb3ducmV2LnhtbFBLBQYAAAAABAAEAPkAAACUAwAAAAA=&#10;"/>
            <v:line id="Line 31" o:spid="_x0000_s1053" style="position:absolute;visibility:visible" from="15748,9161" to="17189,91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FqB8UAAADbAAAADwAAAGRycy9kb3ducmV2LnhtbESPQWvCQBSE74L/YXlCb7qxQijRVUQp&#10;aA+lWkGPz+wziWbfht1tkv77bqHQ4zAz3zCLVW9q0ZLzlWUF00kCgji3uuJCwenzdfwCwgdkjbVl&#10;UvBNHlbL4WCBmbYdH6g9hkJECPsMFZQhNJmUPi/JoJ/Yhjh6N+sMhihdIbXDLsJNLZ+TJJUGK44L&#10;JTa0KSl/HL+Mgvf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DFqB8UAAADbAAAADwAAAAAAAAAA&#10;AAAAAAChAgAAZHJzL2Rvd25yZXYueG1sUEsFBgAAAAAEAAQA+QAAAJMDAAAAAA==&#10;"/>
            <v:line id="Line 32" o:spid="_x0000_s1054" style="position:absolute;visibility:visible" from="15748,2304" to="15748,45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uXMKMQAAADbAAAADwAAAGRycy9kb3ducmV2LnhtbESPQWsCMRSE74X+h/AK3mrWFrq6NYq4&#10;FDxYQS09v26em8XNy7JJ1/jvm4LgcZiZb5j5MtpWDNT7xrGCyTgDQVw53XCt4Ov48TwF4QOyxtYx&#10;KbiSh+Xi8WGOhXYX3tNwCLVIEPYFKjAhdIWUvjJk0Y9dR5y8k+sthiT7WuoeLwluW/mSZW/SYsNp&#10;wWBHa0PV+fBrFeSm3MtcltvjrhyaySx+xu+fmVKjp7h6BxEohnv41t5oBa85/H9JP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5cwoxAAAANsAAAAPAAAAAAAAAAAA&#10;AAAAAKECAABkcnMvZG93bnJldi54bWxQSwUGAAAAAAQABAD5AAAAkgMAAAAA&#10;">
              <v:stroke endarrow="block"/>
            </v:line>
            <v:line id="Line 33" o:spid="_x0000_s1055" style="position:absolute;flip:y;visibility:visible" from="15748,9161" to="15756,114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zYFMQAAADbAAAADwAAAGRycy9kb3ducmV2LnhtbESPwUrDQBCG74LvsIzgJbSbGhCbdlus&#10;WhDEg7WHHofsNAlmZ0N2bNO37xwEj8M//zffLNdj6MyJhtRGdjCb5mCIq+hbrh3sv7eTJzBJkD12&#10;kcnBhRKsV7c3Syx9PPMXnXZSG4VwKtFBI9KX1qaqoYBpGntizY5xCCg6DrX1A54VHjr7kOePNmDL&#10;eqHBnl4aqn52v0E1tp/8WhTZJtgsm9PbQT5yK87d343PCzBCo/wv/7XfvYNCZfUXBYBdX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3NgUxAAAANsAAAAPAAAAAAAAAAAA&#10;AAAAAKECAABkcnMvZG93bnJldi54bWxQSwUGAAAAAAQABAD5AAAAkgMAAAAA&#10;">
              <v:stroke endarrow="block"/>
            </v:line>
            <v:line id="Line 34" o:spid="_x0000_s1056" style="position:absolute;visibility:visible" from="17278,10285" to="20151,10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39UZ8QAAADbAAAADwAAAGRycy9kb3ducmV2LnhtbESPQWvCQBSE7wX/w/KE3pqNCqVNXUUE&#10;JZciVen5NftMotm3MbtmY399t1DocZiZb5j5cjCN6KlztWUFkyQFQVxYXXOp4HjYPL2AcB5ZY2OZ&#10;FNzJwXIxephjpm3gD+r3vhQRwi5DBZX3bSalKyoy6BLbEkfvZDuDPsqulLrDEOGmkdM0fZYGa44L&#10;Fba0rqi47G9GQRq+t/Is87rf5e/X0H6Fz+k1KPU4HlZvIDwN/j/81861gtkr/H6JP0A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f1RnxAAAANsAAAAPAAAAAAAAAAAA&#10;AAAAAKECAABkcnMvZG93bnJldi54bWxQSwUGAAAAAAQABAD5AAAAkgMAAAAA&#10;">
              <v:stroke startarrow="block" endarrow="block"/>
            </v:line>
            <w10:wrap type="none"/>
            <w10:anchorlock/>
          </v:group>
        </w:pict>
      </w:r>
    </w:p>
    <w:p w:rsidR="00FB62B6" w:rsidRPr="00D94A85" w:rsidRDefault="00FB62B6" w:rsidP="00D94A85">
      <w:pPr>
        <w:spacing w:line="360" w:lineRule="auto"/>
        <w:ind w:firstLine="360"/>
        <w:jc w:val="center"/>
        <w:rPr>
          <w:rFonts w:ascii="Times New Roman" w:hAnsi="Times New Roman" w:cs="Times New Roman"/>
          <w:i/>
          <w:iCs/>
          <w:sz w:val="28"/>
          <w:szCs w:val="28"/>
        </w:rPr>
      </w:pPr>
      <w:r w:rsidRPr="00D94A85">
        <w:rPr>
          <w:rFonts w:ascii="Times New Roman" w:hAnsi="Times New Roman" w:cs="Times New Roman"/>
          <w:i/>
          <w:iCs/>
          <w:sz w:val="28"/>
          <w:szCs w:val="28"/>
        </w:rPr>
        <w:t xml:space="preserve">Рисунок 4 – </w:t>
      </w:r>
      <w:r w:rsidRPr="00D94A85">
        <w:rPr>
          <w:rFonts w:ascii="Times New Roman" w:hAnsi="Times New Roman" w:cs="Times New Roman"/>
          <w:i/>
          <w:sz w:val="28"/>
          <w:szCs w:val="28"/>
        </w:rPr>
        <w:t>Прохождение лазерного излучения в поглощающую среду</w:t>
      </w:r>
    </w:p>
    <w:p w:rsidR="00FB62B6" w:rsidRPr="00D94A85" w:rsidRDefault="00FB62B6" w:rsidP="00D94A85">
      <w:pPr>
        <w:spacing w:line="360" w:lineRule="auto"/>
        <w:ind w:firstLine="360"/>
        <w:jc w:val="both"/>
        <w:rPr>
          <w:rFonts w:ascii="Times New Roman" w:hAnsi="Times New Roman" w:cs="Times New Roman"/>
          <w:i/>
          <w:iCs/>
          <w:sz w:val="28"/>
          <w:szCs w:val="28"/>
        </w:rPr>
      </w:pPr>
      <w:r w:rsidRPr="00D94A85">
        <w:rPr>
          <w:rFonts w:ascii="Times New Roman" w:hAnsi="Times New Roman" w:cs="Times New Roman"/>
          <w:sz w:val="28"/>
          <w:szCs w:val="28"/>
        </w:rPr>
        <w:t xml:space="preserve">Если </w:t>
      </w:r>
      <w:r w:rsidRPr="00D94A85">
        <w:rPr>
          <w:rFonts w:ascii="Times New Roman" w:hAnsi="Times New Roman" w:cs="Times New Roman"/>
          <w:bCs/>
          <w:sz w:val="28"/>
          <w:szCs w:val="28"/>
        </w:rPr>
        <w:t xml:space="preserve">длительность лазерного импульса </w:t>
      </w:r>
      <w:r w:rsidRPr="00D94A85">
        <w:rPr>
          <w:rFonts w:ascii="Times New Roman" w:hAnsi="Times New Roman" w:cs="Times New Roman"/>
          <w:position w:val="-12"/>
          <w:sz w:val="28"/>
          <w:szCs w:val="28"/>
        </w:rPr>
        <w:object w:dxaOrig="300" w:dyaOrig="380">
          <v:shape id="_x0000_i1028" type="#_x0000_t75" style="width:14.95pt;height:20.4pt" o:ole="">
            <v:imagedata r:id="rId14" o:title=""/>
          </v:shape>
          <o:OLEObject Type="Embed" ProgID="Equation.3" ShapeID="_x0000_i1028" DrawAspect="Content" ObjectID="_1588258063" r:id="rId15"/>
        </w:object>
      </w:r>
      <w:r w:rsidRPr="00D94A85">
        <w:rPr>
          <w:rFonts w:ascii="Times New Roman" w:hAnsi="Times New Roman" w:cs="Times New Roman"/>
          <w:sz w:val="28"/>
          <w:szCs w:val="28"/>
        </w:rPr>
        <w:t xml:space="preserve"> </w:t>
      </w:r>
      <w:r w:rsidRPr="00D94A85">
        <w:rPr>
          <w:rFonts w:ascii="Times New Roman" w:hAnsi="Times New Roman" w:cs="Times New Roman"/>
          <w:bCs/>
          <w:sz w:val="28"/>
          <w:szCs w:val="28"/>
        </w:rPr>
        <w:t>достаточно мала по сравнению со временем пробега звука по глубине проникно</w:t>
      </w:r>
      <w:r w:rsidRPr="00D94A85">
        <w:rPr>
          <w:rFonts w:ascii="Times New Roman" w:hAnsi="Times New Roman" w:cs="Times New Roman"/>
          <w:bCs/>
          <w:sz w:val="28"/>
          <w:szCs w:val="28"/>
        </w:rPr>
        <w:softHyphen/>
        <w:t xml:space="preserve">вения света </w:t>
      </w:r>
      <w:r w:rsidRPr="00D94A85">
        <w:rPr>
          <w:rFonts w:ascii="Times New Roman" w:hAnsi="Times New Roman" w:cs="Times New Roman"/>
          <w:bCs/>
          <w:position w:val="-12"/>
          <w:sz w:val="28"/>
          <w:szCs w:val="28"/>
        </w:rPr>
        <w:object w:dxaOrig="820" w:dyaOrig="380">
          <v:shape id="_x0000_i1029" type="#_x0000_t75" style="width:42.1pt;height:20.4pt" o:ole="">
            <v:imagedata r:id="rId16" o:title=""/>
          </v:shape>
          <o:OLEObject Type="Embed" ProgID="Equation.3" ShapeID="_x0000_i1029" DrawAspect="Content" ObjectID="_1588258064" r:id="rId17"/>
        </w:object>
      </w:r>
      <w:r w:rsidRPr="00D94A85">
        <w:rPr>
          <w:rFonts w:ascii="Times New Roman" w:hAnsi="Times New Roman" w:cs="Times New Roman"/>
          <w:bCs/>
          <w:sz w:val="28"/>
          <w:szCs w:val="28"/>
        </w:rPr>
        <w:t xml:space="preserve">: </w:t>
      </w:r>
      <w:r w:rsidRPr="00D94A85">
        <w:rPr>
          <w:rFonts w:ascii="Times New Roman" w:hAnsi="Times New Roman" w:cs="Times New Roman"/>
          <w:bCs/>
          <w:position w:val="-12"/>
          <w:sz w:val="28"/>
          <w:szCs w:val="28"/>
        </w:rPr>
        <w:object w:dxaOrig="1180" w:dyaOrig="360">
          <v:shape id="_x0000_i1030" type="#_x0000_t75" style="width:58.4pt;height:19pt" o:ole="">
            <v:imagedata r:id="rId18" o:title=""/>
          </v:shape>
          <o:OLEObject Type="Embed" ProgID="Equation.3" ShapeID="_x0000_i1030" DrawAspect="Content" ObjectID="_1588258065" r:id="rId19"/>
        </w:object>
      </w:r>
      <w:r w:rsidRPr="00D94A85">
        <w:rPr>
          <w:rFonts w:ascii="Times New Roman" w:hAnsi="Times New Roman" w:cs="Times New Roman"/>
          <w:bCs/>
          <w:sz w:val="28"/>
          <w:szCs w:val="28"/>
        </w:rPr>
        <w:t>, то нагрев среды можно счи</w:t>
      </w:r>
      <w:r w:rsidRPr="00D94A85">
        <w:rPr>
          <w:rFonts w:ascii="Times New Roman" w:hAnsi="Times New Roman" w:cs="Times New Roman"/>
          <w:bCs/>
          <w:sz w:val="28"/>
          <w:szCs w:val="28"/>
        </w:rPr>
        <w:softHyphen/>
        <w:t>тать практически мгновенным: за время действия лазерного им</w:t>
      </w:r>
      <w:r w:rsidRPr="00D94A85">
        <w:rPr>
          <w:rFonts w:ascii="Times New Roman" w:hAnsi="Times New Roman" w:cs="Times New Roman"/>
          <w:bCs/>
          <w:sz w:val="28"/>
          <w:szCs w:val="28"/>
        </w:rPr>
        <w:softHyphen/>
        <w:t xml:space="preserve">пульса плотность среды не успевает существенно измениться, а за счет неоднородного температурного поля создается поле напряжений. </w:t>
      </w:r>
    </w:p>
    <w:p w:rsidR="00FB62B6" w:rsidRPr="00D94A85" w:rsidRDefault="00FB62B6" w:rsidP="00D94A85">
      <w:pPr>
        <w:spacing w:line="360" w:lineRule="auto"/>
        <w:ind w:firstLine="360"/>
        <w:jc w:val="both"/>
        <w:rPr>
          <w:rFonts w:ascii="Times New Roman" w:hAnsi="Times New Roman" w:cs="Times New Roman"/>
          <w:bCs/>
          <w:iCs/>
          <w:sz w:val="28"/>
          <w:szCs w:val="28"/>
        </w:rPr>
      </w:pPr>
      <w:r w:rsidRPr="00D94A85">
        <w:rPr>
          <w:rFonts w:ascii="Times New Roman" w:hAnsi="Times New Roman" w:cs="Times New Roman"/>
          <w:bCs/>
          <w:sz w:val="28"/>
          <w:szCs w:val="28"/>
        </w:rPr>
        <w:t>Эти напряжения распределяются поровну между волной, убегающей от границы z = 0, и волной, бегу</w:t>
      </w:r>
      <w:r w:rsidRPr="00D94A85">
        <w:rPr>
          <w:rFonts w:ascii="Times New Roman" w:hAnsi="Times New Roman" w:cs="Times New Roman"/>
          <w:bCs/>
          <w:sz w:val="28"/>
          <w:szCs w:val="28"/>
        </w:rPr>
        <w:softHyphen/>
        <w:t>щей по направлению к границе. Давле</w:t>
      </w:r>
      <w:r w:rsidRPr="00D94A85">
        <w:rPr>
          <w:rFonts w:ascii="Times New Roman" w:hAnsi="Times New Roman" w:cs="Times New Roman"/>
          <w:bCs/>
          <w:sz w:val="28"/>
          <w:szCs w:val="28"/>
        </w:rPr>
        <w:softHyphen/>
        <w:t>ние  формируется прямой волной и волной, отраженной от границы. Не углубляясь в математические выкладки, сразу запишем выражение для профиля акустической волны [4]:</w:t>
      </w:r>
    </w:p>
    <w:p w:rsidR="00FB62B6" w:rsidRPr="00D94A85" w:rsidRDefault="00FB62B6" w:rsidP="00D94A85">
      <w:pPr>
        <w:spacing w:line="360" w:lineRule="auto"/>
        <w:ind w:firstLine="360"/>
        <w:jc w:val="both"/>
        <w:rPr>
          <w:rFonts w:ascii="Times New Roman" w:hAnsi="Times New Roman" w:cs="Times New Roman"/>
          <w:sz w:val="28"/>
          <w:szCs w:val="28"/>
        </w:rPr>
      </w:pPr>
      <w:r w:rsidRPr="00D94A85">
        <w:rPr>
          <w:rFonts w:ascii="Times New Roman" w:hAnsi="Times New Roman" w:cs="Times New Roman"/>
          <w:noProof/>
          <w:sz w:val="28"/>
          <w:szCs w:val="28"/>
          <w:lang w:eastAsia="ru-RU"/>
        </w:rPr>
        <w:drawing>
          <wp:anchor distT="0" distB="0" distL="114300" distR="114300" simplePos="0" relativeHeight="251661312" behindDoc="1" locked="0" layoutInCell="1" allowOverlap="1">
            <wp:simplePos x="0" y="0"/>
            <wp:positionH relativeFrom="column">
              <wp:posOffset>224790</wp:posOffset>
            </wp:positionH>
            <wp:positionV relativeFrom="paragraph">
              <wp:posOffset>-635</wp:posOffset>
            </wp:positionV>
            <wp:extent cx="3300095" cy="838200"/>
            <wp:effectExtent l="0" t="0" r="0" b="0"/>
            <wp:wrapTight wrapText="bothSides">
              <wp:wrapPolygon edited="0">
                <wp:start x="6608" y="0"/>
                <wp:lineTo x="623" y="8836"/>
                <wp:lineTo x="0" y="8836"/>
                <wp:lineTo x="0" y="16200"/>
                <wp:lineTo x="6484" y="16691"/>
                <wp:lineTo x="6608" y="21109"/>
                <wp:lineTo x="7357" y="21109"/>
                <wp:lineTo x="14713" y="20127"/>
                <wp:lineTo x="19077" y="18655"/>
                <wp:lineTo x="19327" y="15218"/>
                <wp:lineTo x="9601" y="8836"/>
                <wp:lineTo x="21446" y="8345"/>
                <wp:lineTo x="21446" y="3927"/>
                <wp:lineTo x="9850" y="0"/>
                <wp:lineTo x="6608" y="0"/>
              </wp:wrapPolygon>
            </wp:wrapTight>
            <wp:docPr id="113" name="Рисунок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300095" cy="838200"/>
                    </a:xfrm>
                    <a:prstGeom prst="rect">
                      <a:avLst/>
                    </a:prstGeom>
                    <a:noFill/>
                    <a:ln>
                      <a:noFill/>
                    </a:ln>
                  </pic:spPr>
                </pic:pic>
              </a:graphicData>
            </a:graphic>
          </wp:anchor>
        </w:drawing>
      </w:r>
    </w:p>
    <w:p w:rsidR="00FB62B6" w:rsidRPr="00D94A85" w:rsidRDefault="00FB62B6" w:rsidP="00D94A85">
      <w:pPr>
        <w:spacing w:line="360" w:lineRule="auto"/>
        <w:ind w:left="2124" w:firstLine="708"/>
        <w:jc w:val="right"/>
        <w:rPr>
          <w:rFonts w:ascii="Times New Roman" w:hAnsi="Times New Roman" w:cs="Times New Roman"/>
          <w:bCs/>
          <w:sz w:val="28"/>
          <w:szCs w:val="28"/>
        </w:rPr>
      </w:pPr>
      <w:r w:rsidRPr="00D94A85">
        <w:rPr>
          <w:rFonts w:ascii="Times New Roman" w:hAnsi="Times New Roman" w:cs="Times New Roman"/>
          <w:sz w:val="28"/>
          <w:szCs w:val="28"/>
        </w:rPr>
        <w:t xml:space="preserve"> </w:t>
      </w:r>
      <w:r w:rsidRPr="00D94A85">
        <w:rPr>
          <w:rFonts w:ascii="Times New Roman" w:hAnsi="Times New Roman" w:cs="Times New Roman"/>
          <w:sz w:val="28"/>
          <w:szCs w:val="28"/>
        </w:rPr>
        <w:tab/>
      </w:r>
      <w:r w:rsidRPr="00D94A85">
        <w:rPr>
          <w:rFonts w:ascii="Times New Roman" w:hAnsi="Times New Roman" w:cs="Times New Roman"/>
          <w:sz w:val="28"/>
          <w:szCs w:val="28"/>
        </w:rPr>
        <w:tab/>
      </w:r>
      <w:r w:rsidRPr="00D94A85">
        <w:rPr>
          <w:rFonts w:ascii="Times New Roman" w:hAnsi="Times New Roman" w:cs="Times New Roman"/>
          <w:sz w:val="28"/>
          <w:szCs w:val="28"/>
        </w:rPr>
        <w:tab/>
        <w:t xml:space="preserve"> (1.1.2)</w:t>
      </w:r>
    </w:p>
    <w:p w:rsidR="00FB62B6" w:rsidRPr="00D94A85" w:rsidRDefault="00FB62B6" w:rsidP="00D94A85">
      <w:pPr>
        <w:spacing w:line="360" w:lineRule="auto"/>
        <w:jc w:val="both"/>
        <w:rPr>
          <w:rFonts w:ascii="Times New Roman" w:hAnsi="Times New Roman" w:cs="Times New Roman"/>
          <w:bCs/>
          <w:sz w:val="28"/>
          <w:szCs w:val="28"/>
        </w:rPr>
      </w:pPr>
      <w:r w:rsidRPr="00D94A85">
        <w:rPr>
          <w:rFonts w:ascii="Times New Roman" w:hAnsi="Times New Roman" w:cs="Times New Roman"/>
          <w:bCs/>
          <w:sz w:val="28"/>
          <w:szCs w:val="28"/>
        </w:rPr>
        <w:t>где Е</w:t>
      </w:r>
      <w:r w:rsidRPr="00D94A85">
        <w:rPr>
          <w:rFonts w:ascii="Times New Roman" w:hAnsi="Times New Roman" w:cs="Times New Roman"/>
          <w:bCs/>
          <w:sz w:val="28"/>
          <w:szCs w:val="28"/>
          <w:vertAlign w:val="subscript"/>
        </w:rPr>
        <w:t xml:space="preserve">0 </w:t>
      </w:r>
      <w:r w:rsidRPr="00D94A85">
        <w:rPr>
          <w:rFonts w:ascii="Times New Roman" w:hAnsi="Times New Roman" w:cs="Times New Roman"/>
          <w:bCs/>
          <w:sz w:val="28"/>
          <w:szCs w:val="28"/>
        </w:rPr>
        <w:t xml:space="preserve">- плотность поглощенной энергии, </w:t>
      </w:r>
      <w:r w:rsidRPr="00D94A85">
        <w:rPr>
          <w:rFonts w:ascii="Times New Roman" w:hAnsi="Times New Roman" w:cs="Times New Roman"/>
          <w:bCs/>
          <w:position w:val="-30"/>
          <w:sz w:val="28"/>
          <w:szCs w:val="28"/>
        </w:rPr>
        <w:object w:dxaOrig="1080" w:dyaOrig="700">
          <v:shape id="_x0000_i1031" type="#_x0000_t75" style="width:55pt;height:35.3pt" o:ole="">
            <v:imagedata r:id="rId21" o:title=""/>
          </v:shape>
          <o:OLEObject Type="Embed" ProgID="Equation.3" ShapeID="_x0000_i1031" DrawAspect="Content" ObjectID="_1588258066" r:id="rId22"/>
        </w:object>
      </w:r>
      <w:r w:rsidRPr="00D94A85">
        <w:rPr>
          <w:rFonts w:ascii="Times New Roman" w:hAnsi="Times New Roman" w:cs="Times New Roman"/>
          <w:bCs/>
          <w:sz w:val="28"/>
          <w:szCs w:val="28"/>
        </w:rPr>
        <w:t xml:space="preserve"> - соотношение акустических импедансов поглощающей и прозрачной среды, </w:t>
      </w:r>
      <m:oMath>
        <m:r>
          <w:rPr>
            <w:rFonts w:ascii="Cambria Math" w:hAnsi="Cambria Math" w:cs="Times New Roman"/>
            <w:sz w:val="28"/>
            <w:szCs w:val="28"/>
          </w:rPr>
          <m:t>β</m:t>
        </m:r>
      </m:oMath>
      <w:r w:rsidRPr="00D94A85">
        <w:rPr>
          <w:rFonts w:ascii="Times New Roman" w:eastAsiaTheme="minorEastAsia" w:hAnsi="Times New Roman" w:cs="Times New Roman"/>
          <w:bCs/>
          <w:sz w:val="28"/>
          <w:szCs w:val="28"/>
        </w:rPr>
        <w:t xml:space="preserve"> – коэффициент объемного расширения, </w:t>
      </w:r>
      <m:oMath>
        <m:sSub>
          <m:sSubPr>
            <m:ctrlPr>
              <w:rPr>
                <w:rFonts w:ascii="Cambria Math" w:eastAsiaTheme="minorEastAsia" w:hAnsi="Cambria Math" w:cs="Times New Roman"/>
                <w:bCs/>
                <w:i/>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p</m:t>
            </m:r>
          </m:sub>
        </m:sSub>
      </m:oMath>
      <w:r w:rsidRPr="00D94A85">
        <w:rPr>
          <w:rFonts w:ascii="Times New Roman" w:eastAsiaTheme="minorEastAsia" w:hAnsi="Times New Roman" w:cs="Times New Roman"/>
          <w:bCs/>
          <w:sz w:val="28"/>
          <w:szCs w:val="28"/>
        </w:rPr>
        <w:t xml:space="preserve"> – теплоемкость при постоянном давлении</w:t>
      </w:r>
      <w:r w:rsidRPr="00D94A85">
        <w:rPr>
          <w:rFonts w:ascii="Times New Roman" w:hAnsi="Times New Roman" w:cs="Times New Roman"/>
          <w:bCs/>
          <w:sz w:val="28"/>
          <w:szCs w:val="28"/>
        </w:rPr>
        <w:t>.</w:t>
      </w:r>
    </w:p>
    <w:p w:rsidR="00FB62B6" w:rsidRPr="00D94A85" w:rsidRDefault="005123FB" w:rsidP="00D94A85">
      <w:pPr>
        <w:spacing w:line="360" w:lineRule="auto"/>
        <w:ind w:firstLine="360"/>
        <w:jc w:val="center"/>
        <w:rPr>
          <w:rFonts w:ascii="Times New Roman" w:hAnsi="Times New Roman" w:cs="Times New Roman"/>
          <w:sz w:val="28"/>
          <w:szCs w:val="28"/>
        </w:rPr>
      </w:pPr>
      <w:r>
        <w:rPr>
          <w:rFonts w:ascii="Times New Roman" w:hAnsi="Times New Roman" w:cs="Times New Roman"/>
          <w:noProof/>
          <w:sz w:val="28"/>
          <w:szCs w:val="28"/>
          <w:lang w:eastAsia="ru-RU"/>
        </w:rPr>
      </w:r>
      <w:r>
        <w:rPr>
          <w:rFonts w:ascii="Times New Roman" w:hAnsi="Times New Roman" w:cs="Times New Roman"/>
          <w:noProof/>
          <w:sz w:val="28"/>
          <w:szCs w:val="28"/>
          <w:lang w:eastAsia="ru-RU"/>
        </w:rPr>
        <w:pict>
          <v:group id="Полотно 114" o:spid="_x0000_s1057" editas="canvas" style="width:324pt;height:3in;mso-position-horizontal-relative:char;mso-position-vertical-relative:line" coordsize="41148,27432">
            <v:shape id="_x0000_s1058" type="#_x0000_t75" style="position:absolute;width:41148;height:27432;visibility:visible">
              <v:fill o:detectmouseclick="t"/>
              <v:path o:connecttype="none"/>
            </v:shape>
            <v:shape id="Text Box 46" o:spid="_x0000_s1059" type="#_x0000_t202" style="position:absolute;left:36575;top:13720;width:4483;height:4553;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VPBcEA&#10;AADbAAAADwAAAGRycy9kb3ducmV2LnhtbERPTWvCQBC9C/6HZQredNMiItFVRKvooQdjaeJtyE6T&#10;0OxsyK6a/Hv3UPD4eN/LdWdqcafWVZYVvE8iEMS51RUXCr4v+/EchPPIGmvLpKAnB+vVcLDEWNsH&#10;n+me+EKEEHYxKii9b2IpXV6SQTexDXHgfm1r0AfYFlK3+AjhppYfUTSTBisODSU2tC0p/0tuRkH1&#10;dW38T3r43G3tIe0zdNnm5JQavXWbBQhPnX+J/91HrWAa1ocv4QfI1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A1TwXBAAAA2wAAAA8AAAAAAAAAAAAAAAAAmAIAAGRycy9kb3du&#10;cmV2LnhtbFBLBQYAAAAABAAEAPUAAACGAwAAAAA=&#10;" strokecolor="white">
              <v:textbox style="mso-fit-shape-to-text:t">
                <w:txbxContent>
                  <w:p w:rsidR="00FD7830" w:rsidRDefault="00FD7830" w:rsidP="00FB62B6">
                    <w:r w:rsidRPr="000910B3">
                      <w:rPr>
                        <w:position w:val="-6"/>
                      </w:rPr>
                      <w:object w:dxaOrig="200" w:dyaOrig="220">
                        <v:shape id="_x0000_i1038" type="#_x0000_t75" style="width:20.4pt;height:15.6pt" o:ole="">
                          <v:imagedata r:id="rId23" o:title=""/>
                        </v:shape>
                        <o:OLEObject Type="Embed" ProgID="Equation.3" ShapeID="_x0000_i1038" DrawAspect="Content" ObjectID="_1588258073" r:id="rId24"/>
                      </w:object>
                    </w:r>
                  </w:p>
                </w:txbxContent>
              </v:textbox>
            </v:shape>
            <v:shape id="Text Box 47" o:spid="_x0000_s1060" type="#_x0000_t202" style="position:absolute;left:20574;top:20571;width:11379;height:499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JMsMEA&#10;AADbAAAADwAAAGRycy9kb3ducmV2LnhtbESPQYvCMBSE7wv+h/AEL4umFlmkGkVE0auuF2+P5tkW&#10;m5e2ibb6640geBxm5htmvuxMKe7UuMKygvEoAkGcWl1wpuD0vx1OQTiPrLG0TAoe5GC56P3MMdG2&#10;5QPdjz4TAcIuQQW591UipUtzMuhGtiIO3sU2Bn2QTSZ1g22Am1LGUfQnDRYcFnKsaJ1Tej3ejALb&#10;bh7GUh3Fv+en2a1X9eES10oN+t1qBsJT57/hT3uvFUzG8P4SfoB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cCTLDBAAAA2wAAAA8AAAAAAAAAAAAAAAAAmAIAAGRycy9kb3du&#10;cmV2LnhtbFBLBQYAAAAABAAEAPUAAACGAwAAAAA=&#10;" strokecolor="white">
              <v:textbox>
                <w:txbxContent>
                  <w:p w:rsidR="00FD7830" w:rsidRDefault="00FD7830" w:rsidP="00FB62B6">
                    <w:r w:rsidRPr="00443660">
                      <w:rPr>
                        <w:position w:val="-12"/>
                      </w:rPr>
                      <w:object w:dxaOrig="1719" w:dyaOrig="380">
                        <v:shape id="_x0000_i1039" type="#_x0000_t75" style="width:73.35pt;height:15.6pt" o:ole="">
                          <v:imagedata r:id="rId25" o:title=""/>
                        </v:shape>
                        <o:OLEObject Type="Embed" ProgID="Equation.3" ShapeID="_x0000_i1039" DrawAspect="Content" ObjectID="_1588258074" r:id="rId26"/>
                      </w:object>
                    </w:r>
                  </w:p>
                </w:txbxContent>
              </v:textbox>
            </v:shape>
            <v:shape id="Text Box 48" o:spid="_x0000_s1061" type="#_x0000_t202" style="position:absolute;left:22856;top:5719;width:10190;height:49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krPMMA&#10;AADbAAAADwAAAGRycy9kb3ducmV2LnhtbESPT4vCMBTE7wt+h/AEL4umdkGkGksRF/fqn4u3R/Ns&#10;i81L22Rt3U+/EQSPw8z8hlmng6nFnTpXWVYwn0UgiHOrKy4UnE/f0yUI55E11pZJwYMcpJvRxxoT&#10;bXs+0P3oCxEg7BJUUHrfJFK6vCSDbmYb4uBdbWfQB9kVUnfYB7ipZRxFC2mw4rBQYkPbkvLb8dco&#10;sP3uYSy1Ufx5+TP7bdYernGr1GQ8ZCsQngb/Dr/aP1rB4gueX8IPkJ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ykrPMMAAADbAAAADwAAAAAAAAAAAAAAAACYAgAAZHJzL2Rv&#10;d25yZXYueG1sUEsFBgAAAAAEAAQA9QAAAIgDAAAAAA==&#10;" strokecolor="white">
              <v:textbox>
                <w:txbxContent>
                  <w:p w:rsidR="00FD7830" w:rsidRDefault="00FD7830" w:rsidP="00FB62B6">
                    <w:r w:rsidRPr="00443660">
                      <w:rPr>
                        <w:position w:val="-12"/>
                      </w:rPr>
                      <w:object w:dxaOrig="1500" w:dyaOrig="380">
                        <v:shape id="_x0000_i1040" type="#_x0000_t75" style="width:64.55pt;height:15.6pt" o:ole="">
                          <v:imagedata r:id="rId27" o:title=""/>
                        </v:shape>
                        <o:OLEObject Type="Embed" ProgID="Equation.3" ShapeID="_x0000_i1040" DrawAspect="Content" ObjectID="_1588258075" r:id="rId28"/>
                      </w:object>
                    </w:r>
                  </w:p>
                </w:txbxContent>
              </v:textbox>
            </v:shape>
            <v:shape id="Text Box 49" o:spid="_x0000_s1062" type="#_x0000_t202" style="position:absolute;left:6855;top:6860;width:9055;height:4552;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sVZsQA&#10;AADbAAAADwAAAGRycy9kb3ducmV2LnhtbESPS4vCQBCE7wv+h6EFb+vERWSJToLoKrsHDz7wcWsy&#10;bRLM9ITMqPHfO8KCx6KqvqImaWsqcaPGlZYVDPoRCOLM6pJzBbvt4vMbhPPIGivLpOBBDtKk8zHB&#10;WNs7r+m28bkIEHYxKii8r2MpXVaQQde3NXHwzrYx6INscqkbvAe4qeRXFI2kwZLDQoE1zQrKLpur&#10;UVCuTrXfH5Y/85ldHh5HdMfpn1Oq122nYxCeWv8O/7d/tYLREF5fwg+Qy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7FWbEAAAA2wAAAA8AAAAAAAAAAAAAAAAAmAIAAGRycy9k&#10;b3ducmV2LnhtbFBLBQYAAAAABAAEAPUAAACJAwAAAAA=&#10;" strokecolor="white">
              <v:textbox style="mso-fit-shape-to-text:t">
                <w:txbxContent>
                  <w:p w:rsidR="00FD7830" w:rsidRDefault="00FD7830" w:rsidP="00FB62B6">
                    <w:r w:rsidRPr="00443660">
                      <w:rPr>
                        <w:position w:val="-12"/>
                      </w:rPr>
                      <w:object w:dxaOrig="1320" w:dyaOrig="380">
                        <v:shape id="_x0000_i1041" type="#_x0000_t75" style="width:56.4pt;height:15.6pt" o:ole="">
                          <v:imagedata r:id="rId29" o:title=""/>
                        </v:shape>
                        <o:OLEObject Type="Embed" ProgID="Equation.3" ShapeID="_x0000_i1041" DrawAspect="Content" ObjectID="_1588258076" r:id="rId30"/>
                      </w:object>
                    </w:r>
                  </w:p>
                </w:txbxContent>
              </v:textbox>
            </v:shape>
            <v:shape id="Text Box 50" o:spid="_x0000_s1063" type="#_x0000_t202" style="position:absolute;left:26288;top:9141;width:2306;height:23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wW08MA&#10;AADbAAAADwAAAGRycy9kb3ducmV2LnhtbESPT4vCMBTE7wt+h/AEL4umFlakGksRF/fqn4u3R/Ns&#10;i81L22Rt3U+/EQSPw8z8hlmng6nFnTpXWVYwn0UgiHOrKy4UnE/f0yUI55E11pZJwYMcpJvRxxoT&#10;bXs+0P3oCxEg7BJUUHrfJFK6vCSDbmYb4uBdbWfQB9kVUnfYB7ipZRxFC2mw4rBQYkPbkvLb8dco&#10;sP3uYSy1Ufx5+TP7bdYernGr1GQ8ZCsQngb/Dr/aP1rB4gueX8IPkJ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4wW08MAAADbAAAADwAAAAAAAAAAAAAAAACYAgAAZHJzL2Rv&#10;d25yZXYueG1sUEsFBgAAAAAEAAQA9QAAAIgDAAAAAA==&#10;" strokecolor="white">
              <v:textbox>
                <w:txbxContent>
                  <w:p w:rsidR="00FD7830" w:rsidRDefault="00FD7830" w:rsidP="00FB62B6">
                    <w:r>
                      <w:t>1</w:t>
                    </w:r>
                  </w:p>
                </w:txbxContent>
              </v:textbox>
            </v:shape>
            <v:shape id="Text Box 51" o:spid="_x0000_s1064" type="#_x0000_t202" style="position:absolute;left:19432;top:13720;width:2299;height:23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6IpMMA&#10;AADbAAAADwAAAGRycy9kb3ducmV2LnhtbESPT2vCQBTE7wW/w/IEL0U35hBKzCoiFr3G9uLtkX35&#10;g9m3SXZrkn76bqHQ4zAzv2Gyw2Ra8aTBNZYVbDcRCOLC6oYrBZ8f7+s3EM4ja2wtk4KZHBz2i5cM&#10;U21Hzul585UIEHYpKqi971IpXVGTQbexHXHwSjsY9EEOldQDjgFuWhlHUSINNhwWauzoVFPxuH0Z&#10;BXY8z8ZSH8Wv929zOR37vIx7pVbL6bgD4Wny/+G/9lUrSBL4/RJ+gN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16IpMMAAADbAAAADwAAAAAAAAAAAAAAAACYAgAAZHJzL2Rv&#10;d25yZXYueG1sUEsFBgAAAAAEAAQA9QAAAIgDAAAAAA==&#10;" strokecolor="white">
              <v:textbox>
                <w:txbxContent>
                  <w:p w:rsidR="00FD7830" w:rsidRDefault="00FD7830" w:rsidP="00FB62B6">
                    <w:r>
                      <w:t>2</w:t>
                    </w:r>
                  </w:p>
                </w:txbxContent>
              </v:textbox>
            </v:shape>
            <v:shape id="Text Box 52" o:spid="_x0000_s1065" type="#_x0000_t202" style="position:absolute;left:27429;top:17150;width:2315;height:233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ItP8MA&#10;AADbAAAADwAAAGRycy9kb3ducmV2LnhtbESPQWvCQBSE70L/w/IKXqRuzEFLmo1IsNir2ktvj+wz&#10;Cc2+TbLbJPbXu4LgcZiZb5h0O5lGDNS72rKC1TICQVxYXXOp4Pv8+fYOwnlkjY1lUnAlB9vsZZZi&#10;ou3IRxpOvhQBwi5BBZX3bSKlKyoy6Ja2JQ7exfYGfZB9KXWPY4CbRsZRtJYGaw4LFbaUV1T8nv6M&#10;Ajvur8ZSF8WLn39zyHfd8RJ3Ss1fp90HCE+Tf4Yf7S+tYL2B+5fwA2R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ItP8MAAADbAAAADwAAAAAAAAAAAAAAAACYAgAAZHJzL2Rv&#10;d25yZXYueG1sUEsFBgAAAAAEAAQA9QAAAIgDAAAAAA==&#10;" strokecolor="white">
              <v:textbox>
                <w:txbxContent>
                  <w:p w:rsidR="00FD7830" w:rsidRDefault="00FD7830" w:rsidP="00FB62B6">
                    <w:r>
                      <w:t>3</w:t>
                    </w:r>
                  </w:p>
                </w:txbxContent>
              </v:textbox>
            </v:shape>
            <v:shape id="Text Box 53" o:spid="_x0000_s1066" type="#_x0000_t202" style="position:absolute;left:19424;top:2289;width:4589;height:23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25TbwA&#10;AADbAAAADwAAAGRycy9kb3ducmV2LnhtbERPuwrCMBTdBf8hXMFFNLWDSDWKiKKrj8Xt0lzbYnPT&#10;NtFWv94MguPhvJfrzpTiRY0rLCuYTiIQxKnVBWcKrpf9eA7CeWSNpWVS8CYH61W/t8RE25ZP9Dr7&#10;TIQQdgkqyL2vEildmpNBN7EVceDutjHoA2wyqRtsQ7gpZRxFM2mw4NCQY0XbnNLH+WkU2Hb3Npbq&#10;KB7dPuaw3dSne1wrNRx0mwUIT53/i3/uo1YwC2PDl/AD5Oo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9jblNvAAAANsAAAAPAAAAAAAAAAAAAAAAAJgCAABkcnMvZG93bnJldi54&#10;bWxQSwUGAAAAAAQABAD1AAAAgQMAAAAA&#10;" strokecolor="white">
              <v:textbox>
                <w:txbxContent>
                  <w:p w:rsidR="00FD7830" w:rsidRDefault="00FD7830" w:rsidP="00FB62B6">
                    <w:r>
                      <w:t>0.5</w:t>
                    </w:r>
                  </w:p>
                </w:txbxContent>
              </v:textbox>
            </v:shape>
            <v:shape id="Text Box 54" o:spid="_x0000_s1067" type="#_x0000_t202" style="position:absolute;left:14859;top:24001;width:4581;height:34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Ec1sMA&#10;AADbAAAADwAAAGRycy9kb3ducmV2LnhtbESPQWvCQBSE70L/w/IKXqRuzEFsmo1IsNir2ktvj+wz&#10;Cc2+TbLbJPbXu4LgcZiZb5h0O5lGDNS72rKC1TICQVxYXXOp4Pv8+bYB4TyyxsYyKbiSg232Mksx&#10;0XbkIw0nX4oAYZeggsr7NpHSFRUZdEvbEgfvYnuDPsi+lLrHMcBNI+MoWkuDNYeFClvKKyp+T39G&#10;gR33V2Opi+LFz7855LvueIk7peav0+4DhKfJP8OP9pdWsH6H+5fwA2R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Ec1sMAAADbAAAADwAAAAAAAAAAAAAAAACYAgAAZHJzL2Rv&#10;d25yZXYueG1sUEsFBgAAAAAEAAQA9QAAAIgDAAAAAA==&#10;" strokecolor="white">
              <v:textbox>
                <w:txbxContent>
                  <w:p w:rsidR="00FD7830" w:rsidRDefault="00FD7830" w:rsidP="00FB62B6">
                    <w:r>
                      <w:t>-0.5</w:t>
                    </w:r>
                  </w:p>
                </w:txbxContent>
              </v:textbox>
            </v:shape>
            <v:shape id="Text Box 55" o:spid="_x0000_s1068" type="#_x0000_t202" style="position:absolute;left:17142;top:16001;width:2298;height:23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Ijlr4A&#10;AADbAAAADwAAAGRycy9kb3ducmV2LnhtbERPy6rCMBDdC/5DGMGNaGoXV6lGEVF062PjbmjGtthM&#10;2iba6tffLASXh/NerjtTihc1rrCsYDqJQBCnVhecKbhe9uM5COeRNZaWScGbHKxX/d4SE21bPtHr&#10;7DMRQtglqCD3vkqkdGlOBt3EVsSBu9vGoA+wyaRusA3hppRxFP1JgwWHhhwr2uaUPs5Po8C2u7ex&#10;VEfx6PYxh+2mPt3jWqnhoNssQHjq/E/8dR+1gllYH76EHyB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YiI5a+AAAA2wAAAA8AAAAAAAAAAAAAAAAAmAIAAGRycy9kb3ducmV2&#10;LnhtbFBLBQYAAAAABAAEAPUAAACDAwAAAAA=&#10;" strokecolor="white">
              <v:textbox>
                <w:txbxContent>
                  <w:p w:rsidR="00FD7830" w:rsidRDefault="00FD7830" w:rsidP="00FB62B6">
                    <w:r>
                      <w:t>0</w:t>
                    </w:r>
                  </w:p>
                </w:txbxContent>
              </v:textbox>
            </v:shape>
            <v:shape id="Text Box 56" o:spid="_x0000_s1069" type="#_x0000_t202" style="position:absolute;left:13775;width:6705;height:4660;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UgI8UA&#10;AADbAAAADwAAAGRycy9kb3ducmV2LnhtbESPT2vCQBTE74LfYXmCN93owZY0myD+wx56qIqmt0f2&#10;NQnNvg3ZVeO37xYKHoeZ+Q2TZL1pxI06V1tWMJtGIIgLq2suFZyO28krCOeRNTaWScGDHGTpcJBg&#10;rO2dP+l28KUIEHYxKqi8b2MpXVGRQTe1LXHwvm1n0AfZlVJ3eA9w08h5FC2kwZrDQoUtrSoqfg5X&#10;o6D++Gr9+bLbrFd2d3nk6PLlu1NqPOqXbyA89f4Z/m/vtYKXGfx9CT9Ap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FSAjxQAAANsAAAAPAAAAAAAAAAAAAAAAAJgCAABkcnMv&#10;ZG93bnJldi54bWxQSwUGAAAAAAQABAD1AAAAigMAAAAA&#10;" strokecolor="white">
              <v:textbox style="mso-fit-shape-to-text:t">
                <w:txbxContent>
                  <w:p w:rsidR="00FD7830" w:rsidRDefault="00FD7830" w:rsidP="00FB62B6">
                    <w:r w:rsidRPr="00C92A0B">
                      <w:rPr>
                        <w:position w:val="-12"/>
                      </w:rPr>
                      <w:object w:dxaOrig="840" w:dyaOrig="380">
                        <v:shape id="_x0000_i1042" type="#_x0000_t75" style="width:37.35pt;height:17pt" o:ole="">
                          <v:imagedata r:id="rId31" o:title=""/>
                        </v:shape>
                        <o:OLEObject Type="Embed" ProgID="Equation.3" ShapeID="_x0000_i1042" DrawAspect="Content" ObjectID="_1588258077" r:id="rId32"/>
                      </w:object>
                    </w:r>
                  </w:p>
                </w:txbxContent>
              </v:textbox>
            </v:shape>
            <v:group id="Group 57" o:spid="_x0000_s1070" style="position:absolute;left:1141;top:1140;width:38857;height:25151" coordorigin="3001,7619" coordsize="5109,47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line id="Line 58" o:spid="_x0000_s1071" style="position:absolute;flip:y;visibility:visible" from="5413,7619" to="5414,123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LzpcUAAADbAAAADwAAAGRycy9kb3ducmV2LnhtbESPT2vCQBDF7wW/wzJCL6FuaqDW6CrW&#10;PyCUHrQ9eByyYxLMzobsVNNv3xUKPT7evN+bN1/2rlFX6kLt2cDzKAVFXHhbc2ng63P39AoqCLLF&#10;xjMZ+KEAy8XgYY659Tc+0PUopYoQDjkaqETaXOtQVOQwjHxLHL2z7xxKlF2pbYe3CHeNHqfpi3ZY&#10;c2yosKV1RcXl+O3iG7sP3mRZ8uZ0kkxpe5L3VIsxj8N+NQMl1Mv/8V96bw1MMrhviQD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hLzpcUAAADbAAAADwAAAAAAAAAA&#10;AAAAAAChAgAAZHJzL2Rvd25yZXYueG1sUEsFBgAAAAAEAAQA+QAAAJMDAAAAAA==&#10;">
                <v:stroke endarrow="block"/>
              </v:line>
              <v:shape id="Freeform 59" o:spid="_x0000_s1072" style="position:absolute;left:3284;top:7991;width:2129;height:1864;visibility:visible;mso-wrap-style:square;v-text-anchor:top" coordsize="2700,2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FLtcMA&#10;AADbAAAADwAAAGRycy9kb3ducmV2LnhtbESPT2sCMRTE74LfIbxCb5rYipbVKCIUxZv/Dr09Ns/N&#10;2s3Lsonu+u1NoeBxmJnfMPNl5ypxpyaUnjWMhgoEce5NyYWG0/F78AUiRGSDlWfS8KAAy0W/N8fM&#10;+Jb3dD/EQiQIhww12BjrTMqQW3IYhr4mTt7FNw5jkk0hTYNtgrtKfig1kQ5LTgsWa1pbyn8PN6ch&#10;P5/UZUxXO/pU56lZb+zup91r/f7WrWYgInXxFf5vb42G6Rj+vqQf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FFLtcMAAADbAAAADwAAAAAAAAAAAAAAAACYAgAAZHJzL2Rv&#10;d25yZXYueG1sUEsFBgAAAAAEAAQA9QAAAIgDAAAAAA==&#10;" path="m,2340v103,-25,409,-89,615,-150c821,2129,1011,2090,1237,1974v226,-116,542,-294,732,-480c2159,1308,2255,1107,2377,858,2499,609,2633,179,2700,e" filled="f" strokeweight="1.5pt">
                <v:path arrowok="t" o:connecttype="custom" o:connectlocs="0,1864;485,1745;975,1572;1553,1190;1874,683;2129,0" o:connectangles="0,0,0,0,0,0"/>
              </v:shape>
              <v:shape id="Freeform 60" o:spid="_x0000_s1073" style="position:absolute;left:5416;top:7975;width:2157;height:1853;visibility:visible;mso-wrap-style:square;v-text-anchor:top" coordsize="2736,23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OXqMMA&#10;AADbAAAADwAAAGRycy9kb3ducmV2LnhtbESPS4sCMRCE78L+h9ALe9OMC75GoyyKsJ7E0YPHdtLz&#10;wElnmETN/vuNIHgsquorarEKphF36lxtWcFwkIAgzq2uuVRwOm77UxDOI2tsLJOCP3KwWn70Fphq&#10;++AD3TNfighhl6KCyvs2ldLlFRl0A9sSR6+wnUEfZVdK3eEjwk0jv5NkLA3WHBcqbGldUX7NbkbB&#10;xuvpOtgwPu1m29vhUpyLvT4r9fUZfuYgPAX/Dr/av1rBZATPL/EH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OXqMMAAADbAAAADwAAAAAAAAAAAAAAAACYAgAAZHJzL2Rv&#10;d25yZXYueG1sUEsFBgAAAAAEAAQA9QAAAIgDAAAAAA==&#10;" path="m,c34,96,116,370,204,576v88,206,175,454,324,660c677,1442,888,1663,1096,1815v208,152,406,247,679,332c2048,2232,2536,2290,2736,2328e" filled="f" strokeweight="1.5pt">
                <v:path arrowok="t" o:connecttype="custom" o:connectlocs="0,0;161,458;416,984;864,1445;1399,1709;2157,1853" o:connectangles="0,0,0,0,0,0"/>
              </v:shape>
              <v:shape id="Freeform 61" o:spid="_x0000_s1074" style="position:absolute;left:5397;top:9236;width:2034;height:679;visibility:visible;mso-wrap-style:square;v-text-anchor:top" coordsize="2580,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zrEcMA&#10;AADcAAAADwAAAGRycy9kb3ducmV2LnhtbESPQYvCMBCF74L/IYzgzaa7UJFqFNdF8LAXtR68Dc1s&#10;W7aZ1CRq998bQfA2w3vzvjeLVW9acSPnG8sKPpIUBHFpdcOVguK4ncxA+ICssbVMCv7Jw2o5HCww&#10;1/bOe7odQiViCPscFdQhdLmUvqzJoE9sRxy1X+sMhri6SmqH9xhuWvmZplNpsOFIqLGjTU3l3+Fq&#10;IvdyLbKtW39JTRmF4ifD79NZqfGoX89BBOrD2/y63ulYP83g+UycQC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zrEcMAAADcAAAADwAAAAAAAAAAAAAAAACYAgAAZHJzL2Rv&#10;d25yZXYueG1sUEsFBgAAAAAEAAQA9QAAAIgDAAAAAA==&#10;" path="m,c28,40,106,173,168,239v62,66,142,112,204,156c434,439,462,463,540,503v78,40,194,94,300,132c946,673,1068,705,1176,731v108,26,208,46,312,60c1592,805,1690,807,1800,815v110,8,218,18,348,24c2278,845,2490,849,2580,851e" filled="f" strokeweight="1pt">
                <v:stroke dashstyle="dash"/>
                <v:path arrowok="t" o:connecttype="custom" o:connectlocs="0,0;132,191;293,315;426,401;662,507;927,583;1173,631;1419,650;1693,669;2034,679" o:connectangles="0,0,0,0,0,0,0,0,0,0"/>
              </v:shape>
              <v:shape id="Freeform 62" o:spid="_x0000_s1075" style="position:absolute;left:5406;top:10057;width:2006;height:765;visibility:visible;mso-wrap-style:square;v-text-anchor:top" coordsize="2544,9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qdGsIA&#10;AADcAAAADwAAAGRycy9kb3ducmV2LnhtbERPTWsCMRC9F/wPYQreatIKq2yNUlxEDx6q9uJtupnu&#10;Lt1MtknU9d83guBtHu9zZovetuJMPjSONbyOFAji0pmGKw1fh9XLFESIyAZbx6ThSgEW88HTDHPj&#10;Lryj8z5WIoVwyFFDHWOXSxnKmiyGkeuIE/fjvMWYoK+k8XhJ4baVb0pl0mLDqaHGjpY1lb/7k9UQ&#10;t+vKFfynvj/9OGN/LCbFsdB6+Nx/vIOI1MeH+O7emDRfZXB7Jl0g5/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Sp0awgAAANwAAAAPAAAAAAAAAAAAAAAAAJgCAABkcnMvZG93&#10;bnJldi54bWxQSwUGAAAAAAQABAD1AAAAhwMAAAAA&#10;" path="m2544,1c2508,3,2406,,2328,2v-78,2,-158,6,-252,12c1982,20,1860,26,1764,38v-96,12,-174,28,-264,48c1410,106,1320,130,1224,158v-96,28,-206,59,-300,96c830,291,743,331,657,379,571,427,487,480,408,541,329,602,248,675,180,745,112,815,38,916,,961e" filled="f" strokeweight="1pt">
                <v:stroke dashstyle="dash"/>
                <v:path arrowok="t" o:connecttype="custom" o:connectlocs="2006,1;1836,2;1637,11;1391,30;1183,68;965,126;729,202;518,302;322,431;142,593;0,765" o:connectangles="0,0,0,0,0,0,0,0,0,0,0"/>
              </v:shape>
              <v:shape id="Freeform 63" o:spid="_x0000_s1076" style="position:absolute;left:5425;top:10262;width:2091;height:1767;visibility:visible;mso-wrap-style:square;v-text-anchor:top" coordsize="2652,22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5Q+sEA&#10;AADcAAAADwAAAGRycy9kb3ducmV2LnhtbERP24rCMBB9F/yHMIJvmq6y0lajLLssqAjiBZ+HZmzL&#10;NpPaRO3+vREE3+ZwrjNbtKYSN2pcaVnBxzACQZxZXXKu4Hj4HcQgnEfWWFkmBf/kYDHvdmaYanvn&#10;Hd32PhchhF2KCgrv61RKlxVk0A1tTRy4s20M+gCbXOoG7yHcVHIURRNpsOTQUGBN3wVlf/urUbCJ&#10;OY6T9XhDl/F1+XMyn0m7XSnV77VfUxCeWv8Wv9xLHeZHCTyfCRfI+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OUPrBAAAA3AAAAA8AAAAAAAAAAAAAAAAAmAIAAGRycy9kb3du&#10;cmV2LnhtbFBLBQYAAAAABAAEAPUAAACGAwAAAAA=&#10;" path="m2652,c2536,22,2180,67,1956,131v-224,64,-438,136,-648,252c1098,499,870,653,696,827,522,1001,380,1195,264,1427,148,1659,55,2054,,2219e" filled="f" strokeweight="1.5pt">
                <v:path arrowok="t" o:connecttype="custom" o:connectlocs="2091,0;1542,104;1031,305;549,659;208,1136;0,1767" o:connectangles="0,0,0,0,0,0"/>
              </v:shape>
              <v:line id="Line 64" o:spid="_x0000_s1077" style="position:absolute;visibility:visible" from="5413,9977" to="7543,99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h7uMUAAADcAAAADwAAAGRycy9kb3ducmV2LnhtbESPQWvCQBCF74X+h2UK3urGFqSkrlIK&#10;1uLNVITehuyYpMnOprsbjf/eOQjeZnhv3vtmsRpdp04UYuPZwGyagSIuvW24MrD/WT+/gYoJ2WLn&#10;mQxcKMJq+fiwwNz6M+/oVKRKSQjHHA3UKfW51rGsyWGc+p5YtKMPDpOsodI24FnCXadfsmyuHTYs&#10;DTX29FlT2RaDM3AYCv79a9ehw+Frszke/tv4ujVm8jR+vINKNKa7+Xb9bQV/JvjyjEygl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Hh7uMUAAADcAAAADwAAAAAAAAAA&#10;AAAAAAChAgAAZHJzL2Rvd25yZXYueG1sUEsFBgAAAAAEAAQA+QAAAJMDAAAAAA==&#10;" strokeweight="1.5pt"/>
              <v:line id="Line 65" o:spid="_x0000_s1078" style="position:absolute;visibility:visible" from="3001,9977" to="8110,99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TjDMIAAADcAAAADwAAAGRycy9kb3ducmV2LnhtbERPS2sCMRC+F/ofwhR6q9n1oHU1irgI&#10;HmrBBz1PN+NmcTNZNnFN/30jFHqbj+85i1W0rRio941jBfkoA0FcOd1wreB82r69g/ABWWPrmBT8&#10;kIfV8vlpgYV2dz7QcAy1SCHsC1RgQugKKX1lyKIfuY44cRfXWwwJ9rXUPd5TuG3lOMsm0mLDqcFg&#10;RxtD1fV4swqmpjzIqSw/Tp/l0OSzuI9f3zOlXl/ieg4iUAz/4j/3Tqf5eQ6PZ9IFcv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FTjDMIAAADcAAAADwAAAAAAAAAAAAAA&#10;AAChAgAAZHJzL2Rvd25yZXYueG1sUEsFBgAAAAAEAAQA+QAAAJADAAAAAA==&#10;">
                <v:stroke endarrow="block"/>
              </v:line>
            </v:group>
            <w10:wrap type="none"/>
            <w10:anchorlock/>
          </v:group>
        </w:pict>
      </w:r>
    </w:p>
    <w:p w:rsidR="00FB62B6" w:rsidRPr="00D94A85" w:rsidRDefault="00FB62B6" w:rsidP="00D94A85">
      <w:pPr>
        <w:spacing w:line="360" w:lineRule="auto"/>
        <w:ind w:firstLine="360"/>
        <w:jc w:val="center"/>
        <w:rPr>
          <w:rFonts w:ascii="Times New Roman" w:hAnsi="Times New Roman" w:cs="Times New Roman"/>
          <w:i/>
          <w:sz w:val="28"/>
          <w:szCs w:val="28"/>
        </w:rPr>
      </w:pPr>
      <w:r w:rsidRPr="00D94A85">
        <w:rPr>
          <w:rFonts w:ascii="Times New Roman" w:hAnsi="Times New Roman" w:cs="Times New Roman"/>
          <w:i/>
          <w:sz w:val="28"/>
          <w:szCs w:val="28"/>
        </w:rPr>
        <w:t xml:space="preserve">Рисунок 5 – Профили ОА-сигналов при различных значениях параметра N: </w:t>
      </w:r>
      <w:r w:rsidRPr="00D94A85">
        <w:rPr>
          <w:rFonts w:ascii="Times New Roman" w:hAnsi="Times New Roman" w:cs="Times New Roman"/>
          <w:b/>
          <w:i/>
          <w:sz w:val="28"/>
          <w:szCs w:val="28"/>
        </w:rPr>
        <w:t xml:space="preserve">1- </w:t>
      </w:r>
      <w:r w:rsidRPr="00D94A85">
        <w:rPr>
          <w:rFonts w:ascii="Times New Roman" w:hAnsi="Times New Roman" w:cs="Times New Roman"/>
          <w:i/>
          <w:sz w:val="28"/>
          <w:szCs w:val="28"/>
        </w:rPr>
        <w:t xml:space="preserve">N=0, </w:t>
      </w:r>
      <w:r w:rsidRPr="00D94A85">
        <w:rPr>
          <w:rFonts w:ascii="Times New Roman" w:hAnsi="Times New Roman" w:cs="Times New Roman"/>
          <w:b/>
          <w:i/>
          <w:sz w:val="28"/>
          <w:szCs w:val="28"/>
        </w:rPr>
        <w:t xml:space="preserve">2- </w:t>
      </w:r>
      <w:r w:rsidRPr="00D94A85">
        <w:rPr>
          <w:rFonts w:ascii="Times New Roman" w:hAnsi="Times New Roman" w:cs="Times New Roman"/>
          <w:i/>
          <w:sz w:val="28"/>
          <w:szCs w:val="28"/>
        </w:rPr>
        <w:t xml:space="preserve">N=1, </w:t>
      </w:r>
      <w:r w:rsidRPr="00D94A85">
        <w:rPr>
          <w:rFonts w:ascii="Times New Roman" w:hAnsi="Times New Roman" w:cs="Times New Roman"/>
          <w:b/>
          <w:i/>
          <w:sz w:val="28"/>
          <w:szCs w:val="28"/>
        </w:rPr>
        <w:t>3-</w:t>
      </w:r>
      <w:r w:rsidRPr="00D94A85">
        <w:rPr>
          <w:rFonts w:ascii="Times New Roman" w:hAnsi="Times New Roman" w:cs="Times New Roman"/>
          <w:i/>
          <w:sz w:val="28"/>
          <w:szCs w:val="28"/>
        </w:rPr>
        <w:t>N=</w:t>
      </w:r>
      <w:r w:rsidRPr="00D94A85">
        <w:rPr>
          <w:rFonts w:ascii="Times New Roman" w:hAnsi="Times New Roman" w:cs="Times New Roman"/>
          <w:i/>
          <w:position w:val="-4"/>
          <w:sz w:val="28"/>
          <w:szCs w:val="28"/>
        </w:rPr>
        <w:object w:dxaOrig="279" w:dyaOrig="220">
          <v:shape id="_x0000_i1032" type="#_x0000_t75" style="width:14.25pt;height:11.55pt" o:ole="">
            <v:imagedata r:id="rId33" o:title=""/>
          </v:shape>
          <o:OLEObject Type="Embed" ProgID="Equation.3" ShapeID="_x0000_i1032" DrawAspect="Content" ObjectID="_1588258067" r:id="rId34"/>
        </w:object>
      </w:r>
      <w:r w:rsidRPr="00D94A85">
        <w:rPr>
          <w:rFonts w:ascii="Times New Roman" w:hAnsi="Times New Roman" w:cs="Times New Roman"/>
          <w:i/>
          <w:sz w:val="28"/>
          <w:szCs w:val="28"/>
        </w:rPr>
        <w:t>.</w:t>
      </w:r>
    </w:p>
    <w:p w:rsidR="00FB62B6" w:rsidRPr="00D94A85" w:rsidRDefault="00FB62B6" w:rsidP="00D94A85">
      <w:pPr>
        <w:spacing w:line="360" w:lineRule="auto"/>
        <w:ind w:firstLine="360"/>
        <w:jc w:val="both"/>
        <w:rPr>
          <w:rFonts w:ascii="Times New Roman" w:hAnsi="Times New Roman" w:cs="Times New Roman"/>
          <w:sz w:val="28"/>
          <w:szCs w:val="28"/>
        </w:rPr>
      </w:pPr>
      <w:r w:rsidRPr="00D94A85">
        <w:rPr>
          <w:rFonts w:ascii="Times New Roman" w:hAnsi="Times New Roman" w:cs="Times New Roman"/>
          <w:sz w:val="28"/>
          <w:szCs w:val="28"/>
        </w:rPr>
        <w:t xml:space="preserve"> Важно, что оба импульса имеют одинаковую форму (но отличаются амплитудой). Каждый сигнал имеет резкий фронт, который практически сразу размывается, и оба импульса приобретают </w:t>
      </w:r>
      <w:r w:rsidR="009D0171">
        <w:rPr>
          <w:rFonts w:ascii="Times New Roman" w:hAnsi="Times New Roman" w:cs="Times New Roman"/>
          <w:sz w:val="28"/>
          <w:szCs w:val="28"/>
        </w:rPr>
        <w:t>близкую к гауссовской форму [</w:t>
      </w:r>
      <w:r w:rsidRPr="00D94A85">
        <w:rPr>
          <w:rFonts w:ascii="Times New Roman" w:hAnsi="Times New Roman" w:cs="Times New Roman"/>
          <w:sz w:val="28"/>
          <w:szCs w:val="28"/>
        </w:rPr>
        <w:t>].</w:t>
      </w:r>
    </w:p>
    <w:p w:rsidR="002D2A2E" w:rsidRPr="00D94A85" w:rsidRDefault="002D2A2E" w:rsidP="00D94A85">
      <w:pPr>
        <w:pStyle w:val="2"/>
        <w:spacing w:line="360" w:lineRule="auto"/>
        <w:jc w:val="center"/>
        <w:rPr>
          <w:rFonts w:ascii="Times New Roman" w:hAnsi="Times New Roman" w:cs="Times New Roman"/>
          <w:sz w:val="28"/>
          <w:szCs w:val="28"/>
        </w:rPr>
      </w:pPr>
      <w:bookmarkStart w:id="9" w:name="_Toc514405948"/>
      <w:r w:rsidRPr="00D94A85">
        <w:rPr>
          <w:rFonts w:ascii="Times New Roman" w:hAnsi="Times New Roman" w:cs="Times New Roman"/>
          <w:sz w:val="28"/>
          <w:szCs w:val="28"/>
          <w:lang w:val="en-US"/>
        </w:rPr>
        <w:t xml:space="preserve">2.2 </w:t>
      </w:r>
      <w:r w:rsidRPr="00D94A85">
        <w:rPr>
          <w:rFonts w:ascii="Times New Roman" w:hAnsi="Times New Roman" w:cs="Times New Roman"/>
          <w:sz w:val="28"/>
          <w:szCs w:val="28"/>
        </w:rPr>
        <w:t>Дифракционная трансформация ОА импульса</w:t>
      </w:r>
      <w:bookmarkEnd w:id="9"/>
    </w:p>
    <w:p w:rsidR="002D2A2E" w:rsidRPr="00D94A85" w:rsidRDefault="002D2A2E" w:rsidP="00D94A85">
      <w:pPr>
        <w:spacing w:line="360" w:lineRule="auto"/>
        <w:jc w:val="both"/>
        <w:rPr>
          <w:rFonts w:ascii="Times New Roman" w:hAnsi="Times New Roman" w:cs="Times New Roman"/>
          <w:sz w:val="28"/>
          <w:szCs w:val="28"/>
        </w:rPr>
      </w:pPr>
      <w:r w:rsidRPr="00D94A85">
        <w:rPr>
          <w:rFonts w:ascii="Times New Roman" w:hAnsi="Times New Roman" w:cs="Times New Roman"/>
          <w:sz w:val="28"/>
          <w:szCs w:val="28"/>
        </w:rPr>
        <w:t xml:space="preserve">Временные профили ОА- импульсов, полученные в предыдущем параграфе справедливы только на небольших расстояниях, т.е. там, где можно пренебрегать нелинейными, дифракционными и диссипативными явлениями. Однако для учета этих явлений можно использовать поэтапный подход [4]. Т.е. если характерные длины нелинейности, диссипации и дифракции звука много больше размеров тепловых источников: </w:t>
      </w:r>
      <w:r w:rsidRPr="00D94A85">
        <w:rPr>
          <w:rFonts w:ascii="Times New Roman" w:hAnsi="Times New Roman" w:cs="Times New Roman"/>
          <w:position w:val="-12"/>
          <w:sz w:val="28"/>
          <w:szCs w:val="28"/>
        </w:rPr>
        <w:object w:dxaOrig="2299" w:dyaOrig="380">
          <v:shape id="_x0000_i1033" type="#_x0000_t75" style="width:114.8pt;height:20.4pt" o:ole="">
            <v:imagedata r:id="rId35" o:title=""/>
          </v:shape>
          <o:OLEObject Type="Embed" ProgID="Equation.3" ShapeID="_x0000_i1033" DrawAspect="Content" ObjectID="_1588258068" r:id="rId36"/>
        </w:object>
      </w:r>
      <w:r w:rsidRPr="00D94A85">
        <w:rPr>
          <w:rFonts w:ascii="Times New Roman" w:hAnsi="Times New Roman" w:cs="Times New Roman"/>
          <w:sz w:val="28"/>
          <w:szCs w:val="28"/>
        </w:rPr>
        <w:t xml:space="preserve">, то решение задачи распространения ОА- пучка можно разбить на 2 этапа. 1-ый этап – задача о возбуждении звука в отсутствии дифракции, диссипации и нелинейности, 2-ой этап- задача об эволюции пучка полученной формы в диссипативной, нелинейной среде. </w:t>
      </w:r>
    </w:p>
    <w:p w:rsidR="002D2A2E" w:rsidRPr="00D94A85" w:rsidRDefault="002D2A2E" w:rsidP="00D94A85">
      <w:pPr>
        <w:spacing w:line="360" w:lineRule="auto"/>
        <w:jc w:val="both"/>
        <w:rPr>
          <w:rFonts w:ascii="Times New Roman" w:hAnsi="Times New Roman" w:cs="Times New Roman"/>
          <w:sz w:val="28"/>
          <w:szCs w:val="28"/>
        </w:rPr>
      </w:pPr>
      <w:r w:rsidRPr="00D94A85">
        <w:rPr>
          <w:rFonts w:ascii="Times New Roman" w:hAnsi="Times New Roman" w:cs="Times New Roman"/>
          <w:sz w:val="28"/>
          <w:szCs w:val="28"/>
        </w:rPr>
        <w:t>Такая эволюция ОА-пучка описывается уравнением Хохлова-Заболотской [4,5]:</w:t>
      </w:r>
    </w:p>
    <w:p w:rsidR="002D2A2E" w:rsidRPr="00D94A85" w:rsidRDefault="002D2A2E" w:rsidP="00D94A85">
      <w:pPr>
        <w:spacing w:line="360" w:lineRule="auto"/>
        <w:ind w:firstLine="360"/>
        <w:jc w:val="right"/>
        <w:rPr>
          <w:rFonts w:ascii="Times New Roman" w:hAnsi="Times New Roman" w:cs="Times New Roman"/>
          <w:sz w:val="28"/>
          <w:szCs w:val="28"/>
        </w:rPr>
      </w:pPr>
      <w:r w:rsidRPr="00D94A85">
        <w:rPr>
          <w:rFonts w:ascii="Times New Roman" w:hAnsi="Times New Roman" w:cs="Times New Roman"/>
          <w:position w:val="-32"/>
          <w:sz w:val="28"/>
          <w:szCs w:val="28"/>
        </w:rPr>
        <w:object w:dxaOrig="4080" w:dyaOrig="760">
          <v:shape id="_x0000_i1034" type="#_x0000_t75" style="width:203.1pt;height:37.35pt" o:ole="">
            <v:imagedata r:id="rId37" o:title=""/>
          </v:shape>
          <o:OLEObject Type="Embed" ProgID="Equation.3" ShapeID="_x0000_i1034" DrawAspect="Content" ObjectID="_1588258069" r:id="rId38"/>
        </w:object>
      </w:r>
      <w:r w:rsidRPr="00D94A85">
        <w:rPr>
          <w:rFonts w:ascii="Times New Roman" w:hAnsi="Times New Roman" w:cs="Times New Roman"/>
          <w:sz w:val="28"/>
          <w:szCs w:val="28"/>
        </w:rPr>
        <w:t>,                                                         (1.2.1)</w:t>
      </w:r>
    </w:p>
    <w:p w:rsidR="002D2A2E" w:rsidRPr="00D94A85" w:rsidRDefault="002D2A2E" w:rsidP="00D94A85">
      <w:pPr>
        <w:spacing w:line="360" w:lineRule="auto"/>
        <w:jc w:val="both"/>
        <w:rPr>
          <w:rFonts w:ascii="Times New Roman" w:hAnsi="Times New Roman" w:cs="Times New Roman"/>
          <w:sz w:val="28"/>
          <w:szCs w:val="28"/>
        </w:rPr>
      </w:pPr>
      <w:r w:rsidRPr="00D94A85">
        <w:rPr>
          <w:rFonts w:ascii="Times New Roman" w:hAnsi="Times New Roman" w:cs="Times New Roman"/>
          <w:sz w:val="28"/>
          <w:szCs w:val="28"/>
        </w:rPr>
        <w:t xml:space="preserve">где </w:t>
      </w:r>
      <w:r w:rsidRPr="00D94A85">
        <w:rPr>
          <w:rFonts w:ascii="Times New Roman" w:hAnsi="Times New Roman" w:cs="Times New Roman"/>
          <w:position w:val="-6"/>
          <w:sz w:val="28"/>
          <w:szCs w:val="28"/>
        </w:rPr>
        <w:object w:dxaOrig="220" w:dyaOrig="240">
          <v:shape id="_x0000_i1035" type="#_x0000_t75" style="width:11.55pt;height:12.25pt" o:ole="">
            <v:imagedata r:id="rId39" o:title=""/>
          </v:shape>
          <o:OLEObject Type="Embed" ProgID="Equation.3" ShapeID="_x0000_i1035" DrawAspect="Content" ObjectID="_1588258070" r:id="rId40"/>
        </w:object>
      </w:r>
      <w:r w:rsidRPr="00D94A85">
        <w:rPr>
          <w:rFonts w:ascii="Times New Roman" w:hAnsi="Times New Roman" w:cs="Times New Roman"/>
          <w:sz w:val="28"/>
          <w:szCs w:val="28"/>
        </w:rPr>
        <w:t xml:space="preserve">-нелинейный акустический параметр среды, b- коэффициент диссипации. Аналитически решение этого уравнения может быть получено при сильном различии масштабов проявления отдельных эффектов. </w:t>
      </w:r>
    </w:p>
    <w:p w:rsidR="002D2A2E" w:rsidRPr="00D94A85" w:rsidRDefault="002D2A2E" w:rsidP="00D94A85">
      <w:pPr>
        <w:spacing w:line="360" w:lineRule="auto"/>
        <w:jc w:val="both"/>
        <w:rPr>
          <w:rFonts w:ascii="Times New Roman" w:hAnsi="Times New Roman" w:cs="Times New Roman"/>
          <w:sz w:val="28"/>
          <w:szCs w:val="28"/>
        </w:rPr>
      </w:pPr>
      <w:r w:rsidRPr="00D94A85">
        <w:rPr>
          <w:rFonts w:ascii="Times New Roman" w:hAnsi="Times New Roman" w:cs="Times New Roman"/>
          <w:sz w:val="28"/>
          <w:szCs w:val="28"/>
        </w:rPr>
        <w:t xml:space="preserve">Рассмотри случай, когда </w:t>
      </w:r>
      <m:oMath>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DF</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NL</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DS</m:t>
            </m:r>
          </m:sub>
        </m:sSub>
      </m:oMath>
      <w:r w:rsidRPr="00D94A85">
        <w:rPr>
          <w:rFonts w:ascii="Times New Roman" w:eastAsiaTheme="minorEastAsia" w:hAnsi="Times New Roman" w:cs="Times New Roman"/>
          <w:noProof/>
          <w:sz w:val="28"/>
          <w:szCs w:val="28"/>
        </w:rPr>
        <w:t xml:space="preserve"> , потому что именно он отвечает условиям генерации импульсов в лазерном дефектоскопе.</w:t>
      </w:r>
    </w:p>
    <w:p w:rsidR="002D2A2E" w:rsidRPr="00D94A85" w:rsidRDefault="002D2A2E" w:rsidP="00D94A85">
      <w:pPr>
        <w:spacing w:line="360" w:lineRule="auto"/>
        <w:jc w:val="both"/>
        <w:rPr>
          <w:rFonts w:ascii="Times New Roman" w:hAnsi="Times New Roman" w:cs="Times New Roman"/>
          <w:sz w:val="28"/>
          <w:szCs w:val="28"/>
        </w:rPr>
      </w:pPr>
      <w:r w:rsidRPr="00D94A85">
        <w:rPr>
          <w:rFonts w:ascii="Times New Roman" w:hAnsi="Times New Roman" w:cs="Times New Roman"/>
          <w:sz w:val="28"/>
          <w:szCs w:val="28"/>
        </w:rPr>
        <w:t>С учетом этих предположений уравнение Хохлова – Заболоцкой принимает вид:</w:t>
      </w:r>
    </w:p>
    <w:p w:rsidR="002D2A2E" w:rsidRPr="00D94A85" w:rsidRDefault="005123FB" w:rsidP="00D94A85">
      <w:pPr>
        <w:spacing w:line="360" w:lineRule="auto"/>
        <w:jc w:val="right"/>
        <w:rPr>
          <w:rFonts w:ascii="Times New Roman" w:eastAsia="Times New Roman" w:hAnsi="Times New Roman" w:cs="Times New Roman"/>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m:t>
            </m:r>
          </m:num>
          <m:den>
            <m:r>
              <w:rPr>
                <w:rFonts w:ascii="Cambria Math" w:hAnsi="Cambria Math" w:cs="Times New Roman"/>
                <w:sz w:val="28"/>
                <w:szCs w:val="28"/>
              </w:rPr>
              <m:t>∂τ</m:t>
            </m:r>
          </m:den>
        </m:f>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∂p</m:t>
                </m:r>
              </m:num>
              <m:den>
                <m:r>
                  <w:rPr>
                    <w:rFonts w:ascii="Cambria Math" w:hAnsi="Cambria Math" w:cs="Times New Roman"/>
                    <w:sz w:val="28"/>
                    <w:szCs w:val="28"/>
                  </w:rPr>
                  <m:t>∂z</m:t>
                </m:r>
              </m:den>
            </m:f>
          </m:e>
        </m:d>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0</m:t>
                </m:r>
              </m:sub>
            </m:sSub>
          </m:num>
          <m:den>
            <m:r>
              <w:rPr>
                <w:rFonts w:ascii="Cambria Math" w:hAnsi="Cambria Math" w:cs="Times New Roman"/>
                <w:sz w:val="28"/>
                <w:szCs w:val="28"/>
              </w:rPr>
              <m:t>2</m:t>
            </m:r>
          </m:den>
        </m:f>
        <m:sSub>
          <m:sSubPr>
            <m:ctrlPr>
              <w:rPr>
                <w:rFonts w:ascii="Cambria Math" w:hAnsi="Cambria Math" w:cs="Times New Roman"/>
                <w:i/>
                <w:sz w:val="28"/>
                <w:szCs w:val="28"/>
              </w:rPr>
            </m:ctrlPr>
          </m:sSubPr>
          <m:e>
            <m:r>
              <w:rPr>
                <w:rFonts w:ascii="Cambria Math" w:hAnsi="Cambria Math" w:cs="Times New Roman"/>
                <w:sz w:val="28"/>
                <w:szCs w:val="28"/>
              </w:rPr>
              <m:t>∆</m:t>
            </m:r>
          </m:e>
          <m:sub>
            <m:r>
              <w:rPr>
                <w:rFonts w:ascii="Cambria Math" w:eastAsia="Times New Roman" w:hAnsi="Cambria Math" w:cs="Times New Roman"/>
                <w:sz w:val="28"/>
                <w:szCs w:val="28"/>
              </w:rPr>
              <m:t>⟘</m:t>
            </m:r>
          </m:sub>
        </m:sSub>
        <m:r>
          <w:rPr>
            <w:rFonts w:ascii="Cambria Math" w:hAnsi="Cambria Math" w:cs="Times New Roman"/>
            <w:sz w:val="28"/>
            <w:szCs w:val="28"/>
            <w:lang w:val="en-US"/>
          </w:rPr>
          <m:t>p</m:t>
        </m:r>
      </m:oMath>
      <w:r w:rsidR="002D2A2E" w:rsidRPr="00D94A85">
        <w:rPr>
          <w:rFonts w:ascii="Times New Roman" w:eastAsia="Times New Roman" w:hAnsi="Times New Roman" w:cs="Times New Roman"/>
          <w:sz w:val="28"/>
          <w:szCs w:val="28"/>
        </w:rPr>
        <w:t>,</w:t>
      </w:r>
      <w:r w:rsidR="002D2A2E" w:rsidRPr="00D94A85">
        <w:rPr>
          <w:rFonts w:ascii="Times New Roman" w:eastAsia="Times New Roman" w:hAnsi="Times New Roman" w:cs="Times New Roman"/>
          <w:sz w:val="28"/>
          <w:szCs w:val="28"/>
        </w:rPr>
        <w:tab/>
      </w:r>
      <w:r w:rsidR="002D2A2E" w:rsidRPr="00D94A85">
        <w:rPr>
          <w:rFonts w:ascii="Times New Roman" w:eastAsia="Times New Roman" w:hAnsi="Times New Roman" w:cs="Times New Roman"/>
          <w:sz w:val="28"/>
          <w:szCs w:val="28"/>
        </w:rPr>
        <w:tab/>
      </w:r>
      <w:r w:rsidR="002D2A2E" w:rsidRPr="00D94A85">
        <w:rPr>
          <w:rFonts w:ascii="Times New Roman" w:eastAsia="Times New Roman" w:hAnsi="Times New Roman" w:cs="Times New Roman"/>
          <w:sz w:val="28"/>
          <w:szCs w:val="28"/>
        </w:rPr>
        <w:tab/>
      </w:r>
      <w:r w:rsidR="002D2A2E" w:rsidRPr="00D94A85">
        <w:rPr>
          <w:rFonts w:ascii="Times New Roman" w:eastAsia="Times New Roman" w:hAnsi="Times New Roman" w:cs="Times New Roman"/>
          <w:sz w:val="28"/>
          <w:szCs w:val="28"/>
        </w:rPr>
        <w:tab/>
      </w:r>
      <w:r w:rsidR="002D2A2E" w:rsidRPr="00D94A85">
        <w:rPr>
          <w:rFonts w:ascii="Times New Roman" w:eastAsia="Times New Roman" w:hAnsi="Times New Roman" w:cs="Times New Roman"/>
          <w:sz w:val="28"/>
          <w:szCs w:val="28"/>
        </w:rPr>
        <w:tab/>
      </w:r>
      <w:r w:rsidR="002D2A2E" w:rsidRPr="00D94A85">
        <w:rPr>
          <w:rFonts w:ascii="Times New Roman" w:eastAsia="Times New Roman" w:hAnsi="Times New Roman" w:cs="Times New Roman"/>
          <w:sz w:val="28"/>
          <w:szCs w:val="28"/>
        </w:rPr>
        <w:tab/>
        <w:t>(</w:t>
      </w:r>
      <w:r w:rsidR="002D2A2E" w:rsidRPr="00D94A85">
        <w:rPr>
          <w:rFonts w:ascii="Times New Roman" w:hAnsi="Times New Roman" w:cs="Times New Roman"/>
          <w:sz w:val="28"/>
          <w:szCs w:val="28"/>
        </w:rPr>
        <w:t>1.2.2</w:t>
      </w:r>
      <w:r w:rsidR="002D2A2E" w:rsidRPr="00D94A85">
        <w:rPr>
          <w:rFonts w:ascii="Times New Roman" w:eastAsia="Times New Roman" w:hAnsi="Times New Roman" w:cs="Times New Roman"/>
          <w:sz w:val="28"/>
          <w:szCs w:val="28"/>
        </w:rPr>
        <w:t>)</w:t>
      </w:r>
    </w:p>
    <w:p w:rsidR="002D2A2E" w:rsidRPr="00D94A85" w:rsidRDefault="002D2A2E" w:rsidP="00D94A85">
      <w:pPr>
        <w:spacing w:line="360" w:lineRule="auto"/>
        <w:jc w:val="right"/>
        <w:rPr>
          <w:rFonts w:ascii="Times New Roman" w:eastAsia="Times New Roman" w:hAnsi="Times New Roman" w:cs="Times New Roman"/>
          <w:sz w:val="28"/>
          <w:szCs w:val="28"/>
        </w:rPr>
      </w:pPr>
      <w:r w:rsidRPr="00D94A85">
        <w:rPr>
          <w:rFonts w:ascii="Times New Roman" w:eastAsia="Times New Roman" w:hAnsi="Times New Roman" w:cs="Times New Roman"/>
          <w:sz w:val="28"/>
          <w:szCs w:val="28"/>
        </w:rPr>
        <w:t xml:space="preserve">где </w:t>
      </w:r>
      <w:r w:rsidRPr="00D94A85">
        <w:rPr>
          <w:rFonts w:ascii="Times New Roman" w:eastAsia="Times New Roman" w:hAnsi="Times New Roman" w:cs="Times New Roman"/>
          <w:sz w:val="28"/>
          <w:szCs w:val="28"/>
        </w:rPr>
        <w:tab/>
      </w:r>
      <w:r w:rsidRPr="00D94A85">
        <w:rPr>
          <w:rFonts w:ascii="Times New Roman" w:eastAsia="Times New Roman" w:hAnsi="Times New Roman" w:cs="Times New Roman"/>
          <w:sz w:val="28"/>
          <w:szCs w:val="28"/>
        </w:rPr>
        <w:tab/>
      </w:r>
      <m:oMath>
        <m:r>
          <w:rPr>
            <w:rFonts w:ascii="Cambria Math" w:eastAsia="Times New Roman" w:hAnsi="Cambria Math" w:cs="Times New Roman"/>
            <w:sz w:val="28"/>
            <w:szCs w:val="28"/>
          </w:rPr>
          <m:t>p=</m:t>
        </m:r>
        <m:r>
          <w:rPr>
            <w:rFonts w:ascii="Cambria Math" w:eastAsia="Times New Roman" w:hAnsi="Cambria Math" w:cs="Times New Roman"/>
            <w:sz w:val="28"/>
            <w:szCs w:val="28"/>
            <w:lang w:val="en-US"/>
          </w:rPr>
          <m:t>p</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τ=t-</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z</m:t>
                </m:r>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0</m:t>
                    </m:r>
                  </m:sub>
                </m:sSub>
              </m:den>
            </m:f>
            <m:r>
              <w:rPr>
                <w:rFonts w:ascii="Cambria Math" w:eastAsia="Times New Roman" w:hAnsi="Cambria Math" w:cs="Times New Roman"/>
                <w:sz w:val="28"/>
                <w:szCs w:val="28"/>
              </w:rPr>
              <m:t>,εz,</m:t>
            </m:r>
            <m:rad>
              <m:radPr>
                <m:degHide m:val="on"/>
                <m:ctrlPr>
                  <w:rPr>
                    <w:rFonts w:ascii="Cambria Math" w:eastAsia="Times New Roman" w:hAnsi="Cambria Math" w:cs="Times New Roman"/>
                    <w:i/>
                    <w:sz w:val="28"/>
                    <w:szCs w:val="28"/>
                  </w:rPr>
                </m:ctrlPr>
              </m:radPr>
              <m:deg/>
              <m:e>
                <m:r>
                  <w:rPr>
                    <w:rFonts w:ascii="Cambria Math" w:eastAsia="Times New Roman" w:hAnsi="Cambria Math" w:cs="Times New Roman"/>
                    <w:sz w:val="28"/>
                    <w:szCs w:val="28"/>
                  </w:rPr>
                  <m:t>ε</m:t>
                </m:r>
              </m:e>
            </m:rad>
            <m:r>
              <w:rPr>
                <w:rFonts w:ascii="Cambria Math" w:eastAsia="Times New Roman" w:hAnsi="Cambria Math" w:cs="Times New Roman"/>
                <w:sz w:val="28"/>
                <w:szCs w:val="28"/>
              </w:rPr>
              <m:t>x,</m:t>
            </m:r>
            <m:rad>
              <m:radPr>
                <m:degHide m:val="on"/>
                <m:ctrlPr>
                  <w:rPr>
                    <w:rFonts w:ascii="Cambria Math" w:eastAsia="Times New Roman" w:hAnsi="Cambria Math" w:cs="Times New Roman"/>
                    <w:i/>
                    <w:sz w:val="28"/>
                    <w:szCs w:val="28"/>
                  </w:rPr>
                </m:ctrlPr>
              </m:radPr>
              <m:deg/>
              <m:e>
                <m:r>
                  <w:rPr>
                    <w:rFonts w:ascii="Cambria Math" w:eastAsia="Times New Roman" w:hAnsi="Cambria Math" w:cs="Times New Roman"/>
                    <w:sz w:val="28"/>
                    <w:szCs w:val="28"/>
                  </w:rPr>
                  <m:t>ε</m:t>
                </m:r>
              </m:e>
            </m:rad>
            <m:r>
              <w:rPr>
                <w:rFonts w:ascii="Cambria Math" w:eastAsia="Times New Roman" w:hAnsi="Cambria Math" w:cs="Times New Roman"/>
                <w:sz w:val="28"/>
                <w:szCs w:val="28"/>
              </w:rPr>
              <m:t>x</m:t>
            </m:r>
          </m:e>
        </m:d>
      </m:oMath>
      <w:r w:rsidRPr="00D94A85">
        <w:rPr>
          <w:rFonts w:ascii="Times New Roman" w:eastAsia="Times New Roman" w:hAnsi="Times New Roman" w:cs="Times New Roman"/>
          <w:sz w:val="28"/>
          <w:szCs w:val="28"/>
        </w:rPr>
        <w:tab/>
      </w:r>
      <w:r w:rsidRPr="00D94A85">
        <w:rPr>
          <w:rFonts w:ascii="Times New Roman" w:eastAsia="Times New Roman" w:hAnsi="Times New Roman" w:cs="Times New Roman"/>
          <w:sz w:val="28"/>
          <w:szCs w:val="28"/>
        </w:rPr>
        <w:tab/>
      </w:r>
      <w:r w:rsidRPr="00D94A85">
        <w:rPr>
          <w:rFonts w:ascii="Times New Roman" w:eastAsia="Times New Roman" w:hAnsi="Times New Roman" w:cs="Times New Roman"/>
          <w:sz w:val="28"/>
          <w:szCs w:val="28"/>
        </w:rPr>
        <w:tab/>
      </w:r>
      <w:r w:rsidRPr="00D94A85">
        <w:rPr>
          <w:rFonts w:ascii="Times New Roman" w:eastAsia="Times New Roman" w:hAnsi="Times New Roman" w:cs="Times New Roman"/>
          <w:sz w:val="28"/>
          <w:szCs w:val="28"/>
        </w:rPr>
        <w:tab/>
      </w:r>
      <w:r w:rsidRPr="00D94A85">
        <w:rPr>
          <w:rFonts w:ascii="Times New Roman" w:eastAsia="Times New Roman" w:hAnsi="Times New Roman" w:cs="Times New Roman"/>
          <w:sz w:val="28"/>
          <w:szCs w:val="28"/>
        </w:rPr>
        <w:tab/>
        <w:t>(</w:t>
      </w:r>
      <w:r w:rsidRPr="00D94A85">
        <w:rPr>
          <w:rFonts w:ascii="Times New Roman" w:hAnsi="Times New Roman" w:cs="Times New Roman"/>
          <w:sz w:val="28"/>
          <w:szCs w:val="28"/>
        </w:rPr>
        <w:t>1.2.3</w:t>
      </w:r>
      <w:r w:rsidRPr="00D94A85">
        <w:rPr>
          <w:rFonts w:ascii="Times New Roman" w:eastAsia="Times New Roman" w:hAnsi="Times New Roman" w:cs="Times New Roman"/>
          <w:sz w:val="28"/>
          <w:szCs w:val="28"/>
        </w:rPr>
        <w:t>)</w:t>
      </w:r>
    </w:p>
    <w:p w:rsidR="002D2A2E" w:rsidRPr="00D94A85" w:rsidRDefault="002D2A2E" w:rsidP="00D94A85">
      <w:pPr>
        <w:spacing w:line="360" w:lineRule="auto"/>
        <w:jc w:val="both"/>
        <w:rPr>
          <w:rFonts w:ascii="Times New Roman" w:eastAsia="Times New Roman" w:hAnsi="Times New Roman" w:cs="Times New Roman"/>
          <w:sz w:val="28"/>
          <w:szCs w:val="28"/>
        </w:rPr>
      </w:pPr>
      <w:r w:rsidRPr="00D94A85">
        <w:rPr>
          <w:rFonts w:ascii="Times New Roman" w:eastAsia="Times New Roman" w:hAnsi="Times New Roman" w:cs="Times New Roman"/>
          <w:sz w:val="28"/>
          <w:szCs w:val="28"/>
        </w:rPr>
        <w:t>Далее ищем решение функции давления (1.2.3) через пространственное разложение Фурье:</w:t>
      </w:r>
    </w:p>
    <w:p w:rsidR="002D2A2E" w:rsidRPr="00D94A85" w:rsidRDefault="005123FB" w:rsidP="00D94A85">
      <w:pPr>
        <w:spacing w:line="360" w:lineRule="auto"/>
        <w:jc w:val="right"/>
        <w:rPr>
          <w:rFonts w:ascii="Times New Roman" w:eastAsia="Times New Roman" w:hAnsi="Times New Roman" w:cs="Times New Roman"/>
          <w:sz w:val="28"/>
          <w:szCs w:val="28"/>
        </w:rPr>
      </w:pPr>
      <m:oMath>
        <m:acc>
          <m:accPr>
            <m:chr m:val="̃"/>
            <m:ctrlPr>
              <w:rPr>
                <w:rFonts w:ascii="Cambria Math" w:eastAsia="Times New Roman" w:hAnsi="Cambria Math" w:cs="Times New Roman"/>
                <w:i/>
                <w:sz w:val="28"/>
                <w:szCs w:val="28"/>
                <w:lang w:val="en-US"/>
              </w:rPr>
            </m:ctrlPr>
          </m:accPr>
          <m:e>
            <m:r>
              <w:rPr>
                <w:rFonts w:ascii="Cambria Math" w:eastAsia="Times New Roman" w:hAnsi="Cambria Math" w:cs="Times New Roman"/>
                <w:sz w:val="28"/>
                <w:szCs w:val="28"/>
                <w:lang w:val="en-US"/>
              </w:rPr>
              <m:t>p</m:t>
            </m:r>
          </m:e>
        </m:acc>
        <m:r>
          <w:rPr>
            <w:rFonts w:ascii="Cambria Math" w:eastAsia="Times New Roman" w:hAnsi="Cambria Math" w:cs="Times New Roman"/>
            <w:sz w:val="28"/>
            <w:szCs w:val="28"/>
          </w:rPr>
          <m:t>(</m:t>
        </m:r>
        <m:r>
          <w:rPr>
            <w:rFonts w:ascii="Cambria Math" w:eastAsia="Times New Roman" w:hAnsi="Cambria Math" w:cs="Times New Roman"/>
            <w:sz w:val="28"/>
            <w:szCs w:val="28"/>
            <w:lang w:val="en-US"/>
          </w:rPr>
          <m:t>z</m:t>
        </m:r>
        <m:r>
          <w:rPr>
            <w:rFonts w:ascii="Cambria Math" w:eastAsia="Times New Roman" w:hAnsi="Cambria Math" w:cs="Times New Roman"/>
            <w:sz w:val="28"/>
            <w:szCs w:val="28"/>
          </w:rPr>
          <m:t>,</m:t>
        </m:r>
        <m:r>
          <w:rPr>
            <w:rFonts w:ascii="Cambria Math" w:eastAsia="Times New Roman" w:hAnsi="Cambria Math" w:cs="Times New Roman"/>
            <w:sz w:val="28"/>
            <w:szCs w:val="28"/>
            <w:lang w:val="en-US"/>
          </w:rPr>
          <m:t>ω</m:t>
        </m:r>
        <m:r>
          <w:rPr>
            <w:rFonts w:ascii="Cambria Math" w:eastAsia="Times New Roman" w:hAnsi="Cambria Math" w:cs="Times New Roman"/>
            <w:sz w:val="28"/>
            <w:szCs w:val="28"/>
          </w:rPr>
          <m:t>,</m:t>
        </m:r>
        <m:sSub>
          <m:sSubPr>
            <m:ctrlPr>
              <w:rPr>
                <w:rFonts w:ascii="Cambria Math" w:eastAsia="Times New Roman" w:hAnsi="Cambria Math" w:cs="Times New Roman"/>
                <w:b/>
                <w:i/>
                <w:sz w:val="28"/>
                <w:szCs w:val="28"/>
                <w:lang w:val="en-US"/>
              </w:rPr>
            </m:ctrlPr>
          </m:sSubPr>
          <m:e>
            <m:r>
              <m:rPr>
                <m:sty m:val="bi"/>
              </m:rPr>
              <w:rPr>
                <w:rFonts w:ascii="Cambria Math" w:eastAsia="Times New Roman" w:hAnsi="Cambria Math" w:cs="Times New Roman"/>
                <w:sz w:val="28"/>
                <w:szCs w:val="28"/>
                <w:lang w:val="en-US"/>
              </w:rPr>
              <m:t>k</m:t>
            </m:r>
          </m:e>
          <m:sub>
            <m:r>
              <m:rPr>
                <m:sty m:val="bi"/>
              </m:rPr>
              <w:rPr>
                <w:rFonts w:ascii="Cambria Math" w:eastAsia="Times New Roman" w:hAnsi="Cambria Math" w:cs="Times New Roman"/>
                <w:sz w:val="28"/>
                <w:szCs w:val="28"/>
              </w:rPr>
              <m:t>⟘</m:t>
            </m:r>
          </m:sub>
        </m:sSub>
        <m:r>
          <w:rPr>
            <w:rFonts w:ascii="Cambria Math" w:eastAsia="Times New Roman" w:hAnsi="Cambria Math" w:cs="Times New Roman"/>
            <w:sz w:val="28"/>
            <w:szCs w:val="28"/>
          </w:rPr>
          <m:t>)=</m:t>
        </m:r>
        <m:f>
          <m:fPr>
            <m:ctrlPr>
              <w:rPr>
                <w:rFonts w:ascii="Cambria Math" w:eastAsia="Times New Roman" w:hAnsi="Cambria Math" w:cs="Times New Roman"/>
                <w:i/>
                <w:sz w:val="28"/>
                <w:szCs w:val="28"/>
                <w:lang w:val="en-US"/>
              </w:rPr>
            </m:ctrlPr>
          </m:fPr>
          <m:num>
            <m:r>
              <w:rPr>
                <w:rFonts w:ascii="Cambria Math" w:eastAsia="Times New Roman" w:hAnsi="Cambria Math" w:cs="Times New Roman"/>
                <w:sz w:val="28"/>
                <w:szCs w:val="28"/>
              </w:rPr>
              <m:t>1</m:t>
            </m:r>
          </m:num>
          <m:den>
            <m:sSup>
              <m:sSupPr>
                <m:ctrlPr>
                  <w:rPr>
                    <w:rFonts w:ascii="Cambria Math" w:eastAsia="Times New Roman" w:hAnsi="Cambria Math" w:cs="Times New Roman"/>
                    <w:i/>
                    <w:sz w:val="28"/>
                    <w:szCs w:val="28"/>
                    <w:lang w:val="en-US"/>
                  </w:rPr>
                </m:ctrlPr>
              </m:sSupPr>
              <m:e>
                <m:d>
                  <m:dPr>
                    <m:ctrlPr>
                      <w:rPr>
                        <w:rFonts w:ascii="Cambria Math" w:eastAsia="Times New Roman" w:hAnsi="Cambria Math" w:cs="Times New Roman"/>
                        <w:i/>
                        <w:sz w:val="28"/>
                        <w:szCs w:val="28"/>
                        <w:lang w:val="en-US"/>
                      </w:rPr>
                    </m:ctrlPr>
                  </m:dPr>
                  <m:e>
                    <m:r>
                      <w:rPr>
                        <w:rFonts w:ascii="Cambria Math" w:eastAsia="Times New Roman" w:hAnsi="Cambria Math" w:cs="Times New Roman"/>
                        <w:sz w:val="28"/>
                        <w:szCs w:val="28"/>
                      </w:rPr>
                      <m:t>2</m:t>
                    </m:r>
                    <m:r>
                      <w:rPr>
                        <w:rFonts w:ascii="Cambria Math" w:eastAsia="Times New Roman" w:hAnsi="Cambria Math" w:cs="Times New Roman"/>
                        <w:sz w:val="28"/>
                        <w:szCs w:val="28"/>
                        <w:lang w:val="en-US"/>
                      </w:rPr>
                      <m:t>π</m:t>
                    </m:r>
                  </m:e>
                </m:d>
              </m:e>
              <m:sup>
                <m:r>
                  <w:rPr>
                    <w:rFonts w:ascii="Cambria Math" w:eastAsia="Times New Roman" w:hAnsi="Cambria Math" w:cs="Times New Roman"/>
                    <w:sz w:val="28"/>
                    <w:szCs w:val="28"/>
                  </w:rPr>
                  <m:t>3</m:t>
                </m:r>
              </m:sup>
            </m:sSup>
          </m:den>
        </m:f>
        <m:nary>
          <m:naryPr>
            <m:chr m:val="∭"/>
            <m:limLoc m:val="undOvr"/>
            <m:ctrlPr>
              <w:rPr>
                <w:rFonts w:ascii="Cambria Math" w:eastAsia="Times New Roman" w:hAnsi="Cambria Math" w:cs="Times New Roman"/>
                <w:i/>
                <w:sz w:val="28"/>
                <w:szCs w:val="28"/>
                <w:lang w:val="en-US"/>
              </w:rPr>
            </m:ctrlPr>
          </m:naryPr>
          <m:sub>
            <m:r>
              <w:rPr>
                <w:rFonts w:ascii="Cambria Math" w:hAnsi="Cambria Math" w:cs="Times New Roman"/>
                <w:sz w:val="28"/>
                <w:szCs w:val="28"/>
              </w:rPr>
              <m:t>-∞</m:t>
            </m:r>
          </m:sub>
          <m:sup>
            <m:r>
              <w:rPr>
                <w:rFonts w:ascii="Cambria Math" w:hAnsi="Cambria Math" w:cs="Times New Roman"/>
                <w:sz w:val="28"/>
                <w:szCs w:val="28"/>
              </w:rPr>
              <m:t>∞</m:t>
            </m:r>
          </m:sup>
          <m:e>
            <m:r>
              <w:rPr>
                <w:rFonts w:ascii="Cambria Math" w:eastAsia="Times New Roman" w:hAnsi="Cambria Math" w:cs="Times New Roman"/>
                <w:sz w:val="28"/>
                <w:szCs w:val="28"/>
                <w:lang w:val="en-US"/>
              </w:rPr>
              <m:t>d</m:t>
            </m:r>
          </m:e>
        </m:nary>
        <m:r>
          <w:rPr>
            <w:rFonts w:ascii="Cambria Math" w:eastAsia="Times New Roman" w:hAnsi="Cambria Math" w:cs="Times New Roman"/>
            <w:sz w:val="28"/>
            <w:szCs w:val="28"/>
            <w:lang w:val="en-US"/>
          </w:rPr>
          <m:t>τ</m:t>
        </m:r>
        <m:sSup>
          <m:sSupPr>
            <m:ctrlPr>
              <w:rPr>
                <w:rFonts w:ascii="Cambria Math" w:eastAsia="Times New Roman" w:hAnsi="Cambria Math" w:cs="Times New Roman"/>
                <w:i/>
                <w:sz w:val="28"/>
                <w:szCs w:val="28"/>
                <w:lang w:val="en-US"/>
              </w:rPr>
            </m:ctrlPr>
          </m:sSupPr>
          <m:e>
            <m:r>
              <w:rPr>
                <w:rFonts w:ascii="Cambria Math" w:eastAsia="Times New Roman" w:hAnsi="Cambria Math" w:cs="Times New Roman"/>
                <w:sz w:val="28"/>
                <w:szCs w:val="28"/>
                <w:lang w:val="en-US"/>
              </w:rPr>
              <m:t>e</m:t>
            </m:r>
          </m:e>
          <m:sup>
            <m:r>
              <w:rPr>
                <w:rFonts w:ascii="Cambria Math" w:eastAsia="Times New Roman" w:hAnsi="Cambria Math" w:cs="Times New Roman"/>
                <w:sz w:val="28"/>
                <w:szCs w:val="28"/>
                <w:lang w:val="en-US"/>
              </w:rPr>
              <m:t>iωτ</m:t>
            </m:r>
          </m:sup>
        </m:sSup>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-i</m:t>
            </m:r>
            <m:d>
              <m:dPr>
                <m:ctrlPr>
                  <w:rPr>
                    <w:rFonts w:ascii="Cambria Math" w:hAnsi="Cambria Math" w:cs="Times New Roman"/>
                    <w:i/>
                    <w:sz w:val="28"/>
                    <w:szCs w:val="28"/>
                  </w:rPr>
                </m:ctrlPr>
              </m:dPr>
              <m:e>
                <m:acc>
                  <m:accPr>
                    <m:chr m:val="⃗"/>
                    <m:ctrlPr>
                      <w:rPr>
                        <w:rFonts w:ascii="Cambria Math" w:hAnsi="Cambria Math" w:cs="Times New Roman"/>
                        <w:i/>
                        <w:sz w:val="28"/>
                        <w:szCs w:val="28"/>
                      </w:rPr>
                    </m:ctrlPr>
                  </m:accPr>
                  <m:e>
                    <m:r>
                      <w:rPr>
                        <w:rFonts w:ascii="Cambria Math" w:hAnsi="Cambria Math" w:cs="Times New Roman"/>
                        <w:sz w:val="28"/>
                        <w:szCs w:val="28"/>
                      </w:rPr>
                      <m:t>k</m:t>
                    </m:r>
                  </m:e>
                </m:acc>
                <m:r>
                  <w:rPr>
                    <w:rFonts w:ascii="Cambria Math" w:hAnsi="Cambria Math" w:cs="Times New Roman"/>
                    <w:sz w:val="28"/>
                    <w:szCs w:val="28"/>
                  </w:rPr>
                  <m:t xml:space="preserve"> </m:t>
                </m:r>
                <m:acc>
                  <m:accPr>
                    <m:chr m:val="⃗"/>
                    <m:ctrlPr>
                      <w:rPr>
                        <w:rFonts w:ascii="Cambria Math" w:eastAsia="Times New Roman" w:hAnsi="Cambria Math" w:cs="Times New Roman"/>
                        <w:i/>
                        <w:sz w:val="28"/>
                        <w:szCs w:val="28"/>
                      </w:rPr>
                    </m:ctrlPr>
                  </m:acc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r</m:t>
                        </m:r>
                      </m:e>
                      <m:sub>
                        <m:r>
                          <w:rPr>
                            <w:rFonts w:ascii="Cambria Math" w:eastAsia="Times New Roman" w:hAnsi="Cambria Math" w:cs="Times New Roman"/>
                            <w:sz w:val="28"/>
                            <w:szCs w:val="28"/>
                          </w:rPr>
                          <m:t>⟘</m:t>
                        </m:r>
                      </m:sub>
                    </m:sSub>
                  </m:e>
                </m:acc>
              </m:e>
            </m:d>
          </m:sup>
        </m:sSup>
        <m:r>
          <w:rPr>
            <w:rFonts w:ascii="Cambria Math" w:hAnsi="Cambria Math" w:cs="Times New Roman"/>
            <w:sz w:val="28"/>
            <w:szCs w:val="28"/>
          </w:rPr>
          <m:t>p</m:t>
        </m:r>
        <m:d>
          <m:dPr>
            <m:ctrlPr>
              <w:rPr>
                <w:rFonts w:ascii="Cambria Math" w:eastAsia="Times New Roman" w:hAnsi="Cambria Math" w:cs="Times New Roman"/>
                <w:i/>
                <w:sz w:val="28"/>
                <w:szCs w:val="28"/>
                <w:lang w:val="en-US"/>
              </w:rPr>
            </m:ctrlPr>
          </m:dPr>
          <m:e>
            <m:r>
              <w:rPr>
                <w:rFonts w:ascii="Cambria Math" w:eastAsia="Times New Roman" w:hAnsi="Cambria Math" w:cs="Times New Roman"/>
                <w:sz w:val="28"/>
                <w:szCs w:val="28"/>
                <w:lang w:val="en-US"/>
              </w:rPr>
              <m:t>τ</m:t>
            </m:r>
            <m:r>
              <w:rPr>
                <w:rFonts w:ascii="Cambria Math" w:eastAsia="Times New Roman" w:hAnsi="Cambria Math" w:cs="Times New Roman"/>
                <w:sz w:val="28"/>
                <w:szCs w:val="28"/>
              </w:rPr>
              <m:t>,</m:t>
            </m:r>
            <m:r>
              <w:rPr>
                <w:rFonts w:ascii="Cambria Math" w:eastAsia="Times New Roman" w:hAnsi="Cambria Math" w:cs="Times New Roman"/>
                <w:sz w:val="28"/>
                <w:szCs w:val="28"/>
                <w:lang w:val="en-US"/>
              </w:rPr>
              <m:t>z</m:t>
            </m:r>
            <m:r>
              <w:rPr>
                <w:rFonts w:ascii="Cambria Math" w:eastAsia="Times New Roman" w:hAnsi="Cambria Math" w:cs="Times New Roman"/>
                <w:sz w:val="28"/>
                <w:szCs w:val="28"/>
              </w:rPr>
              <m:t>,</m:t>
            </m:r>
            <m:sSub>
              <m:sSubPr>
                <m:ctrlPr>
                  <w:rPr>
                    <w:rFonts w:ascii="Cambria Math" w:eastAsia="Times New Roman" w:hAnsi="Cambria Math" w:cs="Times New Roman"/>
                    <w:b/>
                    <w:i/>
                    <w:sz w:val="28"/>
                    <w:szCs w:val="28"/>
                  </w:rPr>
                </m:ctrlPr>
              </m:sSubPr>
              <m:e>
                <m:r>
                  <m:rPr>
                    <m:sty m:val="bi"/>
                  </m:rPr>
                  <w:rPr>
                    <w:rFonts w:ascii="Cambria Math" w:eastAsia="Times New Roman" w:hAnsi="Cambria Math" w:cs="Times New Roman"/>
                    <w:sz w:val="28"/>
                    <w:szCs w:val="28"/>
                  </w:rPr>
                  <m:t>r</m:t>
                </m:r>
              </m:e>
              <m:sub>
                <m:r>
                  <m:rPr>
                    <m:sty m:val="bi"/>
                  </m:rPr>
                  <w:rPr>
                    <w:rFonts w:ascii="Cambria Math" w:eastAsia="Times New Roman" w:hAnsi="Cambria Math" w:cs="Times New Roman"/>
                    <w:sz w:val="28"/>
                    <w:szCs w:val="28"/>
                  </w:rPr>
                  <m:t>⟘</m:t>
                </m:r>
              </m:sub>
            </m:sSub>
          </m:e>
        </m:d>
        <m:r>
          <w:rPr>
            <w:rFonts w:ascii="Cambria Math" w:eastAsia="Times New Roman" w:hAnsi="Cambria Math" w:cs="Times New Roman"/>
            <w:sz w:val="28"/>
            <w:szCs w:val="28"/>
            <w:lang w:val="en-US"/>
          </w:rPr>
          <m:t>d</m:t>
        </m:r>
        <m:sSub>
          <m:sSubPr>
            <m:ctrlPr>
              <w:rPr>
                <w:rFonts w:ascii="Cambria Math" w:eastAsia="Times New Roman" w:hAnsi="Cambria Math" w:cs="Times New Roman"/>
                <w:b/>
                <w:i/>
                <w:sz w:val="28"/>
                <w:szCs w:val="28"/>
              </w:rPr>
            </m:ctrlPr>
          </m:sSubPr>
          <m:e>
            <m:r>
              <m:rPr>
                <m:sty m:val="bi"/>
              </m:rPr>
              <w:rPr>
                <w:rFonts w:ascii="Cambria Math" w:eastAsia="Times New Roman" w:hAnsi="Cambria Math" w:cs="Times New Roman"/>
                <w:sz w:val="28"/>
                <w:szCs w:val="28"/>
              </w:rPr>
              <m:t>r</m:t>
            </m:r>
          </m:e>
          <m:sub>
            <m:r>
              <m:rPr>
                <m:sty m:val="bi"/>
              </m:rPr>
              <w:rPr>
                <w:rFonts w:ascii="Cambria Math" w:eastAsia="Times New Roman" w:hAnsi="Cambria Math" w:cs="Times New Roman"/>
                <w:sz w:val="28"/>
                <w:szCs w:val="28"/>
              </w:rPr>
              <m:t>⟘</m:t>
            </m:r>
          </m:sub>
        </m:sSub>
      </m:oMath>
      <w:r w:rsidR="002D2A2E" w:rsidRPr="00D94A85">
        <w:rPr>
          <w:rFonts w:ascii="Times New Roman" w:eastAsia="Times New Roman" w:hAnsi="Times New Roman" w:cs="Times New Roman"/>
          <w:b/>
          <w:sz w:val="28"/>
          <w:szCs w:val="28"/>
        </w:rPr>
        <w:tab/>
      </w:r>
      <w:r w:rsidR="002D2A2E" w:rsidRPr="00D94A85">
        <w:rPr>
          <w:rFonts w:ascii="Times New Roman" w:eastAsia="Times New Roman" w:hAnsi="Times New Roman" w:cs="Times New Roman"/>
          <w:sz w:val="28"/>
          <w:szCs w:val="28"/>
        </w:rPr>
        <w:t>(</w:t>
      </w:r>
      <w:r w:rsidR="002D2A2E" w:rsidRPr="00D94A85">
        <w:rPr>
          <w:rFonts w:ascii="Times New Roman" w:hAnsi="Times New Roman" w:cs="Times New Roman"/>
          <w:sz w:val="28"/>
          <w:szCs w:val="28"/>
        </w:rPr>
        <w:t>1.2.4</w:t>
      </w:r>
      <w:r w:rsidR="002D2A2E" w:rsidRPr="00D94A85">
        <w:rPr>
          <w:rFonts w:ascii="Times New Roman" w:eastAsia="Times New Roman" w:hAnsi="Times New Roman" w:cs="Times New Roman"/>
          <w:sz w:val="28"/>
          <w:szCs w:val="28"/>
        </w:rPr>
        <w:t>)</w:t>
      </w:r>
    </w:p>
    <w:p w:rsidR="002D2A2E" w:rsidRPr="00D94A85" w:rsidRDefault="002D2A2E" w:rsidP="00D94A85">
      <w:pPr>
        <w:spacing w:line="360" w:lineRule="auto"/>
        <w:jc w:val="both"/>
        <w:rPr>
          <w:rFonts w:ascii="Times New Roman" w:eastAsia="Times New Roman" w:hAnsi="Times New Roman" w:cs="Times New Roman"/>
          <w:sz w:val="28"/>
          <w:szCs w:val="28"/>
        </w:rPr>
      </w:pPr>
      <w:r w:rsidRPr="00D94A85">
        <w:rPr>
          <w:rFonts w:ascii="Times New Roman" w:eastAsia="Times New Roman" w:hAnsi="Times New Roman" w:cs="Times New Roman"/>
          <w:sz w:val="28"/>
          <w:szCs w:val="28"/>
        </w:rPr>
        <w:t>И подставляем это решение в параксиальное уравнение (</w:t>
      </w:r>
      <w:r w:rsidRPr="00D94A85">
        <w:rPr>
          <w:rFonts w:ascii="Times New Roman" w:hAnsi="Times New Roman" w:cs="Times New Roman"/>
          <w:sz w:val="28"/>
          <w:szCs w:val="28"/>
        </w:rPr>
        <w:t>1.2.2</w:t>
      </w:r>
      <w:r w:rsidRPr="00D94A85">
        <w:rPr>
          <w:rFonts w:ascii="Times New Roman" w:eastAsia="Times New Roman" w:hAnsi="Times New Roman" w:cs="Times New Roman"/>
          <w:sz w:val="28"/>
          <w:szCs w:val="28"/>
        </w:rPr>
        <w:t>). Получим уравнение</w:t>
      </w:r>
    </w:p>
    <w:p w:rsidR="002D2A2E" w:rsidRPr="00D94A85" w:rsidRDefault="005123FB" w:rsidP="00D94A85">
      <w:pPr>
        <w:spacing w:line="360" w:lineRule="auto"/>
        <w:jc w:val="right"/>
        <w:rPr>
          <w:rFonts w:ascii="Times New Roman" w:eastAsia="Times New Roman" w:hAnsi="Times New Roman" w:cs="Times New Roman"/>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m:t>
            </m:r>
          </m:num>
          <m:den>
            <m:r>
              <w:rPr>
                <w:rFonts w:ascii="Cambria Math" w:hAnsi="Cambria Math" w:cs="Times New Roman"/>
                <w:sz w:val="28"/>
                <w:szCs w:val="28"/>
              </w:rPr>
              <m:t>∂z</m:t>
            </m:r>
          </m:den>
        </m:f>
        <m:d>
          <m:dPr>
            <m:ctrlPr>
              <w:rPr>
                <w:rFonts w:ascii="Cambria Math" w:hAnsi="Cambria Math" w:cs="Times New Roman"/>
                <w:i/>
                <w:sz w:val="28"/>
                <w:szCs w:val="28"/>
              </w:rPr>
            </m:ctrlPr>
          </m:dPr>
          <m:e>
            <m:r>
              <w:rPr>
                <w:rFonts w:ascii="Cambria Math" w:hAnsi="Cambria Math" w:cs="Times New Roman"/>
                <w:sz w:val="28"/>
                <w:szCs w:val="28"/>
              </w:rPr>
              <m:t>-</m:t>
            </m:r>
            <m:r>
              <w:rPr>
                <w:rFonts w:ascii="Cambria Math" w:eastAsia="Times New Roman" w:hAnsi="Cambria Math" w:cs="Times New Roman"/>
                <w:sz w:val="28"/>
                <w:szCs w:val="28"/>
                <w:lang w:val="en-US"/>
              </w:rPr>
              <m:t>iω</m:t>
            </m:r>
            <m:acc>
              <m:accPr>
                <m:chr m:val="̃"/>
                <m:ctrlPr>
                  <w:rPr>
                    <w:rFonts w:ascii="Cambria Math" w:eastAsia="Times New Roman" w:hAnsi="Cambria Math" w:cs="Times New Roman"/>
                    <w:i/>
                    <w:sz w:val="28"/>
                    <w:szCs w:val="28"/>
                    <w:lang w:val="en-US"/>
                  </w:rPr>
                </m:ctrlPr>
              </m:accPr>
              <m:e>
                <m:r>
                  <w:rPr>
                    <w:rFonts w:ascii="Cambria Math" w:eastAsia="Times New Roman" w:hAnsi="Cambria Math" w:cs="Times New Roman"/>
                    <w:sz w:val="28"/>
                    <w:szCs w:val="28"/>
                    <w:lang w:val="en-US"/>
                  </w:rPr>
                  <m:t>p</m:t>
                </m:r>
              </m:e>
            </m:acc>
            <m:ctrlPr>
              <w:rPr>
                <w:rFonts w:ascii="Cambria Math" w:eastAsia="Times New Roman" w:hAnsi="Cambria Math" w:cs="Times New Roman"/>
                <w:i/>
                <w:sz w:val="28"/>
                <w:szCs w:val="28"/>
                <w:lang w:val="en-US"/>
              </w:rPr>
            </m:ctrlPr>
          </m:e>
        </m:d>
        <m:r>
          <w:rPr>
            <w:rFonts w:ascii="Cambria Math" w:eastAsia="Times New Roman" w:hAnsi="Cambria Math" w:cs="Times New Roman"/>
            <w:sz w:val="28"/>
            <w:szCs w:val="28"/>
          </w:rPr>
          <m:t>=</m:t>
        </m:r>
        <m:f>
          <m:fPr>
            <m:ctrlPr>
              <w:rPr>
                <w:rFonts w:ascii="Cambria Math" w:eastAsia="Times New Roman" w:hAnsi="Cambria Math" w:cs="Times New Roman"/>
                <w:i/>
                <w:sz w:val="28"/>
                <w:szCs w:val="28"/>
                <w:lang w:val="en-US"/>
              </w:rPr>
            </m:ctrlPr>
          </m:fPr>
          <m:num>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0</m:t>
                </m:r>
              </m:sub>
            </m:sSub>
          </m:num>
          <m:den>
            <m:r>
              <w:rPr>
                <w:rFonts w:ascii="Cambria Math" w:eastAsia="Times New Roman" w:hAnsi="Cambria Math" w:cs="Times New Roman"/>
                <w:sz w:val="28"/>
                <w:szCs w:val="28"/>
              </w:rPr>
              <m:t>2</m:t>
            </m:r>
          </m:den>
        </m:f>
        <m:r>
          <w:rPr>
            <w:rFonts w:ascii="Cambria Math" w:eastAsia="Times New Roman" w:hAnsi="Cambria Math" w:cs="Times New Roman"/>
            <w:sz w:val="28"/>
            <w:szCs w:val="28"/>
          </w:rPr>
          <m:t>(</m:t>
        </m:r>
        <m:sSup>
          <m:sSupPr>
            <m:ctrlPr>
              <w:rPr>
                <w:rFonts w:ascii="Cambria Math" w:eastAsia="Times New Roman" w:hAnsi="Cambria Math" w:cs="Times New Roman"/>
                <w:b/>
                <w:i/>
                <w:sz w:val="28"/>
                <w:szCs w:val="28"/>
                <w:lang w:val="en-US"/>
              </w:rPr>
            </m:ctrlPr>
          </m:sSupPr>
          <m:e>
            <m:sSub>
              <m:sSubPr>
                <m:ctrlPr>
                  <w:rPr>
                    <w:rFonts w:ascii="Cambria Math" w:eastAsia="Times New Roman" w:hAnsi="Cambria Math" w:cs="Times New Roman"/>
                    <w:b/>
                    <w:i/>
                    <w:sz w:val="28"/>
                    <w:szCs w:val="28"/>
                    <w:lang w:val="en-US"/>
                  </w:rPr>
                </m:ctrlPr>
              </m:sSubPr>
              <m:e>
                <m:r>
                  <m:rPr>
                    <m:sty m:val="bi"/>
                  </m:rPr>
                  <w:rPr>
                    <w:rFonts w:ascii="Cambria Math" w:eastAsia="Times New Roman" w:hAnsi="Cambria Math" w:cs="Times New Roman"/>
                    <w:sz w:val="28"/>
                    <w:szCs w:val="28"/>
                  </w:rPr>
                  <m:t>-</m:t>
                </m:r>
                <m:r>
                  <m:rPr>
                    <m:sty m:val="bi"/>
                  </m:rPr>
                  <w:rPr>
                    <w:rFonts w:ascii="Cambria Math" w:eastAsia="Times New Roman" w:hAnsi="Cambria Math" w:cs="Times New Roman"/>
                    <w:sz w:val="28"/>
                    <w:szCs w:val="28"/>
                    <w:lang w:val="en-US"/>
                  </w:rPr>
                  <m:t>k</m:t>
                </m:r>
              </m:e>
              <m:sub>
                <m:r>
                  <m:rPr>
                    <m:sty m:val="bi"/>
                  </m:rPr>
                  <w:rPr>
                    <w:rFonts w:ascii="Cambria Math" w:eastAsia="Times New Roman" w:hAnsi="Cambria Math" w:cs="Times New Roman"/>
                    <w:sz w:val="28"/>
                    <w:szCs w:val="28"/>
                  </w:rPr>
                  <m:t>⟘</m:t>
                </m:r>
              </m:sub>
            </m:sSub>
          </m:e>
          <m:sup>
            <m:r>
              <m:rPr>
                <m:sty m:val="bi"/>
              </m:rPr>
              <w:rPr>
                <w:rFonts w:ascii="Cambria Math" w:eastAsia="Times New Roman" w:hAnsi="Cambria Math" w:cs="Times New Roman"/>
                <w:sz w:val="28"/>
                <w:szCs w:val="28"/>
                <w:lang w:val="en-US"/>
              </w:rPr>
              <m:t>2</m:t>
            </m:r>
          </m:sup>
        </m:sSup>
        <m:r>
          <m:rPr>
            <m:sty m:val="bi"/>
          </m:rPr>
          <w:rPr>
            <w:rFonts w:ascii="Cambria Math" w:eastAsia="Times New Roman" w:hAnsi="Cambria Math" w:cs="Times New Roman"/>
            <w:sz w:val="28"/>
            <w:szCs w:val="28"/>
          </w:rPr>
          <m:t>)</m:t>
        </m:r>
        <m:acc>
          <m:accPr>
            <m:chr m:val="̃"/>
            <m:ctrlPr>
              <w:rPr>
                <w:rFonts w:ascii="Cambria Math" w:eastAsia="Times New Roman" w:hAnsi="Cambria Math" w:cs="Times New Roman"/>
                <w:i/>
                <w:sz w:val="28"/>
                <w:szCs w:val="28"/>
                <w:lang w:val="en-US"/>
              </w:rPr>
            </m:ctrlPr>
          </m:accPr>
          <m:e>
            <m:r>
              <w:rPr>
                <w:rFonts w:ascii="Cambria Math" w:eastAsia="Times New Roman" w:hAnsi="Cambria Math" w:cs="Times New Roman"/>
                <w:sz w:val="28"/>
                <w:szCs w:val="28"/>
                <w:lang w:val="en-US"/>
              </w:rPr>
              <m:t>p</m:t>
            </m:r>
          </m:e>
        </m:acc>
      </m:oMath>
      <w:r w:rsidR="002D2A2E" w:rsidRPr="00D94A85">
        <w:rPr>
          <w:rFonts w:ascii="Times New Roman" w:eastAsia="Times New Roman" w:hAnsi="Times New Roman" w:cs="Times New Roman"/>
          <w:sz w:val="28"/>
          <w:szCs w:val="28"/>
        </w:rPr>
        <w:t>,</w:t>
      </w:r>
      <w:r w:rsidR="002D2A2E" w:rsidRPr="00D94A85">
        <w:rPr>
          <w:rFonts w:ascii="Times New Roman" w:eastAsia="Times New Roman" w:hAnsi="Times New Roman" w:cs="Times New Roman"/>
          <w:sz w:val="28"/>
          <w:szCs w:val="28"/>
        </w:rPr>
        <w:tab/>
      </w:r>
      <w:r w:rsidR="002D2A2E" w:rsidRPr="00D94A85">
        <w:rPr>
          <w:rFonts w:ascii="Times New Roman" w:eastAsia="Times New Roman" w:hAnsi="Times New Roman" w:cs="Times New Roman"/>
          <w:sz w:val="28"/>
          <w:szCs w:val="28"/>
        </w:rPr>
        <w:tab/>
      </w:r>
      <w:r w:rsidR="002D2A2E" w:rsidRPr="00D94A85">
        <w:rPr>
          <w:rFonts w:ascii="Times New Roman" w:eastAsia="Times New Roman" w:hAnsi="Times New Roman" w:cs="Times New Roman"/>
          <w:sz w:val="28"/>
          <w:szCs w:val="28"/>
        </w:rPr>
        <w:tab/>
      </w:r>
      <w:r w:rsidR="002D2A2E" w:rsidRPr="00D94A85">
        <w:rPr>
          <w:rFonts w:ascii="Times New Roman" w:eastAsia="Times New Roman" w:hAnsi="Times New Roman" w:cs="Times New Roman"/>
          <w:sz w:val="28"/>
          <w:szCs w:val="28"/>
        </w:rPr>
        <w:tab/>
        <w:t>(</w:t>
      </w:r>
      <w:r w:rsidR="002D2A2E" w:rsidRPr="00D94A85">
        <w:rPr>
          <w:rFonts w:ascii="Times New Roman" w:hAnsi="Times New Roman" w:cs="Times New Roman"/>
          <w:sz w:val="28"/>
          <w:szCs w:val="28"/>
        </w:rPr>
        <w:t>1.2.5</w:t>
      </w:r>
      <w:r w:rsidR="002D2A2E" w:rsidRPr="00D94A85">
        <w:rPr>
          <w:rFonts w:ascii="Times New Roman" w:eastAsia="Times New Roman" w:hAnsi="Times New Roman" w:cs="Times New Roman"/>
          <w:sz w:val="28"/>
          <w:szCs w:val="28"/>
        </w:rPr>
        <w:t>)</w:t>
      </w:r>
    </w:p>
    <w:p w:rsidR="002D2A2E" w:rsidRPr="00D94A85" w:rsidRDefault="002D2A2E" w:rsidP="00D94A85">
      <w:pPr>
        <w:spacing w:line="360" w:lineRule="auto"/>
        <w:jc w:val="both"/>
        <w:rPr>
          <w:rFonts w:ascii="Times New Roman" w:eastAsia="Times New Roman" w:hAnsi="Times New Roman" w:cs="Times New Roman"/>
          <w:sz w:val="28"/>
          <w:szCs w:val="28"/>
        </w:rPr>
      </w:pPr>
      <w:r w:rsidRPr="00D94A85">
        <w:rPr>
          <w:rFonts w:ascii="Times New Roman" w:eastAsia="Times New Roman" w:hAnsi="Times New Roman" w:cs="Times New Roman"/>
          <w:sz w:val="28"/>
          <w:szCs w:val="28"/>
        </w:rPr>
        <w:t>которое имеет решение, называемое ещё «оператор – пропагатор»:</w:t>
      </w:r>
    </w:p>
    <w:p w:rsidR="002D2A2E" w:rsidRPr="00D94A85" w:rsidRDefault="005123FB" w:rsidP="00D94A85">
      <w:pPr>
        <w:spacing w:line="360" w:lineRule="auto"/>
        <w:jc w:val="right"/>
        <w:rPr>
          <w:rFonts w:ascii="Times New Roman" w:eastAsia="Times New Roman" w:hAnsi="Times New Roman" w:cs="Times New Roman"/>
          <w:sz w:val="28"/>
          <w:szCs w:val="28"/>
        </w:rPr>
      </w:pPr>
      <m:oMath>
        <m:acc>
          <m:accPr>
            <m:chr m:val="̃"/>
            <m:ctrlPr>
              <w:rPr>
                <w:rFonts w:ascii="Cambria Math" w:eastAsia="Times New Roman" w:hAnsi="Cambria Math" w:cs="Times New Roman"/>
                <w:i/>
                <w:sz w:val="28"/>
                <w:szCs w:val="28"/>
                <w:lang w:val="en-US"/>
              </w:rPr>
            </m:ctrlPr>
          </m:accPr>
          <m:e>
            <m:r>
              <w:rPr>
                <w:rFonts w:ascii="Cambria Math" w:eastAsia="Times New Roman" w:hAnsi="Cambria Math" w:cs="Times New Roman"/>
                <w:sz w:val="28"/>
                <w:szCs w:val="28"/>
                <w:lang w:val="en-US"/>
              </w:rPr>
              <m:t>p</m:t>
            </m:r>
          </m:e>
        </m:acc>
        <m:r>
          <w:rPr>
            <w:rFonts w:ascii="Cambria Math" w:eastAsia="Times New Roman" w:hAnsi="Cambria Math" w:cs="Times New Roman"/>
            <w:sz w:val="28"/>
            <w:szCs w:val="28"/>
          </w:rPr>
          <m:t>=</m:t>
        </m:r>
        <m:acc>
          <m:accPr>
            <m:chr m:val="̃"/>
            <m:ctrlPr>
              <w:rPr>
                <w:rFonts w:ascii="Cambria Math" w:eastAsia="Times New Roman" w:hAnsi="Cambria Math" w:cs="Times New Roman"/>
                <w:i/>
                <w:sz w:val="28"/>
                <w:szCs w:val="28"/>
                <w:lang w:val="en-US"/>
              </w:rPr>
            </m:ctrlPr>
          </m:accPr>
          <m:e>
            <m:r>
              <w:rPr>
                <w:rFonts w:ascii="Cambria Math" w:eastAsia="Times New Roman" w:hAnsi="Cambria Math" w:cs="Times New Roman"/>
                <w:sz w:val="28"/>
                <w:szCs w:val="28"/>
                <w:lang w:val="en-US"/>
              </w:rPr>
              <m:t>p</m:t>
            </m:r>
          </m:e>
        </m:acc>
        <m:d>
          <m:dPr>
            <m:ctrlPr>
              <w:rPr>
                <w:rFonts w:ascii="Cambria Math" w:eastAsia="Times New Roman" w:hAnsi="Cambria Math" w:cs="Times New Roman"/>
                <w:i/>
                <w:sz w:val="28"/>
                <w:szCs w:val="28"/>
                <w:lang w:val="en-US"/>
              </w:rPr>
            </m:ctrlPr>
          </m:dPr>
          <m:e>
            <m:r>
              <w:rPr>
                <w:rFonts w:ascii="Cambria Math" w:eastAsia="Times New Roman" w:hAnsi="Cambria Math" w:cs="Times New Roman"/>
                <w:sz w:val="28"/>
                <w:szCs w:val="28"/>
                <w:lang w:val="en-US"/>
              </w:rPr>
              <m:t>z</m:t>
            </m:r>
            <m:r>
              <w:rPr>
                <w:rFonts w:ascii="Cambria Math" w:eastAsia="Times New Roman" w:hAnsi="Cambria Math" w:cs="Times New Roman"/>
                <w:sz w:val="28"/>
                <w:szCs w:val="28"/>
              </w:rPr>
              <m:t>=0</m:t>
            </m:r>
          </m:e>
        </m:d>
        <m:func>
          <m:funcPr>
            <m:ctrlPr>
              <w:rPr>
                <w:rFonts w:ascii="Cambria Math" w:eastAsia="Times New Roman" w:hAnsi="Cambria Math" w:cs="Times New Roman"/>
                <w:i/>
                <w:sz w:val="28"/>
                <w:szCs w:val="28"/>
                <w:lang w:val="en-US"/>
              </w:rPr>
            </m:ctrlPr>
          </m:funcPr>
          <m:fName>
            <m:r>
              <m:rPr>
                <m:sty m:val="p"/>
              </m:rPr>
              <w:rPr>
                <w:rFonts w:ascii="Cambria Math" w:eastAsia="Times New Roman" w:hAnsi="Cambria Math" w:cs="Times New Roman"/>
                <w:sz w:val="28"/>
                <w:szCs w:val="28"/>
                <w:lang w:val="en-US"/>
              </w:rPr>
              <m:t>exp</m:t>
            </m:r>
          </m:fName>
          <m:e>
            <m:d>
              <m:dPr>
                <m:ctrlPr>
                  <w:rPr>
                    <w:rFonts w:ascii="Cambria Math" w:eastAsia="Times New Roman" w:hAnsi="Cambria Math" w:cs="Times New Roman"/>
                    <w:i/>
                    <w:sz w:val="28"/>
                    <w:szCs w:val="28"/>
                    <w:lang w:val="en-US"/>
                  </w:rPr>
                </m:ctrlPr>
              </m:dPr>
              <m:e>
                <m:f>
                  <m:fPr>
                    <m:ctrlPr>
                      <w:rPr>
                        <w:rFonts w:ascii="Cambria Math" w:eastAsia="Times New Roman" w:hAnsi="Cambria Math" w:cs="Times New Roman"/>
                        <w:i/>
                        <w:sz w:val="28"/>
                        <w:szCs w:val="28"/>
                        <w:lang w:val="en-US"/>
                      </w:rPr>
                    </m:ctrlPr>
                  </m:fPr>
                  <m:num>
                    <m:sSup>
                      <m:sSupPr>
                        <m:ctrlPr>
                          <w:rPr>
                            <w:rFonts w:ascii="Cambria Math" w:eastAsia="Times New Roman" w:hAnsi="Cambria Math" w:cs="Times New Roman"/>
                            <w:b/>
                            <w:i/>
                            <w:sz w:val="28"/>
                            <w:szCs w:val="28"/>
                            <w:lang w:val="en-US"/>
                          </w:rPr>
                        </m:ctrlPr>
                      </m:sSupPr>
                      <m:e>
                        <m:sSub>
                          <m:sSubPr>
                            <m:ctrlPr>
                              <w:rPr>
                                <w:rFonts w:ascii="Cambria Math" w:eastAsia="Times New Roman" w:hAnsi="Cambria Math" w:cs="Times New Roman"/>
                                <w:b/>
                                <w:i/>
                                <w:sz w:val="28"/>
                                <w:szCs w:val="28"/>
                                <w:lang w:val="en-US"/>
                              </w:rPr>
                            </m:ctrlPr>
                          </m:sSubPr>
                          <m:e>
                            <m:r>
                              <m:rPr>
                                <m:sty m:val="bi"/>
                              </m:rPr>
                              <w:rPr>
                                <w:rFonts w:ascii="Cambria Math" w:eastAsia="Times New Roman" w:hAnsi="Cambria Math" w:cs="Times New Roman"/>
                                <w:sz w:val="28"/>
                                <w:szCs w:val="28"/>
                                <w:lang w:val="en-US"/>
                              </w:rPr>
                              <m:t>k</m:t>
                            </m:r>
                          </m:e>
                          <m:sub>
                            <m:r>
                              <m:rPr>
                                <m:sty m:val="bi"/>
                              </m:rPr>
                              <w:rPr>
                                <w:rFonts w:ascii="Cambria Math" w:eastAsia="Times New Roman" w:hAnsi="Cambria Math" w:cs="Times New Roman"/>
                                <w:sz w:val="28"/>
                                <w:szCs w:val="28"/>
                              </w:rPr>
                              <m:t>⟘</m:t>
                            </m:r>
                          </m:sub>
                        </m:sSub>
                      </m:e>
                      <m:sup>
                        <m:r>
                          <m:rPr>
                            <m:sty m:val="bi"/>
                          </m:rPr>
                          <w:rPr>
                            <w:rFonts w:ascii="Cambria Math" w:eastAsia="Times New Roman" w:hAnsi="Cambria Math" w:cs="Times New Roman"/>
                            <w:sz w:val="28"/>
                            <w:szCs w:val="28"/>
                            <w:lang w:val="en-US"/>
                          </w:rPr>
                          <m:t>2</m:t>
                        </m:r>
                      </m:sup>
                    </m:sSup>
                  </m:num>
                  <m:den>
                    <m:r>
                      <w:rPr>
                        <w:rFonts w:ascii="Cambria Math" w:eastAsia="Times New Roman" w:hAnsi="Cambria Math" w:cs="Times New Roman"/>
                        <w:sz w:val="28"/>
                        <w:szCs w:val="28"/>
                      </w:rPr>
                      <m:t xml:space="preserve">2 </m:t>
                    </m:r>
                    <m:r>
                      <w:rPr>
                        <w:rFonts w:ascii="Cambria Math" w:eastAsia="Times New Roman" w:hAnsi="Cambria Math" w:cs="Times New Roman"/>
                        <w:sz w:val="28"/>
                        <w:szCs w:val="28"/>
                        <w:lang w:val="en-US"/>
                      </w:rPr>
                      <m:t>i</m:t>
                    </m:r>
                    <m:f>
                      <m:fPr>
                        <m:ctrlPr>
                          <w:rPr>
                            <w:rFonts w:ascii="Cambria Math" w:eastAsia="Times New Roman" w:hAnsi="Cambria Math" w:cs="Times New Roman"/>
                            <w:i/>
                            <w:sz w:val="28"/>
                            <w:szCs w:val="28"/>
                            <w:lang w:val="en-US"/>
                          </w:rPr>
                        </m:ctrlPr>
                      </m:fPr>
                      <m:num>
                        <m:r>
                          <w:rPr>
                            <w:rFonts w:ascii="Cambria Math" w:eastAsia="Times New Roman" w:hAnsi="Cambria Math" w:cs="Times New Roman"/>
                            <w:sz w:val="28"/>
                            <w:szCs w:val="28"/>
                            <w:lang w:val="en-US"/>
                          </w:rPr>
                          <m:t>ω</m:t>
                        </m:r>
                      </m:num>
                      <m:den>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0</m:t>
                            </m:r>
                          </m:sub>
                        </m:sSub>
                      </m:den>
                    </m:f>
                  </m:den>
                </m:f>
                <m:r>
                  <w:rPr>
                    <w:rFonts w:ascii="Cambria Math" w:eastAsia="Times New Roman" w:hAnsi="Cambria Math" w:cs="Times New Roman"/>
                    <w:sz w:val="28"/>
                    <w:szCs w:val="28"/>
                    <w:lang w:val="en-US"/>
                  </w:rPr>
                  <m:t>z</m:t>
                </m:r>
              </m:e>
            </m:d>
          </m:e>
        </m:func>
      </m:oMath>
      <w:r w:rsidR="002D2A2E" w:rsidRPr="00D94A85">
        <w:rPr>
          <w:rFonts w:ascii="Times New Roman" w:eastAsia="Times New Roman" w:hAnsi="Times New Roman" w:cs="Times New Roman"/>
          <w:sz w:val="28"/>
          <w:szCs w:val="28"/>
        </w:rPr>
        <w:tab/>
      </w:r>
      <w:r w:rsidR="002D2A2E" w:rsidRPr="00D94A85">
        <w:rPr>
          <w:rFonts w:ascii="Times New Roman" w:eastAsia="Times New Roman" w:hAnsi="Times New Roman" w:cs="Times New Roman"/>
          <w:sz w:val="28"/>
          <w:szCs w:val="28"/>
        </w:rPr>
        <w:tab/>
      </w:r>
      <w:r w:rsidR="002D2A2E" w:rsidRPr="00D94A85">
        <w:rPr>
          <w:rFonts w:ascii="Times New Roman" w:eastAsia="Times New Roman" w:hAnsi="Times New Roman" w:cs="Times New Roman"/>
          <w:sz w:val="28"/>
          <w:szCs w:val="28"/>
        </w:rPr>
        <w:tab/>
      </w:r>
      <w:r w:rsidR="002D2A2E" w:rsidRPr="00D94A85">
        <w:rPr>
          <w:rFonts w:ascii="Times New Roman" w:eastAsia="Times New Roman" w:hAnsi="Times New Roman" w:cs="Times New Roman"/>
          <w:sz w:val="28"/>
          <w:szCs w:val="28"/>
        </w:rPr>
        <w:tab/>
        <w:t>(</w:t>
      </w:r>
      <w:r w:rsidR="002D2A2E" w:rsidRPr="00D94A85">
        <w:rPr>
          <w:rFonts w:ascii="Times New Roman" w:hAnsi="Times New Roman" w:cs="Times New Roman"/>
          <w:sz w:val="28"/>
          <w:szCs w:val="28"/>
        </w:rPr>
        <w:t>1.2.6</w:t>
      </w:r>
      <w:r w:rsidR="002D2A2E" w:rsidRPr="00D94A85">
        <w:rPr>
          <w:rFonts w:ascii="Times New Roman" w:eastAsia="Times New Roman" w:hAnsi="Times New Roman" w:cs="Times New Roman"/>
          <w:sz w:val="28"/>
          <w:szCs w:val="28"/>
        </w:rPr>
        <w:t>)</w:t>
      </w:r>
    </w:p>
    <w:p w:rsidR="002D2A2E" w:rsidRPr="00D94A85" w:rsidRDefault="002D2A2E" w:rsidP="00D94A85">
      <w:pPr>
        <w:spacing w:line="360" w:lineRule="auto"/>
        <w:jc w:val="both"/>
        <w:rPr>
          <w:rFonts w:ascii="Times New Roman" w:eastAsia="Times New Roman" w:hAnsi="Times New Roman" w:cs="Times New Roman"/>
          <w:sz w:val="28"/>
          <w:szCs w:val="28"/>
        </w:rPr>
      </w:pPr>
      <w:r w:rsidRPr="00D94A85">
        <w:rPr>
          <w:rFonts w:ascii="Times New Roman" w:eastAsia="Times New Roman" w:hAnsi="Times New Roman" w:cs="Times New Roman"/>
          <w:sz w:val="28"/>
          <w:szCs w:val="28"/>
        </w:rPr>
        <w:t>где</w:t>
      </w:r>
      <w:r w:rsidRPr="00D94A85">
        <w:rPr>
          <w:rFonts w:ascii="Times New Roman" w:eastAsia="Times New Roman" w:hAnsi="Times New Roman" w:cs="Times New Roman"/>
          <w:i/>
          <w:sz w:val="28"/>
          <w:szCs w:val="28"/>
        </w:rPr>
        <w:t xml:space="preserve"> </w:t>
      </w:r>
      <m:oMath>
        <m:acc>
          <m:accPr>
            <m:chr m:val="̃"/>
            <m:ctrlPr>
              <w:rPr>
                <w:rFonts w:ascii="Cambria Math" w:eastAsia="Times New Roman" w:hAnsi="Cambria Math" w:cs="Times New Roman"/>
                <w:i/>
                <w:sz w:val="28"/>
                <w:szCs w:val="28"/>
                <w:lang w:val="en-US"/>
              </w:rPr>
            </m:ctrlPr>
          </m:accPr>
          <m:e>
            <m:r>
              <w:rPr>
                <w:rFonts w:ascii="Cambria Math" w:eastAsia="Times New Roman" w:hAnsi="Cambria Math" w:cs="Times New Roman"/>
                <w:sz w:val="28"/>
                <w:szCs w:val="28"/>
                <w:lang w:val="en-US"/>
              </w:rPr>
              <m:t>p</m:t>
            </m:r>
          </m:e>
        </m:acc>
        <m:d>
          <m:dPr>
            <m:ctrlPr>
              <w:rPr>
                <w:rFonts w:ascii="Cambria Math" w:eastAsia="Times New Roman" w:hAnsi="Cambria Math" w:cs="Times New Roman"/>
                <w:sz w:val="28"/>
                <w:szCs w:val="28"/>
                <w:lang w:val="en-US"/>
              </w:rPr>
            </m:ctrlPr>
          </m:dPr>
          <m:e>
            <m:r>
              <m:rPr>
                <m:sty m:val="p"/>
              </m:rPr>
              <w:rPr>
                <w:rFonts w:ascii="Cambria Math" w:eastAsia="Times New Roman" w:hAnsi="Cambria Math" w:cs="Times New Roman"/>
                <w:sz w:val="28"/>
                <w:szCs w:val="28"/>
                <w:lang w:val="en-US"/>
              </w:rPr>
              <m:t>z</m:t>
            </m:r>
            <m:r>
              <m:rPr>
                <m:sty m:val="p"/>
              </m:rPr>
              <w:rPr>
                <w:rFonts w:ascii="Cambria Math" w:eastAsia="Times New Roman" w:hAnsi="Cambria Math" w:cs="Times New Roman"/>
                <w:sz w:val="28"/>
                <w:szCs w:val="28"/>
              </w:rPr>
              <m:t>=0</m:t>
            </m:r>
          </m:e>
        </m:d>
      </m:oMath>
      <w:r w:rsidRPr="00D94A85">
        <w:rPr>
          <w:rFonts w:ascii="Times New Roman" w:eastAsia="Times New Roman" w:hAnsi="Times New Roman" w:cs="Times New Roman"/>
          <w:sz w:val="28"/>
          <w:szCs w:val="28"/>
        </w:rPr>
        <w:t xml:space="preserve"> – спектральная амплитуда в начальном сечении</w:t>
      </w:r>
      <m:oMath>
        <m:r>
          <w:rPr>
            <w:rFonts w:ascii="Cambria Math" w:eastAsia="Times New Roman" w:hAnsi="Cambria Math" w:cs="Times New Roman"/>
            <w:sz w:val="28"/>
            <w:szCs w:val="28"/>
          </w:rPr>
          <m:t xml:space="preserve"> </m:t>
        </m:r>
        <m:r>
          <w:rPr>
            <w:rFonts w:ascii="Cambria Math" w:eastAsia="Times New Roman" w:hAnsi="Cambria Math" w:cs="Times New Roman"/>
            <w:sz w:val="28"/>
            <w:szCs w:val="28"/>
            <w:lang w:val="en-US"/>
          </w:rPr>
          <m:t>z</m:t>
        </m:r>
        <m:r>
          <w:rPr>
            <w:rFonts w:ascii="Cambria Math" w:eastAsia="Times New Roman" w:hAnsi="Cambria Math" w:cs="Times New Roman"/>
            <w:sz w:val="28"/>
            <w:szCs w:val="28"/>
          </w:rPr>
          <m:t>=0</m:t>
        </m:r>
      </m:oMath>
      <w:r w:rsidRPr="00D94A85">
        <w:rPr>
          <w:rFonts w:ascii="Times New Roman" w:eastAsia="Times New Roman" w:hAnsi="Times New Roman" w:cs="Times New Roman"/>
          <w:i/>
          <w:sz w:val="28"/>
          <w:szCs w:val="28"/>
        </w:rPr>
        <w:t>.</w:t>
      </w:r>
      <w:r w:rsidRPr="00D94A85">
        <w:rPr>
          <w:rFonts w:ascii="Times New Roman" w:eastAsia="Times New Roman" w:hAnsi="Times New Roman" w:cs="Times New Roman"/>
          <w:sz w:val="28"/>
          <w:szCs w:val="28"/>
        </w:rPr>
        <w:t xml:space="preserve"> Она выражается через функцию Грина, которая определяется функцией поперечным распределение лазерного пучка.</w:t>
      </w:r>
    </w:p>
    <w:p w:rsidR="002D2A2E" w:rsidRPr="00D94A85" w:rsidRDefault="005123FB" w:rsidP="00D94A85">
      <w:pPr>
        <w:spacing w:line="360" w:lineRule="auto"/>
        <w:jc w:val="right"/>
        <w:rPr>
          <w:rFonts w:ascii="Times New Roman" w:eastAsia="Times New Roman" w:hAnsi="Times New Roman" w:cs="Times New Roman"/>
          <w:sz w:val="28"/>
          <w:szCs w:val="28"/>
        </w:rPr>
      </w:pPr>
      <m:oMath>
        <m:acc>
          <m:accPr>
            <m:chr m:val="̃"/>
            <m:ctrlPr>
              <w:rPr>
                <w:rFonts w:ascii="Cambria Math" w:eastAsia="Times New Roman" w:hAnsi="Cambria Math" w:cs="Times New Roman"/>
                <w:i/>
                <w:sz w:val="28"/>
                <w:szCs w:val="28"/>
                <w:lang w:val="en-US"/>
              </w:rPr>
            </m:ctrlPr>
          </m:accPr>
          <m:e>
            <m:r>
              <w:rPr>
                <w:rFonts w:ascii="Cambria Math" w:eastAsia="Times New Roman" w:hAnsi="Cambria Math" w:cs="Times New Roman"/>
                <w:sz w:val="28"/>
                <w:szCs w:val="28"/>
                <w:lang w:val="en-US"/>
              </w:rPr>
              <m:t>p</m:t>
            </m:r>
          </m:e>
        </m:acc>
        <m:d>
          <m:dPr>
            <m:ctrlPr>
              <w:rPr>
                <w:rFonts w:ascii="Cambria Math" w:eastAsia="Times New Roman" w:hAnsi="Cambria Math" w:cs="Times New Roman"/>
                <w:i/>
                <w:sz w:val="28"/>
                <w:szCs w:val="28"/>
                <w:lang w:val="en-US"/>
              </w:rPr>
            </m:ctrlPr>
          </m:dPr>
          <m:e>
            <m:r>
              <w:rPr>
                <w:rFonts w:ascii="Cambria Math" w:eastAsia="Times New Roman" w:hAnsi="Cambria Math" w:cs="Times New Roman"/>
                <w:sz w:val="28"/>
                <w:szCs w:val="28"/>
                <w:lang w:val="en-US"/>
              </w:rPr>
              <m:t>z</m:t>
            </m:r>
            <m:r>
              <w:rPr>
                <w:rFonts w:ascii="Cambria Math" w:eastAsia="Times New Roman" w:hAnsi="Cambria Math" w:cs="Times New Roman"/>
                <w:sz w:val="28"/>
                <w:szCs w:val="28"/>
              </w:rPr>
              <m:t>=0</m:t>
            </m:r>
          </m:e>
        </m:d>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acc>
              <m:accPr>
                <m:chr m:val="̃"/>
                <m:ctrlPr>
                  <w:rPr>
                    <w:rFonts w:ascii="Cambria Math" w:eastAsia="Times New Roman" w:hAnsi="Cambria Math" w:cs="Times New Roman"/>
                    <w:i/>
                    <w:sz w:val="28"/>
                    <w:szCs w:val="28"/>
                  </w:rPr>
                </m:ctrlPr>
              </m:accPr>
              <m:e>
                <m:r>
                  <w:rPr>
                    <w:rFonts w:ascii="Cambria Math" w:eastAsia="Times New Roman" w:hAnsi="Cambria Math" w:cs="Times New Roman"/>
                    <w:sz w:val="28"/>
                    <w:szCs w:val="28"/>
                    <w:lang w:val="en-US"/>
                  </w:rPr>
                  <m:t>p</m:t>
                </m:r>
              </m:e>
            </m:acc>
          </m:e>
          <m:sub>
            <m:r>
              <w:rPr>
                <w:rFonts w:ascii="Cambria Math" w:eastAsia="Times New Roman" w:hAnsi="Cambria Math" w:cs="Times New Roman"/>
                <w:sz w:val="28"/>
                <w:szCs w:val="28"/>
              </w:rPr>
              <m:t>0</m:t>
            </m:r>
          </m:sub>
        </m:sSub>
        <m:acc>
          <m:accPr>
            <m:chr m:val="̃"/>
            <m:ctrlPr>
              <w:rPr>
                <w:rFonts w:ascii="Cambria Math" w:eastAsia="Times New Roman" w:hAnsi="Cambria Math" w:cs="Times New Roman"/>
                <w:i/>
                <w:sz w:val="28"/>
                <w:szCs w:val="28"/>
              </w:rPr>
            </m:ctrlPr>
          </m:accPr>
          <m:e>
            <m:r>
              <w:rPr>
                <w:rFonts w:ascii="Cambria Math" w:eastAsia="Times New Roman" w:hAnsi="Cambria Math" w:cs="Times New Roman"/>
                <w:sz w:val="28"/>
                <w:szCs w:val="28"/>
              </w:rPr>
              <m:t>H</m:t>
            </m:r>
          </m:e>
        </m:acc>
        <m:r>
          <w:rPr>
            <w:rFonts w:ascii="Cambria Math" w:eastAsia="Times New Roman" w:hAnsi="Cambria Math" w:cs="Times New Roman"/>
            <w:sz w:val="28"/>
            <w:szCs w:val="28"/>
          </w:rPr>
          <m:t>(</m:t>
        </m:r>
        <m:sSub>
          <m:sSubPr>
            <m:ctrlPr>
              <w:rPr>
                <w:rFonts w:ascii="Cambria Math" w:eastAsia="Times New Roman" w:hAnsi="Cambria Math" w:cs="Times New Roman"/>
                <w:b/>
                <w:i/>
                <w:sz w:val="28"/>
                <w:szCs w:val="28"/>
                <w:lang w:val="en-US"/>
              </w:rPr>
            </m:ctrlPr>
          </m:sSubPr>
          <m:e>
            <m:r>
              <m:rPr>
                <m:sty m:val="bi"/>
              </m:rPr>
              <w:rPr>
                <w:rFonts w:ascii="Cambria Math" w:eastAsia="Times New Roman" w:hAnsi="Cambria Math" w:cs="Times New Roman"/>
                <w:sz w:val="28"/>
                <w:szCs w:val="28"/>
                <w:lang w:val="en-US"/>
              </w:rPr>
              <m:t>k</m:t>
            </m:r>
          </m:e>
          <m:sub>
            <m:r>
              <m:rPr>
                <m:sty m:val="bi"/>
              </m:rPr>
              <w:rPr>
                <w:rFonts w:ascii="Cambria Math" w:eastAsia="Times New Roman" w:hAnsi="Cambria Math" w:cs="Times New Roman"/>
                <w:sz w:val="28"/>
                <w:szCs w:val="28"/>
              </w:rPr>
              <m:t>⟘</m:t>
            </m:r>
          </m:sub>
        </m:sSub>
        <m:r>
          <w:rPr>
            <w:rFonts w:ascii="Cambria Math" w:eastAsia="Times New Roman" w:hAnsi="Cambria Math" w:cs="Times New Roman"/>
            <w:sz w:val="28"/>
            <w:szCs w:val="28"/>
          </w:rPr>
          <m:t>)</m:t>
        </m:r>
      </m:oMath>
      <w:r w:rsidR="002D2A2E" w:rsidRPr="00D94A85">
        <w:rPr>
          <w:rFonts w:ascii="Times New Roman" w:eastAsia="Times New Roman" w:hAnsi="Times New Roman" w:cs="Times New Roman"/>
          <w:sz w:val="28"/>
          <w:szCs w:val="28"/>
        </w:rPr>
        <w:tab/>
      </w:r>
      <w:r w:rsidR="002D2A2E" w:rsidRPr="00D94A85">
        <w:rPr>
          <w:rFonts w:ascii="Times New Roman" w:eastAsia="Times New Roman" w:hAnsi="Times New Roman" w:cs="Times New Roman"/>
          <w:sz w:val="28"/>
          <w:szCs w:val="28"/>
        </w:rPr>
        <w:tab/>
      </w:r>
      <w:r w:rsidR="002D2A2E" w:rsidRPr="00D94A85">
        <w:rPr>
          <w:rFonts w:ascii="Times New Roman" w:eastAsia="Times New Roman" w:hAnsi="Times New Roman" w:cs="Times New Roman"/>
          <w:sz w:val="28"/>
          <w:szCs w:val="28"/>
        </w:rPr>
        <w:tab/>
      </w:r>
      <w:r w:rsidR="002D2A2E" w:rsidRPr="00D94A85">
        <w:rPr>
          <w:rFonts w:ascii="Times New Roman" w:eastAsia="Times New Roman" w:hAnsi="Times New Roman" w:cs="Times New Roman"/>
          <w:sz w:val="28"/>
          <w:szCs w:val="28"/>
        </w:rPr>
        <w:tab/>
      </w:r>
      <w:r w:rsidR="002D2A2E" w:rsidRPr="00D94A85">
        <w:rPr>
          <w:rFonts w:ascii="Times New Roman" w:eastAsia="Times New Roman" w:hAnsi="Times New Roman" w:cs="Times New Roman"/>
          <w:sz w:val="28"/>
          <w:szCs w:val="28"/>
        </w:rPr>
        <w:tab/>
        <w:t>(</w:t>
      </w:r>
      <w:r w:rsidR="002D2A2E" w:rsidRPr="00D94A85">
        <w:rPr>
          <w:rFonts w:ascii="Times New Roman" w:hAnsi="Times New Roman" w:cs="Times New Roman"/>
          <w:sz w:val="28"/>
          <w:szCs w:val="28"/>
        </w:rPr>
        <w:t>1.2.7</w:t>
      </w:r>
      <w:r w:rsidR="002D2A2E" w:rsidRPr="00D94A85">
        <w:rPr>
          <w:rFonts w:ascii="Times New Roman" w:eastAsia="Times New Roman" w:hAnsi="Times New Roman" w:cs="Times New Roman"/>
          <w:sz w:val="28"/>
          <w:szCs w:val="28"/>
        </w:rPr>
        <w:t>)</w:t>
      </w:r>
    </w:p>
    <w:p w:rsidR="002D2A2E" w:rsidRPr="00D94A85" w:rsidRDefault="002D2A2E" w:rsidP="00D94A85">
      <w:pPr>
        <w:spacing w:line="360" w:lineRule="auto"/>
        <w:jc w:val="both"/>
        <w:rPr>
          <w:rFonts w:ascii="Times New Roman" w:eastAsia="Times New Roman" w:hAnsi="Times New Roman" w:cs="Times New Roman"/>
          <w:i/>
          <w:sz w:val="28"/>
          <w:szCs w:val="28"/>
        </w:rPr>
      </w:pPr>
      <w:r w:rsidRPr="00D94A85">
        <w:rPr>
          <w:rFonts w:ascii="Times New Roman" w:eastAsia="Times New Roman" w:hAnsi="Times New Roman" w:cs="Times New Roman"/>
          <w:sz w:val="28"/>
          <w:szCs w:val="28"/>
        </w:rPr>
        <w:t xml:space="preserve">или для комплексной амплитуды </w:t>
      </w:r>
      <w:r w:rsidRPr="00D94A85">
        <w:rPr>
          <w:rFonts w:ascii="Times New Roman" w:eastAsia="Times New Roman" w:hAnsi="Times New Roman" w:cs="Times New Roman"/>
          <w:i/>
          <w:sz w:val="28"/>
          <w:szCs w:val="28"/>
          <w:lang w:val="en-US"/>
        </w:rPr>
        <w:t>p</w:t>
      </w:r>
      <w:r w:rsidRPr="00D94A85">
        <w:rPr>
          <w:rFonts w:ascii="Times New Roman" w:eastAsia="Times New Roman" w:hAnsi="Times New Roman" w:cs="Times New Roman"/>
          <w:i/>
          <w:sz w:val="28"/>
          <w:szCs w:val="28"/>
        </w:rPr>
        <w:t>:</w:t>
      </w:r>
    </w:p>
    <w:p w:rsidR="002D2A2E" w:rsidRPr="00D94A85" w:rsidRDefault="002D2A2E" w:rsidP="00D94A85">
      <w:pPr>
        <w:spacing w:line="360" w:lineRule="auto"/>
        <w:jc w:val="right"/>
        <w:rPr>
          <w:rFonts w:ascii="Times New Roman" w:eastAsia="Times New Roman" w:hAnsi="Times New Roman" w:cs="Times New Roman"/>
          <w:sz w:val="28"/>
          <w:szCs w:val="28"/>
        </w:rPr>
      </w:pPr>
      <m:oMath>
        <m:r>
          <w:rPr>
            <w:rFonts w:ascii="Cambria Math" w:eastAsia="Times New Roman" w:hAnsi="Cambria Math" w:cs="Times New Roman"/>
            <w:sz w:val="28"/>
            <w:szCs w:val="28"/>
            <w:lang w:val="en-US"/>
          </w:rPr>
          <m:t>p</m:t>
        </m:r>
        <m:r>
          <w:rPr>
            <w:rFonts w:ascii="Cambria Math" w:eastAsia="Times New Roman" w:hAnsi="Cambria Math" w:cs="Times New Roman"/>
            <w:sz w:val="28"/>
            <w:szCs w:val="28"/>
          </w:rPr>
          <m:t>(</m:t>
        </m:r>
        <m:sSub>
          <m:sSubPr>
            <m:ctrlPr>
              <w:rPr>
                <w:rFonts w:ascii="Cambria Math" w:eastAsia="Times New Roman" w:hAnsi="Cambria Math" w:cs="Times New Roman"/>
                <w:b/>
                <w:i/>
                <w:sz w:val="28"/>
                <w:szCs w:val="28"/>
              </w:rPr>
            </m:ctrlPr>
          </m:sSubPr>
          <m:e>
            <m:r>
              <w:rPr>
                <w:rFonts w:ascii="Cambria Math" w:eastAsia="Times New Roman" w:hAnsi="Cambria Math" w:cs="Times New Roman"/>
                <w:sz w:val="28"/>
                <w:szCs w:val="28"/>
              </w:rPr>
              <m:t>z,</m:t>
            </m:r>
            <m:r>
              <w:rPr>
                <w:rFonts w:ascii="Cambria Math" w:eastAsia="Times New Roman" w:hAnsi="Cambria Math" w:cs="Times New Roman"/>
                <w:sz w:val="28"/>
                <w:szCs w:val="28"/>
                <w:lang w:val="en-US"/>
              </w:rPr>
              <m:t>τ</m:t>
            </m:r>
            <m:r>
              <w:rPr>
                <w:rFonts w:ascii="Cambria Math" w:eastAsia="Times New Roman" w:hAnsi="Cambria Math" w:cs="Times New Roman"/>
                <w:sz w:val="28"/>
                <w:szCs w:val="28"/>
              </w:rPr>
              <m:t>,</m:t>
            </m:r>
            <m:r>
              <m:rPr>
                <m:sty m:val="bi"/>
              </m:rPr>
              <w:rPr>
                <w:rFonts w:ascii="Cambria Math" w:eastAsia="Times New Roman" w:hAnsi="Cambria Math" w:cs="Times New Roman"/>
                <w:sz w:val="28"/>
                <w:szCs w:val="28"/>
              </w:rPr>
              <m:t>r</m:t>
            </m:r>
          </m:e>
          <m:sub>
            <m:r>
              <m:rPr>
                <m:sty m:val="bi"/>
              </m:rPr>
              <w:rPr>
                <w:rFonts w:ascii="Cambria Math" w:eastAsia="Times New Roman" w:hAnsi="Cambria Math" w:cs="Times New Roman"/>
                <w:sz w:val="28"/>
                <w:szCs w:val="28"/>
              </w:rPr>
              <m:t>⟘</m:t>
            </m:r>
          </m:sub>
        </m:sSub>
        <m:r>
          <m:rPr>
            <m:sty m:val="bi"/>
          </m:rPr>
          <w:rPr>
            <w:rFonts w:ascii="Cambria Math" w:eastAsia="Times New Roman" w:hAnsi="Cambria Math" w:cs="Times New Roman"/>
            <w:sz w:val="28"/>
            <w:szCs w:val="28"/>
          </w:rPr>
          <m:t>)=</m:t>
        </m:r>
        <m:nary>
          <m:naryPr>
            <m:limLoc m:val="undOvr"/>
            <m:ctrlPr>
              <w:rPr>
                <w:rFonts w:ascii="Cambria Math" w:eastAsia="Times New Roman" w:hAnsi="Cambria Math" w:cs="Times New Roman"/>
                <w:i/>
                <w:sz w:val="28"/>
                <w:szCs w:val="28"/>
              </w:rPr>
            </m:ctrlPr>
          </m:naryPr>
          <m:sub>
            <m:r>
              <w:rPr>
                <w:rFonts w:ascii="Cambria Math" w:hAnsi="Cambria Math" w:cs="Times New Roman"/>
                <w:sz w:val="28"/>
                <w:szCs w:val="28"/>
              </w:rPr>
              <m:t>-∞</m:t>
            </m:r>
          </m:sub>
          <m:sup>
            <m:r>
              <w:rPr>
                <w:rFonts w:ascii="Cambria Math" w:hAnsi="Cambria Math" w:cs="Times New Roman"/>
                <w:sz w:val="28"/>
                <w:szCs w:val="28"/>
              </w:rPr>
              <m:t>∞</m:t>
            </m:r>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0</m:t>
                </m:r>
              </m:sub>
            </m:sSub>
          </m:e>
        </m:nary>
        <m:r>
          <w:rPr>
            <w:rFonts w:ascii="Cambria Math" w:eastAsia="Times New Roman" w:hAnsi="Cambria Math" w:cs="Times New Roman"/>
            <w:sz w:val="28"/>
            <w:szCs w:val="28"/>
          </w:rPr>
          <m:t>(</m:t>
        </m:r>
        <m:sSub>
          <m:sSubPr>
            <m:ctrlPr>
              <w:rPr>
                <w:rFonts w:ascii="Cambria Math" w:eastAsia="Times New Roman" w:hAnsi="Cambria Math" w:cs="Times New Roman"/>
                <w:b/>
                <w:i/>
                <w:sz w:val="28"/>
                <w:szCs w:val="28"/>
              </w:rPr>
            </m:ctrlPr>
          </m:sSubPr>
          <m:e>
            <m:r>
              <m:rPr>
                <m:sty m:val="bi"/>
              </m:rPr>
              <w:rPr>
                <w:rFonts w:ascii="Cambria Math" w:eastAsia="Times New Roman" w:hAnsi="Cambria Math" w:cs="Times New Roman"/>
                <w:sz w:val="28"/>
                <w:szCs w:val="28"/>
              </w:rPr>
              <m:t>r</m:t>
            </m:r>
          </m:e>
          <m:sub>
            <m:r>
              <m:rPr>
                <m:sty m:val="bi"/>
              </m:rPr>
              <w:rPr>
                <w:rFonts w:ascii="Cambria Math" w:eastAsia="Times New Roman" w:hAnsi="Cambria Math" w:cs="Times New Roman"/>
                <w:sz w:val="28"/>
                <w:szCs w:val="28"/>
              </w:rPr>
              <m:t>⟘</m:t>
            </m:r>
          </m:sub>
        </m:sSub>
        <m:r>
          <m:rPr>
            <m:sty m:val="bi"/>
          </m:rPr>
          <w:rPr>
            <w:rFonts w:ascii="Cambria Math" w:eastAsia="Times New Roman" w:hAnsi="Cambria Math" w:cs="Times New Roman"/>
            <w:sz w:val="28"/>
            <w:szCs w:val="28"/>
          </w:rPr>
          <m:t>'</m:t>
        </m:r>
        <m:r>
          <w:rPr>
            <w:rFonts w:ascii="Cambria Math" w:eastAsia="Times New Roman" w:hAnsi="Cambria Math" w:cs="Times New Roman"/>
            <w:sz w:val="28"/>
            <w:szCs w:val="28"/>
          </w:rPr>
          <m:t>)H(</m:t>
        </m:r>
        <m:sSub>
          <m:sSubPr>
            <m:ctrlPr>
              <w:rPr>
                <w:rFonts w:ascii="Cambria Math" w:eastAsia="Times New Roman" w:hAnsi="Cambria Math" w:cs="Times New Roman"/>
                <w:b/>
                <w:i/>
                <w:sz w:val="28"/>
                <w:szCs w:val="28"/>
              </w:rPr>
            </m:ctrlPr>
          </m:sSubPr>
          <m:e>
            <m:r>
              <w:rPr>
                <w:rFonts w:ascii="Cambria Math" w:eastAsia="Times New Roman" w:hAnsi="Cambria Math" w:cs="Times New Roman"/>
                <w:sz w:val="28"/>
                <w:szCs w:val="28"/>
              </w:rPr>
              <m:t>z</m:t>
            </m:r>
            <m:r>
              <m:rPr>
                <m:sty m:val="bi"/>
              </m:rPr>
              <w:rPr>
                <w:rFonts w:ascii="Cambria Math" w:eastAsia="Times New Roman" w:hAnsi="Cambria Math" w:cs="Times New Roman"/>
                <w:sz w:val="28"/>
                <w:szCs w:val="28"/>
              </w:rPr>
              <m:t>, r</m:t>
            </m:r>
          </m:e>
          <m:sub>
            <m:r>
              <m:rPr>
                <m:sty m:val="bi"/>
              </m:rPr>
              <w:rPr>
                <w:rFonts w:ascii="Cambria Math" w:eastAsia="Times New Roman" w:hAnsi="Cambria Math" w:cs="Times New Roman"/>
                <w:sz w:val="28"/>
                <w:szCs w:val="28"/>
              </w:rPr>
              <m:t>⟘</m:t>
            </m:r>
          </m:sub>
        </m:sSub>
        <m:r>
          <m:rPr>
            <m:sty m:val="bi"/>
          </m:rPr>
          <w:rPr>
            <w:rFonts w:ascii="Cambria Math" w:eastAsia="Times New Roman" w:hAnsi="Cambria Math" w:cs="Times New Roman"/>
            <w:sz w:val="28"/>
            <w:szCs w:val="28"/>
          </w:rPr>
          <m:t>-</m:t>
        </m:r>
        <m:sSub>
          <m:sSubPr>
            <m:ctrlPr>
              <w:rPr>
                <w:rFonts w:ascii="Cambria Math" w:eastAsia="Times New Roman" w:hAnsi="Cambria Math" w:cs="Times New Roman"/>
                <w:b/>
                <w:i/>
                <w:sz w:val="28"/>
                <w:szCs w:val="28"/>
              </w:rPr>
            </m:ctrlPr>
          </m:sSubPr>
          <m:e>
            <m:r>
              <m:rPr>
                <m:sty m:val="bi"/>
              </m:rPr>
              <w:rPr>
                <w:rFonts w:ascii="Cambria Math" w:eastAsia="Times New Roman" w:hAnsi="Cambria Math" w:cs="Times New Roman"/>
                <w:sz w:val="28"/>
                <w:szCs w:val="28"/>
              </w:rPr>
              <m:t>r</m:t>
            </m:r>
          </m:e>
          <m:sub>
            <m:r>
              <m:rPr>
                <m:sty m:val="bi"/>
              </m:rPr>
              <w:rPr>
                <w:rFonts w:ascii="Cambria Math" w:eastAsia="Times New Roman" w:hAnsi="Cambria Math" w:cs="Times New Roman"/>
                <w:sz w:val="28"/>
                <w:szCs w:val="28"/>
              </w:rPr>
              <m:t>⟘</m:t>
            </m:r>
          </m:sub>
        </m:sSub>
        <m:r>
          <w:rPr>
            <w:rFonts w:ascii="Cambria Math" w:eastAsia="Times New Roman" w:hAnsi="Cambria Math" w:cs="Times New Roman"/>
            <w:sz w:val="28"/>
            <w:szCs w:val="28"/>
          </w:rPr>
          <m:t>')d</m:t>
        </m:r>
        <m:sSub>
          <m:sSubPr>
            <m:ctrlPr>
              <w:rPr>
                <w:rFonts w:ascii="Cambria Math" w:eastAsia="Times New Roman" w:hAnsi="Cambria Math" w:cs="Times New Roman"/>
                <w:b/>
                <w:i/>
                <w:sz w:val="28"/>
                <w:szCs w:val="28"/>
              </w:rPr>
            </m:ctrlPr>
          </m:sSubPr>
          <m:e>
            <m:r>
              <m:rPr>
                <m:sty m:val="bi"/>
              </m:rPr>
              <w:rPr>
                <w:rFonts w:ascii="Cambria Math" w:eastAsia="Times New Roman" w:hAnsi="Cambria Math" w:cs="Times New Roman"/>
                <w:sz w:val="28"/>
                <w:szCs w:val="28"/>
              </w:rPr>
              <m:t>r</m:t>
            </m:r>
          </m:e>
          <m:sub>
            <m:r>
              <m:rPr>
                <m:sty m:val="bi"/>
              </m:rPr>
              <w:rPr>
                <w:rFonts w:ascii="Cambria Math" w:eastAsia="Times New Roman" w:hAnsi="Cambria Math" w:cs="Times New Roman"/>
                <w:sz w:val="28"/>
                <w:szCs w:val="28"/>
              </w:rPr>
              <m:t>⟘</m:t>
            </m:r>
          </m:sub>
        </m:sSub>
        <m:r>
          <m:rPr>
            <m:sty m:val="bi"/>
          </m:rPr>
          <w:rPr>
            <w:rFonts w:ascii="Cambria Math" w:eastAsia="Times New Roman" w:hAnsi="Cambria Math" w:cs="Times New Roman"/>
            <w:sz w:val="28"/>
            <w:szCs w:val="28"/>
          </w:rPr>
          <m:t xml:space="preserve">'  </m:t>
        </m:r>
      </m:oMath>
      <w:r w:rsidRPr="00D94A85">
        <w:rPr>
          <w:rFonts w:ascii="Times New Roman" w:eastAsia="Times New Roman" w:hAnsi="Times New Roman" w:cs="Times New Roman"/>
          <w:b/>
          <w:sz w:val="28"/>
          <w:szCs w:val="28"/>
        </w:rPr>
        <w:tab/>
      </w:r>
      <w:r w:rsidRPr="00D94A85">
        <w:rPr>
          <w:rFonts w:ascii="Times New Roman" w:eastAsia="Times New Roman" w:hAnsi="Times New Roman" w:cs="Times New Roman"/>
          <w:b/>
          <w:sz w:val="28"/>
          <w:szCs w:val="28"/>
        </w:rPr>
        <w:tab/>
      </w:r>
      <w:r w:rsidRPr="00D94A85">
        <w:rPr>
          <w:rFonts w:ascii="Times New Roman" w:eastAsia="Times New Roman" w:hAnsi="Times New Roman" w:cs="Times New Roman"/>
          <w:b/>
          <w:sz w:val="28"/>
          <w:szCs w:val="28"/>
        </w:rPr>
        <w:tab/>
      </w:r>
      <w:r w:rsidRPr="00D94A85">
        <w:rPr>
          <w:rFonts w:ascii="Times New Roman" w:eastAsia="Times New Roman" w:hAnsi="Times New Roman" w:cs="Times New Roman"/>
          <w:sz w:val="28"/>
          <w:szCs w:val="28"/>
        </w:rPr>
        <w:t>(</w:t>
      </w:r>
      <w:r w:rsidRPr="00D94A85">
        <w:rPr>
          <w:rFonts w:ascii="Times New Roman" w:hAnsi="Times New Roman" w:cs="Times New Roman"/>
          <w:sz w:val="28"/>
          <w:szCs w:val="28"/>
        </w:rPr>
        <w:t>1.2.8</w:t>
      </w:r>
      <w:r w:rsidRPr="00D94A85">
        <w:rPr>
          <w:rFonts w:ascii="Times New Roman" w:eastAsia="Times New Roman" w:hAnsi="Times New Roman" w:cs="Times New Roman"/>
          <w:sz w:val="28"/>
          <w:szCs w:val="28"/>
        </w:rPr>
        <w:t>)</w:t>
      </w:r>
    </w:p>
    <w:p w:rsidR="002D2A2E" w:rsidRPr="00D94A85" w:rsidRDefault="002D2A2E" w:rsidP="00D94A85">
      <w:pPr>
        <w:spacing w:line="360" w:lineRule="auto"/>
        <w:jc w:val="both"/>
        <w:rPr>
          <w:rFonts w:ascii="Times New Roman" w:eastAsia="Times New Roman" w:hAnsi="Times New Roman" w:cs="Times New Roman"/>
          <w:sz w:val="28"/>
          <w:szCs w:val="28"/>
        </w:rPr>
      </w:pPr>
      <w:r w:rsidRPr="00D94A85">
        <w:rPr>
          <w:rFonts w:ascii="Times New Roman" w:eastAsia="Times New Roman" w:hAnsi="Times New Roman" w:cs="Times New Roman"/>
          <w:sz w:val="28"/>
          <w:szCs w:val="28"/>
        </w:rPr>
        <w:t xml:space="preserve">Чтобы найти </w:t>
      </w:r>
      <m:oMath>
        <m:r>
          <w:rPr>
            <w:rFonts w:ascii="Cambria Math" w:hAnsi="Cambria Math" w:cs="Times New Roman"/>
            <w:sz w:val="28"/>
            <w:szCs w:val="28"/>
          </w:rPr>
          <m:t>p</m:t>
        </m:r>
        <m:d>
          <m:dPr>
            <m:ctrlPr>
              <w:rPr>
                <w:rFonts w:ascii="Cambria Math" w:eastAsia="Times New Roman" w:hAnsi="Cambria Math" w:cs="Times New Roman"/>
                <w:i/>
                <w:sz w:val="28"/>
                <w:szCs w:val="28"/>
                <w:lang w:val="en-US"/>
              </w:rPr>
            </m:ctrlPr>
          </m:dPr>
          <m:e>
            <m:r>
              <w:rPr>
                <w:rFonts w:ascii="Cambria Math" w:eastAsia="Times New Roman" w:hAnsi="Cambria Math" w:cs="Times New Roman"/>
                <w:sz w:val="28"/>
                <w:szCs w:val="28"/>
                <w:lang w:val="en-US"/>
              </w:rPr>
              <m:t>τ</m:t>
            </m:r>
            <m:r>
              <w:rPr>
                <w:rFonts w:ascii="Cambria Math" w:eastAsia="Times New Roman" w:hAnsi="Cambria Math" w:cs="Times New Roman"/>
                <w:sz w:val="28"/>
                <w:szCs w:val="28"/>
              </w:rPr>
              <m:t>,</m:t>
            </m:r>
            <m:r>
              <w:rPr>
                <w:rFonts w:ascii="Cambria Math" w:eastAsia="Times New Roman" w:hAnsi="Cambria Math" w:cs="Times New Roman"/>
                <w:sz w:val="28"/>
                <w:szCs w:val="28"/>
                <w:lang w:val="en-US"/>
              </w:rPr>
              <m:t>z</m:t>
            </m:r>
            <m:r>
              <w:rPr>
                <w:rFonts w:ascii="Cambria Math" w:eastAsia="Times New Roman" w:hAnsi="Cambria Math" w:cs="Times New Roman"/>
                <w:sz w:val="28"/>
                <w:szCs w:val="28"/>
              </w:rPr>
              <m:t>,</m:t>
            </m:r>
            <m:sSub>
              <m:sSubPr>
                <m:ctrlPr>
                  <w:rPr>
                    <w:rFonts w:ascii="Cambria Math" w:eastAsia="Times New Roman" w:hAnsi="Cambria Math" w:cs="Times New Roman"/>
                    <w:b/>
                    <w:i/>
                    <w:sz w:val="28"/>
                    <w:szCs w:val="28"/>
                  </w:rPr>
                </m:ctrlPr>
              </m:sSubPr>
              <m:e>
                <m:r>
                  <m:rPr>
                    <m:sty m:val="bi"/>
                  </m:rPr>
                  <w:rPr>
                    <w:rFonts w:ascii="Cambria Math" w:eastAsia="Times New Roman" w:hAnsi="Cambria Math" w:cs="Times New Roman"/>
                    <w:sz w:val="28"/>
                    <w:szCs w:val="28"/>
                  </w:rPr>
                  <m:t>r</m:t>
                </m:r>
              </m:e>
              <m:sub>
                <m:r>
                  <m:rPr>
                    <m:sty m:val="bi"/>
                  </m:rPr>
                  <w:rPr>
                    <w:rFonts w:ascii="Cambria Math" w:eastAsia="Times New Roman" w:hAnsi="Cambria Math" w:cs="Times New Roman"/>
                    <w:sz w:val="28"/>
                    <w:szCs w:val="28"/>
                  </w:rPr>
                  <m:t>⟘</m:t>
                </m:r>
              </m:sub>
            </m:sSub>
          </m:e>
        </m:d>
      </m:oMath>
      <w:r w:rsidRPr="00D94A85">
        <w:rPr>
          <w:rFonts w:ascii="Times New Roman" w:eastAsia="Times New Roman" w:hAnsi="Times New Roman" w:cs="Times New Roman"/>
          <w:sz w:val="28"/>
          <w:szCs w:val="28"/>
        </w:rPr>
        <w:t>, возьмём обратное фурье – преобразование от (1.2.4) и подставим в него (1.2.6) и (1.2.7). Тогда получим</w:t>
      </w:r>
    </w:p>
    <w:p w:rsidR="002D2A2E" w:rsidRPr="00D94A85" w:rsidRDefault="002D2A2E" w:rsidP="00D94A85">
      <w:pPr>
        <w:spacing w:line="360" w:lineRule="auto"/>
        <w:jc w:val="right"/>
        <w:rPr>
          <w:rFonts w:ascii="Times New Roman" w:eastAsia="Times New Roman" w:hAnsi="Times New Roman" w:cs="Times New Roman"/>
          <w:sz w:val="28"/>
          <w:szCs w:val="28"/>
        </w:rPr>
      </w:pPr>
      <m:oMath>
        <m:r>
          <w:rPr>
            <w:rFonts w:ascii="Cambria Math" w:eastAsia="Times New Roman" w:hAnsi="Cambria Math" w:cs="Times New Roman"/>
            <w:sz w:val="28"/>
            <w:szCs w:val="28"/>
            <w:lang w:val="en-US"/>
          </w:rPr>
          <m:t>p</m:t>
        </m:r>
        <m:r>
          <w:rPr>
            <w:rFonts w:ascii="Cambria Math" w:eastAsia="Times New Roman" w:hAnsi="Cambria Math" w:cs="Times New Roman"/>
            <w:sz w:val="28"/>
            <w:szCs w:val="28"/>
          </w:rPr>
          <m:t>(</m:t>
        </m:r>
        <m:r>
          <w:rPr>
            <w:rFonts w:ascii="Cambria Math" w:eastAsia="Times New Roman" w:hAnsi="Cambria Math" w:cs="Times New Roman"/>
            <w:sz w:val="28"/>
            <w:szCs w:val="28"/>
            <w:lang w:val="en-US"/>
          </w:rPr>
          <m:t>z</m:t>
        </m:r>
        <m:r>
          <w:rPr>
            <w:rFonts w:ascii="Cambria Math" w:eastAsia="Times New Roman" w:hAnsi="Cambria Math" w:cs="Times New Roman"/>
            <w:sz w:val="28"/>
            <w:szCs w:val="28"/>
          </w:rPr>
          <m:t>,</m:t>
        </m:r>
        <m:r>
          <w:rPr>
            <w:rFonts w:ascii="Cambria Math" w:eastAsia="Times New Roman" w:hAnsi="Cambria Math" w:cs="Times New Roman"/>
            <w:sz w:val="28"/>
            <w:szCs w:val="28"/>
            <w:lang w:val="en-US"/>
          </w:rPr>
          <m:t>τ</m:t>
        </m:r>
        <m:r>
          <w:rPr>
            <w:rFonts w:ascii="Cambria Math" w:eastAsia="Times New Roman" w:hAnsi="Cambria Math" w:cs="Times New Roman"/>
            <w:sz w:val="28"/>
            <w:szCs w:val="28"/>
          </w:rPr>
          <m:t>,</m:t>
        </m:r>
        <m:sSub>
          <m:sSubPr>
            <m:ctrlPr>
              <w:rPr>
                <w:rFonts w:ascii="Cambria Math" w:eastAsia="Times New Roman" w:hAnsi="Cambria Math" w:cs="Times New Roman"/>
                <w:b/>
                <w:i/>
                <w:sz w:val="28"/>
                <w:szCs w:val="28"/>
              </w:rPr>
            </m:ctrlPr>
          </m:sSubPr>
          <m:e>
            <m:r>
              <m:rPr>
                <m:sty m:val="bi"/>
              </m:rPr>
              <w:rPr>
                <w:rFonts w:ascii="Cambria Math" w:eastAsia="Times New Roman" w:hAnsi="Cambria Math" w:cs="Times New Roman"/>
                <w:sz w:val="28"/>
                <w:szCs w:val="28"/>
              </w:rPr>
              <m:t>r</m:t>
            </m:r>
          </m:e>
          <m:sub>
            <m:r>
              <m:rPr>
                <m:sty m:val="bi"/>
              </m:rPr>
              <w:rPr>
                <w:rFonts w:ascii="Cambria Math" w:eastAsia="Times New Roman" w:hAnsi="Cambria Math" w:cs="Times New Roman"/>
                <w:sz w:val="28"/>
                <w:szCs w:val="28"/>
              </w:rPr>
              <m:t>⟘</m:t>
            </m:r>
          </m:sub>
        </m:sSub>
        <m:r>
          <m:rPr>
            <m:sty m:val="bi"/>
          </m:rPr>
          <w:rPr>
            <w:rFonts w:ascii="Cambria Math" w:eastAsia="Times New Roman"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m:t>
            </m:r>
          </m:sub>
          <m:sup>
            <m:r>
              <w:rPr>
                <w:rFonts w:ascii="Cambria Math" w:hAnsi="Cambria Math" w:cs="Times New Roman"/>
                <w:sz w:val="28"/>
                <w:szCs w:val="28"/>
              </w:rPr>
              <m:t>∞</m:t>
            </m:r>
          </m:sup>
          <m:e>
            <m:r>
              <w:rPr>
                <w:rFonts w:ascii="Cambria Math" w:hAnsi="Cambria Math" w:cs="Times New Roman"/>
                <w:sz w:val="28"/>
                <w:szCs w:val="28"/>
              </w:rPr>
              <m:t>dθd</m:t>
            </m:r>
            <m:r>
              <m:rPr>
                <m:sty m:val="bi"/>
              </m:rPr>
              <w:rPr>
                <w:rFonts w:ascii="Cambria Math" w:hAnsi="Cambria Math" w:cs="Times New Roman"/>
                <w:sz w:val="28"/>
                <w:szCs w:val="28"/>
              </w:rPr>
              <m:t>ϵ</m:t>
            </m:r>
            <m:sSub>
              <m:sSubPr>
                <m:ctrlPr>
                  <w:rPr>
                    <w:rFonts w:ascii="Cambria Math" w:hAnsi="Cambria Math" w:cs="Times New Roman"/>
                    <w:i/>
                    <w:sz w:val="28"/>
                    <w:szCs w:val="28"/>
                  </w:rPr>
                </m:ctrlPr>
              </m:sSubPr>
              <m:e>
                <m:r>
                  <w:rPr>
                    <w:rFonts w:ascii="Cambria Math" w:hAnsi="Cambria Math" w:cs="Times New Roman"/>
                    <w:sz w:val="28"/>
                    <w:szCs w:val="28"/>
                  </w:rPr>
                  <m:t xml:space="preserve"> p</m:t>
                </m:r>
              </m:e>
              <m:sub>
                <m:r>
                  <m:rPr>
                    <m:sty m:val="bi"/>
                  </m:rPr>
                  <w:rPr>
                    <w:rFonts w:ascii="Cambria Math" w:hAnsi="Cambria Math" w:cs="Times New Roman"/>
                    <w:sz w:val="28"/>
                    <w:szCs w:val="28"/>
                  </w:rPr>
                  <m:t>0</m:t>
                </m:r>
              </m:sub>
            </m:sSub>
            <m:d>
              <m:dPr>
                <m:ctrlPr>
                  <w:rPr>
                    <w:rFonts w:ascii="Cambria Math" w:hAnsi="Cambria Math" w:cs="Times New Roman"/>
                    <w:i/>
                    <w:sz w:val="28"/>
                    <w:szCs w:val="28"/>
                  </w:rPr>
                </m:ctrlPr>
              </m:dPr>
              <m:e>
                <m:r>
                  <w:rPr>
                    <w:rFonts w:ascii="Cambria Math" w:hAnsi="Cambria Math" w:cs="Times New Roman"/>
                    <w:sz w:val="28"/>
                    <w:szCs w:val="28"/>
                  </w:rPr>
                  <m:t>θ</m:t>
                </m:r>
              </m:e>
            </m:d>
            <m:r>
              <w:rPr>
                <w:rFonts w:ascii="Cambria Math" w:hAnsi="Cambria Math" w:cs="Times New Roman"/>
                <w:sz w:val="28"/>
                <w:szCs w:val="28"/>
              </w:rPr>
              <m:t>H</m:t>
            </m:r>
            <m:d>
              <m:dPr>
                <m:ctrlPr>
                  <w:rPr>
                    <w:rFonts w:ascii="Cambria Math" w:hAnsi="Cambria Math" w:cs="Times New Roman"/>
                    <w:i/>
                    <w:sz w:val="28"/>
                    <w:szCs w:val="28"/>
                  </w:rPr>
                </m:ctrlPr>
              </m:dPr>
              <m:e>
                <m:r>
                  <m:rPr>
                    <m:sty m:val="bi"/>
                  </m:rPr>
                  <w:rPr>
                    <w:rFonts w:ascii="Cambria Math" w:hAnsi="Cambria Math" w:cs="Times New Roman"/>
                    <w:sz w:val="28"/>
                    <w:szCs w:val="28"/>
                  </w:rPr>
                  <m:t>ϵ</m:t>
                </m:r>
              </m:e>
            </m:d>
          </m:e>
        </m:nary>
        <m:r>
          <m:rPr>
            <m:sty m:val="bi"/>
          </m:rP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(2π)</m:t>
                </m:r>
              </m:e>
              <m:sup>
                <m:r>
                  <w:rPr>
                    <w:rFonts w:ascii="Cambria Math" w:eastAsia="Times New Roman" w:hAnsi="Cambria Math" w:cs="Times New Roman"/>
                    <w:sz w:val="28"/>
                    <w:szCs w:val="28"/>
                  </w:rPr>
                  <m:t>3</m:t>
                </m:r>
              </m:sup>
            </m:sSup>
          </m:den>
        </m:f>
        <m:nary>
          <m:naryPr>
            <m:chr m:val="∭"/>
            <m:limLoc m:val="undOvr"/>
            <m:ctrlPr>
              <w:rPr>
                <w:rFonts w:ascii="Cambria Math" w:eastAsia="Times New Roman" w:hAnsi="Cambria Math" w:cs="Times New Roman"/>
                <w:i/>
                <w:sz w:val="28"/>
                <w:szCs w:val="28"/>
              </w:rPr>
            </m:ctrlPr>
          </m:naryPr>
          <m:sub>
            <m:r>
              <m:rPr>
                <m:sty m:val="bi"/>
              </m:rPr>
              <w:rPr>
                <w:rFonts w:ascii="Cambria Math" w:eastAsia="Times New Roman" w:hAnsi="Cambria Math" w:cs="Times New Roman"/>
                <w:sz w:val="28"/>
                <w:szCs w:val="28"/>
              </w:rPr>
              <m:t>-∞</m:t>
            </m:r>
          </m:sub>
          <m:sup>
            <m:r>
              <m:rPr>
                <m:sty m:val="bi"/>
              </m:rPr>
              <w:rPr>
                <w:rFonts w:ascii="Cambria Math" w:eastAsia="Times New Roman" w:hAnsi="Cambria Math" w:cs="Times New Roman"/>
                <w:sz w:val="28"/>
                <w:szCs w:val="28"/>
              </w:rPr>
              <m:t>∞</m:t>
            </m:r>
          </m:sup>
          <m:e>
            <m:r>
              <w:rPr>
                <w:rFonts w:ascii="Cambria Math" w:eastAsia="Times New Roman" w:hAnsi="Cambria Math" w:cs="Times New Roman"/>
                <w:sz w:val="28"/>
                <w:szCs w:val="28"/>
                <w:lang w:val="en-US"/>
              </w:rPr>
              <m:t>dωd</m:t>
            </m:r>
            <m:sSub>
              <m:sSubPr>
                <m:ctrlPr>
                  <w:rPr>
                    <w:rFonts w:ascii="Cambria Math" w:eastAsia="Times New Roman" w:hAnsi="Cambria Math" w:cs="Times New Roman"/>
                    <w:b/>
                    <w:i/>
                    <w:sz w:val="28"/>
                    <w:szCs w:val="28"/>
                    <w:lang w:val="en-US"/>
                  </w:rPr>
                </m:ctrlPr>
              </m:sSubPr>
              <m:e>
                <m:r>
                  <m:rPr>
                    <m:sty m:val="bi"/>
                  </m:rPr>
                  <w:rPr>
                    <w:rFonts w:ascii="Cambria Math" w:eastAsia="Times New Roman" w:hAnsi="Cambria Math" w:cs="Times New Roman"/>
                    <w:sz w:val="28"/>
                    <w:szCs w:val="28"/>
                    <w:lang w:val="en-US"/>
                  </w:rPr>
                  <m:t>k</m:t>
                </m:r>
              </m:e>
              <m:sub>
                <m:r>
                  <m:rPr>
                    <m:sty m:val="bi"/>
                  </m:rPr>
                  <w:rPr>
                    <w:rFonts w:ascii="Cambria Math" w:eastAsia="Times New Roman" w:hAnsi="Cambria Math" w:cs="Times New Roman"/>
                    <w:sz w:val="28"/>
                    <w:szCs w:val="28"/>
                  </w:rPr>
                  <m:t>⟘</m:t>
                </m:r>
              </m:sub>
            </m:sSub>
            <m:sSup>
              <m:sSupPr>
                <m:ctrlPr>
                  <w:rPr>
                    <w:rFonts w:ascii="Cambria Math" w:eastAsia="Times New Roman" w:hAnsi="Cambria Math" w:cs="Times New Roman"/>
                    <w:b/>
                    <w:i/>
                    <w:sz w:val="28"/>
                    <w:szCs w:val="28"/>
                    <w:lang w:val="en-US"/>
                  </w:rPr>
                </m:ctrlPr>
              </m:sSupPr>
              <m:e>
                <m:r>
                  <w:rPr>
                    <w:rFonts w:ascii="Cambria Math" w:eastAsia="Times New Roman" w:hAnsi="Cambria Math" w:cs="Times New Roman"/>
                    <w:sz w:val="28"/>
                    <w:szCs w:val="28"/>
                    <w:lang w:val="en-US"/>
                  </w:rPr>
                  <m:t>e</m:t>
                </m:r>
              </m:e>
              <m:sup>
                <m:r>
                  <w:rPr>
                    <w:rFonts w:ascii="Cambria Math" w:eastAsia="Times New Roman" w:hAnsi="Cambria Math" w:cs="Times New Roman"/>
                    <w:sz w:val="28"/>
                    <w:szCs w:val="28"/>
                  </w:rPr>
                  <m:t>-</m:t>
                </m:r>
                <m:r>
                  <w:rPr>
                    <w:rFonts w:ascii="Cambria Math" w:eastAsia="Times New Roman" w:hAnsi="Cambria Math" w:cs="Times New Roman"/>
                    <w:sz w:val="28"/>
                    <w:szCs w:val="28"/>
                    <w:lang w:val="en-US"/>
                  </w:rPr>
                  <m:t>iω</m:t>
                </m:r>
                <m:d>
                  <m:dPr>
                    <m:ctrlPr>
                      <w:rPr>
                        <w:rFonts w:ascii="Cambria Math" w:eastAsia="Times New Roman" w:hAnsi="Cambria Math" w:cs="Times New Roman"/>
                        <w:i/>
                        <w:sz w:val="28"/>
                        <w:szCs w:val="28"/>
                        <w:lang w:val="en-US"/>
                      </w:rPr>
                    </m:ctrlPr>
                  </m:dPr>
                  <m:e>
                    <m:r>
                      <w:rPr>
                        <w:rFonts w:ascii="Cambria Math" w:eastAsia="Times New Roman" w:hAnsi="Cambria Math" w:cs="Times New Roman"/>
                        <w:sz w:val="28"/>
                        <w:szCs w:val="28"/>
                        <w:lang w:val="en-US"/>
                      </w:rPr>
                      <m:t>τ</m:t>
                    </m:r>
                    <m:r>
                      <w:rPr>
                        <w:rFonts w:ascii="Cambria Math" w:eastAsia="Times New Roman" w:hAnsi="Cambria Math" w:cs="Times New Roman"/>
                        <w:sz w:val="28"/>
                        <w:szCs w:val="28"/>
                      </w:rPr>
                      <m:t>-</m:t>
                    </m:r>
                    <m:r>
                      <w:rPr>
                        <w:rFonts w:ascii="Cambria Math" w:eastAsia="Times New Roman" w:hAnsi="Cambria Math" w:cs="Times New Roman"/>
                        <w:sz w:val="28"/>
                        <w:szCs w:val="28"/>
                        <w:lang w:val="en-US"/>
                      </w:rPr>
                      <m:t>θ</m:t>
                    </m:r>
                  </m:e>
                </m:d>
                <m:r>
                  <w:rPr>
                    <w:rFonts w:ascii="Cambria Math" w:eastAsia="Times New Roman" w:hAnsi="Cambria Math" w:cs="Times New Roman"/>
                    <w:sz w:val="28"/>
                    <w:szCs w:val="28"/>
                  </w:rPr>
                  <m:t>+</m:t>
                </m:r>
                <m:r>
                  <w:rPr>
                    <w:rFonts w:ascii="Cambria Math" w:hAnsi="Cambria Math" w:cs="Times New Roman"/>
                    <w:sz w:val="28"/>
                    <w:szCs w:val="28"/>
                  </w:rPr>
                  <m:t>i</m:t>
                </m:r>
                <m:d>
                  <m:dPr>
                    <m:ctrlPr>
                      <w:rPr>
                        <w:rFonts w:ascii="Cambria Math" w:hAnsi="Cambria Math" w:cs="Times New Roman"/>
                        <w:i/>
                        <w:sz w:val="28"/>
                        <w:szCs w:val="28"/>
                      </w:rPr>
                    </m:ctrlPr>
                  </m:dPr>
                  <m:e>
                    <m:sSub>
                      <m:sSubPr>
                        <m:ctrlPr>
                          <w:rPr>
                            <w:rFonts w:ascii="Cambria Math" w:eastAsia="Times New Roman" w:hAnsi="Cambria Math" w:cs="Times New Roman"/>
                            <w:b/>
                            <w:i/>
                            <w:sz w:val="28"/>
                            <w:szCs w:val="28"/>
                            <w:lang w:val="en-US"/>
                          </w:rPr>
                        </m:ctrlPr>
                      </m:sSubPr>
                      <m:e>
                        <m:r>
                          <m:rPr>
                            <m:sty m:val="bi"/>
                          </m:rPr>
                          <w:rPr>
                            <w:rFonts w:ascii="Cambria Math" w:eastAsia="Times New Roman" w:hAnsi="Cambria Math" w:cs="Times New Roman"/>
                            <w:sz w:val="28"/>
                            <w:szCs w:val="28"/>
                            <w:lang w:val="en-US"/>
                          </w:rPr>
                          <m:t>k</m:t>
                        </m:r>
                      </m:e>
                      <m:sub>
                        <m:r>
                          <m:rPr>
                            <m:sty m:val="bi"/>
                          </m:rPr>
                          <w:rPr>
                            <w:rFonts w:ascii="Cambria Math" w:eastAsia="Times New Roman" w:hAnsi="Cambria Math" w:cs="Times New Roman"/>
                            <w:sz w:val="28"/>
                            <w:szCs w:val="28"/>
                          </w:rPr>
                          <m:t>⟘</m:t>
                        </m:r>
                      </m:sub>
                    </m:sSub>
                    <m:sSub>
                      <m:sSubPr>
                        <m:ctrlPr>
                          <w:rPr>
                            <w:rFonts w:ascii="Cambria Math" w:eastAsia="Times New Roman" w:hAnsi="Cambria Math" w:cs="Times New Roman"/>
                            <w:b/>
                            <w:i/>
                            <w:sz w:val="28"/>
                            <w:szCs w:val="28"/>
                          </w:rPr>
                        </m:ctrlPr>
                      </m:sSubPr>
                      <m:e>
                        <m:r>
                          <m:rPr>
                            <m:sty m:val="bi"/>
                          </m:rPr>
                          <w:rPr>
                            <w:rFonts w:ascii="Cambria Math" w:eastAsia="Times New Roman" w:hAnsi="Cambria Math" w:cs="Times New Roman"/>
                            <w:sz w:val="28"/>
                            <w:szCs w:val="28"/>
                          </w:rPr>
                          <m:t>r</m:t>
                        </m:r>
                      </m:e>
                      <m:sub>
                        <m:r>
                          <m:rPr>
                            <m:sty m:val="bi"/>
                          </m:rPr>
                          <w:rPr>
                            <w:rFonts w:ascii="Cambria Math" w:eastAsia="Times New Roman" w:hAnsi="Cambria Math" w:cs="Times New Roman"/>
                            <w:sz w:val="28"/>
                            <w:szCs w:val="28"/>
                          </w:rPr>
                          <m:t>⟘</m:t>
                        </m:r>
                      </m:sub>
                    </m:sSub>
                  </m:e>
                </m:d>
                <m:r>
                  <m:rPr>
                    <m:sty m:val="bi"/>
                  </m:rPr>
                  <w:rPr>
                    <w:rFonts w:ascii="Cambria Math" w:eastAsia="Times New Roman" w:hAnsi="Cambria Math" w:cs="Times New Roman"/>
                    <w:sz w:val="28"/>
                    <w:szCs w:val="28"/>
                  </w:rPr>
                  <m:t>-</m:t>
                </m:r>
                <m:r>
                  <m:rPr>
                    <m:sty m:val="bi"/>
                  </m:rPr>
                  <w:rPr>
                    <w:rFonts w:ascii="Cambria Math" w:eastAsia="Times New Roman" w:hAnsi="Cambria Math" w:cs="Times New Roman"/>
                    <w:sz w:val="28"/>
                    <w:szCs w:val="28"/>
                    <w:lang w:val="en-US"/>
                  </w:rPr>
                  <m:t>i</m:t>
                </m:r>
                <m:f>
                  <m:fPr>
                    <m:ctrlPr>
                      <w:rPr>
                        <w:rFonts w:ascii="Cambria Math" w:eastAsia="Times New Roman" w:hAnsi="Cambria Math" w:cs="Times New Roman"/>
                        <w:i/>
                        <w:sz w:val="28"/>
                        <w:szCs w:val="28"/>
                        <w:lang w:val="en-US"/>
                      </w:rPr>
                    </m:ctrlPr>
                  </m:fPr>
                  <m:num>
                    <m:sSubSup>
                      <m:sSubSupPr>
                        <m:ctrlPr>
                          <w:rPr>
                            <w:rFonts w:ascii="Cambria Math" w:eastAsia="Times New Roman" w:hAnsi="Cambria Math" w:cs="Times New Roman"/>
                            <w:i/>
                            <w:sz w:val="28"/>
                            <w:szCs w:val="28"/>
                            <w:lang w:val="en-US"/>
                          </w:rPr>
                        </m:ctrlPr>
                      </m:sSubSupPr>
                      <m:e>
                        <m:r>
                          <w:rPr>
                            <w:rFonts w:ascii="Cambria Math" w:eastAsia="Times New Roman" w:hAnsi="Cambria Math" w:cs="Times New Roman"/>
                            <w:sz w:val="28"/>
                            <w:szCs w:val="28"/>
                            <w:lang w:val="en-US"/>
                          </w:rPr>
                          <m:t>k</m:t>
                        </m:r>
                      </m:e>
                      <m:sub>
                        <m:r>
                          <m:rPr>
                            <m:sty m:val="bi"/>
                          </m:rPr>
                          <w:rPr>
                            <w:rFonts w:ascii="Cambria Math" w:eastAsia="Times New Roman" w:hAnsi="Cambria Math" w:cs="Times New Roman"/>
                            <w:sz w:val="28"/>
                            <w:szCs w:val="28"/>
                          </w:rPr>
                          <m:t>⟘</m:t>
                        </m:r>
                      </m:sub>
                      <m:sup>
                        <m:r>
                          <w:rPr>
                            <w:rFonts w:ascii="Cambria Math" w:eastAsia="Times New Roman" w:hAnsi="Cambria Math" w:cs="Times New Roman"/>
                            <w:sz w:val="28"/>
                            <w:szCs w:val="28"/>
                          </w:rPr>
                          <m:t>2</m:t>
                        </m:r>
                      </m:sup>
                    </m:sSubSup>
                  </m:num>
                  <m:den>
                    <m:r>
                      <w:rPr>
                        <w:rFonts w:ascii="Cambria Math" w:eastAsia="Times New Roman" w:hAnsi="Cambria Math" w:cs="Times New Roman"/>
                        <w:sz w:val="28"/>
                        <w:szCs w:val="28"/>
                      </w:rPr>
                      <m:t>2</m:t>
                    </m:r>
                    <m:f>
                      <m:fPr>
                        <m:ctrlPr>
                          <w:rPr>
                            <w:rFonts w:ascii="Cambria Math" w:eastAsia="Times New Roman" w:hAnsi="Cambria Math" w:cs="Times New Roman"/>
                            <w:i/>
                            <w:sz w:val="28"/>
                            <w:szCs w:val="28"/>
                            <w:lang w:val="en-US"/>
                          </w:rPr>
                        </m:ctrlPr>
                      </m:fPr>
                      <m:num>
                        <m:r>
                          <w:rPr>
                            <w:rFonts w:ascii="Cambria Math" w:eastAsia="Times New Roman" w:hAnsi="Cambria Math" w:cs="Times New Roman"/>
                            <w:sz w:val="28"/>
                            <w:szCs w:val="28"/>
                            <w:lang w:val="en-US"/>
                          </w:rPr>
                          <m:t>ω</m:t>
                        </m:r>
                      </m:num>
                      <m:den>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0</m:t>
                            </m:r>
                          </m:sub>
                        </m:sSub>
                      </m:den>
                    </m:f>
                  </m:den>
                </m:f>
                <m:r>
                  <w:rPr>
                    <w:rFonts w:ascii="Cambria Math" w:eastAsia="Times New Roman" w:hAnsi="Cambria Math" w:cs="Times New Roman"/>
                    <w:sz w:val="28"/>
                    <w:szCs w:val="28"/>
                    <w:lang w:val="en-US"/>
                  </w:rPr>
                  <m:t>z</m:t>
                </m:r>
              </m:sup>
            </m:sSup>
          </m:e>
        </m:nary>
      </m:oMath>
      <w:r w:rsidRPr="00D94A85">
        <w:rPr>
          <w:rFonts w:ascii="Times New Roman" w:eastAsia="Times New Roman" w:hAnsi="Times New Roman" w:cs="Times New Roman"/>
          <w:sz w:val="28"/>
          <w:szCs w:val="28"/>
        </w:rPr>
        <w:t xml:space="preserve"> (1.2.9)</w:t>
      </w:r>
    </w:p>
    <w:p w:rsidR="002D2A2E" w:rsidRPr="00D94A85" w:rsidRDefault="002D2A2E" w:rsidP="00D94A85">
      <w:pPr>
        <w:spacing w:line="360" w:lineRule="auto"/>
        <w:jc w:val="both"/>
        <w:rPr>
          <w:rFonts w:ascii="Times New Roman" w:eastAsia="Times New Roman" w:hAnsi="Times New Roman" w:cs="Times New Roman"/>
          <w:sz w:val="28"/>
          <w:szCs w:val="28"/>
        </w:rPr>
      </w:pPr>
      <w:r w:rsidRPr="00D94A85">
        <w:rPr>
          <w:rFonts w:ascii="Times New Roman" w:eastAsia="Times New Roman" w:hAnsi="Times New Roman" w:cs="Times New Roman"/>
          <w:sz w:val="28"/>
          <w:szCs w:val="28"/>
        </w:rPr>
        <w:t xml:space="preserve">Теперь окончательно зададим вид функции Грина </w:t>
      </w:r>
    </w:p>
    <w:p w:rsidR="002D2A2E" w:rsidRPr="00D94A85" w:rsidRDefault="002D2A2E" w:rsidP="00D94A85">
      <w:pPr>
        <w:spacing w:line="360" w:lineRule="auto"/>
        <w:jc w:val="right"/>
        <w:rPr>
          <w:rFonts w:ascii="Times New Roman" w:eastAsia="Times New Roman" w:hAnsi="Times New Roman" w:cs="Times New Roman"/>
          <w:sz w:val="28"/>
          <w:szCs w:val="28"/>
        </w:rPr>
      </w:pPr>
      <m:oMath>
        <m:r>
          <w:rPr>
            <w:rFonts w:ascii="Cambria Math" w:hAnsi="Cambria Math" w:cs="Times New Roman"/>
            <w:sz w:val="28"/>
            <w:szCs w:val="28"/>
          </w:rPr>
          <m:t>H</m:t>
        </m:r>
        <m:d>
          <m:dPr>
            <m:ctrlPr>
              <w:rPr>
                <w:rFonts w:ascii="Cambria Math" w:hAnsi="Cambria Math" w:cs="Times New Roman"/>
                <w:i/>
                <w:sz w:val="28"/>
                <w:szCs w:val="28"/>
              </w:rPr>
            </m:ctrlPr>
          </m:dPr>
          <m:e>
            <m:r>
              <w:rPr>
                <w:rFonts w:ascii="Cambria Math" w:hAnsi="Cambria Math" w:cs="Times New Roman"/>
                <w:sz w:val="28"/>
                <w:szCs w:val="28"/>
                <w:lang w:val="en-US"/>
              </w:rPr>
              <m:t>z</m:t>
            </m:r>
            <m:r>
              <m:rPr>
                <m:sty m:val="bi"/>
              </m:rPr>
              <w:rPr>
                <w:rFonts w:ascii="Cambria Math" w:hAnsi="Cambria Math" w:cs="Times New Roman"/>
                <w:sz w:val="28"/>
                <w:szCs w:val="28"/>
              </w:rPr>
              <m:t>,</m:t>
            </m:r>
            <m:sSub>
              <m:sSubPr>
                <m:ctrlPr>
                  <w:rPr>
                    <w:rFonts w:ascii="Cambria Math" w:eastAsia="Times New Roman" w:hAnsi="Cambria Math" w:cs="Times New Roman"/>
                    <w:b/>
                    <w:i/>
                    <w:sz w:val="28"/>
                    <w:szCs w:val="28"/>
                  </w:rPr>
                </m:ctrlPr>
              </m:sSubPr>
              <m:e>
                <m:r>
                  <m:rPr>
                    <m:sty m:val="bi"/>
                  </m:rPr>
                  <w:rPr>
                    <w:rFonts w:ascii="Cambria Math" w:eastAsia="Times New Roman" w:hAnsi="Cambria Math" w:cs="Times New Roman"/>
                    <w:sz w:val="28"/>
                    <w:szCs w:val="28"/>
                  </w:rPr>
                  <m:t>r</m:t>
                </m:r>
              </m:e>
              <m:sub>
                <m:r>
                  <m:rPr>
                    <m:sty m:val="bi"/>
                  </m:rPr>
                  <w:rPr>
                    <w:rFonts w:ascii="Cambria Math" w:eastAsia="Times New Roman" w:hAnsi="Cambria Math" w:cs="Times New Roman"/>
                    <w:sz w:val="28"/>
                    <w:szCs w:val="28"/>
                  </w:rPr>
                  <m:t>⟘</m:t>
                </m:r>
              </m:sub>
            </m:sSub>
          </m:e>
        </m:d>
        <m:r>
          <w:rPr>
            <w:rFonts w:ascii="Cambria Math" w:hAnsi="Cambria Math" w:cs="Times New Roman"/>
            <w:sz w:val="28"/>
            <w:szCs w:val="28"/>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e</m:t>
            </m:r>
          </m:e>
          <m:sup>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i</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rPr>
                      <m:t>0</m:t>
                    </m:r>
                  </m:sub>
                </m:sSub>
              </m:num>
              <m:den>
                <m:r>
                  <w:rPr>
                    <w:rFonts w:ascii="Cambria Math" w:hAnsi="Cambria Math" w:cs="Times New Roman"/>
                    <w:sz w:val="28"/>
                    <w:szCs w:val="28"/>
                    <w:lang w:val="en-US"/>
                  </w:rPr>
                  <m:t>ωz</m:t>
                </m:r>
              </m:den>
            </m:f>
            <m:sSup>
              <m:sSupPr>
                <m:ctrlPr>
                  <w:rPr>
                    <w:rFonts w:ascii="Cambria Math" w:eastAsia="Times New Roman" w:hAnsi="Cambria Math" w:cs="Times New Roman"/>
                    <w:b/>
                    <w:i/>
                    <w:sz w:val="28"/>
                    <w:szCs w:val="28"/>
                  </w:rPr>
                </m:ctrlPr>
              </m:sSupPr>
              <m:e>
                <m:sSub>
                  <m:sSubPr>
                    <m:ctrlPr>
                      <w:rPr>
                        <w:rFonts w:ascii="Cambria Math" w:eastAsia="Times New Roman" w:hAnsi="Cambria Math" w:cs="Times New Roman"/>
                        <w:b/>
                        <w:i/>
                        <w:sz w:val="28"/>
                        <w:szCs w:val="28"/>
                      </w:rPr>
                    </m:ctrlPr>
                  </m:sSubPr>
                  <m:e>
                    <m:r>
                      <m:rPr>
                        <m:sty m:val="bi"/>
                      </m:rPr>
                      <w:rPr>
                        <w:rFonts w:ascii="Cambria Math" w:eastAsia="Times New Roman" w:hAnsi="Cambria Math" w:cs="Times New Roman"/>
                        <w:sz w:val="28"/>
                        <w:szCs w:val="28"/>
                      </w:rPr>
                      <m:t>r</m:t>
                    </m:r>
                  </m:e>
                  <m:sub>
                    <m:r>
                      <m:rPr>
                        <m:sty m:val="bi"/>
                      </m:rPr>
                      <w:rPr>
                        <w:rFonts w:ascii="Cambria Math" w:eastAsia="Times New Roman" w:hAnsi="Cambria Math" w:cs="Times New Roman"/>
                        <w:sz w:val="28"/>
                        <w:szCs w:val="28"/>
                      </w:rPr>
                      <m:t>⟘</m:t>
                    </m:r>
                  </m:sub>
                </m:sSub>
              </m:e>
              <m:sup>
                <m:r>
                  <m:rPr>
                    <m:sty m:val="bi"/>
                  </m:rPr>
                  <w:rPr>
                    <w:rFonts w:ascii="Cambria Math" w:eastAsia="Times New Roman" w:hAnsi="Cambria Math" w:cs="Times New Roman"/>
                    <w:sz w:val="28"/>
                    <w:szCs w:val="28"/>
                  </w:rPr>
                  <m:t>2</m:t>
                </m:r>
              </m:sup>
            </m:sSup>
          </m:sup>
        </m:sSup>
      </m:oMath>
      <w:r w:rsidRPr="00D94A85">
        <w:rPr>
          <w:rFonts w:ascii="Times New Roman" w:eastAsia="Times New Roman" w:hAnsi="Times New Roman" w:cs="Times New Roman"/>
          <w:sz w:val="28"/>
          <w:szCs w:val="28"/>
        </w:rPr>
        <w:tab/>
      </w:r>
      <w:r w:rsidRPr="00D94A85">
        <w:rPr>
          <w:rFonts w:ascii="Times New Roman" w:eastAsia="Times New Roman" w:hAnsi="Times New Roman" w:cs="Times New Roman"/>
          <w:sz w:val="28"/>
          <w:szCs w:val="28"/>
        </w:rPr>
        <w:tab/>
      </w:r>
      <w:r w:rsidRPr="00D94A85">
        <w:rPr>
          <w:rFonts w:ascii="Times New Roman" w:eastAsia="Times New Roman" w:hAnsi="Times New Roman" w:cs="Times New Roman"/>
          <w:sz w:val="28"/>
          <w:szCs w:val="28"/>
        </w:rPr>
        <w:tab/>
      </w:r>
      <w:r w:rsidRPr="00D94A85">
        <w:rPr>
          <w:rFonts w:ascii="Times New Roman" w:eastAsia="Times New Roman" w:hAnsi="Times New Roman" w:cs="Times New Roman"/>
          <w:sz w:val="28"/>
          <w:szCs w:val="28"/>
        </w:rPr>
        <w:tab/>
        <w:t>(1.2.10)</w:t>
      </w:r>
    </w:p>
    <w:p w:rsidR="002D2A2E" w:rsidRPr="00D94A85" w:rsidRDefault="002D2A2E" w:rsidP="00D94A85">
      <w:pPr>
        <w:spacing w:line="360" w:lineRule="auto"/>
        <w:jc w:val="both"/>
        <w:rPr>
          <w:rFonts w:ascii="Times New Roman" w:eastAsia="Times New Roman" w:hAnsi="Times New Roman" w:cs="Times New Roman"/>
          <w:sz w:val="28"/>
          <w:szCs w:val="28"/>
        </w:rPr>
      </w:pPr>
      <w:r w:rsidRPr="00D94A85">
        <w:rPr>
          <w:rFonts w:ascii="Times New Roman" w:eastAsia="Times New Roman" w:hAnsi="Times New Roman" w:cs="Times New Roman"/>
          <w:sz w:val="28"/>
          <w:szCs w:val="28"/>
        </w:rPr>
        <w:t xml:space="preserve">Выделим полный квадрат в правой части и, взяв интегралы по </w:t>
      </w:r>
      <m:oMath>
        <m:sSub>
          <m:sSubPr>
            <m:ctrlPr>
              <w:rPr>
                <w:rFonts w:ascii="Cambria Math" w:eastAsia="Times New Roman" w:hAnsi="Cambria Math" w:cs="Times New Roman"/>
                <w:b/>
                <w:i/>
                <w:sz w:val="28"/>
                <w:szCs w:val="28"/>
                <w:lang w:val="en-US"/>
              </w:rPr>
            </m:ctrlPr>
          </m:sSubPr>
          <m:e>
            <m:r>
              <m:rPr>
                <m:sty m:val="bi"/>
              </m:rPr>
              <w:rPr>
                <w:rFonts w:ascii="Cambria Math" w:eastAsia="Times New Roman" w:hAnsi="Cambria Math" w:cs="Times New Roman"/>
                <w:sz w:val="28"/>
                <w:szCs w:val="28"/>
                <w:lang w:val="en-US"/>
              </w:rPr>
              <m:t>k</m:t>
            </m:r>
          </m:e>
          <m:sub>
            <m:r>
              <m:rPr>
                <m:sty m:val="bi"/>
              </m:rPr>
              <w:rPr>
                <w:rFonts w:ascii="Cambria Math" w:eastAsia="Times New Roman" w:hAnsi="Cambria Math" w:cs="Times New Roman"/>
                <w:sz w:val="28"/>
                <w:szCs w:val="28"/>
              </w:rPr>
              <m:t>⟘</m:t>
            </m:r>
          </m:sub>
        </m:sSub>
        <m:r>
          <m:rPr>
            <m:sty m:val="bi"/>
          </m:rPr>
          <w:rPr>
            <w:rFonts w:ascii="Cambria Math" w:eastAsia="Times New Roman" w:hAnsi="Cambria Math" w:cs="Times New Roman"/>
            <w:sz w:val="28"/>
            <w:szCs w:val="28"/>
          </w:rPr>
          <m:t>,</m:t>
        </m:r>
        <m:r>
          <w:rPr>
            <w:rFonts w:ascii="Cambria Math" w:hAnsi="Cambria Math" w:cs="Times New Roman"/>
            <w:sz w:val="28"/>
            <w:szCs w:val="28"/>
          </w:rPr>
          <m:t>d</m:t>
        </m:r>
        <m:r>
          <m:rPr>
            <m:sty m:val="bi"/>
          </m:rPr>
          <w:rPr>
            <w:rFonts w:ascii="Cambria Math" w:hAnsi="Cambria Math" w:cs="Times New Roman"/>
            <w:sz w:val="28"/>
            <w:szCs w:val="28"/>
          </w:rPr>
          <m:t xml:space="preserve">ϵ и  </m:t>
        </m:r>
        <m:r>
          <w:rPr>
            <w:rFonts w:ascii="Cambria Math" w:eastAsia="Times New Roman" w:hAnsi="Cambria Math" w:cs="Times New Roman"/>
            <w:sz w:val="28"/>
            <w:szCs w:val="28"/>
            <w:lang w:val="en-US"/>
          </w:rPr>
          <m:t>dω</m:t>
        </m:r>
      </m:oMath>
      <w:r w:rsidRPr="00D94A85">
        <w:rPr>
          <w:rFonts w:ascii="Times New Roman" w:eastAsia="Times New Roman" w:hAnsi="Times New Roman" w:cs="Times New Roman"/>
          <w:sz w:val="28"/>
          <w:szCs w:val="28"/>
        </w:rPr>
        <w:t>, получаем</w:t>
      </w:r>
    </w:p>
    <w:p w:rsidR="002D2A2E" w:rsidRPr="00D94A85" w:rsidRDefault="002D2A2E" w:rsidP="00D94A85">
      <w:pPr>
        <w:spacing w:line="360" w:lineRule="auto"/>
        <w:jc w:val="both"/>
        <w:rPr>
          <w:rFonts w:ascii="Times New Roman" w:eastAsia="Times New Roman" w:hAnsi="Times New Roman" w:cs="Times New Roman"/>
          <w:i/>
          <w:sz w:val="28"/>
          <w:szCs w:val="28"/>
        </w:rPr>
      </w:pPr>
      <m:oMathPara>
        <m:oMath>
          <m:r>
            <w:rPr>
              <w:rFonts w:ascii="Cambria Math" w:eastAsia="Times New Roman" w:hAnsi="Cambria Math" w:cs="Times New Roman"/>
              <w:sz w:val="28"/>
              <w:szCs w:val="28"/>
              <w:lang w:val="en-US"/>
            </w:rPr>
            <m:t>p</m:t>
          </m:r>
          <m:d>
            <m:dPr>
              <m:ctrlPr>
                <w:rPr>
                  <w:rFonts w:ascii="Cambria Math" w:eastAsia="Times New Roman" w:hAnsi="Cambria Math" w:cs="Times New Roman"/>
                  <w:i/>
                  <w:sz w:val="28"/>
                  <w:szCs w:val="28"/>
                  <w:lang w:val="en-US"/>
                </w:rPr>
              </m:ctrlPr>
            </m:dPr>
            <m:e>
              <m:r>
                <w:rPr>
                  <w:rFonts w:ascii="Cambria Math" w:eastAsia="Times New Roman" w:hAnsi="Cambria Math" w:cs="Times New Roman"/>
                  <w:sz w:val="28"/>
                  <w:szCs w:val="28"/>
                  <w:lang w:val="en-US"/>
                </w:rPr>
                <m:t>z</m:t>
              </m:r>
              <m:r>
                <w:rPr>
                  <w:rFonts w:ascii="Cambria Math" w:eastAsia="Times New Roman" w:hAnsi="Cambria Math" w:cs="Times New Roman"/>
                  <w:sz w:val="28"/>
                  <w:szCs w:val="28"/>
                </w:rPr>
                <m:t>,</m:t>
              </m:r>
              <m:r>
                <w:rPr>
                  <w:rFonts w:ascii="Cambria Math" w:eastAsia="Times New Roman" w:hAnsi="Cambria Math" w:cs="Times New Roman"/>
                  <w:sz w:val="28"/>
                  <w:szCs w:val="28"/>
                  <w:lang w:val="en-US"/>
                </w:rPr>
                <m:t>τ</m:t>
              </m:r>
              <m:r>
                <w:rPr>
                  <w:rFonts w:ascii="Cambria Math" w:eastAsia="Times New Roman" w:hAnsi="Cambria Math" w:cs="Times New Roman"/>
                  <w:sz w:val="28"/>
                  <w:szCs w:val="28"/>
                </w:rPr>
                <m:t>,</m:t>
              </m:r>
              <m:sSub>
                <m:sSubPr>
                  <m:ctrlPr>
                    <w:rPr>
                      <w:rFonts w:ascii="Cambria Math" w:eastAsia="Times New Roman" w:hAnsi="Cambria Math" w:cs="Times New Roman"/>
                      <w:b/>
                      <w:i/>
                      <w:sz w:val="28"/>
                      <w:szCs w:val="28"/>
                    </w:rPr>
                  </m:ctrlPr>
                </m:sSubPr>
                <m:e>
                  <m:r>
                    <m:rPr>
                      <m:sty m:val="bi"/>
                    </m:rPr>
                    <w:rPr>
                      <w:rFonts w:ascii="Cambria Math" w:eastAsia="Times New Roman" w:hAnsi="Cambria Math" w:cs="Times New Roman"/>
                      <w:sz w:val="28"/>
                      <w:szCs w:val="28"/>
                    </w:rPr>
                    <m:t>r</m:t>
                  </m:r>
                </m:e>
                <m:sub>
                  <m:r>
                    <m:rPr>
                      <m:sty m:val="bi"/>
                    </m:rPr>
                    <w:rPr>
                      <w:rFonts w:ascii="Cambria Math" w:eastAsia="Times New Roman" w:hAnsi="Cambria Math" w:cs="Times New Roman"/>
                      <w:sz w:val="28"/>
                      <w:szCs w:val="28"/>
                    </w:rPr>
                    <m:t>⟘</m:t>
                  </m:r>
                </m:sub>
              </m:sSub>
              <m:ctrlPr>
                <w:rPr>
                  <w:rFonts w:ascii="Cambria Math" w:eastAsia="Times New Roman" w:hAnsi="Cambria Math" w:cs="Times New Roman"/>
                  <w:b/>
                  <w:i/>
                  <w:sz w:val="28"/>
                  <w:szCs w:val="28"/>
                </w:rPr>
              </m:ctrlPr>
            </m:e>
          </m:d>
          <m:r>
            <m:rPr>
              <m:sty m:val="bi"/>
            </m:rPr>
            <w:rPr>
              <w:rFonts w:ascii="Cambria Math" w:eastAsia="Times New Roman" w:hAnsi="Cambria Math" w:cs="Times New Roman"/>
              <w:sz w:val="28"/>
              <w:szCs w:val="28"/>
            </w:rPr>
            <m:t>=</m:t>
          </m:r>
          <m:nary>
            <m:naryPr>
              <m:limLoc m:val="undOvr"/>
              <m:ctrlPr>
                <w:rPr>
                  <w:rFonts w:ascii="Cambria Math" w:eastAsia="Times New Roman" w:hAnsi="Cambria Math" w:cs="Times New Roman"/>
                  <w:b/>
                  <w:i/>
                  <w:sz w:val="28"/>
                  <w:szCs w:val="28"/>
                </w:rPr>
              </m:ctrlPr>
            </m:naryPr>
            <m:sub>
              <m:r>
                <m:rPr>
                  <m:sty m:val="bi"/>
                </m:rPr>
                <w:rPr>
                  <w:rFonts w:ascii="Cambria Math" w:eastAsia="Times New Roman" w:hAnsi="Cambria Math" w:cs="Times New Roman"/>
                  <w:sz w:val="28"/>
                  <w:szCs w:val="28"/>
                </w:rPr>
                <m:t>-∞</m:t>
              </m:r>
            </m:sub>
            <m:sup>
              <m:r>
                <m:rPr>
                  <m:sty m:val="bi"/>
                </m:rPr>
                <w:rPr>
                  <w:rFonts w:ascii="Cambria Math" w:eastAsia="Times New Roman" w:hAnsi="Cambria Math" w:cs="Times New Roman"/>
                  <w:sz w:val="28"/>
                  <w:szCs w:val="28"/>
                </w:rPr>
                <m:t>∞</m:t>
              </m:r>
            </m:sup>
            <m:e>
              <m:r>
                <w:rPr>
                  <w:rFonts w:ascii="Cambria Math" w:hAnsi="Cambria Math" w:cs="Times New Roman"/>
                  <w:sz w:val="28"/>
                  <w:szCs w:val="28"/>
                </w:rPr>
                <m:t xml:space="preserve">dθ </m:t>
              </m:r>
              <m:sSub>
                <m:sSubPr>
                  <m:ctrlPr>
                    <w:rPr>
                      <w:rFonts w:ascii="Cambria Math" w:hAnsi="Cambria Math" w:cs="Times New Roman"/>
                      <w:i/>
                      <w:sz w:val="28"/>
                      <w:szCs w:val="28"/>
                    </w:rPr>
                  </m:ctrlPr>
                </m:sSubPr>
                <m:e>
                  <m:r>
                    <w:rPr>
                      <w:rFonts w:ascii="Cambria Math" w:hAnsi="Cambria Math" w:cs="Times New Roman"/>
                      <w:sz w:val="28"/>
                      <w:szCs w:val="28"/>
                    </w:rPr>
                    <m:t>p</m:t>
                  </m:r>
                </m:e>
                <m:sub>
                  <m:r>
                    <m:rPr>
                      <m:sty m:val="bi"/>
                    </m:rPr>
                    <w:rPr>
                      <w:rFonts w:ascii="Cambria Math" w:hAnsi="Cambria Math" w:cs="Times New Roman"/>
                      <w:sz w:val="28"/>
                      <w:szCs w:val="28"/>
                    </w:rPr>
                    <m:t>0</m:t>
                  </m:r>
                </m:sub>
              </m:sSub>
              <m:d>
                <m:dPr>
                  <m:ctrlPr>
                    <w:rPr>
                      <w:rFonts w:ascii="Cambria Math" w:hAnsi="Cambria Math" w:cs="Times New Roman"/>
                      <w:i/>
                      <w:sz w:val="28"/>
                      <w:szCs w:val="28"/>
                    </w:rPr>
                  </m:ctrlPr>
                </m:dPr>
                <m:e>
                  <m:r>
                    <w:rPr>
                      <w:rFonts w:ascii="Cambria Math" w:hAnsi="Cambria Math" w:cs="Times New Roman"/>
                      <w:sz w:val="28"/>
                      <w:szCs w:val="28"/>
                    </w:rPr>
                    <m:t>θ</m:t>
                  </m:r>
                </m:e>
              </m:d>
              <m:sSup>
                <m:sSupPr>
                  <m:ctrlPr>
                    <w:rPr>
                      <w:rFonts w:ascii="Cambria Math" w:hAnsi="Cambria Math" w:cs="Times New Roman"/>
                      <w:i/>
                      <w:iCs/>
                      <w:sz w:val="28"/>
                      <w:szCs w:val="28"/>
                    </w:rPr>
                  </m:ctrlPr>
                </m:sSupPr>
                <m:e>
                  <m:r>
                    <w:rPr>
                      <w:rFonts w:ascii="Cambria Math" w:hAnsi="Cambria Math" w:cs="Times New Roman"/>
                      <w:sz w:val="28"/>
                      <w:szCs w:val="28"/>
                    </w:rPr>
                    <m:t>e</m:t>
                  </m:r>
                </m:e>
                <m:sup>
                  <m:r>
                    <w:rPr>
                      <w:rFonts w:ascii="Cambria Math" w:hAnsi="Cambria Math" w:cs="Times New Roman"/>
                      <w:sz w:val="28"/>
                      <w:szCs w:val="28"/>
                    </w:rPr>
                    <m:t>-iω</m:t>
                  </m:r>
                  <m:d>
                    <m:dPr>
                      <m:ctrlPr>
                        <w:rPr>
                          <w:rFonts w:ascii="Cambria Math" w:hAnsi="Cambria Math" w:cs="Times New Roman"/>
                          <w:i/>
                          <w:iCs/>
                          <w:sz w:val="28"/>
                          <w:szCs w:val="28"/>
                        </w:rPr>
                      </m:ctrlPr>
                    </m:dPr>
                    <m:e>
                      <m:r>
                        <w:rPr>
                          <w:rFonts w:ascii="Cambria Math" w:hAnsi="Cambria Math" w:cs="Times New Roman"/>
                          <w:sz w:val="28"/>
                          <w:szCs w:val="28"/>
                        </w:rPr>
                        <m:t>t-θ</m:t>
                      </m:r>
                    </m:e>
                  </m:d>
                </m:sup>
              </m:sSup>
              <m:f>
                <m:fPr>
                  <m:ctrlPr>
                    <w:rPr>
                      <w:rFonts w:ascii="Cambria Math" w:hAnsi="Cambria Math" w:cs="Times New Roman"/>
                      <w:i/>
                      <w:iCs/>
                      <w:sz w:val="28"/>
                      <w:szCs w:val="28"/>
                    </w:rPr>
                  </m:ctrlPr>
                </m:fPr>
                <m:num>
                  <m:r>
                    <w:rPr>
                      <w:rFonts w:ascii="Cambria Math" w:hAnsi="Cambria Math" w:cs="Times New Roman"/>
                      <w:sz w:val="28"/>
                      <w:szCs w:val="28"/>
                    </w:rPr>
                    <m:t>k</m:t>
                  </m:r>
                </m:num>
                <m:den>
                  <m:r>
                    <w:rPr>
                      <w:rFonts w:ascii="Cambria Math" w:hAnsi="Cambria Math" w:cs="Times New Roman"/>
                      <w:sz w:val="28"/>
                      <w:szCs w:val="28"/>
                    </w:rPr>
                    <m:t>πz</m:t>
                  </m:r>
                </m:den>
              </m:f>
            </m:e>
          </m:nary>
          <m:r>
            <m:rPr>
              <m:sty m:val="bi"/>
            </m:rPr>
            <w:rPr>
              <w:rFonts w:ascii="Cambria Math" w:eastAsia="Times New Roman" w:hAnsi="Cambria Math" w:cs="Times New Roman"/>
              <w:sz w:val="28"/>
              <w:szCs w:val="28"/>
            </w:rPr>
            <m:t xml:space="preserve"> </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e</m:t>
              </m:r>
            </m:e>
            <m:sup>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ik</m:t>
                  </m:r>
                </m:num>
                <m:den>
                  <m:r>
                    <w:rPr>
                      <w:rFonts w:ascii="Cambria Math" w:eastAsia="Times New Roman" w:hAnsi="Cambria Math" w:cs="Times New Roman"/>
                      <w:sz w:val="28"/>
                      <w:szCs w:val="28"/>
                    </w:rPr>
                    <m:t>2z</m:t>
                  </m:r>
                </m:den>
              </m:f>
              <m:sSup>
                <m:sSupPr>
                  <m:ctrlPr>
                    <w:rPr>
                      <w:rFonts w:ascii="Cambria Math" w:eastAsia="Times New Roman" w:hAnsi="Cambria Math" w:cs="Times New Roman"/>
                      <w:i/>
                      <w:sz w:val="28"/>
                      <w:szCs w:val="28"/>
                    </w:rPr>
                  </m:ctrlPr>
                </m:sSupPr>
                <m:e>
                  <m:sSub>
                    <m:sSubPr>
                      <m:ctrlPr>
                        <w:rPr>
                          <w:rFonts w:ascii="Cambria Math" w:eastAsia="Times New Roman" w:hAnsi="Cambria Math" w:cs="Times New Roman"/>
                          <w:b/>
                          <w:i/>
                          <w:sz w:val="28"/>
                          <w:szCs w:val="28"/>
                        </w:rPr>
                      </m:ctrlPr>
                    </m:sSubPr>
                    <m:e>
                      <m:r>
                        <m:rPr>
                          <m:sty m:val="bi"/>
                        </m:rPr>
                        <w:rPr>
                          <w:rFonts w:ascii="Cambria Math" w:eastAsia="Times New Roman" w:hAnsi="Cambria Math" w:cs="Times New Roman"/>
                          <w:sz w:val="28"/>
                          <w:szCs w:val="28"/>
                        </w:rPr>
                        <m:t>r</m:t>
                      </m:r>
                    </m:e>
                    <m:sub>
                      <m:r>
                        <m:rPr>
                          <m:sty m:val="bi"/>
                        </m:rPr>
                        <w:rPr>
                          <w:rFonts w:ascii="Cambria Math" w:eastAsia="Times New Roman" w:hAnsi="Cambria Math" w:cs="Times New Roman"/>
                          <w:sz w:val="28"/>
                          <w:szCs w:val="28"/>
                        </w:rPr>
                        <m:t>⟘</m:t>
                      </m:r>
                    </m:sub>
                  </m:sSub>
                </m:e>
                <m:sup>
                  <m:r>
                    <w:rPr>
                      <w:rFonts w:ascii="Cambria Math" w:eastAsia="Times New Roman" w:hAnsi="Cambria Math" w:cs="Times New Roman"/>
                      <w:sz w:val="28"/>
                      <w:szCs w:val="28"/>
                    </w:rPr>
                    <m:t>2</m:t>
                  </m:r>
                </m:sup>
              </m:sSup>
            </m:sup>
          </m:sSup>
          <m:f>
            <m:fPr>
              <m:ctrlPr>
                <w:rPr>
                  <w:rFonts w:ascii="Cambria Math" w:eastAsia="Times New Roman" w:hAnsi="Cambria Math" w:cs="Times New Roman"/>
                  <w:i/>
                  <w:sz w:val="28"/>
                  <w:szCs w:val="28"/>
                </w:rPr>
              </m:ctrlPr>
            </m:fPr>
            <m:num>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a</m:t>
                  </m:r>
                </m:e>
                <m:sup>
                  <m:r>
                    <w:rPr>
                      <w:rFonts w:ascii="Cambria Math" w:eastAsia="Times New Roman" w:hAnsi="Cambria Math" w:cs="Times New Roman"/>
                      <w:sz w:val="28"/>
                      <w:szCs w:val="28"/>
                    </w:rPr>
                    <m:t>2</m:t>
                  </m:r>
                </m:sup>
              </m:sSup>
            </m:num>
            <m:den>
              <m:r>
                <w:rPr>
                  <w:rFonts w:ascii="Cambria Math" w:eastAsia="Times New Roman" w:hAnsi="Cambria Math" w:cs="Times New Roman"/>
                  <w:sz w:val="28"/>
                  <w:szCs w:val="28"/>
                </w:rPr>
                <m:t>1+i</m:t>
              </m:r>
              <m:f>
                <m:fPr>
                  <m:ctrlPr>
                    <w:rPr>
                      <w:rFonts w:ascii="Cambria Math" w:hAnsi="Cambria Math" w:cs="Times New Roman"/>
                      <w:i/>
                      <w:sz w:val="28"/>
                      <w:szCs w:val="28"/>
                    </w:rPr>
                  </m:ctrlPr>
                </m:fPr>
                <m:num>
                  <m:r>
                    <w:rPr>
                      <w:rFonts w:ascii="Cambria Math" w:hAnsi="Cambria Math" w:cs="Times New Roman"/>
                      <w:sz w:val="28"/>
                      <w:szCs w:val="28"/>
                    </w:rPr>
                    <m:t>z</m:t>
                  </m:r>
                </m:num>
                <m:den>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DF</m:t>
                      </m:r>
                    </m:sub>
                  </m:sSub>
                </m:den>
              </m:f>
            </m:den>
          </m:f>
          <m:r>
            <w:rPr>
              <w:rFonts w:ascii="Cambria Math" w:eastAsia="Times New Roman" w:hAnsi="Cambria Math" w:cs="Times New Roman"/>
              <w:sz w:val="28"/>
              <w:szCs w:val="28"/>
            </w:rPr>
            <m:t>π</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e</m:t>
              </m:r>
            </m:e>
            <m:sup>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z</m:t>
                          </m:r>
                        </m:num>
                        <m:den>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DF</m:t>
                              </m:r>
                            </m:sub>
                          </m:sSub>
                        </m:den>
                      </m:f>
                      <m:r>
                        <w:rPr>
                          <w:rFonts w:ascii="Cambria Math" w:hAnsi="Cambria Math" w:cs="Times New Roman"/>
                          <w:sz w:val="28"/>
                          <w:szCs w:val="28"/>
                        </w:rPr>
                        <m:t>)</m:t>
                      </m:r>
                    </m:e>
                    <m:sup>
                      <m:r>
                        <w:rPr>
                          <w:rFonts w:ascii="Cambria Math" w:hAnsi="Cambria Math" w:cs="Times New Roman"/>
                          <w:sz w:val="28"/>
                          <w:szCs w:val="28"/>
                        </w:rPr>
                        <m:t>2</m:t>
                      </m:r>
                    </m:sup>
                  </m:sSup>
                  <m:sSup>
                    <m:sSupPr>
                      <m:ctrlPr>
                        <w:rPr>
                          <w:rFonts w:ascii="Cambria Math" w:eastAsia="Times New Roman" w:hAnsi="Cambria Math" w:cs="Times New Roman"/>
                          <w:i/>
                          <w:sz w:val="28"/>
                          <w:szCs w:val="28"/>
                        </w:rPr>
                      </m:ctrlPr>
                    </m:sSupPr>
                    <m:e>
                      <m:sSub>
                        <m:sSubPr>
                          <m:ctrlPr>
                            <w:rPr>
                              <w:rFonts w:ascii="Cambria Math" w:eastAsia="Times New Roman" w:hAnsi="Cambria Math" w:cs="Times New Roman"/>
                              <w:b/>
                              <w:i/>
                              <w:sz w:val="28"/>
                              <w:szCs w:val="28"/>
                            </w:rPr>
                          </m:ctrlPr>
                        </m:sSubPr>
                        <m:e>
                          <m:r>
                            <m:rPr>
                              <m:sty m:val="bi"/>
                            </m:rPr>
                            <w:rPr>
                              <w:rFonts w:ascii="Cambria Math" w:eastAsia="Times New Roman" w:hAnsi="Cambria Math" w:cs="Times New Roman"/>
                              <w:sz w:val="28"/>
                              <w:szCs w:val="28"/>
                            </w:rPr>
                            <m:t>r</m:t>
                          </m:r>
                        </m:e>
                        <m:sub>
                          <m:r>
                            <m:rPr>
                              <m:sty m:val="bi"/>
                            </m:rPr>
                            <w:rPr>
                              <w:rFonts w:ascii="Cambria Math" w:eastAsia="Times New Roman" w:hAnsi="Cambria Math" w:cs="Times New Roman"/>
                              <w:sz w:val="28"/>
                              <w:szCs w:val="28"/>
                            </w:rPr>
                            <m:t>⟘</m:t>
                          </m:r>
                        </m:sub>
                      </m:sSub>
                    </m:e>
                    <m:sup>
                      <m:r>
                        <w:rPr>
                          <w:rFonts w:ascii="Cambria Math" w:eastAsia="Times New Roman" w:hAnsi="Cambria Math" w:cs="Times New Roman"/>
                          <w:sz w:val="28"/>
                          <w:szCs w:val="28"/>
                        </w:rPr>
                        <m:t>2</m:t>
                      </m:r>
                    </m:sup>
                  </m:sSup>
                </m:num>
                <m:den>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a</m:t>
                      </m:r>
                    </m:e>
                    <m:sup>
                      <m:r>
                        <w:rPr>
                          <w:rFonts w:ascii="Cambria Math" w:eastAsia="Times New Roman" w:hAnsi="Cambria Math" w:cs="Times New Roman"/>
                          <w:sz w:val="28"/>
                          <w:szCs w:val="28"/>
                        </w:rPr>
                        <m:t>2</m:t>
                      </m:r>
                    </m:sup>
                  </m:sSup>
                  <m:r>
                    <w:rPr>
                      <w:rFonts w:ascii="Cambria Math" w:eastAsia="Times New Roman" w:hAnsi="Cambria Math" w:cs="Times New Roman"/>
                      <w:sz w:val="28"/>
                      <w:szCs w:val="28"/>
                    </w:rPr>
                    <m:t>(1+i</m:t>
                  </m:r>
                  <m:f>
                    <m:fPr>
                      <m:ctrlPr>
                        <w:rPr>
                          <w:rFonts w:ascii="Cambria Math" w:hAnsi="Cambria Math" w:cs="Times New Roman"/>
                          <w:i/>
                          <w:sz w:val="28"/>
                          <w:szCs w:val="28"/>
                        </w:rPr>
                      </m:ctrlPr>
                    </m:fPr>
                    <m:num>
                      <m:r>
                        <w:rPr>
                          <w:rFonts w:ascii="Cambria Math" w:hAnsi="Cambria Math" w:cs="Times New Roman"/>
                          <w:sz w:val="28"/>
                          <w:szCs w:val="28"/>
                        </w:rPr>
                        <m:t>z</m:t>
                      </m:r>
                    </m:num>
                    <m:den>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DF</m:t>
                          </m:r>
                        </m:sub>
                      </m:sSub>
                    </m:den>
                  </m:f>
                  <m:r>
                    <w:rPr>
                      <w:rFonts w:ascii="Cambria Math" w:eastAsia="Times New Roman" w:hAnsi="Cambria Math" w:cs="Times New Roman"/>
                      <w:sz w:val="28"/>
                      <w:szCs w:val="28"/>
                    </w:rPr>
                    <m:t>)</m:t>
                  </m:r>
                </m:den>
              </m:f>
            </m:sup>
          </m:sSup>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2π</m:t>
              </m:r>
            </m:den>
          </m:f>
          <m:nary>
            <m:naryPr>
              <m:limLoc m:val="undOvr"/>
              <m:ctrlPr>
                <w:rPr>
                  <w:rFonts w:ascii="Cambria Math" w:eastAsia="Times New Roman" w:hAnsi="Cambria Math" w:cs="Times New Roman"/>
                  <w:i/>
                  <w:sz w:val="28"/>
                  <w:szCs w:val="28"/>
                </w:rPr>
              </m:ctrlPr>
            </m:naryPr>
            <m:sub>
              <m:r>
                <m:rPr>
                  <m:sty m:val="bi"/>
                </m:rPr>
                <w:rPr>
                  <w:rFonts w:ascii="Cambria Math" w:eastAsia="Times New Roman" w:hAnsi="Cambria Math" w:cs="Times New Roman"/>
                  <w:sz w:val="28"/>
                  <w:szCs w:val="28"/>
                </w:rPr>
                <m:t>-∞</m:t>
              </m:r>
            </m:sub>
            <m:sup>
              <m:r>
                <m:rPr>
                  <m:sty m:val="bi"/>
                </m:rPr>
                <w:rPr>
                  <w:rFonts w:ascii="Cambria Math" w:eastAsia="Times New Roman" w:hAnsi="Cambria Math" w:cs="Times New Roman"/>
                  <w:sz w:val="28"/>
                  <w:szCs w:val="28"/>
                </w:rPr>
                <m:t>∞</m:t>
              </m:r>
            </m:sup>
            <m:e>
              <m:r>
                <w:rPr>
                  <w:rFonts w:ascii="Cambria Math" w:hAnsi="Cambria Math" w:cs="Times New Roman"/>
                  <w:sz w:val="28"/>
                  <w:szCs w:val="28"/>
                </w:rPr>
                <m:t xml:space="preserve">dθ </m:t>
              </m:r>
              <m:sSub>
                <m:sSubPr>
                  <m:ctrlPr>
                    <w:rPr>
                      <w:rFonts w:ascii="Cambria Math" w:hAnsi="Cambria Math" w:cs="Times New Roman"/>
                      <w:i/>
                      <w:sz w:val="28"/>
                      <w:szCs w:val="28"/>
                    </w:rPr>
                  </m:ctrlPr>
                </m:sSubPr>
                <m:e>
                  <m:r>
                    <w:rPr>
                      <w:rFonts w:ascii="Cambria Math" w:hAnsi="Cambria Math" w:cs="Times New Roman"/>
                      <w:sz w:val="28"/>
                      <w:szCs w:val="28"/>
                    </w:rPr>
                    <m:t>p</m:t>
                  </m:r>
                </m:e>
                <m:sub>
                  <m:r>
                    <m:rPr>
                      <m:sty m:val="bi"/>
                    </m:rPr>
                    <w:rPr>
                      <w:rFonts w:ascii="Cambria Math" w:hAnsi="Cambria Math" w:cs="Times New Roman"/>
                      <w:sz w:val="28"/>
                      <w:szCs w:val="28"/>
                    </w:rPr>
                    <m:t>0</m:t>
                  </m:r>
                </m:sub>
              </m:sSub>
              <m:d>
                <m:dPr>
                  <m:ctrlPr>
                    <w:rPr>
                      <w:rFonts w:ascii="Cambria Math" w:hAnsi="Cambria Math" w:cs="Times New Roman"/>
                      <w:i/>
                      <w:sz w:val="28"/>
                      <w:szCs w:val="28"/>
                    </w:rPr>
                  </m:ctrlPr>
                </m:dPr>
                <m:e>
                  <m:r>
                    <w:rPr>
                      <w:rFonts w:ascii="Cambria Math" w:hAnsi="Cambria Math" w:cs="Times New Roman"/>
                      <w:sz w:val="28"/>
                      <w:szCs w:val="28"/>
                    </w:rPr>
                    <m:t>θ</m:t>
                  </m:r>
                </m:e>
              </m:d>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-iω(t-θ)</m:t>
                  </m:r>
                </m:sup>
              </m:sSup>
              <m:f>
                <m:fPr>
                  <m:ctrlPr>
                    <w:rPr>
                      <w:rFonts w:ascii="Cambria Math" w:hAnsi="Cambria Math" w:cs="Times New Roman"/>
                      <w:i/>
                      <w:sz w:val="28"/>
                      <w:szCs w:val="28"/>
                    </w:rPr>
                  </m:ctrlPr>
                </m:fPr>
                <m:num>
                  <m:r>
                    <w:rPr>
                      <w:rFonts w:ascii="Cambria Math" w:hAnsi="Cambria Math" w:cs="Times New Roman"/>
                      <w:sz w:val="28"/>
                      <w:szCs w:val="28"/>
                    </w:rPr>
                    <m:t>i</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a</m:t>
                      </m:r>
                    </m:e>
                    <m:sup>
                      <m:r>
                        <w:rPr>
                          <w:rFonts w:ascii="Cambria Math" w:eastAsia="Times New Roman" w:hAnsi="Cambria Math" w:cs="Times New Roman"/>
                          <w:sz w:val="28"/>
                          <w:szCs w:val="28"/>
                        </w:rPr>
                        <m:t>2</m:t>
                      </m:r>
                    </m:sup>
                  </m:sSup>
                </m:num>
                <m:den>
                  <m:r>
                    <w:rPr>
                      <w:rFonts w:ascii="Cambria Math" w:hAnsi="Cambria Math" w:cs="Times New Roman"/>
                      <w:sz w:val="28"/>
                      <w:szCs w:val="28"/>
                    </w:rPr>
                    <m:t>1+i</m:t>
                  </m:r>
                  <m:f>
                    <m:fPr>
                      <m:ctrlPr>
                        <w:rPr>
                          <w:rFonts w:ascii="Cambria Math" w:hAnsi="Cambria Math" w:cs="Times New Roman"/>
                          <w:i/>
                          <w:sz w:val="28"/>
                          <w:szCs w:val="28"/>
                        </w:rPr>
                      </m:ctrlPr>
                    </m:fPr>
                    <m:num>
                      <m:r>
                        <w:rPr>
                          <w:rFonts w:ascii="Cambria Math" w:hAnsi="Cambria Math" w:cs="Times New Roman"/>
                          <w:sz w:val="28"/>
                          <w:szCs w:val="28"/>
                        </w:rPr>
                        <m:t>z</m:t>
                      </m:r>
                    </m:num>
                    <m:den>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DF</m:t>
                          </m:r>
                        </m:sub>
                      </m:sSub>
                    </m:den>
                  </m:f>
                </m:den>
              </m:f>
            </m:e>
          </m:nary>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e</m:t>
              </m:r>
            </m:e>
            <m:sup>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sSup>
                    <m:sSupPr>
                      <m:ctrlPr>
                        <w:rPr>
                          <w:rFonts w:ascii="Cambria Math" w:eastAsia="Times New Roman" w:hAnsi="Cambria Math" w:cs="Times New Roman"/>
                          <w:i/>
                          <w:sz w:val="28"/>
                          <w:szCs w:val="28"/>
                        </w:rPr>
                      </m:ctrlPr>
                    </m:sSupPr>
                    <m:e>
                      <m:sSub>
                        <m:sSubPr>
                          <m:ctrlPr>
                            <w:rPr>
                              <w:rFonts w:ascii="Cambria Math" w:eastAsia="Times New Roman" w:hAnsi="Cambria Math" w:cs="Times New Roman"/>
                              <w:b/>
                              <w:i/>
                              <w:sz w:val="28"/>
                              <w:szCs w:val="28"/>
                            </w:rPr>
                          </m:ctrlPr>
                        </m:sSubPr>
                        <m:e>
                          <m:r>
                            <m:rPr>
                              <m:sty m:val="bi"/>
                            </m:rPr>
                            <w:rPr>
                              <w:rFonts w:ascii="Cambria Math" w:eastAsia="Times New Roman" w:hAnsi="Cambria Math" w:cs="Times New Roman"/>
                              <w:sz w:val="28"/>
                              <w:szCs w:val="28"/>
                            </w:rPr>
                            <m:t>r</m:t>
                          </m:r>
                        </m:e>
                        <m:sub>
                          <m:r>
                            <m:rPr>
                              <m:sty m:val="bi"/>
                            </m:rPr>
                            <w:rPr>
                              <w:rFonts w:ascii="Cambria Math" w:eastAsia="Times New Roman" w:hAnsi="Cambria Math" w:cs="Times New Roman"/>
                              <w:sz w:val="28"/>
                              <w:szCs w:val="28"/>
                            </w:rPr>
                            <m:t>⟘</m:t>
                          </m:r>
                        </m:sub>
                      </m:sSub>
                    </m:e>
                    <m:sup>
                      <m:r>
                        <w:rPr>
                          <w:rFonts w:ascii="Cambria Math" w:eastAsia="Times New Roman" w:hAnsi="Cambria Math" w:cs="Times New Roman"/>
                          <w:sz w:val="28"/>
                          <w:szCs w:val="28"/>
                        </w:rPr>
                        <m:t>2</m:t>
                      </m:r>
                    </m:sup>
                  </m:sSup>
                </m:num>
                <m:den>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a</m:t>
                      </m:r>
                    </m:e>
                    <m:sup>
                      <m:r>
                        <w:rPr>
                          <w:rFonts w:ascii="Cambria Math" w:eastAsia="Times New Roman" w:hAnsi="Cambria Math" w:cs="Times New Roman"/>
                          <w:sz w:val="28"/>
                          <w:szCs w:val="28"/>
                        </w:rPr>
                        <m:t>2</m:t>
                      </m:r>
                    </m:sup>
                  </m:sSup>
                  <m:d>
                    <m:dPr>
                      <m:ctrlPr>
                        <w:rPr>
                          <w:rFonts w:ascii="Cambria Math" w:hAnsi="Cambria Math" w:cs="Times New Roman"/>
                          <w:i/>
                          <w:sz w:val="28"/>
                          <w:szCs w:val="28"/>
                        </w:rPr>
                      </m:ctrlPr>
                    </m:dPr>
                    <m:e>
                      <m:r>
                        <w:rPr>
                          <w:rFonts w:ascii="Cambria Math" w:hAnsi="Cambria Math" w:cs="Times New Roman"/>
                          <w:sz w:val="28"/>
                          <w:szCs w:val="28"/>
                        </w:rPr>
                        <m:t>1+i</m:t>
                      </m:r>
                      <m:f>
                        <m:fPr>
                          <m:ctrlPr>
                            <w:rPr>
                              <w:rFonts w:ascii="Cambria Math" w:hAnsi="Cambria Math" w:cs="Times New Roman"/>
                              <w:i/>
                              <w:sz w:val="28"/>
                              <w:szCs w:val="28"/>
                            </w:rPr>
                          </m:ctrlPr>
                        </m:fPr>
                        <m:num>
                          <m:r>
                            <w:rPr>
                              <w:rFonts w:ascii="Cambria Math" w:hAnsi="Cambria Math" w:cs="Times New Roman"/>
                              <w:sz w:val="28"/>
                              <w:szCs w:val="28"/>
                            </w:rPr>
                            <m:t>z</m:t>
                          </m:r>
                        </m:num>
                        <m:den>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DF</m:t>
                              </m:r>
                            </m:sub>
                          </m:sSub>
                        </m:den>
                      </m:f>
                    </m:e>
                  </m:d>
                </m:den>
              </m:f>
            </m:sup>
          </m:sSup>
          <m:r>
            <m:rPr>
              <m:sty m:val="p"/>
            </m:rPr>
            <w:rPr>
              <w:rFonts w:ascii="Cambria Math" w:eastAsia="Times New Roman" w:hAnsi="Cambria Math" w:cs="Times New Roman"/>
              <w:sz w:val="28"/>
              <w:szCs w:val="28"/>
            </w:rPr>
            <m:t xml:space="preserve">                                         (</m:t>
          </m:r>
          <m:r>
            <m:rPr>
              <m:sty m:val="p"/>
            </m:rPr>
            <w:rPr>
              <w:rFonts w:ascii="Cambria Math" w:hAnsi="Cambria Math" w:cs="Times New Roman"/>
              <w:sz w:val="28"/>
              <w:szCs w:val="28"/>
            </w:rPr>
            <m:t>1.2.11</m:t>
          </m:r>
          <m:r>
            <m:rPr>
              <m:sty m:val="p"/>
            </m:rPr>
            <w:rPr>
              <w:rFonts w:ascii="Cambria Math" w:eastAsia="Times New Roman" w:hAnsi="Cambria Math" w:cs="Times New Roman"/>
              <w:sz w:val="28"/>
              <w:szCs w:val="28"/>
            </w:rPr>
            <m:t>)</m:t>
          </m:r>
        </m:oMath>
      </m:oMathPara>
    </w:p>
    <w:p w:rsidR="002D2A2E" w:rsidRPr="00D94A85" w:rsidRDefault="002D2A2E" w:rsidP="00D94A85">
      <w:pPr>
        <w:spacing w:line="360" w:lineRule="auto"/>
        <w:jc w:val="both"/>
        <w:rPr>
          <w:rFonts w:ascii="Times New Roman" w:eastAsia="Times New Roman" w:hAnsi="Times New Roman" w:cs="Times New Roman"/>
          <w:sz w:val="28"/>
          <w:szCs w:val="28"/>
        </w:rPr>
      </w:pPr>
      <w:r w:rsidRPr="00D94A85">
        <w:rPr>
          <w:rFonts w:ascii="Times New Roman" w:eastAsia="Times New Roman" w:hAnsi="Times New Roman" w:cs="Times New Roman"/>
          <w:sz w:val="28"/>
          <w:szCs w:val="28"/>
        </w:rPr>
        <w:t xml:space="preserve">где </w:t>
      </w:r>
      <m:oMath>
        <m:sSub>
          <m:sSubPr>
            <m:ctrlPr>
              <w:rPr>
                <w:rFonts w:ascii="Cambria Math" w:eastAsia="Times New Roman" w:hAnsi="Cambria Math" w:cs="Times New Roman"/>
                <w:sz w:val="28"/>
                <w:szCs w:val="28"/>
                <w:lang w:val="en-US"/>
              </w:rPr>
            </m:ctrlPr>
          </m:sSubPr>
          <m:e>
            <m:r>
              <m:rPr>
                <m:sty m:val="p"/>
              </m:rPr>
              <w:rPr>
                <w:rFonts w:ascii="Cambria Math" w:eastAsia="Times New Roman" w:hAnsi="Cambria Math" w:cs="Times New Roman"/>
                <w:sz w:val="28"/>
                <w:szCs w:val="28"/>
                <w:lang w:val="en-US"/>
              </w:rPr>
              <m:t>L</m:t>
            </m:r>
          </m:e>
          <m:sub>
            <m:r>
              <m:rPr>
                <m:sty m:val="p"/>
              </m:rPr>
              <w:rPr>
                <w:rFonts w:ascii="Cambria Math" w:eastAsia="Times New Roman" w:hAnsi="Cambria Math" w:cs="Times New Roman"/>
                <w:sz w:val="28"/>
                <w:szCs w:val="28"/>
                <w:lang w:val="en-US"/>
              </w:rPr>
              <m:t>DF</m:t>
            </m:r>
          </m:sub>
        </m:sSub>
        <m:r>
          <m:rPr>
            <m:sty m:val="p"/>
          </m:rPr>
          <w:rPr>
            <w:rFonts w:ascii="Cambria Math" w:eastAsia="Times New Roman" w:hAnsi="Cambria Math" w:cs="Times New Roman"/>
            <w:sz w:val="28"/>
            <w:szCs w:val="28"/>
          </w:rPr>
          <m:t>=ω</m:t>
        </m:r>
        <m:sSup>
          <m:sSupPr>
            <m:ctrlPr>
              <w:rPr>
                <w:rFonts w:ascii="Cambria Math" w:eastAsia="Times New Roman" w:hAnsi="Cambria Math" w:cs="Times New Roman"/>
                <w:sz w:val="28"/>
                <w:szCs w:val="28"/>
              </w:rPr>
            </m:ctrlPr>
          </m:sSupPr>
          <m:e>
            <m:r>
              <m:rPr>
                <m:sty m:val="p"/>
              </m:rPr>
              <w:rPr>
                <w:rFonts w:ascii="Cambria Math" w:eastAsia="Times New Roman" w:hAnsi="Cambria Math" w:cs="Times New Roman"/>
                <w:sz w:val="28"/>
                <w:szCs w:val="28"/>
                <w:lang w:val="en-US"/>
              </w:rPr>
              <m:t>a</m:t>
            </m:r>
          </m:e>
          <m:sup>
            <m:r>
              <m:rPr>
                <m:sty m:val="p"/>
              </m:rPr>
              <w:rPr>
                <w:rFonts w:ascii="Cambria Math" w:eastAsia="Times New Roman" w:hAnsi="Cambria Math" w:cs="Times New Roman"/>
                <w:sz w:val="28"/>
                <w:szCs w:val="28"/>
              </w:rPr>
              <m:t>2</m:t>
            </m:r>
          </m:sup>
        </m:sSup>
        <m:r>
          <m:rPr>
            <m:sty m:val="p"/>
          </m:rPr>
          <w:rPr>
            <w:rFonts w:ascii="Cambria Math" w:eastAsia="Times New Roman" w:hAnsi="Cambria Math" w:cs="Times New Roman"/>
            <w:sz w:val="28"/>
            <w:szCs w:val="28"/>
          </w:rPr>
          <m:t>/2</m:t>
        </m:r>
        <m:sSub>
          <m:sSubPr>
            <m:ctrlPr>
              <w:rPr>
                <w:rFonts w:ascii="Cambria Math" w:eastAsia="Times New Roman" w:hAnsi="Cambria Math" w:cs="Times New Roman"/>
                <w:sz w:val="28"/>
                <w:szCs w:val="28"/>
              </w:rPr>
            </m:ctrlPr>
          </m:sSubPr>
          <m:e>
            <m:r>
              <m:rPr>
                <m:sty m:val="p"/>
              </m:rPr>
              <w:rPr>
                <w:rFonts w:ascii="Cambria Math" w:eastAsia="Times New Roman" w:hAnsi="Cambria Math" w:cs="Times New Roman"/>
                <w:sz w:val="28"/>
                <w:szCs w:val="28"/>
              </w:rPr>
              <m:t>C</m:t>
            </m:r>
          </m:e>
          <m:sub>
            <m:r>
              <m:rPr>
                <m:sty m:val="p"/>
              </m:rPr>
              <w:rPr>
                <w:rFonts w:ascii="Cambria Math" w:eastAsia="Times New Roman" w:hAnsi="Cambria Math" w:cs="Times New Roman"/>
                <w:sz w:val="28"/>
                <w:szCs w:val="28"/>
              </w:rPr>
              <m:t>0</m:t>
            </m:r>
          </m:sub>
        </m:sSub>
      </m:oMath>
      <w:r w:rsidRPr="00D94A85">
        <w:rPr>
          <w:rFonts w:ascii="Times New Roman" w:eastAsia="Times New Roman" w:hAnsi="Times New Roman" w:cs="Times New Roman"/>
          <w:sz w:val="28"/>
          <w:szCs w:val="28"/>
        </w:rPr>
        <w:t xml:space="preserve"> – длина дифракции волны частоты </w:t>
      </w:r>
      <m:oMath>
        <m:r>
          <m:rPr>
            <m:sty m:val="p"/>
          </m:rPr>
          <w:rPr>
            <w:rFonts w:ascii="Cambria Math" w:eastAsia="Times New Roman" w:hAnsi="Cambria Math" w:cs="Times New Roman"/>
            <w:sz w:val="28"/>
            <w:szCs w:val="28"/>
          </w:rPr>
          <m:t>ω</m:t>
        </m:r>
      </m:oMath>
      <w:r w:rsidRPr="00D94A85">
        <w:rPr>
          <w:rFonts w:ascii="Times New Roman" w:eastAsia="Times New Roman" w:hAnsi="Times New Roman" w:cs="Times New Roman"/>
          <w:sz w:val="28"/>
          <w:szCs w:val="28"/>
        </w:rPr>
        <w:t xml:space="preserve">. Считая </w:t>
      </w:r>
      <m:oMath>
        <m:r>
          <w:rPr>
            <w:rFonts w:ascii="Cambria Math" w:hAnsi="Cambria Math" w:cs="Times New Roman"/>
            <w:sz w:val="28"/>
            <w:szCs w:val="28"/>
          </w:rPr>
          <m:t xml:space="preserve">θ=0, </m:t>
        </m:r>
        <m:sSub>
          <m:sSubPr>
            <m:ctrlPr>
              <w:rPr>
                <w:rFonts w:ascii="Cambria Math" w:hAnsi="Cambria Math" w:cs="Times New Roman"/>
                <w:i/>
                <w:sz w:val="28"/>
                <w:szCs w:val="28"/>
              </w:rPr>
            </m:ctrlPr>
          </m:sSubPr>
          <m:e>
            <m:r>
              <w:rPr>
                <w:rFonts w:ascii="Cambria Math" w:hAnsi="Cambria Math" w:cs="Times New Roman"/>
                <w:sz w:val="28"/>
                <w:szCs w:val="28"/>
              </w:rPr>
              <m:t>p</m:t>
            </m:r>
          </m:e>
          <m:sub>
            <m:r>
              <m:rPr>
                <m:sty m:val="bi"/>
              </m:rPr>
              <w:rPr>
                <w:rFonts w:ascii="Cambria Math" w:hAnsi="Cambria Math" w:cs="Times New Roman"/>
                <w:sz w:val="28"/>
                <w:szCs w:val="28"/>
              </w:rPr>
              <m:t>0</m:t>
            </m:r>
          </m:sub>
        </m:sSub>
        <m:d>
          <m:dPr>
            <m:ctrlPr>
              <w:rPr>
                <w:rFonts w:ascii="Cambria Math" w:hAnsi="Cambria Math" w:cs="Times New Roman"/>
                <w:i/>
                <w:sz w:val="28"/>
                <w:szCs w:val="28"/>
              </w:rPr>
            </m:ctrlPr>
          </m:dPr>
          <m:e>
            <m:r>
              <w:rPr>
                <w:rFonts w:ascii="Cambria Math" w:hAnsi="Cambria Math" w:cs="Times New Roman"/>
                <w:sz w:val="28"/>
                <w:szCs w:val="28"/>
              </w:rPr>
              <m:t>θ=0</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e>
          <m:sub>
            <m:r>
              <m:rPr>
                <m:sty m:val="bi"/>
              </m:rPr>
              <w:rPr>
                <w:rFonts w:ascii="Cambria Math" w:hAnsi="Cambria Math" w:cs="Times New Roman"/>
                <w:sz w:val="28"/>
                <w:szCs w:val="28"/>
              </w:rPr>
              <m:t>0</m:t>
            </m:r>
          </m:sub>
        </m:sSub>
      </m:oMath>
      <w:r w:rsidRPr="00D94A85">
        <w:rPr>
          <w:rFonts w:ascii="Times New Roman" w:eastAsia="Times New Roman" w:hAnsi="Times New Roman" w:cs="Times New Roman"/>
          <w:sz w:val="28"/>
          <w:szCs w:val="28"/>
        </w:rPr>
        <w:t xml:space="preserve">, </w:t>
      </w:r>
      <m:oMath>
        <m:sSub>
          <m:sSubPr>
            <m:ctrlPr>
              <w:rPr>
                <w:rFonts w:ascii="Cambria Math" w:eastAsia="Times New Roman" w:hAnsi="Cambria Math" w:cs="Times New Roman"/>
                <w:b/>
                <w:i/>
                <w:sz w:val="28"/>
                <w:szCs w:val="28"/>
              </w:rPr>
            </m:ctrlPr>
          </m:sSubPr>
          <m:e>
            <m:r>
              <m:rPr>
                <m:sty m:val="bi"/>
              </m:rPr>
              <w:rPr>
                <w:rFonts w:ascii="Cambria Math" w:eastAsia="Times New Roman" w:hAnsi="Cambria Math" w:cs="Times New Roman"/>
                <w:sz w:val="28"/>
                <w:szCs w:val="28"/>
              </w:rPr>
              <m:t>r</m:t>
            </m:r>
          </m:e>
          <m:sub>
            <m:r>
              <m:rPr>
                <m:sty m:val="bi"/>
              </m:rPr>
              <w:rPr>
                <w:rFonts w:ascii="Cambria Math" w:eastAsia="Times New Roman" w:hAnsi="Cambria Math" w:cs="Times New Roman"/>
                <w:sz w:val="28"/>
                <w:szCs w:val="28"/>
              </w:rPr>
              <m:t>⟘</m:t>
            </m:r>
          </m:sub>
        </m:sSub>
        <m:r>
          <m:rPr>
            <m:sty m:val="bi"/>
          </m:rPr>
          <w:rPr>
            <w:rFonts w:ascii="Cambria Math" w:eastAsia="Times New Roman" w:hAnsi="Cambria Math" w:cs="Times New Roman"/>
            <w:sz w:val="28"/>
            <w:szCs w:val="28"/>
          </w:rPr>
          <m:t>=</m:t>
        </m:r>
        <m:r>
          <m:rPr>
            <m:sty m:val="p"/>
          </m:rPr>
          <w:rPr>
            <w:rFonts w:ascii="Cambria Math" w:eastAsia="Times New Roman" w:hAnsi="Cambria Math" w:cs="Times New Roman"/>
            <w:sz w:val="28"/>
            <w:szCs w:val="28"/>
          </w:rPr>
          <m:t>0</m:t>
        </m:r>
      </m:oMath>
      <w:r w:rsidRPr="00D94A85">
        <w:rPr>
          <w:rFonts w:ascii="Times New Roman" w:eastAsia="Times New Roman" w:hAnsi="Times New Roman" w:cs="Times New Roman"/>
          <w:sz w:val="28"/>
          <w:szCs w:val="28"/>
        </w:rPr>
        <w:t xml:space="preserve"> и преобразовав (1.2.11) получим [6]:</w:t>
      </w:r>
    </w:p>
    <w:p w:rsidR="002D2A2E" w:rsidRPr="00D94A85" w:rsidRDefault="002D2A2E" w:rsidP="00D94A85">
      <w:pPr>
        <w:spacing w:line="360" w:lineRule="auto"/>
        <w:jc w:val="right"/>
        <w:rPr>
          <w:rFonts w:ascii="Times New Roman" w:eastAsiaTheme="minorEastAsia" w:hAnsi="Times New Roman" w:cs="Times New Roman"/>
          <w:noProof/>
          <w:sz w:val="28"/>
          <w:szCs w:val="28"/>
        </w:rPr>
      </w:pPr>
      <m:oMath>
        <m:r>
          <w:rPr>
            <w:rFonts w:ascii="Cambria Math" w:eastAsia="Times New Roman" w:hAnsi="Cambria Math" w:cs="Times New Roman"/>
            <w:sz w:val="28"/>
            <w:szCs w:val="28"/>
            <w:lang w:val="en-US"/>
          </w:rPr>
          <m:t>p</m:t>
        </m:r>
        <m:d>
          <m:dPr>
            <m:ctrlPr>
              <w:rPr>
                <w:rFonts w:ascii="Cambria Math" w:eastAsia="Times New Roman" w:hAnsi="Cambria Math" w:cs="Times New Roman"/>
                <w:i/>
                <w:sz w:val="28"/>
                <w:szCs w:val="28"/>
                <w:lang w:val="en-US"/>
              </w:rPr>
            </m:ctrlPr>
          </m:dPr>
          <m:e>
            <m:r>
              <w:rPr>
                <w:rFonts w:ascii="Cambria Math" w:eastAsia="Times New Roman" w:hAnsi="Cambria Math" w:cs="Times New Roman"/>
                <w:sz w:val="28"/>
                <w:szCs w:val="28"/>
                <w:lang w:val="en-US"/>
              </w:rPr>
              <m:t>z</m:t>
            </m:r>
            <m:r>
              <w:rPr>
                <w:rFonts w:ascii="Cambria Math" w:eastAsia="Times New Roman" w:hAnsi="Cambria Math" w:cs="Times New Roman"/>
                <w:sz w:val="28"/>
                <w:szCs w:val="28"/>
              </w:rPr>
              <m:t>,</m:t>
            </m:r>
            <m:r>
              <w:rPr>
                <w:rFonts w:ascii="Cambria Math" w:eastAsia="Times New Roman" w:hAnsi="Cambria Math" w:cs="Times New Roman"/>
                <w:sz w:val="28"/>
                <w:szCs w:val="28"/>
                <w:lang w:val="en-US"/>
              </w:rPr>
              <m:t>τ</m:t>
            </m:r>
            <m:r>
              <w:rPr>
                <w:rFonts w:ascii="Cambria Math" w:eastAsia="Times New Roman" w:hAnsi="Cambria Math" w:cs="Times New Roman"/>
                <w:sz w:val="28"/>
                <w:szCs w:val="28"/>
              </w:rPr>
              <m:t>,</m:t>
            </m:r>
            <m:sSub>
              <m:sSubPr>
                <m:ctrlPr>
                  <w:rPr>
                    <w:rFonts w:ascii="Cambria Math" w:eastAsia="Times New Roman" w:hAnsi="Cambria Math" w:cs="Times New Roman"/>
                    <w:b/>
                    <w:i/>
                    <w:sz w:val="28"/>
                    <w:szCs w:val="28"/>
                  </w:rPr>
                </m:ctrlPr>
              </m:sSubPr>
              <m:e>
                <m:r>
                  <m:rPr>
                    <m:sty m:val="bi"/>
                  </m:rPr>
                  <w:rPr>
                    <w:rFonts w:ascii="Cambria Math" w:eastAsia="Times New Roman" w:hAnsi="Cambria Math" w:cs="Times New Roman"/>
                    <w:sz w:val="28"/>
                    <w:szCs w:val="28"/>
                  </w:rPr>
                  <m:t>r</m:t>
                </m:r>
              </m:e>
              <m:sub>
                <m:r>
                  <m:rPr>
                    <m:sty m:val="bi"/>
                  </m:rPr>
                  <w:rPr>
                    <w:rFonts w:ascii="Cambria Math" w:eastAsia="Times New Roman" w:hAnsi="Cambria Math" w:cs="Times New Roman"/>
                    <w:sz w:val="28"/>
                    <w:szCs w:val="28"/>
                  </w:rPr>
                  <m:t>⟘</m:t>
                </m:r>
              </m:sub>
            </m:sSub>
            <m:r>
              <m:rPr>
                <m:sty m:val="bi"/>
              </m:rPr>
              <w:rPr>
                <w:rFonts w:ascii="Cambria Math" w:eastAsia="Times New Roman" w:hAnsi="Cambria Math" w:cs="Times New Roman"/>
                <w:sz w:val="28"/>
                <w:szCs w:val="28"/>
              </w:rPr>
              <m:t>=</m:t>
            </m:r>
            <m:r>
              <w:rPr>
                <w:rFonts w:ascii="Cambria Math" w:eastAsia="Times New Roman" w:hAnsi="Cambria Math" w:cs="Times New Roman"/>
                <w:sz w:val="28"/>
                <w:szCs w:val="28"/>
              </w:rPr>
              <m:t>0</m:t>
            </m:r>
            <m:ctrlPr>
              <w:rPr>
                <w:rFonts w:ascii="Cambria Math" w:eastAsia="Times New Roman" w:hAnsi="Cambria Math" w:cs="Times New Roman"/>
                <w:b/>
                <w:i/>
                <w:sz w:val="28"/>
                <w:szCs w:val="28"/>
              </w:rPr>
            </m:ctrlPr>
          </m:e>
        </m:d>
        <m:r>
          <m:rPr>
            <m:sty m:val="bi"/>
          </m:rPr>
          <w:rPr>
            <w:rFonts w:ascii="Cambria Math" w:eastAsia="Times New Roman" w:hAnsi="Cambria Math" w:cs="Times New Roman"/>
            <w:sz w:val="28"/>
            <w:szCs w:val="28"/>
          </w:rPr>
          <m:t>=</m:t>
        </m:r>
        <m:r>
          <w:rPr>
            <w:rFonts w:ascii="Cambria Math" w:eastAsia="Times New Roman" w:hAnsi="Cambria Math" w:cs="Times New Roman"/>
            <w:sz w:val="28"/>
            <w:szCs w:val="28"/>
            <w:lang w:val="en-US"/>
          </w:rPr>
          <m:t>p</m:t>
        </m:r>
        <m:d>
          <m:dPr>
            <m:ctrlPr>
              <w:rPr>
                <w:rFonts w:ascii="Cambria Math" w:eastAsia="Times New Roman" w:hAnsi="Cambria Math" w:cs="Times New Roman"/>
                <w:i/>
                <w:sz w:val="28"/>
                <w:szCs w:val="28"/>
                <w:lang w:val="en-US"/>
              </w:rPr>
            </m:ctrlPr>
          </m:dPr>
          <m:e>
            <m:r>
              <w:rPr>
                <w:rFonts w:ascii="Cambria Math" w:eastAsia="Times New Roman" w:hAnsi="Cambria Math" w:cs="Times New Roman"/>
                <w:sz w:val="28"/>
                <w:szCs w:val="28"/>
                <w:lang w:val="en-US"/>
              </w:rPr>
              <m:t>z</m:t>
            </m:r>
            <m:r>
              <w:rPr>
                <w:rFonts w:ascii="Cambria Math" w:eastAsia="Times New Roman" w:hAnsi="Cambria Math" w:cs="Times New Roman"/>
                <w:sz w:val="28"/>
                <w:szCs w:val="28"/>
              </w:rPr>
              <m:t>=0,</m:t>
            </m:r>
            <m:r>
              <w:rPr>
                <w:rFonts w:ascii="Cambria Math" w:eastAsia="Times New Roman" w:hAnsi="Cambria Math" w:cs="Times New Roman"/>
                <w:sz w:val="28"/>
                <w:szCs w:val="28"/>
                <w:lang w:val="en-US"/>
              </w:rPr>
              <m:t>τ</m:t>
            </m:r>
            <m:r>
              <w:rPr>
                <w:rFonts w:ascii="Cambria Math" w:eastAsia="Times New Roman" w:hAnsi="Cambria Math" w:cs="Times New Roman"/>
                <w:sz w:val="28"/>
                <w:szCs w:val="28"/>
              </w:rPr>
              <m:t>,</m:t>
            </m:r>
            <m:sSub>
              <m:sSubPr>
                <m:ctrlPr>
                  <w:rPr>
                    <w:rFonts w:ascii="Cambria Math" w:eastAsia="Times New Roman" w:hAnsi="Cambria Math" w:cs="Times New Roman"/>
                    <w:b/>
                    <w:i/>
                    <w:sz w:val="28"/>
                    <w:szCs w:val="28"/>
                  </w:rPr>
                </m:ctrlPr>
              </m:sSubPr>
              <m:e>
                <m:r>
                  <m:rPr>
                    <m:sty m:val="bi"/>
                  </m:rPr>
                  <w:rPr>
                    <w:rFonts w:ascii="Cambria Math" w:eastAsia="Times New Roman" w:hAnsi="Cambria Math" w:cs="Times New Roman"/>
                    <w:sz w:val="28"/>
                    <w:szCs w:val="28"/>
                  </w:rPr>
                  <m:t>r</m:t>
                </m:r>
              </m:e>
              <m:sub>
                <m:r>
                  <m:rPr>
                    <m:sty m:val="bi"/>
                  </m:rPr>
                  <w:rPr>
                    <w:rFonts w:ascii="Cambria Math" w:eastAsia="Times New Roman" w:hAnsi="Cambria Math" w:cs="Times New Roman"/>
                    <w:sz w:val="28"/>
                    <w:szCs w:val="28"/>
                  </w:rPr>
                  <m:t>⟘</m:t>
                </m:r>
              </m:sub>
            </m:sSub>
            <m:r>
              <m:rPr>
                <m:sty m:val="bi"/>
              </m:rPr>
              <w:rPr>
                <w:rFonts w:ascii="Cambria Math" w:eastAsia="Times New Roman" w:hAnsi="Cambria Math" w:cs="Times New Roman"/>
                <w:sz w:val="28"/>
                <w:szCs w:val="28"/>
              </w:rPr>
              <m:t>=</m:t>
            </m:r>
            <m:r>
              <w:rPr>
                <w:rFonts w:ascii="Cambria Math" w:eastAsia="Times New Roman" w:hAnsi="Cambria Math" w:cs="Times New Roman"/>
                <w:sz w:val="28"/>
                <w:szCs w:val="28"/>
              </w:rPr>
              <m:t>0</m:t>
            </m:r>
            <m:ctrlPr>
              <w:rPr>
                <w:rFonts w:ascii="Cambria Math" w:eastAsia="Times New Roman" w:hAnsi="Cambria Math" w:cs="Times New Roman"/>
                <w:b/>
                <w:i/>
                <w:sz w:val="28"/>
                <w:szCs w:val="28"/>
              </w:rPr>
            </m:ctrlPr>
          </m:e>
        </m:d>
        <m:r>
          <m:rPr>
            <m:sty m:val="bi"/>
          </m:rPr>
          <w:rPr>
            <w:rFonts w:ascii="Cambria Math" w:eastAsia="Times New Roman" w:hAnsi="Cambria Math" w:cs="Times New Roman"/>
            <w:sz w:val="28"/>
            <w:szCs w:val="28"/>
          </w:rPr>
          <m:t>-</m:t>
        </m:r>
        <m:nary>
          <m:naryPr>
            <m:limLoc m:val="undOvr"/>
            <m:ctrlPr>
              <w:rPr>
                <w:rFonts w:ascii="Cambria Math" w:eastAsia="Times New Roman" w:hAnsi="Cambria Math" w:cs="Times New Roman"/>
                <w:b/>
                <w:i/>
                <w:sz w:val="28"/>
                <w:szCs w:val="28"/>
              </w:rPr>
            </m:ctrlPr>
          </m:naryPr>
          <m:sub>
            <m:r>
              <m:rPr>
                <m:sty m:val="bi"/>
              </m:rPr>
              <w:rPr>
                <w:rFonts w:ascii="Cambria Math" w:eastAsia="Times New Roman" w:hAnsi="Cambria Math" w:cs="Times New Roman"/>
                <w:sz w:val="28"/>
                <w:szCs w:val="28"/>
              </w:rPr>
              <m:t>-∞</m:t>
            </m:r>
          </m:sub>
          <m:sup>
            <m:r>
              <m:rPr>
                <m:sty m:val="bi"/>
              </m:rPr>
              <w:rPr>
                <w:rFonts w:ascii="Cambria Math" w:eastAsia="Times New Roman" w:hAnsi="Cambria Math" w:cs="Times New Roman"/>
                <w:sz w:val="28"/>
                <w:szCs w:val="28"/>
              </w:rPr>
              <m:t>τ</m:t>
            </m:r>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ω</m:t>
                </m:r>
              </m:e>
              <m:sub>
                <m:r>
                  <w:rPr>
                    <w:rFonts w:ascii="Cambria Math" w:eastAsia="Times New Roman" w:hAnsi="Cambria Math" w:cs="Times New Roman"/>
                    <w:sz w:val="28"/>
                    <w:szCs w:val="28"/>
                    <w:lang w:val="en-US"/>
                  </w:rPr>
                  <m:t>DF</m:t>
                </m:r>
              </m:sub>
            </m:sSub>
            <m:sSup>
              <m:sSupPr>
                <m:ctrlPr>
                  <w:rPr>
                    <w:rFonts w:ascii="Cambria Math" w:eastAsia="Times New Roman" w:hAnsi="Cambria Math" w:cs="Times New Roman"/>
                    <w:i/>
                    <w:sz w:val="28"/>
                    <w:szCs w:val="28"/>
                    <w:lang w:val="en-US"/>
                  </w:rPr>
                </m:ctrlPr>
              </m:sSupPr>
              <m:e>
                <m:r>
                  <w:rPr>
                    <w:rFonts w:ascii="Cambria Math" w:eastAsia="Times New Roman" w:hAnsi="Cambria Math" w:cs="Times New Roman"/>
                    <w:sz w:val="28"/>
                    <w:szCs w:val="28"/>
                    <w:lang w:val="en-US"/>
                  </w:rPr>
                  <m:t>e</m:t>
                </m:r>
              </m:e>
              <m:sup>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ω</m:t>
                    </m:r>
                  </m:e>
                  <m:sub>
                    <m:r>
                      <w:rPr>
                        <w:rFonts w:ascii="Cambria Math" w:eastAsia="Times New Roman" w:hAnsi="Cambria Math" w:cs="Times New Roman"/>
                        <w:sz w:val="28"/>
                        <w:szCs w:val="28"/>
                        <w:lang w:val="en-US"/>
                      </w:rPr>
                      <m:t>DF</m:t>
                    </m:r>
                  </m:sub>
                </m:sSub>
                <m:r>
                  <w:rPr>
                    <w:rFonts w:ascii="Cambria Math" w:eastAsia="Times New Roman" w:hAnsi="Cambria Math" w:cs="Times New Roman"/>
                    <w:sz w:val="28"/>
                    <w:szCs w:val="28"/>
                  </w:rPr>
                  <m:t>(τ-t)</m:t>
                </m:r>
              </m:sup>
            </m:sSup>
            <m:r>
              <w:rPr>
                <w:rFonts w:ascii="Cambria Math" w:eastAsia="Times New Roman" w:hAnsi="Cambria Math" w:cs="Times New Roman"/>
                <w:sz w:val="28"/>
                <w:szCs w:val="28"/>
              </w:rPr>
              <m:t xml:space="preserve"> </m:t>
            </m:r>
            <m:r>
              <w:rPr>
                <w:rFonts w:ascii="Cambria Math" w:eastAsia="Times New Roman" w:hAnsi="Cambria Math" w:cs="Times New Roman"/>
                <w:sz w:val="28"/>
                <w:szCs w:val="28"/>
                <w:lang w:val="en-US"/>
              </w:rPr>
              <m:t>p</m:t>
            </m:r>
            <m:d>
              <m:dPr>
                <m:ctrlPr>
                  <w:rPr>
                    <w:rFonts w:ascii="Cambria Math" w:eastAsia="Times New Roman" w:hAnsi="Cambria Math" w:cs="Times New Roman"/>
                    <w:i/>
                    <w:sz w:val="28"/>
                    <w:szCs w:val="28"/>
                    <w:lang w:val="en-US"/>
                  </w:rPr>
                </m:ctrlPr>
              </m:dPr>
              <m:e>
                <m:r>
                  <w:rPr>
                    <w:rFonts w:ascii="Cambria Math" w:eastAsia="Times New Roman" w:hAnsi="Cambria Math" w:cs="Times New Roman"/>
                    <w:sz w:val="28"/>
                    <w:szCs w:val="28"/>
                    <w:lang w:val="en-US"/>
                  </w:rPr>
                  <m:t>z</m:t>
                </m:r>
                <m:r>
                  <w:rPr>
                    <w:rFonts w:ascii="Cambria Math" w:eastAsia="Times New Roman" w:hAnsi="Cambria Math" w:cs="Times New Roman"/>
                    <w:sz w:val="28"/>
                    <w:szCs w:val="28"/>
                  </w:rPr>
                  <m:t>=0,</m:t>
                </m:r>
                <m:r>
                  <w:rPr>
                    <w:rFonts w:ascii="Cambria Math" w:eastAsia="Times New Roman" w:hAnsi="Cambria Math" w:cs="Times New Roman"/>
                    <w:sz w:val="28"/>
                    <w:szCs w:val="28"/>
                    <w:lang w:val="en-US"/>
                  </w:rPr>
                  <m:t>t</m:t>
                </m:r>
                <m:r>
                  <w:rPr>
                    <w:rFonts w:ascii="Cambria Math" w:eastAsia="Times New Roman" w:hAnsi="Cambria Math" w:cs="Times New Roman"/>
                    <w:sz w:val="28"/>
                    <w:szCs w:val="28"/>
                  </w:rPr>
                  <m:t>,</m:t>
                </m:r>
                <m:sSub>
                  <m:sSubPr>
                    <m:ctrlPr>
                      <w:rPr>
                        <w:rFonts w:ascii="Cambria Math" w:eastAsia="Times New Roman" w:hAnsi="Cambria Math" w:cs="Times New Roman"/>
                        <w:b/>
                        <w:i/>
                        <w:sz w:val="28"/>
                        <w:szCs w:val="28"/>
                      </w:rPr>
                    </m:ctrlPr>
                  </m:sSubPr>
                  <m:e>
                    <m:r>
                      <m:rPr>
                        <m:sty m:val="bi"/>
                      </m:rPr>
                      <w:rPr>
                        <w:rFonts w:ascii="Cambria Math" w:eastAsia="Times New Roman" w:hAnsi="Cambria Math" w:cs="Times New Roman"/>
                        <w:sz w:val="28"/>
                        <w:szCs w:val="28"/>
                      </w:rPr>
                      <m:t>r</m:t>
                    </m:r>
                  </m:e>
                  <m:sub>
                    <m:r>
                      <m:rPr>
                        <m:sty m:val="bi"/>
                      </m:rPr>
                      <w:rPr>
                        <w:rFonts w:ascii="Cambria Math" w:eastAsia="Times New Roman" w:hAnsi="Cambria Math" w:cs="Times New Roman"/>
                        <w:sz w:val="28"/>
                        <w:szCs w:val="28"/>
                      </w:rPr>
                      <m:t>⟘</m:t>
                    </m:r>
                  </m:sub>
                </m:sSub>
                <m:r>
                  <m:rPr>
                    <m:sty m:val="bi"/>
                  </m:rPr>
                  <w:rPr>
                    <w:rFonts w:ascii="Cambria Math" w:eastAsia="Times New Roman" w:hAnsi="Cambria Math" w:cs="Times New Roman"/>
                    <w:sz w:val="28"/>
                    <w:szCs w:val="28"/>
                  </w:rPr>
                  <m:t>=</m:t>
                </m:r>
                <m:r>
                  <w:rPr>
                    <w:rFonts w:ascii="Cambria Math" w:eastAsia="Times New Roman" w:hAnsi="Cambria Math" w:cs="Times New Roman"/>
                    <w:sz w:val="28"/>
                    <w:szCs w:val="28"/>
                  </w:rPr>
                  <m:t>0</m:t>
                </m:r>
                <m:ctrlPr>
                  <w:rPr>
                    <w:rFonts w:ascii="Cambria Math" w:eastAsia="Times New Roman" w:hAnsi="Cambria Math" w:cs="Times New Roman"/>
                    <w:b/>
                    <w:i/>
                    <w:sz w:val="28"/>
                    <w:szCs w:val="28"/>
                  </w:rPr>
                </m:ctrlPr>
              </m:e>
            </m:d>
          </m:e>
        </m:nary>
        <m:r>
          <w:rPr>
            <w:rFonts w:ascii="Cambria Math" w:eastAsia="Times New Roman" w:hAnsi="Cambria Math" w:cs="Times New Roman"/>
            <w:sz w:val="28"/>
            <w:szCs w:val="28"/>
          </w:rPr>
          <m:t>dt</m:t>
        </m:r>
      </m:oMath>
      <w:r w:rsidR="005123FB">
        <w:rPr>
          <w:rFonts w:ascii="Times New Roman" w:eastAsiaTheme="minorEastAsia" w:hAnsi="Times New Roman" w:cs="Times New Roman"/>
          <w:noProof/>
          <w:sz w:val="28"/>
          <w:szCs w:val="28"/>
          <w:lang w:eastAsia="ru-RU"/>
        </w:rPr>
        <w:pict>
          <v:line id="Прямая соединительная линия 42" o:spid="_x0000_s1082" style="position:absolute;left:0;text-align:left;flip:y;z-index:251663360;visibility:visible;mso-position-horizontal-relative:text;mso-position-vertical-relative:text" from="226.05pt,477.85pt" to="248.65pt,48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"/>
        </w:pict>
      </w:r>
      <w:r w:rsidRPr="00D94A85">
        <w:rPr>
          <w:rFonts w:ascii="Times New Roman" w:eastAsiaTheme="minorEastAsia" w:hAnsi="Times New Roman" w:cs="Times New Roman"/>
          <w:noProof/>
          <w:sz w:val="28"/>
          <w:szCs w:val="28"/>
        </w:rPr>
        <w:t xml:space="preserve">  (1.2.12)</w:t>
      </w:r>
    </w:p>
    <w:p w:rsidR="002D2A2E" w:rsidRPr="00D94A85" w:rsidRDefault="002D2A2E" w:rsidP="00D94A85">
      <w:pPr>
        <w:spacing w:line="360" w:lineRule="auto"/>
        <w:jc w:val="both"/>
        <w:rPr>
          <w:rFonts w:ascii="Times New Roman" w:eastAsiaTheme="minorEastAsia" w:hAnsi="Times New Roman" w:cs="Times New Roman"/>
          <w:sz w:val="28"/>
          <w:szCs w:val="28"/>
        </w:rPr>
      </w:pPr>
      <w:r w:rsidRPr="00D94A85">
        <w:rPr>
          <w:rFonts w:ascii="Times New Roman" w:eastAsiaTheme="minorEastAsia" w:hAnsi="Times New Roman" w:cs="Times New Roman"/>
          <w:sz w:val="28"/>
          <w:szCs w:val="28"/>
        </w:rPr>
        <w:t xml:space="preserve"> где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ω</m:t>
            </m:r>
          </m:e>
          <m:sub>
            <m:r>
              <w:rPr>
                <w:rFonts w:ascii="Cambria Math" w:eastAsia="Times New Roman" w:hAnsi="Cambria Math" w:cs="Times New Roman"/>
                <w:sz w:val="28"/>
                <w:szCs w:val="28"/>
                <w:lang w:val="en-US"/>
              </w:rPr>
              <m:t>DF</m:t>
            </m:r>
          </m:sub>
        </m:sSub>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2</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0</m:t>
                </m:r>
              </m:sub>
            </m:sSub>
            <m:r>
              <w:rPr>
                <w:rFonts w:ascii="Cambria Math" w:eastAsia="Times New Roman" w:hAnsi="Cambria Math" w:cs="Times New Roman"/>
                <w:sz w:val="28"/>
                <w:szCs w:val="28"/>
              </w:rPr>
              <m:t>z</m:t>
            </m:r>
          </m:num>
          <m:den>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a</m:t>
                </m:r>
              </m:e>
              <m:sup>
                <m:r>
                  <w:rPr>
                    <w:rFonts w:ascii="Cambria Math" w:eastAsia="Times New Roman" w:hAnsi="Cambria Math" w:cs="Times New Roman"/>
                    <w:sz w:val="28"/>
                    <w:szCs w:val="28"/>
                  </w:rPr>
                  <m:t>2</m:t>
                </m:r>
              </m:sup>
            </m:sSup>
          </m:den>
        </m:f>
      </m:oMath>
      <w:r w:rsidRPr="00D94A85">
        <w:rPr>
          <w:rFonts w:ascii="Times New Roman" w:eastAsiaTheme="minorEastAsia" w:hAnsi="Times New Roman" w:cs="Times New Roman"/>
          <w:sz w:val="28"/>
          <w:szCs w:val="28"/>
        </w:rPr>
        <w:t xml:space="preserve"> – дифракционная частота.</w:t>
      </w:r>
    </w:p>
    <w:p w:rsidR="002D2A2E" w:rsidRPr="00D94A85" w:rsidRDefault="002D2A2E" w:rsidP="00D94A85">
      <w:pPr>
        <w:spacing w:line="360" w:lineRule="auto"/>
        <w:jc w:val="both"/>
        <w:rPr>
          <w:rFonts w:ascii="Times New Roman" w:eastAsiaTheme="minorEastAsia" w:hAnsi="Times New Roman" w:cs="Times New Roman"/>
          <w:sz w:val="28"/>
          <w:szCs w:val="28"/>
        </w:rPr>
      </w:pPr>
      <w:r w:rsidRPr="00D94A85">
        <w:rPr>
          <w:rFonts w:ascii="Times New Roman" w:eastAsiaTheme="minorEastAsia" w:hAnsi="Times New Roman" w:cs="Times New Roman"/>
          <w:sz w:val="28"/>
          <w:szCs w:val="28"/>
        </w:rPr>
        <w:t>Аналогично получаем выражение:</w:t>
      </w:r>
    </w:p>
    <w:p w:rsidR="002D2A2E" w:rsidRPr="00D94A85" w:rsidRDefault="002D2A2E" w:rsidP="00D94A85">
      <w:pPr>
        <w:spacing w:line="360" w:lineRule="auto"/>
        <w:jc w:val="right"/>
        <w:rPr>
          <w:rFonts w:ascii="Times New Roman" w:eastAsiaTheme="minorEastAsia" w:hAnsi="Times New Roman" w:cs="Times New Roman"/>
          <w:noProof/>
          <w:sz w:val="28"/>
          <w:szCs w:val="28"/>
        </w:rPr>
      </w:pPr>
      <m:oMath>
        <m:r>
          <w:rPr>
            <w:rFonts w:ascii="Cambria Math" w:eastAsia="Times New Roman" w:hAnsi="Cambria Math" w:cs="Times New Roman"/>
            <w:sz w:val="28"/>
            <w:szCs w:val="28"/>
            <w:lang w:val="en-US"/>
          </w:rPr>
          <w:lastRenderedPageBreak/>
          <m:t>p</m:t>
        </m:r>
        <m:d>
          <m:dPr>
            <m:ctrlPr>
              <w:rPr>
                <w:rFonts w:ascii="Cambria Math" w:eastAsia="Times New Roman" w:hAnsi="Cambria Math" w:cs="Times New Roman"/>
                <w:i/>
                <w:sz w:val="28"/>
                <w:szCs w:val="28"/>
                <w:lang w:val="en-US"/>
              </w:rPr>
            </m:ctrlPr>
          </m:dPr>
          <m:e>
            <m:r>
              <w:rPr>
                <w:rFonts w:ascii="Cambria Math" w:eastAsia="Times New Roman" w:hAnsi="Cambria Math" w:cs="Times New Roman"/>
                <w:sz w:val="28"/>
                <w:szCs w:val="28"/>
                <w:lang w:val="en-US"/>
              </w:rPr>
              <m:t>z</m:t>
            </m:r>
            <m:r>
              <w:rPr>
                <w:rFonts w:ascii="Cambria Math" w:eastAsia="Times New Roman" w:hAnsi="Cambria Math" w:cs="Times New Roman"/>
                <w:sz w:val="28"/>
                <w:szCs w:val="28"/>
              </w:rPr>
              <m:t>=0,</m:t>
            </m:r>
            <m:r>
              <w:rPr>
                <w:rFonts w:ascii="Cambria Math" w:eastAsia="Times New Roman" w:hAnsi="Cambria Math" w:cs="Times New Roman"/>
                <w:sz w:val="28"/>
                <w:szCs w:val="28"/>
                <w:lang w:val="en-US"/>
              </w:rPr>
              <m:t>τ</m:t>
            </m:r>
            <m:r>
              <w:rPr>
                <w:rFonts w:ascii="Cambria Math" w:eastAsia="Times New Roman" w:hAnsi="Cambria Math" w:cs="Times New Roman"/>
                <w:sz w:val="28"/>
                <w:szCs w:val="28"/>
              </w:rPr>
              <m:t>,</m:t>
            </m:r>
            <m:sSub>
              <m:sSubPr>
                <m:ctrlPr>
                  <w:rPr>
                    <w:rFonts w:ascii="Cambria Math" w:eastAsia="Times New Roman" w:hAnsi="Cambria Math" w:cs="Times New Roman"/>
                    <w:b/>
                    <w:i/>
                    <w:sz w:val="28"/>
                    <w:szCs w:val="28"/>
                  </w:rPr>
                </m:ctrlPr>
              </m:sSubPr>
              <m:e>
                <m:r>
                  <m:rPr>
                    <m:sty m:val="bi"/>
                  </m:rPr>
                  <w:rPr>
                    <w:rFonts w:ascii="Cambria Math" w:eastAsia="Times New Roman" w:hAnsi="Cambria Math" w:cs="Times New Roman"/>
                    <w:sz w:val="28"/>
                    <w:szCs w:val="28"/>
                  </w:rPr>
                  <m:t>r</m:t>
                </m:r>
              </m:e>
              <m:sub>
                <m:r>
                  <m:rPr>
                    <m:sty m:val="bi"/>
                  </m:rPr>
                  <w:rPr>
                    <w:rFonts w:ascii="Cambria Math" w:eastAsia="Times New Roman" w:hAnsi="Cambria Math" w:cs="Times New Roman"/>
                    <w:sz w:val="28"/>
                    <w:szCs w:val="28"/>
                  </w:rPr>
                  <m:t>⟘</m:t>
                </m:r>
              </m:sub>
            </m:sSub>
            <m:r>
              <m:rPr>
                <m:sty m:val="bi"/>
              </m:rPr>
              <w:rPr>
                <w:rFonts w:ascii="Cambria Math" w:eastAsia="Times New Roman" w:hAnsi="Cambria Math" w:cs="Times New Roman"/>
                <w:sz w:val="28"/>
                <w:szCs w:val="28"/>
              </w:rPr>
              <m:t>=</m:t>
            </m:r>
            <m:r>
              <w:rPr>
                <w:rFonts w:ascii="Cambria Math" w:eastAsia="Times New Roman" w:hAnsi="Cambria Math" w:cs="Times New Roman"/>
                <w:sz w:val="28"/>
                <w:szCs w:val="28"/>
              </w:rPr>
              <m:t>0</m:t>
            </m:r>
            <m:ctrlPr>
              <w:rPr>
                <w:rFonts w:ascii="Cambria Math" w:eastAsia="Times New Roman" w:hAnsi="Cambria Math" w:cs="Times New Roman"/>
                <w:b/>
                <w:i/>
                <w:sz w:val="28"/>
                <w:szCs w:val="28"/>
              </w:rPr>
            </m:ctrlPr>
          </m:e>
        </m:d>
        <m:r>
          <m:rPr>
            <m:sty m:val="bi"/>
          </m:rPr>
          <w:rPr>
            <w:rFonts w:ascii="Cambria Math" w:eastAsia="Times New Roman" w:hAnsi="Cambria Math" w:cs="Times New Roman"/>
            <w:sz w:val="28"/>
            <w:szCs w:val="28"/>
          </w:rPr>
          <m:t>=</m:t>
        </m:r>
        <m:r>
          <w:rPr>
            <w:rFonts w:ascii="Cambria Math" w:eastAsia="Times New Roman" w:hAnsi="Cambria Math" w:cs="Times New Roman"/>
            <w:sz w:val="28"/>
            <w:szCs w:val="28"/>
            <w:lang w:val="en-US"/>
          </w:rPr>
          <m:t>p</m:t>
        </m:r>
        <m:d>
          <m:dPr>
            <m:ctrlPr>
              <w:rPr>
                <w:rFonts w:ascii="Cambria Math" w:eastAsia="Times New Roman" w:hAnsi="Cambria Math" w:cs="Times New Roman"/>
                <w:i/>
                <w:sz w:val="28"/>
                <w:szCs w:val="28"/>
                <w:lang w:val="en-US"/>
              </w:rPr>
            </m:ctrlPr>
          </m:dPr>
          <m:e>
            <m:r>
              <w:rPr>
                <w:rFonts w:ascii="Cambria Math" w:eastAsia="Times New Roman" w:hAnsi="Cambria Math" w:cs="Times New Roman"/>
                <w:sz w:val="28"/>
                <w:szCs w:val="28"/>
                <w:lang w:val="en-US"/>
              </w:rPr>
              <m:t>z</m:t>
            </m:r>
            <m:r>
              <w:rPr>
                <w:rFonts w:ascii="Cambria Math" w:eastAsia="Times New Roman" w:hAnsi="Cambria Math" w:cs="Times New Roman"/>
                <w:sz w:val="28"/>
                <w:szCs w:val="28"/>
              </w:rPr>
              <m:t>,</m:t>
            </m:r>
            <m:r>
              <w:rPr>
                <w:rFonts w:ascii="Cambria Math" w:eastAsia="Times New Roman" w:hAnsi="Cambria Math" w:cs="Times New Roman"/>
                <w:sz w:val="28"/>
                <w:szCs w:val="28"/>
                <w:lang w:val="en-US"/>
              </w:rPr>
              <m:t>τ</m:t>
            </m:r>
            <m:r>
              <w:rPr>
                <w:rFonts w:ascii="Cambria Math" w:eastAsia="Times New Roman" w:hAnsi="Cambria Math" w:cs="Times New Roman"/>
                <w:sz w:val="28"/>
                <w:szCs w:val="28"/>
              </w:rPr>
              <m:t>,</m:t>
            </m:r>
            <m:sSub>
              <m:sSubPr>
                <m:ctrlPr>
                  <w:rPr>
                    <w:rFonts w:ascii="Cambria Math" w:eastAsia="Times New Roman" w:hAnsi="Cambria Math" w:cs="Times New Roman"/>
                    <w:b/>
                    <w:i/>
                    <w:sz w:val="28"/>
                    <w:szCs w:val="28"/>
                  </w:rPr>
                </m:ctrlPr>
              </m:sSubPr>
              <m:e>
                <m:r>
                  <m:rPr>
                    <m:sty m:val="bi"/>
                  </m:rPr>
                  <w:rPr>
                    <w:rFonts w:ascii="Cambria Math" w:eastAsia="Times New Roman" w:hAnsi="Cambria Math" w:cs="Times New Roman"/>
                    <w:sz w:val="28"/>
                    <w:szCs w:val="28"/>
                  </w:rPr>
                  <m:t>r</m:t>
                </m:r>
              </m:e>
              <m:sub>
                <m:r>
                  <m:rPr>
                    <m:sty m:val="bi"/>
                  </m:rPr>
                  <w:rPr>
                    <w:rFonts w:ascii="Cambria Math" w:eastAsia="Times New Roman" w:hAnsi="Cambria Math" w:cs="Times New Roman"/>
                    <w:sz w:val="28"/>
                    <w:szCs w:val="28"/>
                  </w:rPr>
                  <m:t>⟘</m:t>
                </m:r>
              </m:sub>
            </m:sSub>
            <m:r>
              <m:rPr>
                <m:sty m:val="bi"/>
              </m:rPr>
              <w:rPr>
                <w:rFonts w:ascii="Cambria Math" w:eastAsia="Times New Roman" w:hAnsi="Cambria Math" w:cs="Times New Roman"/>
                <w:sz w:val="28"/>
                <w:szCs w:val="28"/>
              </w:rPr>
              <m:t>=</m:t>
            </m:r>
            <m:r>
              <w:rPr>
                <w:rFonts w:ascii="Cambria Math" w:eastAsia="Times New Roman" w:hAnsi="Cambria Math" w:cs="Times New Roman"/>
                <w:sz w:val="28"/>
                <w:szCs w:val="28"/>
              </w:rPr>
              <m:t>0</m:t>
            </m:r>
            <m:ctrlPr>
              <w:rPr>
                <w:rFonts w:ascii="Cambria Math" w:eastAsia="Times New Roman" w:hAnsi="Cambria Math" w:cs="Times New Roman"/>
                <w:b/>
                <w:i/>
                <w:sz w:val="28"/>
                <w:szCs w:val="28"/>
              </w:rPr>
            </m:ctrlPr>
          </m:e>
        </m:d>
        <m:r>
          <m:rPr>
            <m:sty m:val="bi"/>
          </m:rPr>
          <w:rPr>
            <w:rFonts w:ascii="Cambria Math" w:eastAsia="Times New Roman" w:hAnsi="Cambria Math" w:cs="Times New Roman"/>
            <w:sz w:val="28"/>
            <w:szCs w:val="28"/>
          </w:rPr>
          <m:t>+</m:t>
        </m:r>
        <m:nary>
          <m:naryPr>
            <m:limLoc m:val="undOvr"/>
            <m:ctrlPr>
              <w:rPr>
                <w:rFonts w:ascii="Cambria Math" w:eastAsia="Times New Roman" w:hAnsi="Cambria Math" w:cs="Times New Roman"/>
                <w:b/>
                <w:i/>
                <w:sz w:val="28"/>
                <w:szCs w:val="28"/>
              </w:rPr>
            </m:ctrlPr>
          </m:naryPr>
          <m:sub>
            <m:r>
              <m:rPr>
                <m:sty m:val="bi"/>
              </m:rPr>
              <w:rPr>
                <w:rFonts w:ascii="Cambria Math" w:eastAsia="Times New Roman" w:hAnsi="Cambria Math" w:cs="Times New Roman"/>
                <w:sz w:val="28"/>
                <w:szCs w:val="28"/>
              </w:rPr>
              <m:t>-∞</m:t>
            </m:r>
          </m:sub>
          <m:sup>
            <m:r>
              <m:rPr>
                <m:sty m:val="bi"/>
              </m:rPr>
              <w:rPr>
                <w:rFonts w:ascii="Cambria Math" w:eastAsia="Times New Roman" w:hAnsi="Cambria Math" w:cs="Times New Roman"/>
                <w:sz w:val="28"/>
                <w:szCs w:val="28"/>
              </w:rPr>
              <m:t>τ</m:t>
            </m:r>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ω</m:t>
                </m:r>
              </m:e>
              <m:sub>
                <m:r>
                  <w:rPr>
                    <w:rFonts w:ascii="Cambria Math" w:eastAsia="Times New Roman" w:hAnsi="Cambria Math" w:cs="Times New Roman"/>
                    <w:sz w:val="28"/>
                    <w:szCs w:val="28"/>
                    <w:lang w:val="en-US"/>
                  </w:rPr>
                  <m:t>DF</m:t>
                </m:r>
              </m:sub>
            </m:sSub>
            <m:r>
              <w:rPr>
                <w:rFonts w:ascii="Cambria Math" w:eastAsia="Times New Roman" w:hAnsi="Cambria Math" w:cs="Times New Roman"/>
                <w:sz w:val="28"/>
                <w:szCs w:val="28"/>
              </w:rPr>
              <m:t xml:space="preserve"> </m:t>
            </m:r>
            <m:r>
              <w:rPr>
                <w:rFonts w:ascii="Cambria Math" w:eastAsia="Times New Roman" w:hAnsi="Cambria Math" w:cs="Times New Roman"/>
                <w:sz w:val="28"/>
                <w:szCs w:val="28"/>
                <w:lang w:val="en-US"/>
              </w:rPr>
              <m:t>p</m:t>
            </m:r>
            <m:d>
              <m:dPr>
                <m:ctrlPr>
                  <w:rPr>
                    <w:rFonts w:ascii="Cambria Math" w:eastAsia="Times New Roman" w:hAnsi="Cambria Math" w:cs="Times New Roman"/>
                    <w:i/>
                    <w:sz w:val="28"/>
                    <w:szCs w:val="28"/>
                    <w:lang w:val="en-US"/>
                  </w:rPr>
                </m:ctrlPr>
              </m:dPr>
              <m:e>
                <m:r>
                  <w:rPr>
                    <w:rFonts w:ascii="Cambria Math" w:eastAsia="Times New Roman" w:hAnsi="Cambria Math" w:cs="Times New Roman"/>
                    <w:sz w:val="28"/>
                    <w:szCs w:val="28"/>
                    <w:lang w:val="en-US"/>
                  </w:rPr>
                  <m:t>z</m:t>
                </m:r>
                <m:r>
                  <w:rPr>
                    <w:rFonts w:ascii="Cambria Math" w:eastAsia="Times New Roman" w:hAnsi="Cambria Math" w:cs="Times New Roman"/>
                    <w:sz w:val="28"/>
                    <w:szCs w:val="28"/>
                  </w:rPr>
                  <m:t>,</m:t>
                </m:r>
                <m:r>
                  <w:rPr>
                    <w:rFonts w:ascii="Cambria Math" w:eastAsia="Times New Roman" w:hAnsi="Cambria Math" w:cs="Times New Roman"/>
                    <w:sz w:val="28"/>
                    <w:szCs w:val="28"/>
                    <w:lang w:val="en-US"/>
                  </w:rPr>
                  <m:t>t</m:t>
                </m:r>
                <m:r>
                  <w:rPr>
                    <w:rFonts w:ascii="Cambria Math" w:eastAsia="Times New Roman" w:hAnsi="Cambria Math" w:cs="Times New Roman"/>
                    <w:sz w:val="28"/>
                    <w:szCs w:val="28"/>
                  </w:rPr>
                  <m:t>,</m:t>
                </m:r>
                <m:sSub>
                  <m:sSubPr>
                    <m:ctrlPr>
                      <w:rPr>
                        <w:rFonts w:ascii="Cambria Math" w:eastAsia="Times New Roman" w:hAnsi="Cambria Math" w:cs="Times New Roman"/>
                        <w:b/>
                        <w:i/>
                        <w:sz w:val="28"/>
                        <w:szCs w:val="28"/>
                      </w:rPr>
                    </m:ctrlPr>
                  </m:sSubPr>
                  <m:e>
                    <m:r>
                      <m:rPr>
                        <m:sty m:val="bi"/>
                      </m:rPr>
                      <w:rPr>
                        <w:rFonts w:ascii="Cambria Math" w:eastAsia="Times New Roman" w:hAnsi="Cambria Math" w:cs="Times New Roman"/>
                        <w:sz w:val="28"/>
                        <w:szCs w:val="28"/>
                      </w:rPr>
                      <m:t>r</m:t>
                    </m:r>
                  </m:e>
                  <m:sub>
                    <m:r>
                      <m:rPr>
                        <m:sty m:val="bi"/>
                      </m:rPr>
                      <w:rPr>
                        <w:rFonts w:ascii="Cambria Math" w:eastAsia="Times New Roman" w:hAnsi="Cambria Math" w:cs="Times New Roman"/>
                        <w:sz w:val="28"/>
                        <w:szCs w:val="28"/>
                      </w:rPr>
                      <m:t>⟘</m:t>
                    </m:r>
                  </m:sub>
                </m:sSub>
                <m:r>
                  <m:rPr>
                    <m:sty m:val="bi"/>
                  </m:rPr>
                  <w:rPr>
                    <w:rFonts w:ascii="Cambria Math" w:eastAsia="Times New Roman" w:hAnsi="Cambria Math" w:cs="Times New Roman"/>
                    <w:sz w:val="28"/>
                    <w:szCs w:val="28"/>
                  </w:rPr>
                  <m:t>=</m:t>
                </m:r>
                <m:r>
                  <w:rPr>
                    <w:rFonts w:ascii="Cambria Math" w:eastAsia="Times New Roman" w:hAnsi="Cambria Math" w:cs="Times New Roman"/>
                    <w:sz w:val="28"/>
                    <w:szCs w:val="28"/>
                  </w:rPr>
                  <m:t>0</m:t>
                </m:r>
                <m:ctrlPr>
                  <w:rPr>
                    <w:rFonts w:ascii="Cambria Math" w:eastAsia="Times New Roman" w:hAnsi="Cambria Math" w:cs="Times New Roman"/>
                    <w:b/>
                    <w:i/>
                    <w:sz w:val="28"/>
                    <w:szCs w:val="28"/>
                  </w:rPr>
                </m:ctrlPr>
              </m:e>
            </m:d>
          </m:e>
        </m:nary>
        <m:r>
          <w:rPr>
            <w:rFonts w:ascii="Cambria Math" w:eastAsia="Times New Roman" w:hAnsi="Cambria Math" w:cs="Times New Roman"/>
            <w:sz w:val="28"/>
            <w:szCs w:val="28"/>
          </w:rPr>
          <m:t>dt</m:t>
        </m:r>
      </m:oMath>
      <w:r w:rsidR="005123FB">
        <w:rPr>
          <w:rFonts w:ascii="Times New Roman" w:eastAsiaTheme="minorEastAsia" w:hAnsi="Times New Roman" w:cs="Times New Roman"/>
          <w:noProof/>
          <w:sz w:val="28"/>
          <w:szCs w:val="28"/>
          <w:lang w:eastAsia="ru-RU"/>
        </w:rPr>
        <w:pict>
          <v:line id="Прямая соединительная линия 43" o:spid="_x0000_s1081" style="position:absolute;left:0;text-align:left;flip:y;z-index:251664384;visibility:visible;mso-position-horizontal-relative:text;mso-position-vertical-relative:text" from="226.05pt,477.85pt" to="248.65pt,48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"/>
        </w:pict>
      </w:r>
      <w:r w:rsidRPr="00D94A85">
        <w:rPr>
          <w:rFonts w:ascii="Times New Roman" w:eastAsiaTheme="minorEastAsia" w:hAnsi="Times New Roman" w:cs="Times New Roman"/>
          <w:noProof/>
          <w:sz w:val="28"/>
          <w:szCs w:val="28"/>
        </w:rPr>
        <w:tab/>
        <w:t>(1.2.13)</w:t>
      </w:r>
    </w:p>
    <w:p w:rsidR="002D2A2E" w:rsidRPr="00D94A85" w:rsidRDefault="002D2A2E" w:rsidP="00D94A85">
      <w:pPr>
        <w:spacing w:line="360" w:lineRule="auto"/>
        <w:jc w:val="both"/>
        <w:rPr>
          <w:rFonts w:ascii="Times New Roman" w:eastAsiaTheme="minorEastAsia" w:hAnsi="Times New Roman" w:cs="Times New Roman"/>
          <w:noProof/>
          <w:sz w:val="28"/>
          <w:szCs w:val="28"/>
        </w:rPr>
      </w:pPr>
      <w:r w:rsidRPr="00D94A85">
        <w:rPr>
          <w:rFonts w:ascii="Times New Roman" w:eastAsiaTheme="minorEastAsia" w:hAnsi="Times New Roman" w:cs="Times New Roman"/>
          <w:noProof/>
          <w:sz w:val="28"/>
          <w:szCs w:val="28"/>
        </w:rPr>
        <w:t xml:space="preserve">Таким образом мы получили выражение для изменения формы импульса при прохождении через среду вследствие эффекта дифракции (1.2.12), а так же обратное ему (1.2.13). </w:t>
      </w:r>
    </w:p>
    <w:p w:rsidR="002D2A2E" w:rsidRPr="00D94A85" w:rsidRDefault="002D2A2E" w:rsidP="00D94A85">
      <w:pPr>
        <w:spacing w:line="360" w:lineRule="auto"/>
        <w:jc w:val="both"/>
        <w:rPr>
          <w:rFonts w:ascii="Times New Roman" w:eastAsiaTheme="minorEastAsia" w:hAnsi="Times New Roman" w:cs="Times New Roman"/>
          <w:noProof/>
          <w:sz w:val="28"/>
          <w:szCs w:val="28"/>
        </w:rPr>
      </w:pPr>
    </w:p>
    <w:p w:rsidR="002D2A2E" w:rsidRPr="00D94A85" w:rsidRDefault="002D2A2E" w:rsidP="00D94A85">
      <w:pPr>
        <w:spacing w:line="360" w:lineRule="auto"/>
        <w:jc w:val="center"/>
        <w:rPr>
          <w:rFonts w:ascii="Times New Roman" w:eastAsia="Times New Roman" w:hAnsi="Times New Roman" w:cs="Times New Roman"/>
          <w:b/>
          <w:sz w:val="28"/>
          <w:szCs w:val="28"/>
        </w:rPr>
      </w:pPr>
      <w:r w:rsidRPr="00D94A85">
        <w:rPr>
          <w:rFonts w:ascii="Times New Roman" w:eastAsia="Times New Roman" w:hAnsi="Times New Roman" w:cs="Times New Roman"/>
          <w:b/>
          <w:noProof/>
          <w:sz w:val="28"/>
          <w:szCs w:val="28"/>
          <w:lang w:eastAsia="ru-RU"/>
        </w:rPr>
        <w:drawing>
          <wp:inline distT="0" distB="0" distL="0" distR="0">
            <wp:extent cx="3686175" cy="2943225"/>
            <wp:effectExtent l="0" t="0" r="9525" b="9525"/>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4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86175" cy="2943225"/>
                    </a:xfrm>
                    <a:prstGeom prst="rect">
                      <a:avLst/>
                    </a:prstGeom>
                    <a:noFill/>
                    <a:ln>
                      <a:noFill/>
                    </a:ln>
                  </pic:spPr>
                </pic:pic>
              </a:graphicData>
            </a:graphic>
          </wp:inline>
        </w:drawing>
      </w:r>
    </w:p>
    <w:p w:rsidR="002D2A2E" w:rsidRPr="00D94A85" w:rsidRDefault="002D2A2E" w:rsidP="00D94A85">
      <w:pPr>
        <w:spacing w:line="360" w:lineRule="auto"/>
        <w:ind w:left="360"/>
        <w:jc w:val="center"/>
        <w:rPr>
          <w:rFonts w:ascii="Times New Roman" w:eastAsia="Times New Roman" w:hAnsi="Times New Roman" w:cs="Times New Roman"/>
          <w:i/>
          <w:sz w:val="28"/>
          <w:szCs w:val="28"/>
        </w:rPr>
      </w:pPr>
      <w:r w:rsidRPr="00D94A85">
        <w:rPr>
          <w:rFonts w:ascii="Times New Roman" w:eastAsia="Times New Roman" w:hAnsi="Times New Roman" w:cs="Times New Roman"/>
          <w:i/>
          <w:sz w:val="28"/>
          <w:szCs w:val="28"/>
        </w:rPr>
        <w:t>Рисунок 6 – Дифракционная трансформация оптоакустического импульса, возбуждаемого на жесткой границе.</w:t>
      </w:r>
    </w:p>
    <w:p w:rsidR="002D2A2E" w:rsidRPr="00D94A85" w:rsidRDefault="002D2A2E" w:rsidP="00D94A85">
      <w:pPr>
        <w:spacing w:line="360" w:lineRule="auto"/>
        <w:jc w:val="both"/>
        <w:rPr>
          <w:rFonts w:ascii="Times New Roman" w:eastAsia="Times New Roman" w:hAnsi="Times New Roman" w:cs="Times New Roman"/>
          <w:b/>
          <w:i/>
          <w:sz w:val="28"/>
          <w:szCs w:val="28"/>
        </w:rPr>
      </w:pPr>
    </w:p>
    <w:p w:rsidR="002D2A2E" w:rsidRPr="00D94A85" w:rsidRDefault="002D2A2E" w:rsidP="00D94A85">
      <w:pPr>
        <w:pStyle w:val="ab"/>
        <w:spacing w:line="360" w:lineRule="auto"/>
        <w:jc w:val="center"/>
        <w:rPr>
          <w:rFonts w:ascii="Times New Roman" w:eastAsia="Times New Roman" w:hAnsi="Times New Roman" w:cs="Times New Roman"/>
          <w:sz w:val="28"/>
          <w:szCs w:val="28"/>
        </w:rPr>
      </w:pPr>
      <w:r w:rsidRPr="00D94A85">
        <w:rPr>
          <w:rFonts w:ascii="Times New Roman" w:eastAsia="Times New Roman" w:hAnsi="Times New Roman" w:cs="Times New Roman"/>
          <w:noProof/>
          <w:sz w:val="28"/>
          <w:szCs w:val="28"/>
          <w:lang w:eastAsia="ru-RU"/>
        </w:rPr>
        <w:lastRenderedPageBreak/>
        <w:drawing>
          <wp:inline distT="0" distB="0" distL="0" distR="0">
            <wp:extent cx="3762375" cy="3028950"/>
            <wp:effectExtent l="0" t="0" r="9525"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4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62375" cy="3028950"/>
                    </a:xfrm>
                    <a:prstGeom prst="rect">
                      <a:avLst/>
                    </a:prstGeom>
                    <a:noFill/>
                    <a:ln>
                      <a:noFill/>
                    </a:ln>
                  </pic:spPr>
                </pic:pic>
              </a:graphicData>
            </a:graphic>
          </wp:inline>
        </w:drawing>
      </w:r>
    </w:p>
    <w:p w:rsidR="00FB62B6" w:rsidRPr="00D94A85" w:rsidRDefault="002D2A2E" w:rsidP="00D94A85">
      <w:pPr>
        <w:pStyle w:val="Index"/>
        <w:spacing w:line="360" w:lineRule="auto"/>
        <w:rPr>
          <w:rFonts w:ascii="Times New Roman" w:hAnsi="Times New Roman" w:cs="Times New Roman"/>
          <w:sz w:val="28"/>
          <w:szCs w:val="28"/>
        </w:rPr>
      </w:pPr>
      <w:r w:rsidRPr="00D94A85">
        <w:rPr>
          <w:rFonts w:ascii="Times New Roman" w:hAnsi="Times New Roman" w:cs="Times New Roman"/>
          <w:sz w:val="28"/>
          <w:szCs w:val="28"/>
        </w:rPr>
        <w:t>Рисунок 7 – Дифракционная трансформация оптоакустического импульса, возбуждаемого на свободной границе.</w:t>
      </w:r>
    </w:p>
    <w:p w:rsidR="00A7112C" w:rsidRPr="003774A0" w:rsidRDefault="002D2A2E" w:rsidP="00D94A85">
      <w:pPr>
        <w:pStyle w:val="2"/>
        <w:spacing w:line="360" w:lineRule="auto"/>
        <w:rPr>
          <w:rFonts w:ascii="Times New Roman" w:hAnsi="Times New Roman" w:cs="Times New Roman"/>
          <w:sz w:val="28"/>
          <w:szCs w:val="28"/>
        </w:rPr>
      </w:pPr>
      <w:bookmarkStart w:id="10" w:name="_Toc514405949"/>
      <w:r w:rsidRPr="00D94A85">
        <w:rPr>
          <w:rFonts w:ascii="Times New Roman" w:hAnsi="Times New Roman" w:cs="Times New Roman"/>
          <w:sz w:val="28"/>
          <w:szCs w:val="28"/>
        </w:rPr>
        <w:t>2.3</w:t>
      </w:r>
      <w:r w:rsidR="00BE0D0D" w:rsidRPr="00D94A85">
        <w:rPr>
          <w:rFonts w:ascii="Times New Roman" w:hAnsi="Times New Roman" w:cs="Times New Roman"/>
          <w:sz w:val="28"/>
          <w:szCs w:val="28"/>
        </w:rPr>
        <w:t xml:space="preserve"> Компенсация дифракционных ошибок.</w:t>
      </w:r>
      <w:bookmarkEnd w:id="10"/>
    </w:p>
    <w:p w:rsidR="00574E02" w:rsidRPr="00D94A85" w:rsidRDefault="00574E02" w:rsidP="00D94A85">
      <w:pPr>
        <w:spacing w:line="360" w:lineRule="auto"/>
        <w:ind w:firstLine="708"/>
        <w:jc w:val="both"/>
        <w:rPr>
          <w:rFonts w:ascii="Times New Roman" w:eastAsiaTheme="majorEastAsia" w:hAnsi="Times New Roman" w:cs="Times New Roman"/>
          <w:i/>
          <w:sz w:val="28"/>
          <w:szCs w:val="28"/>
        </w:rPr>
      </w:pPr>
      <w:r w:rsidRPr="00D94A85">
        <w:rPr>
          <w:rFonts w:ascii="Times New Roman" w:eastAsiaTheme="majorEastAsia" w:hAnsi="Times New Roman" w:cs="Times New Roman"/>
          <w:sz w:val="28"/>
          <w:szCs w:val="28"/>
        </w:rPr>
        <w:t>В предыдущем параграфе была исследована теоретическая модель дифракции ультразвукового пучка, из которой следует, что форма импульса искажается в процессе распространения по материалу (рисунки 6 и 7).</w:t>
      </w:r>
    </w:p>
    <w:p w:rsidR="00574E02" w:rsidRPr="00D94A85" w:rsidRDefault="00574E02" w:rsidP="00D94A85">
      <w:pPr>
        <w:spacing w:line="360" w:lineRule="auto"/>
        <w:ind w:firstLine="708"/>
        <w:jc w:val="both"/>
        <w:rPr>
          <w:rFonts w:ascii="Times New Roman" w:eastAsiaTheme="majorEastAsia" w:hAnsi="Times New Roman" w:cs="Times New Roman"/>
          <w:sz w:val="28"/>
          <w:szCs w:val="28"/>
        </w:rPr>
      </w:pPr>
      <w:r w:rsidRPr="00D94A85">
        <w:rPr>
          <w:rFonts w:ascii="Times New Roman" w:eastAsiaTheme="majorEastAsia" w:hAnsi="Times New Roman" w:cs="Times New Roman"/>
          <w:sz w:val="28"/>
          <w:szCs w:val="28"/>
        </w:rPr>
        <w:t xml:space="preserve">Как уже было сказано выше в дефектоскопе используется время-пролетный метод измерения скорости звука, а именно прямым измерением является определение времени запаздывания прихода донного сигнала по отношению к опорному. А время прихода определяется по положению пика импульса. Из рисунка 6 видно, что в процессе дифракции импульс расплывается и его максимум сдвигается от своего первоначального значения, что в свою очередь вносит ошибку в измерение времени запаздывания. </w:t>
      </w:r>
    </w:p>
    <w:p w:rsidR="00574E02" w:rsidRPr="00D94A85" w:rsidRDefault="00574E02" w:rsidP="00D94A85">
      <w:pPr>
        <w:spacing w:line="360" w:lineRule="auto"/>
        <w:ind w:firstLine="708"/>
        <w:jc w:val="both"/>
        <w:rPr>
          <w:rFonts w:ascii="Times New Roman" w:eastAsiaTheme="majorEastAsia" w:hAnsi="Times New Roman" w:cs="Times New Roman"/>
          <w:sz w:val="28"/>
          <w:szCs w:val="28"/>
        </w:rPr>
      </w:pPr>
      <w:r w:rsidRPr="00D94A85">
        <w:rPr>
          <w:rFonts w:ascii="Times New Roman" w:hAnsi="Times New Roman" w:cs="Times New Roman"/>
          <w:sz w:val="28"/>
          <w:szCs w:val="28"/>
        </w:rPr>
        <w:t>В связи с этим был предложен метод восстановления первоначальной формы сигнала с помощью теоретической модели распространения звука по образцу, описанной выше (учет влияния дифракции).</w:t>
      </w:r>
    </w:p>
    <w:p w:rsidR="00574E02" w:rsidRPr="00D94A85" w:rsidRDefault="00574E02" w:rsidP="00D94A85">
      <w:pPr>
        <w:spacing w:line="360" w:lineRule="auto"/>
        <w:ind w:firstLine="708"/>
        <w:jc w:val="both"/>
        <w:rPr>
          <w:rFonts w:ascii="Times New Roman" w:eastAsiaTheme="majorEastAsia" w:hAnsi="Times New Roman" w:cs="Times New Roman"/>
          <w:sz w:val="28"/>
          <w:szCs w:val="28"/>
        </w:rPr>
      </w:pPr>
      <w:r w:rsidRPr="00D94A85">
        <w:rPr>
          <w:rFonts w:ascii="Times New Roman" w:eastAsiaTheme="majorEastAsia" w:hAnsi="Times New Roman" w:cs="Times New Roman"/>
          <w:sz w:val="28"/>
          <w:szCs w:val="28"/>
        </w:rPr>
        <w:lastRenderedPageBreak/>
        <w:t xml:space="preserve">Вернемся к выражению, полученному в предыдущем параграфе, которое связывает форму дифрагированного и первоначального пучка: </w:t>
      </w:r>
    </w:p>
    <w:p w:rsidR="00574E02" w:rsidRPr="00D94A85" w:rsidRDefault="00574E02" w:rsidP="00D94A85">
      <w:pPr>
        <w:spacing w:line="360" w:lineRule="auto"/>
        <w:jc w:val="right"/>
        <w:rPr>
          <w:rFonts w:ascii="Times New Roman" w:eastAsiaTheme="minorEastAsia" w:hAnsi="Times New Roman" w:cs="Times New Roman"/>
          <w:sz w:val="28"/>
          <w:szCs w:val="28"/>
        </w:rPr>
      </w:pPr>
      <w:r w:rsidRPr="00D94A85">
        <w:rPr>
          <w:rFonts w:ascii="Times New Roman" w:eastAsiaTheme="minorEastAsia" w:hAnsi="Times New Roman" w:cs="Times New Roman"/>
          <w:sz w:val="28"/>
          <w:szCs w:val="28"/>
        </w:rPr>
        <w:t xml:space="preserve"> </w:t>
      </w:r>
      <m:oMath>
        <m:r>
          <w:rPr>
            <w:rFonts w:ascii="Cambria Math" w:eastAsia="Times New Roman" w:hAnsi="Cambria Math" w:cs="Times New Roman"/>
            <w:sz w:val="28"/>
            <w:szCs w:val="28"/>
            <w:lang w:val="en-US"/>
          </w:rPr>
          <m:t>p</m:t>
        </m:r>
        <m:d>
          <m:dPr>
            <m:ctrlPr>
              <w:rPr>
                <w:rFonts w:ascii="Cambria Math" w:eastAsia="Times New Roman" w:hAnsi="Cambria Math" w:cs="Times New Roman"/>
                <w:i/>
                <w:sz w:val="28"/>
                <w:szCs w:val="28"/>
                <w:lang w:val="en-US"/>
              </w:rPr>
            </m:ctrlPr>
          </m:dPr>
          <m:e>
            <m:r>
              <w:rPr>
                <w:rFonts w:ascii="Cambria Math" w:eastAsia="Times New Roman" w:hAnsi="Cambria Math" w:cs="Times New Roman"/>
                <w:sz w:val="28"/>
                <w:szCs w:val="28"/>
                <w:lang w:val="en-US"/>
              </w:rPr>
              <m:t>z</m:t>
            </m:r>
            <m:r>
              <w:rPr>
                <w:rFonts w:ascii="Cambria Math" w:eastAsia="Times New Roman" w:hAnsi="Cambria Math" w:cs="Times New Roman"/>
                <w:sz w:val="28"/>
                <w:szCs w:val="28"/>
              </w:rPr>
              <m:t>=0,</m:t>
            </m:r>
            <m:r>
              <w:rPr>
                <w:rFonts w:ascii="Cambria Math" w:eastAsia="Times New Roman" w:hAnsi="Cambria Math" w:cs="Times New Roman"/>
                <w:sz w:val="28"/>
                <w:szCs w:val="28"/>
                <w:lang w:val="en-US"/>
              </w:rPr>
              <m:t>τ</m:t>
            </m:r>
            <m:r>
              <w:rPr>
                <w:rFonts w:ascii="Cambria Math" w:eastAsia="Times New Roman" w:hAnsi="Cambria Math" w:cs="Times New Roman"/>
                <w:sz w:val="28"/>
                <w:szCs w:val="28"/>
              </w:rPr>
              <m:t>,</m:t>
            </m:r>
            <m:sSub>
              <m:sSubPr>
                <m:ctrlPr>
                  <w:rPr>
                    <w:rFonts w:ascii="Cambria Math" w:eastAsia="Times New Roman" w:hAnsi="Cambria Math" w:cs="Times New Roman"/>
                    <w:b/>
                    <w:i/>
                    <w:sz w:val="28"/>
                    <w:szCs w:val="28"/>
                  </w:rPr>
                </m:ctrlPr>
              </m:sSubPr>
              <m:e>
                <m:r>
                  <m:rPr>
                    <m:sty m:val="bi"/>
                  </m:rPr>
                  <w:rPr>
                    <w:rFonts w:ascii="Cambria Math" w:eastAsia="Times New Roman" w:hAnsi="Cambria Math" w:cs="Times New Roman"/>
                    <w:sz w:val="28"/>
                    <w:szCs w:val="28"/>
                  </w:rPr>
                  <m:t>r</m:t>
                </m:r>
              </m:e>
              <m:sub>
                <m:r>
                  <m:rPr>
                    <m:sty m:val="bi"/>
                  </m:rPr>
                  <w:rPr>
                    <w:rFonts w:ascii="Cambria Math" w:eastAsia="Times New Roman" w:hAnsi="Cambria Math" w:cs="Times New Roman"/>
                    <w:sz w:val="28"/>
                    <w:szCs w:val="28"/>
                  </w:rPr>
                  <m:t>⟘</m:t>
                </m:r>
              </m:sub>
            </m:sSub>
            <m:r>
              <m:rPr>
                <m:sty m:val="bi"/>
              </m:rPr>
              <w:rPr>
                <w:rFonts w:ascii="Cambria Math" w:eastAsia="Times New Roman" w:hAnsi="Cambria Math" w:cs="Times New Roman"/>
                <w:sz w:val="28"/>
                <w:szCs w:val="28"/>
              </w:rPr>
              <m:t>=</m:t>
            </m:r>
            <m:r>
              <w:rPr>
                <w:rFonts w:ascii="Cambria Math" w:eastAsia="Times New Roman" w:hAnsi="Cambria Math" w:cs="Times New Roman"/>
                <w:sz w:val="28"/>
                <w:szCs w:val="28"/>
              </w:rPr>
              <m:t>0</m:t>
            </m:r>
            <m:ctrlPr>
              <w:rPr>
                <w:rFonts w:ascii="Cambria Math" w:eastAsia="Times New Roman" w:hAnsi="Cambria Math" w:cs="Times New Roman"/>
                <w:b/>
                <w:i/>
                <w:sz w:val="28"/>
                <w:szCs w:val="28"/>
              </w:rPr>
            </m:ctrlPr>
          </m:e>
        </m:d>
        <m:r>
          <m:rPr>
            <m:sty m:val="bi"/>
          </m:rPr>
          <w:rPr>
            <w:rFonts w:ascii="Cambria Math" w:eastAsia="Times New Roman" w:hAnsi="Cambria Math" w:cs="Times New Roman"/>
            <w:sz w:val="28"/>
            <w:szCs w:val="28"/>
          </w:rPr>
          <m:t>=</m:t>
        </m:r>
        <m:r>
          <w:rPr>
            <w:rFonts w:ascii="Cambria Math" w:eastAsia="Times New Roman" w:hAnsi="Cambria Math" w:cs="Times New Roman"/>
            <w:sz w:val="28"/>
            <w:szCs w:val="28"/>
            <w:lang w:val="en-US"/>
          </w:rPr>
          <m:t>p</m:t>
        </m:r>
        <m:d>
          <m:dPr>
            <m:ctrlPr>
              <w:rPr>
                <w:rFonts w:ascii="Cambria Math" w:eastAsia="Times New Roman" w:hAnsi="Cambria Math" w:cs="Times New Roman"/>
                <w:i/>
                <w:sz w:val="28"/>
                <w:szCs w:val="28"/>
                <w:lang w:val="en-US"/>
              </w:rPr>
            </m:ctrlPr>
          </m:dPr>
          <m:e>
            <m:r>
              <w:rPr>
                <w:rFonts w:ascii="Cambria Math" w:eastAsia="Times New Roman" w:hAnsi="Cambria Math" w:cs="Times New Roman"/>
                <w:sz w:val="28"/>
                <w:szCs w:val="28"/>
                <w:lang w:val="en-US"/>
              </w:rPr>
              <m:t>z</m:t>
            </m:r>
            <m:r>
              <w:rPr>
                <w:rFonts w:ascii="Cambria Math" w:eastAsia="Times New Roman" w:hAnsi="Cambria Math" w:cs="Times New Roman"/>
                <w:sz w:val="28"/>
                <w:szCs w:val="28"/>
              </w:rPr>
              <m:t>,</m:t>
            </m:r>
            <m:r>
              <w:rPr>
                <w:rFonts w:ascii="Cambria Math" w:eastAsia="Times New Roman" w:hAnsi="Cambria Math" w:cs="Times New Roman"/>
                <w:sz w:val="28"/>
                <w:szCs w:val="28"/>
                <w:lang w:val="en-US"/>
              </w:rPr>
              <m:t>τ</m:t>
            </m:r>
            <m:r>
              <w:rPr>
                <w:rFonts w:ascii="Cambria Math" w:eastAsia="Times New Roman" w:hAnsi="Cambria Math" w:cs="Times New Roman"/>
                <w:sz w:val="28"/>
                <w:szCs w:val="28"/>
              </w:rPr>
              <m:t>,</m:t>
            </m:r>
            <m:sSub>
              <m:sSubPr>
                <m:ctrlPr>
                  <w:rPr>
                    <w:rFonts w:ascii="Cambria Math" w:eastAsia="Times New Roman" w:hAnsi="Cambria Math" w:cs="Times New Roman"/>
                    <w:b/>
                    <w:i/>
                    <w:sz w:val="28"/>
                    <w:szCs w:val="28"/>
                  </w:rPr>
                </m:ctrlPr>
              </m:sSubPr>
              <m:e>
                <m:r>
                  <m:rPr>
                    <m:sty m:val="bi"/>
                  </m:rPr>
                  <w:rPr>
                    <w:rFonts w:ascii="Cambria Math" w:eastAsia="Times New Roman" w:hAnsi="Cambria Math" w:cs="Times New Roman"/>
                    <w:sz w:val="28"/>
                    <w:szCs w:val="28"/>
                  </w:rPr>
                  <m:t>r</m:t>
                </m:r>
              </m:e>
              <m:sub>
                <m:r>
                  <m:rPr>
                    <m:sty m:val="bi"/>
                  </m:rPr>
                  <w:rPr>
                    <w:rFonts w:ascii="Cambria Math" w:eastAsia="Times New Roman" w:hAnsi="Cambria Math" w:cs="Times New Roman"/>
                    <w:sz w:val="28"/>
                    <w:szCs w:val="28"/>
                  </w:rPr>
                  <m:t>⟘</m:t>
                </m:r>
              </m:sub>
            </m:sSub>
            <m:r>
              <m:rPr>
                <m:sty m:val="bi"/>
              </m:rPr>
              <w:rPr>
                <w:rFonts w:ascii="Cambria Math" w:eastAsia="Times New Roman" w:hAnsi="Cambria Math" w:cs="Times New Roman"/>
                <w:sz w:val="28"/>
                <w:szCs w:val="28"/>
              </w:rPr>
              <m:t>=</m:t>
            </m:r>
            <m:r>
              <w:rPr>
                <w:rFonts w:ascii="Cambria Math" w:eastAsia="Times New Roman" w:hAnsi="Cambria Math" w:cs="Times New Roman"/>
                <w:sz w:val="28"/>
                <w:szCs w:val="28"/>
              </w:rPr>
              <m:t>0</m:t>
            </m:r>
            <m:ctrlPr>
              <w:rPr>
                <w:rFonts w:ascii="Cambria Math" w:eastAsia="Times New Roman" w:hAnsi="Cambria Math" w:cs="Times New Roman"/>
                <w:b/>
                <w:i/>
                <w:sz w:val="28"/>
                <w:szCs w:val="28"/>
              </w:rPr>
            </m:ctrlPr>
          </m:e>
        </m:d>
        <m:r>
          <m:rPr>
            <m:sty m:val="bi"/>
          </m:rPr>
          <w:rPr>
            <w:rFonts w:ascii="Cambria Math" w:eastAsia="Times New Roman" w:hAnsi="Cambria Math" w:cs="Times New Roman"/>
            <w:sz w:val="28"/>
            <w:szCs w:val="28"/>
          </w:rPr>
          <m:t>+</m:t>
        </m:r>
        <m:nary>
          <m:naryPr>
            <m:limLoc m:val="undOvr"/>
            <m:ctrlPr>
              <w:rPr>
                <w:rFonts w:ascii="Cambria Math" w:eastAsia="Times New Roman" w:hAnsi="Cambria Math" w:cs="Times New Roman"/>
                <w:b/>
                <w:i/>
                <w:sz w:val="28"/>
                <w:szCs w:val="28"/>
              </w:rPr>
            </m:ctrlPr>
          </m:naryPr>
          <m:sub>
            <m:r>
              <m:rPr>
                <m:sty m:val="bi"/>
              </m:rPr>
              <w:rPr>
                <w:rFonts w:ascii="Cambria Math" w:eastAsia="Times New Roman" w:hAnsi="Cambria Math" w:cs="Times New Roman"/>
                <w:sz w:val="28"/>
                <w:szCs w:val="28"/>
              </w:rPr>
              <m:t>-∞</m:t>
            </m:r>
          </m:sub>
          <m:sup>
            <m:r>
              <m:rPr>
                <m:sty m:val="bi"/>
              </m:rPr>
              <w:rPr>
                <w:rFonts w:ascii="Cambria Math" w:eastAsia="Times New Roman" w:hAnsi="Cambria Math" w:cs="Times New Roman"/>
                <w:sz w:val="28"/>
                <w:szCs w:val="28"/>
              </w:rPr>
              <m:t>τ</m:t>
            </m:r>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ω</m:t>
                </m:r>
              </m:e>
              <m:sub>
                <m:r>
                  <w:rPr>
                    <w:rFonts w:ascii="Cambria Math" w:eastAsia="Times New Roman" w:hAnsi="Cambria Math" w:cs="Times New Roman"/>
                    <w:sz w:val="28"/>
                    <w:szCs w:val="28"/>
                    <w:lang w:val="en-US"/>
                  </w:rPr>
                  <m:t>DF</m:t>
                </m:r>
              </m:sub>
            </m:sSub>
            <m:r>
              <w:rPr>
                <w:rFonts w:ascii="Cambria Math" w:eastAsia="Times New Roman" w:hAnsi="Cambria Math" w:cs="Times New Roman"/>
                <w:sz w:val="28"/>
                <w:szCs w:val="28"/>
              </w:rPr>
              <m:t xml:space="preserve"> </m:t>
            </m:r>
            <m:r>
              <w:rPr>
                <w:rFonts w:ascii="Cambria Math" w:eastAsia="Times New Roman" w:hAnsi="Cambria Math" w:cs="Times New Roman"/>
                <w:sz w:val="28"/>
                <w:szCs w:val="28"/>
                <w:lang w:val="en-US"/>
              </w:rPr>
              <m:t>p</m:t>
            </m:r>
            <m:d>
              <m:dPr>
                <m:ctrlPr>
                  <w:rPr>
                    <w:rFonts w:ascii="Cambria Math" w:eastAsia="Times New Roman" w:hAnsi="Cambria Math" w:cs="Times New Roman"/>
                    <w:i/>
                    <w:sz w:val="28"/>
                    <w:szCs w:val="28"/>
                    <w:lang w:val="en-US"/>
                  </w:rPr>
                </m:ctrlPr>
              </m:dPr>
              <m:e>
                <m:r>
                  <w:rPr>
                    <w:rFonts w:ascii="Cambria Math" w:eastAsia="Times New Roman" w:hAnsi="Cambria Math" w:cs="Times New Roman"/>
                    <w:sz w:val="28"/>
                    <w:szCs w:val="28"/>
                    <w:lang w:val="en-US"/>
                  </w:rPr>
                  <m:t>z</m:t>
                </m:r>
                <m:r>
                  <w:rPr>
                    <w:rFonts w:ascii="Cambria Math" w:eastAsia="Times New Roman" w:hAnsi="Cambria Math" w:cs="Times New Roman"/>
                    <w:sz w:val="28"/>
                    <w:szCs w:val="28"/>
                  </w:rPr>
                  <m:t>,</m:t>
                </m:r>
                <m:r>
                  <w:rPr>
                    <w:rFonts w:ascii="Cambria Math" w:eastAsia="Times New Roman" w:hAnsi="Cambria Math" w:cs="Times New Roman"/>
                    <w:sz w:val="28"/>
                    <w:szCs w:val="28"/>
                    <w:lang w:val="en-US"/>
                  </w:rPr>
                  <m:t>t</m:t>
                </m:r>
                <m:r>
                  <w:rPr>
                    <w:rFonts w:ascii="Cambria Math" w:eastAsia="Times New Roman" w:hAnsi="Cambria Math" w:cs="Times New Roman"/>
                    <w:sz w:val="28"/>
                    <w:szCs w:val="28"/>
                  </w:rPr>
                  <m:t>,</m:t>
                </m:r>
                <m:sSub>
                  <m:sSubPr>
                    <m:ctrlPr>
                      <w:rPr>
                        <w:rFonts w:ascii="Cambria Math" w:eastAsia="Times New Roman" w:hAnsi="Cambria Math" w:cs="Times New Roman"/>
                        <w:b/>
                        <w:i/>
                        <w:sz w:val="28"/>
                        <w:szCs w:val="28"/>
                      </w:rPr>
                    </m:ctrlPr>
                  </m:sSubPr>
                  <m:e>
                    <m:r>
                      <m:rPr>
                        <m:sty m:val="bi"/>
                      </m:rPr>
                      <w:rPr>
                        <w:rFonts w:ascii="Cambria Math" w:eastAsia="Times New Roman" w:hAnsi="Cambria Math" w:cs="Times New Roman"/>
                        <w:sz w:val="28"/>
                        <w:szCs w:val="28"/>
                      </w:rPr>
                      <m:t>r</m:t>
                    </m:r>
                  </m:e>
                  <m:sub>
                    <m:r>
                      <m:rPr>
                        <m:sty m:val="bi"/>
                      </m:rPr>
                      <w:rPr>
                        <w:rFonts w:ascii="Cambria Math" w:eastAsia="Times New Roman" w:hAnsi="Cambria Math" w:cs="Times New Roman"/>
                        <w:sz w:val="28"/>
                        <w:szCs w:val="28"/>
                      </w:rPr>
                      <m:t>⟘</m:t>
                    </m:r>
                  </m:sub>
                </m:sSub>
                <m:r>
                  <m:rPr>
                    <m:sty m:val="bi"/>
                  </m:rPr>
                  <w:rPr>
                    <w:rFonts w:ascii="Cambria Math" w:eastAsia="Times New Roman" w:hAnsi="Cambria Math" w:cs="Times New Roman"/>
                    <w:sz w:val="28"/>
                    <w:szCs w:val="28"/>
                  </w:rPr>
                  <m:t>=</m:t>
                </m:r>
                <m:r>
                  <w:rPr>
                    <w:rFonts w:ascii="Cambria Math" w:eastAsia="Times New Roman" w:hAnsi="Cambria Math" w:cs="Times New Roman"/>
                    <w:sz w:val="28"/>
                    <w:szCs w:val="28"/>
                  </w:rPr>
                  <m:t>0</m:t>
                </m:r>
                <m:ctrlPr>
                  <w:rPr>
                    <w:rFonts w:ascii="Cambria Math" w:eastAsia="Times New Roman" w:hAnsi="Cambria Math" w:cs="Times New Roman"/>
                    <w:b/>
                    <w:i/>
                    <w:sz w:val="28"/>
                    <w:szCs w:val="28"/>
                  </w:rPr>
                </m:ctrlPr>
              </m:e>
            </m:d>
          </m:e>
        </m:nary>
        <m:r>
          <w:rPr>
            <w:rFonts w:ascii="Cambria Math" w:eastAsia="Times New Roman" w:hAnsi="Cambria Math" w:cs="Times New Roman"/>
            <w:sz w:val="28"/>
            <w:szCs w:val="28"/>
          </w:rPr>
          <m:t>dt</m:t>
        </m:r>
      </m:oMath>
      <w:r w:rsidRPr="00D94A85">
        <w:rPr>
          <w:rFonts w:ascii="Times New Roman" w:eastAsiaTheme="minorEastAsia" w:hAnsi="Times New Roman" w:cs="Times New Roman"/>
          <w:sz w:val="28"/>
          <w:szCs w:val="28"/>
        </w:rPr>
        <w:tab/>
        <w:t>,</w:t>
      </w:r>
      <w:r w:rsidRPr="00D94A85">
        <w:rPr>
          <w:rFonts w:ascii="Times New Roman" w:eastAsiaTheme="minorEastAsia" w:hAnsi="Times New Roman" w:cs="Times New Roman"/>
          <w:sz w:val="28"/>
          <w:szCs w:val="28"/>
        </w:rPr>
        <w:tab/>
        <w:t>(3.1.1)</w:t>
      </w:r>
    </w:p>
    <w:p w:rsidR="00574E02" w:rsidRPr="00D94A85" w:rsidRDefault="00574E02" w:rsidP="00D94A85">
      <w:pPr>
        <w:spacing w:line="360" w:lineRule="auto"/>
        <w:rPr>
          <w:rFonts w:ascii="Times New Roman" w:eastAsiaTheme="minorEastAsia" w:hAnsi="Times New Roman" w:cs="Times New Roman"/>
          <w:sz w:val="28"/>
          <w:szCs w:val="28"/>
        </w:rPr>
      </w:pPr>
      <w:r w:rsidRPr="00D94A85">
        <w:rPr>
          <w:rFonts w:ascii="Times New Roman" w:eastAsiaTheme="minorEastAsia" w:hAnsi="Times New Roman" w:cs="Times New Roman"/>
          <w:sz w:val="28"/>
          <w:szCs w:val="28"/>
        </w:rPr>
        <w:t>в компактном виде:</w:t>
      </w:r>
    </w:p>
    <w:p w:rsidR="00574E02" w:rsidRPr="00D94A85" w:rsidRDefault="005123FB" w:rsidP="00D94A85">
      <w:pPr>
        <w:spacing w:line="360" w:lineRule="auto"/>
        <w:ind w:left="708"/>
        <w:jc w:val="right"/>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rPr>
              <m:t>0</m:t>
            </m:r>
          </m:sub>
        </m:sSub>
        <m:r>
          <m:rPr>
            <m:sty m:val="bi"/>
          </m:rPr>
          <w:rPr>
            <w:rFonts w:ascii="Cambria Math" w:eastAsia="Times New Roman" w:hAnsi="Cambria Math" w:cs="Times New Roman"/>
            <w:sz w:val="28"/>
            <w:szCs w:val="28"/>
          </w:rPr>
          <m:t>(</m:t>
        </m:r>
        <m:r>
          <w:rPr>
            <w:rFonts w:ascii="Cambria Math" w:eastAsia="Times New Roman" w:hAnsi="Cambria Math" w:cs="Times New Roman"/>
            <w:sz w:val="28"/>
            <w:szCs w:val="28"/>
            <w:lang w:val="en-US"/>
          </w:rPr>
          <m:t>τ</m:t>
        </m:r>
        <m:r>
          <m:rPr>
            <m:sty m:val="bi"/>
          </m:rPr>
          <w:rPr>
            <w:rFonts w:ascii="Cambria Math" w:eastAsia="Times New Roman" w:hAnsi="Cambria Math" w:cs="Times New Roman"/>
            <w:sz w:val="28"/>
            <w:szCs w:val="28"/>
          </w:rPr>
          <m:t>)=</m:t>
        </m:r>
        <m:r>
          <w:rPr>
            <w:rFonts w:ascii="Cambria Math" w:eastAsia="Times New Roman" w:hAnsi="Cambria Math" w:cs="Times New Roman"/>
            <w:sz w:val="28"/>
            <w:szCs w:val="28"/>
            <w:lang w:val="en-US"/>
          </w:rPr>
          <m:t>p</m:t>
        </m:r>
        <m:d>
          <m:dPr>
            <m:ctrlPr>
              <w:rPr>
                <w:rFonts w:ascii="Cambria Math" w:eastAsia="Times New Roman" w:hAnsi="Cambria Math" w:cs="Times New Roman"/>
                <w:i/>
                <w:sz w:val="28"/>
                <w:szCs w:val="28"/>
                <w:lang w:val="en-US"/>
              </w:rPr>
            </m:ctrlPr>
          </m:dPr>
          <m:e>
            <m:r>
              <w:rPr>
                <w:rFonts w:ascii="Cambria Math" w:eastAsia="Times New Roman" w:hAnsi="Cambria Math" w:cs="Times New Roman"/>
                <w:sz w:val="28"/>
                <w:szCs w:val="28"/>
                <w:lang w:val="en-US"/>
              </w:rPr>
              <m:t>τ</m:t>
            </m:r>
            <m:ctrlPr>
              <w:rPr>
                <w:rFonts w:ascii="Cambria Math" w:eastAsia="Times New Roman" w:hAnsi="Cambria Math" w:cs="Times New Roman"/>
                <w:b/>
                <w:i/>
                <w:sz w:val="28"/>
                <w:szCs w:val="28"/>
              </w:rPr>
            </m:ctrlPr>
          </m:e>
        </m:d>
        <m:r>
          <m:rPr>
            <m:sty m:val="bi"/>
          </m:rPr>
          <w:rPr>
            <w:rFonts w:ascii="Cambria Math" w:eastAsia="Times New Roman" w:hAnsi="Cambria Math" w:cs="Times New Roman"/>
            <w:sz w:val="28"/>
            <w:szCs w:val="28"/>
          </w:rPr>
          <m:t>+</m:t>
        </m:r>
        <m:nary>
          <m:naryPr>
            <m:limLoc m:val="undOvr"/>
            <m:ctrlPr>
              <w:rPr>
                <w:rFonts w:ascii="Cambria Math" w:eastAsia="Times New Roman" w:hAnsi="Cambria Math" w:cs="Times New Roman"/>
                <w:b/>
                <w:i/>
                <w:sz w:val="28"/>
                <w:szCs w:val="28"/>
              </w:rPr>
            </m:ctrlPr>
          </m:naryPr>
          <m:sub>
            <m:r>
              <m:rPr>
                <m:sty m:val="bi"/>
              </m:rPr>
              <w:rPr>
                <w:rFonts w:ascii="Cambria Math" w:eastAsia="Times New Roman" w:hAnsi="Cambria Math" w:cs="Times New Roman"/>
                <w:sz w:val="28"/>
                <w:szCs w:val="28"/>
              </w:rPr>
              <m:t>-∞</m:t>
            </m:r>
          </m:sub>
          <m:sup>
            <m:r>
              <m:rPr>
                <m:sty m:val="bi"/>
              </m:rPr>
              <w:rPr>
                <w:rFonts w:ascii="Cambria Math" w:eastAsia="Times New Roman" w:hAnsi="Cambria Math" w:cs="Times New Roman"/>
                <w:sz w:val="28"/>
                <w:szCs w:val="28"/>
              </w:rPr>
              <m:t>τ</m:t>
            </m:r>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ω</m:t>
                </m:r>
              </m:e>
              <m:sub>
                <m:r>
                  <w:rPr>
                    <w:rFonts w:ascii="Cambria Math" w:eastAsia="Times New Roman" w:hAnsi="Cambria Math" w:cs="Times New Roman"/>
                    <w:sz w:val="28"/>
                    <w:szCs w:val="28"/>
                    <w:lang w:val="en-US"/>
                  </w:rPr>
                  <m:t>DF</m:t>
                </m:r>
              </m:sub>
            </m:sSub>
            <m:r>
              <w:rPr>
                <w:rFonts w:ascii="Cambria Math" w:eastAsia="Times New Roman" w:hAnsi="Cambria Math" w:cs="Times New Roman"/>
                <w:sz w:val="28"/>
                <w:szCs w:val="28"/>
              </w:rPr>
              <m:t xml:space="preserve"> </m:t>
            </m:r>
            <m:r>
              <w:rPr>
                <w:rFonts w:ascii="Cambria Math" w:eastAsia="Times New Roman" w:hAnsi="Cambria Math" w:cs="Times New Roman"/>
                <w:sz w:val="28"/>
                <w:szCs w:val="28"/>
                <w:lang w:val="en-US"/>
              </w:rPr>
              <m:t>p</m:t>
            </m:r>
            <m:d>
              <m:dPr>
                <m:ctrlPr>
                  <w:rPr>
                    <w:rFonts w:ascii="Cambria Math" w:eastAsia="Times New Roman" w:hAnsi="Cambria Math" w:cs="Times New Roman"/>
                    <w:i/>
                    <w:sz w:val="28"/>
                    <w:szCs w:val="28"/>
                    <w:lang w:val="en-US"/>
                  </w:rPr>
                </m:ctrlPr>
              </m:dPr>
              <m:e>
                <m:r>
                  <w:rPr>
                    <w:rFonts w:ascii="Cambria Math" w:eastAsia="Times New Roman" w:hAnsi="Cambria Math" w:cs="Times New Roman"/>
                    <w:sz w:val="28"/>
                    <w:szCs w:val="28"/>
                    <w:lang w:val="en-US"/>
                  </w:rPr>
                  <m:t>t</m:t>
                </m:r>
                <m:ctrlPr>
                  <w:rPr>
                    <w:rFonts w:ascii="Cambria Math" w:eastAsia="Times New Roman" w:hAnsi="Cambria Math" w:cs="Times New Roman"/>
                    <w:b/>
                    <w:i/>
                    <w:sz w:val="28"/>
                    <w:szCs w:val="28"/>
                  </w:rPr>
                </m:ctrlPr>
              </m:e>
            </m:d>
          </m:e>
        </m:nary>
        <m:r>
          <w:rPr>
            <w:rFonts w:ascii="Cambria Math" w:eastAsia="Times New Roman" w:hAnsi="Cambria Math" w:cs="Times New Roman"/>
            <w:sz w:val="28"/>
            <w:szCs w:val="28"/>
          </w:rPr>
          <m:t>dt</m:t>
        </m:r>
      </m:oMath>
      <w:r w:rsidR="00574E02" w:rsidRPr="00D94A85">
        <w:rPr>
          <w:rFonts w:ascii="Times New Roman" w:eastAsiaTheme="minorEastAsia" w:hAnsi="Times New Roman" w:cs="Times New Roman"/>
          <w:sz w:val="28"/>
          <w:szCs w:val="28"/>
        </w:rPr>
        <w:t xml:space="preserve"> </w:t>
      </w:r>
      <w:r w:rsidR="00574E02" w:rsidRPr="00D94A85">
        <w:rPr>
          <w:rFonts w:ascii="Times New Roman" w:eastAsiaTheme="minorEastAsia" w:hAnsi="Times New Roman" w:cs="Times New Roman"/>
          <w:sz w:val="28"/>
          <w:szCs w:val="28"/>
        </w:rPr>
        <w:tab/>
      </w:r>
      <w:r w:rsidR="00574E02" w:rsidRPr="00D94A85">
        <w:rPr>
          <w:rFonts w:ascii="Times New Roman" w:eastAsiaTheme="minorEastAsia" w:hAnsi="Times New Roman" w:cs="Times New Roman"/>
          <w:sz w:val="28"/>
          <w:szCs w:val="28"/>
        </w:rPr>
        <w:tab/>
      </w:r>
      <w:r w:rsidR="00574E02" w:rsidRPr="00D94A85">
        <w:rPr>
          <w:rFonts w:ascii="Times New Roman" w:eastAsiaTheme="minorEastAsia" w:hAnsi="Times New Roman" w:cs="Times New Roman"/>
          <w:sz w:val="28"/>
          <w:szCs w:val="28"/>
        </w:rPr>
        <w:tab/>
        <w:t>(3.1.2)</w:t>
      </w:r>
    </w:p>
    <w:p w:rsidR="00574E02" w:rsidRPr="00D94A85" w:rsidRDefault="00574E02" w:rsidP="00D94A85">
      <w:pPr>
        <w:spacing w:line="360" w:lineRule="auto"/>
        <w:rPr>
          <w:rFonts w:ascii="Times New Roman" w:eastAsiaTheme="minorEastAsia" w:hAnsi="Times New Roman" w:cs="Times New Roman"/>
          <w:sz w:val="28"/>
          <w:szCs w:val="28"/>
        </w:rPr>
      </w:pPr>
      <w:r w:rsidRPr="00D94A85">
        <w:rPr>
          <w:rFonts w:ascii="Times New Roman" w:eastAsiaTheme="minorEastAsia" w:hAnsi="Times New Roman" w:cs="Times New Roman"/>
          <w:sz w:val="28"/>
          <w:szCs w:val="28"/>
        </w:rPr>
        <w:t xml:space="preserve">Представляем через обратное преобразование Фурье </w:t>
      </w:r>
      <m:oMath>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w:rPr>
                <w:rFonts w:ascii="Cambria Math" w:eastAsia="Times New Roman" w:hAnsi="Cambria Math" w:cs="Times New Roman"/>
                <w:sz w:val="28"/>
                <w:szCs w:val="28"/>
                <w:lang w:val="en-US"/>
              </w:rPr>
              <m:t>τ</m:t>
            </m:r>
          </m:e>
        </m:d>
        <m:r>
          <w:rPr>
            <w:rFonts w:ascii="Cambria Math" w:eastAsiaTheme="minorEastAsia" w:hAnsi="Cambria Math" w:cs="Times New Roman"/>
            <w:sz w:val="28"/>
            <w:szCs w:val="28"/>
          </w:rPr>
          <m:t>=</m:t>
        </m:r>
        <m:nary>
          <m:naryPr>
            <m:limLoc m:val="undOvr"/>
            <m:subHide m:val="on"/>
            <m:supHide m:val="on"/>
            <m:ctrlPr>
              <w:rPr>
                <w:rFonts w:ascii="Cambria Math" w:eastAsiaTheme="minorEastAsia" w:hAnsi="Cambria Math" w:cs="Times New Roman"/>
                <w:i/>
                <w:sz w:val="28"/>
                <w:szCs w:val="28"/>
              </w:rPr>
            </m:ctrlPr>
          </m:naryPr>
          <m:sub/>
          <m:sup/>
          <m:e>
            <m:r>
              <w:rPr>
                <w:rFonts w:ascii="Cambria Math" w:eastAsiaTheme="minorEastAsia" w:hAnsi="Cambria Math" w:cs="Times New Roman"/>
                <w:sz w:val="28"/>
                <w:szCs w:val="28"/>
              </w:rPr>
              <m:t>p(f)</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i2πfτ</m:t>
                </m:r>
              </m:sup>
            </m:sSup>
            <m:r>
              <w:rPr>
                <w:rFonts w:ascii="Cambria Math" w:eastAsiaTheme="minorEastAsia" w:hAnsi="Cambria Math" w:cs="Times New Roman"/>
                <w:sz w:val="28"/>
                <w:szCs w:val="28"/>
              </w:rPr>
              <m:t>df</m:t>
            </m:r>
          </m:e>
        </m:nary>
      </m:oMath>
      <w:r w:rsidRPr="00D94A85">
        <w:rPr>
          <w:rFonts w:ascii="Times New Roman" w:eastAsiaTheme="minorEastAsia" w:hAnsi="Times New Roman" w:cs="Times New Roman"/>
          <w:sz w:val="28"/>
          <w:szCs w:val="28"/>
        </w:rPr>
        <w:t xml:space="preserve">    и подставляем в выражение (3.1.2):</w:t>
      </w:r>
    </w:p>
    <w:p w:rsidR="00574E02" w:rsidRPr="00D94A85" w:rsidRDefault="005123FB" w:rsidP="00D94A85">
      <w:pPr>
        <w:spacing w:line="360" w:lineRule="auto"/>
        <w:rPr>
          <w:rFonts w:ascii="Times New Roman" w:eastAsiaTheme="minorEastAsia" w:hAnsi="Times New Roman" w:cs="Times New Roman"/>
          <w:sz w:val="28"/>
          <w:szCs w:val="28"/>
        </w:rPr>
      </w:pPr>
      <m:oMathPara>
        <m:oMath>
          <m:nary>
            <m:naryPr>
              <m:limLoc m:val="undOvr"/>
              <m:subHide m:val="on"/>
              <m:supHide m:val="on"/>
              <m:ctrlPr>
                <w:rPr>
                  <w:rFonts w:ascii="Cambria Math" w:eastAsiaTheme="minorEastAsia" w:hAnsi="Cambria Math" w:cs="Times New Roman"/>
                  <w:i/>
                  <w:sz w:val="28"/>
                  <w:szCs w:val="28"/>
                </w:rPr>
              </m:ctrlPr>
            </m:naryPr>
            <m:sub/>
            <m:sup/>
            <m:e>
              <m:acc>
                <m:accPr>
                  <m:chr m:val="̃"/>
                  <m:ctrlPr>
                    <w:rPr>
                      <w:rFonts w:ascii="Cambria Math" w:eastAsiaTheme="minorEastAsia" w:hAnsi="Cambria Math" w:cs="Times New Roman"/>
                      <w:i/>
                      <w:sz w:val="28"/>
                      <w:szCs w:val="28"/>
                    </w:rPr>
                  </m:ctrlPr>
                </m:acc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0</m:t>
                      </m:r>
                    </m:sub>
                  </m:sSub>
                </m:e>
              </m:acc>
              <m:r>
                <w:rPr>
                  <w:rFonts w:ascii="Cambria Math" w:eastAsiaTheme="minorEastAsia" w:hAnsi="Cambria Math" w:cs="Times New Roman"/>
                  <w:sz w:val="28"/>
                  <w:szCs w:val="28"/>
                </w:rPr>
                <m:t>(f)</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i2πfτ</m:t>
                  </m:r>
                </m:sup>
              </m:sSup>
              <m:r>
                <w:rPr>
                  <w:rFonts w:ascii="Cambria Math" w:eastAsiaTheme="minorEastAsia" w:hAnsi="Cambria Math" w:cs="Times New Roman"/>
                  <w:sz w:val="28"/>
                  <w:szCs w:val="28"/>
                </w:rPr>
                <m:t>df</m:t>
              </m:r>
            </m:e>
          </m:nary>
          <m:r>
            <w:rPr>
              <w:rFonts w:ascii="Cambria Math" w:eastAsiaTheme="minorEastAsia" w:hAnsi="Cambria Math" w:cs="Times New Roman"/>
              <w:sz w:val="28"/>
              <w:szCs w:val="28"/>
            </w:rPr>
            <m:t>=</m:t>
          </m:r>
          <m:nary>
            <m:naryPr>
              <m:limLoc m:val="undOvr"/>
              <m:subHide m:val="on"/>
              <m:supHide m:val="on"/>
              <m:ctrlPr>
                <w:rPr>
                  <w:rFonts w:ascii="Cambria Math" w:eastAsiaTheme="minorEastAsia" w:hAnsi="Cambria Math" w:cs="Times New Roman"/>
                  <w:i/>
                  <w:sz w:val="28"/>
                  <w:szCs w:val="28"/>
                </w:rPr>
              </m:ctrlPr>
            </m:naryPr>
            <m:sub/>
            <m:sup/>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p</m:t>
                  </m:r>
                </m:e>
              </m:acc>
              <m:r>
                <w:rPr>
                  <w:rFonts w:ascii="Cambria Math" w:eastAsiaTheme="minorEastAsia" w:hAnsi="Cambria Math" w:cs="Times New Roman"/>
                  <w:sz w:val="28"/>
                  <w:szCs w:val="28"/>
                </w:rPr>
                <m:t>(f)</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i2πfτ</m:t>
                  </m:r>
                </m:sup>
              </m:sSup>
              <m:r>
                <w:rPr>
                  <w:rFonts w:ascii="Cambria Math" w:eastAsiaTheme="minorEastAsia" w:hAnsi="Cambria Math" w:cs="Times New Roman"/>
                  <w:sz w:val="28"/>
                  <w:szCs w:val="28"/>
                </w:rPr>
                <m:t>df</m:t>
              </m:r>
            </m:e>
          </m:nary>
          <m:r>
            <w:rPr>
              <w:rFonts w:ascii="Cambria Math" w:eastAsiaTheme="minorEastAsia" w:hAnsi="Cambria Math" w:cs="Times New Roman"/>
              <w:sz w:val="28"/>
              <w:szCs w:val="28"/>
            </w:rPr>
            <m:t>+</m:t>
          </m:r>
          <m:nary>
            <m:naryPr>
              <m:limLoc m:val="undOvr"/>
              <m:ctrlPr>
                <w:rPr>
                  <w:rFonts w:ascii="Cambria Math" w:eastAsia="Times New Roman" w:hAnsi="Cambria Math" w:cs="Times New Roman"/>
                  <w:b/>
                  <w:i/>
                  <w:sz w:val="28"/>
                  <w:szCs w:val="28"/>
                </w:rPr>
              </m:ctrlPr>
            </m:naryPr>
            <m:sub>
              <m:r>
                <m:rPr>
                  <m:sty m:val="bi"/>
                </m:rPr>
                <w:rPr>
                  <w:rFonts w:ascii="Cambria Math" w:eastAsia="Times New Roman" w:hAnsi="Cambria Math" w:cs="Times New Roman"/>
                  <w:sz w:val="28"/>
                  <w:szCs w:val="28"/>
                </w:rPr>
                <m:t>-∞</m:t>
              </m:r>
            </m:sub>
            <m:sup>
              <m:r>
                <m:rPr>
                  <m:sty m:val="bi"/>
                </m:rPr>
                <w:rPr>
                  <w:rFonts w:ascii="Cambria Math" w:eastAsia="Times New Roman" w:hAnsi="Cambria Math" w:cs="Times New Roman"/>
                  <w:sz w:val="28"/>
                  <w:szCs w:val="28"/>
                </w:rPr>
                <m:t>τ</m:t>
              </m:r>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ω</m:t>
                  </m:r>
                </m:e>
                <m:sub>
                  <m:r>
                    <w:rPr>
                      <w:rFonts w:ascii="Cambria Math" w:eastAsia="Times New Roman" w:hAnsi="Cambria Math" w:cs="Times New Roman"/>
                      <w:sz w:val="28"/>
                      <w:szCs w:val="28"/>
                      <w:lang w:val="en-US"/>
                    </w:rPr>
                    <m:t>DF</m:t>
                  </m:r>
                </m:sub>
              </m:sSub>
              <m:r>
                <w:rPr>
                  <w:rFonts w:ascii="Cambria Math" w:eastAsia="Times New Roman" w:hAnsi="Cambria Math" w:cs="Times New Roman"/>
                  <w:sz w:val="28"/>
                  <w:szCs w:val="28"/>
                </w:rPr>
                <m:t xml:space="preserve"> </m:t>
              </m:r>
              <m:nary>
                <m:naryPr>
                  <m:limLoc m:val="undOvr"/>
                  <m:subHide m:val="on"/>
                  <m:supHide m:val="on"/>
                  <m:ctrlPr>
                    <w:rPr>
                      <w:rFonts w:ascii="Cambria Math" w:eastAsiaTheme="minorEastAsia" w:hAnsi="Cambria Math" w:cs="Times New Roman"/>
                      <w:i/>
                      <w:sz w:val="28"/>
                      <w:szCs w:val="28"/>
                    </w:rPr>
                  </m:ctrlPr>
                </m:naryPr>
                <m:sub/>
                <m:sup/>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p</m:t>
                      </m:r>
                    </m:e>
                  </m:acc>
                  <m:r>
                    <w:rPr>
                      <w:rFonts w:ascii="Cambria Math" w:eastAsiaTheme="minorEastAsia" w:hAnsi="Cambria Math" w:cs="Times New Roman"/>
                      <w:sz w:val="28"/>
                      <w:szCs w:val="28"/>
                    </w:rPr>
                    <m:t>(f)</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i2πft</m:t>
                      </m:r>
                    </m:sup>
                  </m:sSup>
                  <m:r>
                    <w:rPr>
                      <w:rFonts w:ascii="Cambria Math" w:eastAsiaTheme="minorEastAsia" w:hAnsi="Cambria Math" w:cs="Times New Roman"/>
                      <w:sz w:val="28"/>
                      <w:szCs w:val="28"/>
                    </w:rPr>
                    <m:t>df</m:t>
                  </m:r>
                </m:e>
              </m:nary>
            </m:e>
          </m:nary>
          <m:r>
            <w:rPr>
              <w:rFonts w:ascii="Cambria Math" w:eastAsia="Times New Roman" w:hAnsi="Cambria Math" w:cs="Times New Roman"/>
              <w:sz w:val="28"/>
              <w:szCs w:val="28"/>
            </w:rPr>
            <m:t>dt</m:t>
          </m:r>
        </m:oMath>
      </m:oMathPara>
    </w:p>
    <w:p w:rsidR="00574E02" w:rsidRPr="00D94A85" w:rsidRDefault="00574E02" w:rsidP="00D94A85">
      <w:pPr>
        <w:spacing w:line="360" w:lineRule="auto"/>
        <w:rPr>
          <w:rFonts w:ascii="Times New Roman" w:eastAsiaTheme="minorEastAsia" w:hAnsi="Times New Roman" w:cs="Times New Roman"/>
          <w:sz w:val="28"/>
          <w:szCs w:val="28"/>
        </w:rPr>
      </w:pPr>
      <w:r w:rsidRPr="00D94A85">
        <w:rPr>
          <w:rFonts w:ascii="Times New Roman" w:eastAsiaTheme="minorEastAsia" w:hAnsi="Times New Roman" w:cs="Times New Roman"/>
          <w:sz w:val="28"/>
          <w:szCs w:val="28"/>
        </w:rPr>
        <w:t xml:space="preserve">Меняем интегрирования местами и интегрируем по </w:t>
      </w:r>
      <w:r w:rsidRPr="00D94A85">
        <w:rPr>
          <w:rFonts w:ascii="Times New Roman" w:eastAsiaTheme="minorEastAsia" w:hAnsi="Times New Roman" w:cs="Times New Roman"/>
          <w:sz w:val="28"/>
          <w:szCs w:val="28"/>
          <w:lang w:val="en-US"/>
        </w:rPr>
        <w:t>t</w:t>
      </w:r>
      <w:r w:rsidRPr="00D94A85">
        <w:rPr>
          <w:rFonts w:ascii="Times New Roman" w:eastAsiaTheme="minorEastAsia" w:hAnsi="Times New Roman" w:cs="Times New Roman"/>
          <w:sz w:val="28"/>
          <w:szCs w:val="28"/>
        </w:rPr>
        <w:t>:</w:t>
      </w:r>
    </w:p>
    <w:p w:rsidR="00574E02" w:rsidRPr="00D94A85" w:rsidRDefault="005123FB" w:rsidP="00D94A85">
      <w:pPr>
        <w:spacing w:line="360" w:lineRule="auto"/>
        <w:rPr>
          <w:rFonts w:ascii="Times New Roman" w:eastAsiaTheme="minorEastAsia" w:hAnsi="Times New Roman" w:cs="Times New Roman"/>
          <w:i/>
          <w:sz w:val="28"/>
          <w:szCs w:val="28"/>
          <w:lang w:val="en-US"/>
        </w:rPr>
      </w:pPr>
      <m:oMathPara>
        <m:oMath>
          <m:nary>
            <m:naryPr>
              <m:limLoc m:val="undOvr"/>
              <m:subHide m:val="on"/>
              <m:supHide m:val="on"/>
              <m:ctrlPr>
                <w:rPr>
                  <w:rFonts w:ascii="Cambria Math" w:eastAsiaTheme="minorEastAsia" w:hAnsi="Cambria Math" w:cs="Times New Roman"/>
                  <w:i/>
                  <w:sz w:val="28"/>
                  <w:szCs w:val="28"/>
                </w:rPr>
              </m:ctrlPr>
            </m:naryPr>
            <m:sub/>
            <m:sup/>
            <m:e>
              <m:acc>
                <m:accPr>
                  <m:chr m:val="̃"/>
                  <m:ctrlPr>
                    <w:rPr>
                      <w:rFonts w:ascii="Cambria Math" w:eastAsiaTheme="minorEastAsia" w:hAnsi="Cambria Math" w:cs="Times New Roman"/>
                      <w:i/>
                      <w:sz w:val="28"/>
                      <w:szCs w:val="28"/>
                    </w:rPr>
                  </m:ctrlPr>
                </m:acc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0</m:t>
                      </m:r>
                    </m:sub>
                  </m:sSub>
                </m:e>
              </m:acc>
              <m:r>
                <w:rPr>
                  <w:rFonts w:ascii="Cambria Math" w:eastAsiaTheme="minorEastAsia" w:hAnsi="Cambria Math" w:cs="Times New Roman"/>
                  <w:sz w:val="28"/>
                  <w:szCs w:val="28"/>
                </w:rPr>
                <m:t>(f)</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i2πfτ</m:t>
                  </m:r>
                </m:sup>
              </m:sSup>
              <m:r>
                <w:rPr>
                  <w:rFonts w:ascii="Cambria Math" w:eastAsiaTheme="minorEastAsia" w:hAnsi="Cambria Math" w:cs="Times New Roman"/>
                  <w:sz w:val="28"/>
                  <w:szCs w:val="28"/>
                </w:rPr>
                <m:t>df</m:t>
              </m:r>
            </m:e>
          </m:nary>
          <m:r>
            <w:rPr>
              <w:rFonts w:ascii="Cambria Math" w:eastAsiaTheme="minorEastAsia" w:hAnsi="Cambria Math" w:cs="Times New Roman"/>
              <w:sz w:val="28"/>
              <w:szCs w:val="28"/>
            </w:rPr>
            <m:t>=</m:t>
          </m:r>
          <m:nary>
            <m:naryPr>
              <m:limLoc m:val="undOvr"/>
              <m:subHide m:val="on"/>
              <m:supHide m:val="on"/>
              <m:ctrlPr>
                <w:rPr>
                  <w:rFonts w:ascii="Cambria Math" w:eastAsiaTheme="minorEastAsia" w:hAnsi="Cambria Math" w:cs="Times New Roman"/>
                  <w:i/>
                  <w:sz w:val="28"/>
                  <w:szCs w:val="28"/>
                </w:rPr>
              </m:ctrlPr>
            </m:naryPr>
            <m:sub/>
            <m:sup/>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p</m:t>
                  </m:r>
                </m:e>
              </m:acc>
              <m:r>
                <w:rPr>
                  <w:rFonts w:ascii="Cambria Math" w:eastAsiaTheme="minorEastAsia" w:hAnsi="Cambria Math" w:cs="Times New Roman"/>
                  <w:sz w:val="28"/>
                  <w:szCs w:val="28"/>
                </w:rPr>
                <m:t>(f)</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i2πfτ</m:t>
                  </m:r>
                </m:sup>
              </m:sSup>
              <m:r>
                <w:rPr>
                  <w:rFonts w:ascii="Cambria Math" w:eastAsiaTheme="minorEastAsia" w:hAnsi="Cambria Math" w:cs="Times New Roman"/>
                  <w:sz w:val="28"/>
                  <w:szCs w:val="28"/>
                </w:rPr>
                <m:t>df</m:t>
              </m:r>
            </m:e>
          </m:nary>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ω</m:t>
                  </m:r>
                </m:e>
                <m:sub>
                  <m:r>
                    <w:rPr>
                      <w:rFonts w:ascii="Cambria Math" w:eastAsia="Times New Roman" w:hAnsi="Cambria Math" w:cs="Times New Roman"/>
                      <w:sz w:val="28"/>
                      <w:szCs w:val="28"/>
                      <w:lang w:val="en-US"/>
                    </w:rPr>
                    <m:t>DF</m:t>
                  </m:r>
                </m:sub>
              </m:sSub>
            </m:num>
            <m:den>
              <m:r>
                <w:rPr>
                  <w:rFonts w:ascii="Cambria Math" w:eastAsiaTheme="minorEastAsia" w:hAnsi="Cambria Math" w:cs="Times New Roman"/>
                  <w:sz w:val="28"/>
                  <w:szCs w:val="28"/>
                </w:rPr>
                <m:t>i2πf</m:t>
              </m:r>
            </m:den>
          </m:f>
          <m:nary>
            <m:naryPr>
              <m:limLoc m:val="undOvr"/>
              <m:subHide m:val="on"/>
              <m:supHide m:val="on"/>
              <m:ctrlPr>
                <w:rPr>
                  <w:rFonts w:ascii="Cambria Math" w:eastAsia="Times New Roman" w:hAnsi="Cambria Math" w:cs="Times New Roman"/>
                  <w:i/>
                  <w:sz w:val="28"/>
                  <w:szCs w:val="28"/>
                </w:rPr>
              </m:ctrlPr>
            </m:naryPr>
            <m:sub/>
            <m:sup/>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p</m:t>
                  </m:r>
                </m:e>
              </m:acc>
              <m:r>
                <w:rPr>
                  <w:rFonts w:ascii="Cambria Math" w:eastAsiaTheme="minorEastAsia" w:hAnsi="Cambria Math" w:cs="Times New Roman"/>
                  <w:sz w:val="28"/>
                  <w:szCs w:val="28"/>
                </w:rPr>
                <m:t>(f)</m:t>
              </m:r>
            </m:e>
          </m:nary>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i2πft</m:t>
              </m:r>
            </m:sup>
          </m:sSup>
          <m:r>
            <w:rPr>
              <w:rFonts w:ascii="Cambria Math" w:eastAsia="Times New Roman" w:hAnsi="Cambria Math" w:cs="Times New Roman"/>
              <w:sz w:val="28"/>
              <w:szCs w:val="28"/>
            </w:rPr>
            <m:t>dt df</m:t>
          </m:r>
        </m:oMath>
      </m:oMathPara>
    </w:p>
    <w:p w:rsidR="00574E02" w:rsidRPr="00D94A85" w:rsidRDefault="00574E02" w:rsidP="00D94A85">
      <w:pPr>
        <w:spacing w:line="360" w:lineRule="auto"/>
        <w:rPr>
          <w:rFonts w:ascii="Times New Roman" w:eastAsiaTheme="minorEastAsia" w:hAnsi="Times New Roman" w:cs="Times New Roman"/>
          <w:sz w:val="28"/>
          <w:szCs w:val="28"/>
        </w:rPr>
      </w:pPr>
      <w:r w:rsidRPr="00D94A85">
        <w:rPr>
          <w:rFonts w:ascii="Times New Roman" w:eastAsiaTheme="minorEastAsia" w:hAnsi="Times New Roman" w:cs="Times New Roman"/>
          <w:sz w:val="28"/>
          <w:szCs w:val="28"/>
        </w:rPr>
        <w:t xml:space="preserve">Снимаем интегрирование по </w:t>
      </w:r>
      <w:r w:rsidRPr="00D94A85">
        <w:rPr>
          <w:rFonts w:ascii="Times New Roman" w:eastAsiaTheme="minorEastAsia" w:hAnsi="Times New Roman" w:cs="Times New Roman"/>
          <w:sz w:val="28"/>
          <w:szCs w:val="28"/>
          <w:lang w:val="en-US"/>
        </w:rPr>
        <w:t>f</w:t>
      </w:r>
      <w:r w:rsidRPr="00D94A85">
        <w:rPr>
          <w:rFonts w:ascii="Times New Roman" w:eastAsiaTheme="minorEastAsia" w:hAnsi="Times New Roman" w:cs="Times New Roman"/>
          <w:sz w:val="28"/>
          <w:szCs w:val="28"/>
        </w:rPr>
        <w:t xml:space="preserve"> и получаем</w:t>
      </w:r>
    </w:p>
    <w:p w:rsidR="00574E02" w:rsidRPr="00D94A85" w:rsidRDefault="005123FB" w:rsidP="00D94A85">
      <w:pPr>
        <w:spacing w:line="360" w:lineRule="auto"/>
        <w:jc w:val="right"/>
        <w:rPr>
          <w:rFonts w:ascii="Times New Roman" w:eastAsiaTheme="minorEastAsia" w:hAnsi="Times New Roman" w:cs="Times New Roman"/>
          <w:sz w:val="28"/>
          <w:szCs w:val="28"/>
        </w:rPr>
      </w:pPr>
      <m:oMath>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p</m:t>
            </m:r>
          </m:e>
        </m:acc>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 </m:t>
        </m:r>
        <m:r>
          <m:rPr>
            <m:sty m:val="bi"/>
          </m:rPr>
          <w:rPr>
            <w:rFonts w:ascii="Cambria Math" w:eastAsia="Times New Roman"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p</m:t>
                    </m:r>
                  </m:e>
                </m:acc>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(f)</m:t>
            </m:r>
          </m:num>
          <m:den>
            <m:r>
              <w:rPr>
                <w:rFonts w:ascii="Cambria Math" w:eastAsia="Times New Roman" w:hAnsi="Cambria Math" w:cs="Times New Roman"/>
                <w:sz w:val="28"/>
                <w:szCs w:val="28"/>
              </w:rPr>
              <m:t>(1-</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i</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DF</m:t>
                    </m:r>
                  </m:sub>
                </m:sSub>
              </m:num>
              <m:den>
                <m:r>
                  <w:rPr>
                    <w:rFonts w:ascii="Cambria Math" w:eastAsiaTheme="minorEastAsia" w:hAnsi="Cambria Math" w:cs="Times New Roman"/>
                    <w:sz w:val="28"/>
                    <w:szCs w:val="28"/>
                  </w:rPr>
                  <m:t>f</m:t>
                </m:r>
              </m:den>
            </m:f>
            <m:r>
              <w:rPr>
                <w:rFonts w:ascii="Cambria Math" w:eastAsiaTheme="minorEastAsia" w:hAnsi="Cambria Math" w:cs="Times New Roman"/>
                <w:sz w:val="28"/>
                <w:szCs w:val="28"/>
              </w:rPr>
              <m:t>)</m:t>
            </m:r>
          </m:den>
        </m:f>
      </m:oMath>
      <w:r w:rsidR="00574E02" w:rsidRPr="00D94A85">
        <w:rPr>
          <w:rFonts w:ascii="Times New Roman" w:eastAsiaTheme="minorEastAsia" w:hAnsi="Times New Roman" w:cs="Times New Roman"/>
          <w:sz w:val="28"/>
          <w:szCs w:val="28"/>
        </w:rPr>
        <w:tab/>
      </w:r>
      <w:r w:rsidR="00574E02" w:rsidRPr="00D94A85">
        <w:rPr>
          <w:rFonts w:ascii="Times New Roman" w:eastAsiaTheme="minorEastAsia" w:hAnsi="Times New Roman" w:cs="Times New Roman"/>
          <w:sz w:val="28"/>
          <w:szCs w:val="28"/>
        </w:rPr>
        <w:tab/>
      </w:r>
      <w:r w:rsidR="00574E02" w:rsidRPr="00D94A85">
        <w:rPr>
          <w:rFonts w:ascii="Times New Roman" w:eastAsiaTheme="minorEastAsia" w:hAnsi="Times New Roman" w:cs="Times New Roman"/>
          <w:sz w:val="28"/>
          <w:szCs w:val="28"/>
        </w:rPr>
        <w:tab/>
      </w:r>
      <w:r w:rsidR="00574E02" w:rsidRPr="00D94A85">
        <w:rPr>
          <w:rFonts w:ascii="Times New Roman" w:eastAsiaTheme="minorEastAsia" w:hAnsi="Times New Roman" w:cs="Times New Roman"/>
          <w:sz w:val="28"/>
          <w:szCs w:val="28"/>
        </w:rPr>
        <w:tab/>
      </w:r>
      <w:r w:rsidR="00574E02" w:rsidRPr="00D94A85">
        <w:rPr>
          <w:rFonts w:ascii="Times New Roman" w:eastAsiaTheme="minorEastAsia" w:hAnsi="Times New Roman" w:cs="Times New Roman"/>
          <w:sz w:val="28"/>
          <w:szCs w:val="28"/>
        </w:rPr>
        <w:tab/>
      </w:r>
      <w:r w:rsidR="00574E02" w:rsidRPr="00D94A85">
        <w:rPr>
          <w:rFonts w:ascii="Times New Roman" w:eastAsiaTheme="minorEastAsia" w:hAnsi="Times New Roman" w:cs="Times New Roman"/>
          <w:sz w:val="28"/>
          <w:szCs w:val="28"/>
        </w:rPr>
        <w:tab/>
        <w:t>(3.1.3)</w:t>
      </w:r>
    </w:p>
    <w:p w:rsidR="00574E02" w:rsidRPr="00D94A85" w:rsidRDefault="00574E02" w:rsidP="00D94A85">
      <w:pPr>
        <w:spacing w:line="360" w:lineRule="auto"/>
        <w:jc w:val="both"/>
        <w:rPr>
          <w:rFonts w:ascii="Times New Roman" w:eastAsiaTheme="minorEastAsia" w:hAnsi="Times New Roman" w:cs="Times New Roman"/>
          <w:sz w:val="28"/>
          <w:szCs w:val="28"/>
        </w:rPr>
      </w:pPr>
      <w:r w:rsidRPr="00D94A85">
        <w:rPr>
          <w:rFonts w:ascii="Times New Roman" w:eastAsiaTheme="minorEastAsia" w:hAnsi="Times New Roman" w:cs="Times New Roman"/>
          <w:sz w:val="28"/>
          <w:szCs w:val="28"/>
        </w:rPr>
        <w:t xml:space="preserve">где </w:t>
      </w:r>
      <m:oMath>
        <m:r>
          <w:rPr>
            <w:rFonts w:ascii="Cambria Math" w:eastAsiaTheme="minorEastAsia" w:hAnsi="Cambria Math" w:cs="Times New Roman"/>
            <w:sz w:val="28"/>
            <w:szCs w:val="28"/>
          </w:rPr>
          <m:t>f</m:t>
        </m:r>
      </m:oMath>
      <w:r w:rsidRPr="00D94A85">
        <w:rPr>
          <w:rFonts w:ascii="Times New Roman" w:eastAsiaTheme="minorEastAsia" w:hAnsi="Times New Roman" w:cs="Times New Roman"/>
          <w:sz w:val="28"/>
          <w:szCs w:val="28"/>
        </w:rPr>
        <w:t xml:space="preserve"> - частота в мегагерцах,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DF</m:t>
            </m:r>
          </m:sub>
        </m:sSub>
        <m:r>
          <w:rPr>
            <w:rFonts w:ascii="Cambria Math" w:eastAsiaTheme="minorEastAsia" w:hAnsi="Cambria Math" w:cs="Times New Roman"/>
            <w:sz w:val="28"/>
            <w:szCs w:val="28"/>
          </w:rPr>
          <m:t>=</m:t>
        </m:r>
        <m:f>
          <m:fPr>
            <m:type m:val="skw"/>
            <m:ctrlPr>
              <w:rPr>
                <w:rFonts w:ascii="Cambria Math" w:eastAsiaTheme="minorEastAsia" w:hAnsi="Cambria Math" w:cs="Times New Roman"/>
                <w:i/>
                <w:sz w:val="28"/>
                <w:szCs w:val="28"/>
              </w:rPr>
            </m:ctrlPr>
          </m:fPr>
          <m:num>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ω</m:t>
                </m:r>
              </m:e>
              <m:sub>
                <m:r>
                  <w:rPr>
                    <w:rFonts w:ascii="Cambria Math" w:eastAsia="Times New Roman" w:hAnsi="Cambria Math" w:cs="Times New Roman"/>
                    <w:sz w:val="28"/>
                    <w:szCs w:val="28"/>
                    <w:lang w:val="en-US"/>
                  </w:rPr>
                  <m:t>DF</m:t>
                </m:r>
              </m:sub>
            </m:sSub>
          </m:num>
          <m:den>
            <m:r>
              <w:rPr>
                <w:rFonts w:ascii="Cambria Math" w:eastAsiaTheme="minorEastAsia" w:hAnsi="Cambria Math" w:cs="Times New Roman"/>
                <w:sz w:val="28"/>
                <w:szCs w:val="28"/>
              </w:rPr>
              <m:t>2π</m:t>
            </m:r>
          </m:den>
        </m:f>
      </m:oMath>
      <w:r w:rsidRPr="00D94A85">
        <w:rPr>
          <w:rFonts w:ascii="Times New Roman" w:eastAsiaTheme="minorEastAsia" w:hAnsi="Times New Roman" w:cs="Times New Roman"/>
          <w:sz w:val="28"/>
          <w:szCs w:val="28"/>
        </w:rPr>
        <w:t xml:space="preserve">. В дальнейшем будем называть выражение (3.1.3) оператором дифракции. </w:t>
      </w:r>
      <w:r w:rsidRPr="00D94A85">
        <w:rPr>
          <w:rFonts w:ascii="Times New Roman" w:hAnsi="Times New Roman" w:cs="Times New Roman"/>
          <w:sz w:val="28"/>
          <w:szCs w:val="28"/>
        </w:rPr>
        <w:t>Идея компенсации дифракции заключается в том, что можно обратить действие оператора дифракции. Преобразуем выражение (3.1.3):</w:t>
      </w:r>
    </w:p>
    <w:p w:rsidR="00574E02" w:rsidRPr="00D94A85" w:rsidRDefault="005123FB" w:rsidP="00D94A85">
      <w:pPr>
        <w:spacing w:line="360" w:lineRule="auto"/>
        <w:ind w:firstLine="708"/>
        <w:jc w:val="right"/>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p</m:t>
                </m:r>
              </m:e>
            </m:acc>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(f)</m:t>
        </m:r>
        <m:r>
          <w:rPr>
            <w:rFonts w:ascii="Cambria Math" w:eastAsiaTheme="minorEastAsia" w:hAnsi="Cambria Math" w:cs="Times New Roman"/>
            <w:sz w:val="28"/>
            <w:szCs w:val="28"/>
            <w:lang w:val="en-US"/>
          </w:rPr>
          <m:t> </m:t>
        </m:r>
        <m:r>
          <m:rPr>
            <m:sty m:val="bi"/>
          </m:rPr>
          <w:rPr>
            <w:rFonts w:ascii="Cambria Math" w:eastAsia="Times New Roman" w:hAnsi="Cambria Math" w:cs="Times New Roman"/>
            <w:sz w:val="28"/>
            <w:szCs w:val="28"/>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p</m:t>
            </m:r>
          </m:e>
        </m:acc>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imes New Roman" w:hAnsi="Cambria Math" w:cs="Times New Roman"/>
            <w:sz w:val="28"/>
            <w:szCs w:val="28"/>
          </w:rPr>
          <m:t>(1-</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i</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DF</m:t>
                </m:r>
              </m:sub>
            </m:sSub>
          </m:num>
          <m:den>
            <m:r>
              <w:rPr>
                <w:rFonts w:ascii="Cambria Math" w:eastAsiaTheme="minorEastAsia" w:hAnsi="Cambria Math" w:cs="Times New Roman"/>
                <w:sz w:val="28"/>
                <w:szCs w:val="28"/>
              </w:rPr>
              <m:t>f</m:t>
            </m:r>
          </m:den>
        </m:f>
        <m:r>
          <w:rPr>
            <w:rFonts w:ascii="Cambria Math" w:eastAsiaTheme="minorEastAsia" w:hAnsi="Cambria Math" w:cs="Times New Roman"/>
            <w:sz w:val="28"/>
            <w:szCs w:val="28"/>
          </w:rPr>
          <m:t>)</m:t>
        </m:r>
      </m:oMath>
      <w:r w:rsidR="00574E02" w:rsidRPr="00D94A85">
        <w:rPr>
          <w:rFonts w:ascii="Times New Roman" w:eastAsiaTheme="minorEastAsia" w:hAnsi="Times New Roman" w:cs="Times New Roman"/>
          <w:sz w:val="28"/>
          <w:szCs w:val="28"/>
        </w:rPr>
        <w:tab/>
      </w:r>
      <w:r w:rsidR="00574E02" w:rsidRPr="00D94A85">
        <w:rPr>
          <w:rFonts w:ascii="Times New Roman" w:eastAsiaTheme="minorEastAsia" w:hAnsi="Times New Roman" w:cs="Times New Roman"/>
          <w:sz w:val="28"/>
          <w:szCs w:val="28"/>
        </w:rPr>
        <w:tab/>
      </w:r>
      <w:r w:rsidR="00574E02" w:rsidRPr="00D94A85">
        <w:rPr>
          <w:rFonts w:ascii="Times New Roman" w:eastAsiaTheme="minorEastAsia" w:hAnsi="Times New Roman" w:cs="Times New Roman"/>
          <w:sz w:val="28"/>
          <w:szCs w:val="28"/>
        </w:rPr>
        <w:tab/>
      </w:r>
      <w:r w:rsidR="00574E02" w:rsidRPr="00D94A85">
        <w:rPr>
          <w:rFonts w:ascii="Times New Roman" w:eastAsiaTheme="minorEastAsia" w:hAnsi="Times New Roman" w:cs="Times New Roman"/>
          <w:sz w:val="28"/>
          <w:szCs w:val="28"/>
        </w:rPr>
        <w:tab/>
      </w:r>
      <w:r w:rsidR="00574E02" w:rsidRPr="00D94A85">
        <w:rPr>
          <w:rFonts w:ascii="Times New Roman" w:eastAsiaTheme="minorEastAsia" w:hAnsi="Times New Roman" w:cs="Times New Roman"/>
          <w:sz w:val="28"/>
          <w:szCs w:val="28"/>
        </w:rPr>
        <w:tab/>
        <w:t>(3.1.4)</w:t>
      </w:r>
    </w:p>
    <w:p w:rsidR="00574E02" w:rsidRPr="00D94A85" w:rsidRDefault="00574E02" w:rsidP="00D94A85">
      <w:pPr>
        <w:spacing w:line="360" w:lineRule="auto"/>
        <w:ind w:firstLine="708"/>
        <w:jc w:val="both"/>
        <w:rPr>
          <w:rFonts w:ascii="Times New Roman" w:eastAsiaTheme="minorEastAsia" w:hAnsi="Times New Roman" w:cs="Times New Roman"/>
          <w:sz w:val="28"/>
          <w:szCs w:val="28"/>
        </w:rPr>
      </w:pPr>
      <w:r w:rsidRPr="00D94A85">
        <w:rPr>
          <w:rFonts w:ascii="Times New Roman" w:eastAsiaTheme="minorEastAsia" w:hAnsi="Times New Roman" w:cs="Times New Roman"/>
          <w:sz w:val="28"/>
          <w:szCs w:val="28"/>
        </w:rPr>
        <w:t xml:space="preserve">Выражение (3.1.4) будем называть компенсирующим оператором. Получается, что, зная спектр искаженно сигнала </w:t>
      </w:r>
      <m:oMath>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p</m:t>
            </m:r>
          </m:e>
        </m:acc>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oMath>
      <w:r w:rsidRPr="00D94A85">
        <w:rPr>
          <w:rFonts w:ascii="Times New Roman" w:eastAsiaTheme="minorEastAsia" w:hAnsi="Times New Roman" w:cs="Times New Roman"/>
          <w:sz w:val="28"/>
          <w:szCs w:val="28"/>
        </w:rPr>
        <w:t xml:space="preserve"> и расстояние, которое он прошел (а как следствие 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D</m:t>
            </m:r>
            <m:r>
              <w:rPr>
                <w:rFonts w:ascii="Cambria Math" w:eastAsiaTheme="minorEastAsia" w:hAnsi="Cambria Math" w:cs="Times New Roman"/>
                <w:sz w:val="28"/>
                <w:szCs w:val="28"/>
              </w:rPr>
              <m:t>F</m:t>
            </m:r>
          </m:sub>
        </m:sSub>
      </m:oMath>
      <w:r w:rsidRPr="00D94A85">
        <w:rPr>
          <w:rFonts w:ascii="Times New Roman" w:eastAsiaTheme="minorEastAsia" w:hAnsi="Times New Roman" w:cs="Times New Roman"/>
          <w:sz w:val="28"/>
          <w:szCs w:val="28"/>
        </w:rPr>
        <w:t xml:space="preserve">), можно восстановить спектр сигнала </w:t>
      </w:r>
      <m:oMath>
        <m:sSub>
          <m:sSubPr>
            <m:ctrlPr>
              <w:rPr>
                <w:rFonts w:ascii="Cambria Math" w:eastAsiaTheme="minorEastAsia" w:hAnsi="Cambria Math" w:cs="Times New Roman"/>
                <w:i/>
                <w:sz w:val="28"/>
                <w:szCs w:val="28"/>
              </w:rPr>
            </m:ctrlPr>
          </m:sSub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p</m:t>
                </m:r>
              </m:e>
            </m:acc>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(f)</m:t>
        </m:r>
      </m:oMath>
      <w:r w:rsidRPr="00D94A85">
        <w:rPr>
          <w:rFonts w:ascii="Times New Roman" w:eastAsiaTheme="minorEastAsia" w:hAnsi="Times New Roman" w:cs="Times New Roman"/>
          <w:sz w:val="28"/>
          <w:szCs w:val="28"/>
        </w:rPr>
        <w:t xml:space="preserve">, </w:t>
      </w:r>
      <w:r w:rsidRPr="00D94A85">
        <w:rPr>
          <w:rFonts w:ascii="Times New Roman" w:eastAsiaTheme="minorEastAsia" w:hAnsi="Times New Roman" w:cs="Times New Roman"/>
          <w:sz w:val="28"/>
          <w:szCs w:val="28"/>
        </w:rPr>
        <w:lastRenderedPageBreak/>
        <w:t>используя компенсирующий оператор:</w:t>
      </w:r>
      <m:oMath>
        <m:r>
          <w:rPr>
            <w:rFonts w:ascii="Cambria Math" w:eastAsiaTheme="minorEastAsia" w:hAnsi="Cambria Math" w:cs="Times New Roman"/>
            <w:sz w:val="28"/>
            <w:szCs w:val="28"/>
          </w:rPr>
          <m:t xml:space="preserve"> </m:t>
        </m:r>
        <m:r>
          <w:rPr>
            <w:rFonts w:ascii="Cambria Math" w:eastAsia="Times New Roman" w:hAnsi="Cambria Math" w:cs="Times New Roman"/>
            <w:sz w:val="28"/>
            <w:szCs w:val="28"/>
          </w:rPr>
          <m:t>(1-</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i</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DF</m:t>
                </m:r>
              </m:sub>
            </m:sSub>
          </m:num>
          <m:den>
            <m:r>
              <w:rPr>
                <w:rFonts w:ascii="Cambria Math" w:eastAsiaTheme="minorEastAsia" w:hAnsi="Cambria Math" w:cs="Times New Roman"/>
                <w:sz w:val="28"/>
                <w:szCs w:val="28"/>
              </w:rPr>
              <m:t>f</m:t>
            </m:r>
          </m:den>
        </m:f>
        <m:r>
          <w:rPr>
            <w:rFonts w:ascii="Cambria Math" w:eastAsiaTheme="minorEastAsia" w:hAnsi="Cambria Math" w:cs="Times New Roman"/>
            <w:sz w:val="28"/>
            <w:szCs w:val="28"/>
          </w:rPr>
          <m:t>)</m:t>
        </m:r>
      </m:oMath>
      <w:r w:rsidRPr="00D94A85">
        <w:rPr>
          <w:rFonts w:ascii="Times New Roman" w:eastAsiaTheme="minorEastAsia" w:hAnsi="Times New Roman" w:cs="Times New Roman"/>
          <w:sz w:val="28"/>
          <w:szCs w:val="28"/>
        </w:rPr>
        <w:t xml:space="preserve"> , тем самым уточнив положение пика сигнала. </w:t>
      </w:r>
    </w:p>
    <w:p w:rsidR="00051E33" w:rsidRPr="00D94A85" w:rsidRDefault="002D2A2E" w:rsidP="00D94A85">
      <w:pPr>
        <w:pStyle w:val="2"/>
        <w:spacing w:line="360" w:lineRule="auto"/>
        <w:rPr>
          <w:rFonts w:ascii="Times New Roman" w:hAnsi="Times New Roman" w:cs="Times New Roman"/>
          <w:sz w:val="28"/>
          <w:szCs w:val="28"/>
        </w:rPr>
      </w:pPr>
      <w:bookmarkStart w:id="11" w:name="_Toc514405950"/>
      <w:r w:rsidRPr="00D94A85">
        <w:rPr>
          <w:rFonts w:ascii="Times New Roman" w:hAnsi="Times New Roman" w:cs="Times New Roman"/>
          <w:sz w:val="28"/>
          <w:szCs w:val="28"/>
        </w:rPr>
        <w:t>2.4</w:t>
      </w:r>
      <w:r w:rsidR="00BE0D0D" w:rsidRPr="00D94A85">
        <w:rPr>
          <w:rFonts w:ascii="Times New Roman" w:hAnsi="Times New Roman" w:cs="Times New Roman"/>
          <w:sz w:val="28"/>
          <w:szCs w:val="28"/>
        </w:rPr>
        <w:t xml:space="preserve"> Учет конечности апертуры приемника.</w:t>
      </w:r>
      <w:bookmarkEnd w:id="11"/>
    </w:p>
    <w:p w:rsidR="004F723A" w:rsidRPr="00D94A85" w:rsidRDefault="00051E33" w:rsidP="00D94A85">
      <w:pPr>
        <w:pStyle w:val="Index"/>
        <w:spacing w:line="360" w:lineRule="auto"/>
        <w:rPr>
          <w:rFonts w:ascii="Times New Roman" w:eastAsiaTheme="minorEastAsia" w:hAnsi="Times New Roman" w:cs="Times New Roman"/>
          <w:sz w:val="28"/>
          <w:szCs w:val="28"/>
        </w:rPr>
      </w:pPr>
      <w:r w:rsidRPr="00D94A85">
        <w:rPr>
          <w:rFonts w:ascii="Times New Roman" w:hAnsi="Times New Roman" w:cs="Times New Roman"/>
          <w:sz w:val="28"/>
          <w:szCs w:val="28"/>
        </w:rPr>
        <w:t xml:space="preserve">В предыдущем параграфе мы рассмотрели метод компенсации дифракции при помощи спектрального фильтра. </w:t>
      </w:r>
      <w:r w:rsidR="0097545C" w:rsidRPr="00D94A85">
        <w:rPr>
          <w:rFonts w:ascii="Times New Roman" w:hAnsi="Times New Roman" w:cs="Times New Roman"/>
          <w:sz w:val="28"/>
          <w:szCs w:val="28"/>
        </w:rPr>
        <w:t xml:space="preserve">Однако в этом методе мы рассматривали сигнал как амплитуду акустического пучка на оси распространения. Естественно, при </w:t>
      </w:r>
      <w:r w:rsidR="0097545C" w:rsidRPr="00D94A85">
        <w:rPr>
          <w:rFonts w:ascii="Times New Roman" w:eastAsiaTheme="minorEastAsia" w:hAnsi="Times New Roman" w:cs="Times New Roman"/>
          <w:sz w:val="28"/>
          <w:szCs w:val="28"/>
        </w:rPr>
        <w:t>распространении в среде в следствие дифракции изменяется не только временная форма сигнала</w:t>
      </w:r>
      <w:r w:rsidR="00860971" w:rsidRPr="00D94A85">
        <w:rPr>
          <w:rFonts w:ascii="Times New Roman" w:eastAsiaTheme="minorEastAsia" w:hAnsi="Times New Roman" w:cs="Times New Roman"/>
          <w:sz w:val="28"/>
          <w:szCs w:val="28"/>
        </w:rPr>
        <w:t>, но и пространственная</w:t>
      </w:r>
      <w:r w:rsidR="00D72D39">
        <w:rPr>
          <w:rFonts w:ascii="Times New Roman" w:eastAsiaTheme="minorEastAsia" w:hAnsi="Times New Roman" w:cs="Times New Roman"/>
          <w:sz w:val="28"/>
          <w:szCs w:val="28"/>
        </w:rPr>
        <w:t>,</w:t>
      </w:r>
      <w:r w:rsidR="00860971" w:rsidRPr="00D94A85">
        <w:rPr>
          <w:rFonts w:ascii="Times New Roman" w:eastAsiaTheme="minorEastAsia" w:hAnsi="Times New Roman" w:cs="Times New Roman"/>
          <w:sz w:val="28"/>
          <w:szCs w:val="28"/>
        </w:rPr>
        <w:t xml:space="preserve"> поперечная. Увеличивается поперечный радиус пучка и его увеличение приводит к тому, что не вся энергия акустической волны попадает на  приемник, из-за того что радиус пучка может оказаться существенней больше радиуса приемника. Чтобы оценить процент попадания энергии пучка на приемник рассмотрим процесс дифракционной трансформации акустического пучка при распространении в среде в терминах функции Грина</w:t>
      </w:r>
      <w:r w:rsidR="004F723A" w:rsidRPr="00D94A85">
        <w:rPr>
          <w:rFonts w:ascii="Times New Roman" w:eastAsiaTheme="minorEastAsia" w:hAnsi="Times New Roman" w:cs="Times New Roman"/>
          <w:sz w:val="28"/>
          <w:szCs w:val="28"/>
        </w:rPr>
        <w:t>.</w:t>
      </w:r>
      <w:r w:rsidR="004F723A" w:rsidRPr="00D94A85">
        <w:rPr>
          <w:rFonts w:ascii="Times New Roman" w:eastAsiaTheme="minorEastAsia" w:hAnsi="Times New Roman" w:cs="Times New Roman"/>
          <w:b/>
          <w:sz w:val="28"/>
          <w:szCs w:val="28"/>
        </w:rPr>
        <w:t xml:space="preserve"> В нашем случае функция Грина – функция распространения элементарной гармоники</w:t>
      </w:r>
      <w:r w:rsidR="004F723A" w:rsidRPr="00D94A85">
        <w:rPr>
          <w:rFonts w:ascii="Times New Roman" w:eastAsiaTheme="minorEastAsia" w:hAnsi="Times New Roman" w:cs="Times New Roman"/>
          <w:sz w:val="28"/>
          <w:szCs w:val="28"/>
        </w:rPr>
        <w:t xml:space="preserve"> поэтому учитывая выражение из параграфа 2.2 (?) запишем для одной гармоники: </w:t>
      </w:r>
    </w:p>
    <w:p w:rsidR="00A7112C" w:rsidRPr="00D94A85" w:rsidRDefault="004F723A" w:rsidP="00D94A85">
      <w:pPr>
        <w:pStyle w:val="Index"/>
        <w:spacing w:line="360" w:lineRule="auto"/>
        <w:jc w:val="center"/>
        <w:rPr>
          <w:rFonts w:ascii="Times New Roman" w:eastAsiaTheme="minorEastAsia" w:hAnsi="Times New Roman" w:cs="Times New Roman"/>
          <w:sz w:val="28"/>
          <w:szCs w:val="28"/>
        </w:rPr>
      </w:pPr>
      <m:oMathPara>
        <m:oMath>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eastAsiaTheme="minorEastAsia" w:hAnsi="Cambria Math" w:cs="Times New Roman"/>
                  <w:sz w:val="28"/>
                  <w:szCs w:val="28"/>
                </w:rPr>
                <m:t>z, a,f,</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m:t>
                  </m:r>
                </m:sub>
              </m:sSub>
              <m:r>
                <w:rPr>
                  <w:rFonts w:ascii="Cambria Math" w:hAnsi="Cambria Math" w:cs="Times New Roman"/>
                  <w:sz w:val="28"/>
                  <w:szCs w:val="28"/>
                </w:rPr>
                <m:t xml:space="preserve"> </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0</m:t>
              </m:r>
            </m:sub>
          </m:sSub>
          <m:d>
            <m:dPr>
              <m:ctrlPr>
                <w:rPr>
                  <w:rFonts w:ascii="Cambria Math" w:hAnsi="Cambria Math" w:cs="Times New Roman"/>
                  <w:i/>
                  <w:sz w:val="28"/>
                  <w:szCs w:val="28"/>
                </w:rPr>
              </m:ctrlPr>
            </m:dPr>
            <m:e>
              <m:r>
                <w:rPr>
                  <w:rFonts w:ascii="Cambria Math" w:hAnsi="Cambria Math" w:cs="Times New Roman"/>
                  <w:sz w:val="28"/>
                  <w:szCs w:val="28"/>
                </w:rPr>
                <m:t>f</m:t>
              </m:r>
            </m:e>
          </m:d>
          <m:r>
            <w:rPr>
              <w:rFonts w:ascii="Cambria Math" w:hAnsi="Cambria Math" w:cs="Times New Roman"/>
              <w:sz w:val="28"/>
              <w:szCs w:val="28"/>
            </w:rPr>
            <m:t>G</m:t>
          </m:r>
          <m:d>
            <m:dPr>
              <m:ctrlPr>
                <w:rPr>
                  <w:rFonts w:ascii="Cambria Math"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D</m:t>
                  </m:r>
                </m:sub>
              </m:sSub>
              <m:r>
                <w:rPr>
                  <w:rFonts w:ascii="Cambria Math" w:eastAsiaTheme="minorEastAsia"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 xml:space="preserve">r </m:t>
                  </m:r>
                </m:e>
                <m:sub>
                  <m:r>
                    <w:rPr>
                      <w:rFonts w:ascii="Cambria Math" w:hAnsi="Cambria Math" w:cs="Times New Roman"/>
                      <w:sz w:val="28"/>
                      <w:szCs w:val="28"/>
                    </w:rPr>
                    <m:t>⊥</m:t>
                  </m:r>
                </m:sub>
              </m:sSub>
              <m:r>
                <w:rPr>
                  <w:rFonts w:ascii="Cambria Math" w:hAnsi="Cambria Math" w:cs="Times New Roman"/>
                  <w:sz w:val="28"/>
                  <w:szCs w:val="28"/>
                </w:rPr>
                <m:t>,a,f</m:t>
              </m:r>
            </m:e>
          </m:d>
        </m:oMath>
      </m:oMathPara>
    </w:p>
    <w:p w:rsidR="004F723A" w:rsidRPr="00D94A85" w:rsidRDefault="004F723A" w:rsidP="00D94A85">
      <w:pPr>
        <w:spacing w:line="360" w:lineRule="auto"/>
        <w:jc w:val="both"/>
        <w:rPr>
          <w:rFonts w:ascii="Times New Roman" w:eastAsiaTheme="minorEastAsia" w:hAnsi="Times New Roman" w:cs="Times New Roman"/>
          <w:sz w:val="28"/>
          <w:szCs w:val="28"/>
        </w:rPr>
      </w:pPr>
      <w:r w:rsidRPr="00D94A85">
        <w:rPr>
          <w:rFonts w:ascii="Times New Roman" w:eastAsiaTheme="minorEastAsia" w:hAnsi="Times New Roman" w:cs="Times New Roman"/>
          <w:sz w:val="28"/>
          <w:szCs w:val="28"/>
        </w:rPr>
        <w:t xml:space="preserve">где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rPr>
              <m:t>0</m:t>
            </m:r>
          </m:sub>
        </m:sSub>
      </m:oMath>
      <w:r w:rsidRPr="00D94A85">
        <w:rPr>
          <w:rFonts w:ascii="Times New Roman" w:eastAsiaTheme="minorEastAsia" w:hAnsi="Times New Roman" w:cs="Times New Roman"/>
          <w:sz w:val="28"/>
          <w:szCs w:val="28"/>
        </w:rPr>
        <w:t xml:space="preserve"> – амплитуда гармоники, </w:t>
      </w:r>
      <m:oMath>
        <m:r>
          <w:rPr>
            <w:rFonts w:ascii="Cambria Math" w:eastAsiaTheme="minorEastAsia" w:hAnsi="Cambria Math" w:cs="Times New Roman"/>
            <w:sz w:val="28"/>
            <w:szCs w:val="28"/>
          </w:rPr>
          <m:t>a</m:t>
        </m:r>
      </m:oMath>
      <w:r w:rsidRPr="00D94A85">
        <w:rPr>
          <w:rFonts w:ascii="Times New Roman" w:eastAsiaTheme="minorEastAsia" w:hAnsi="Times New Roman" w:cs="Times New Roman"/>
          <w:sz w:val="28"/>
          <w:szCs w:val="28"/>
        </w:rPr>
        <w:t xml:space="preserve"> – начальный радиус пучка (по уровню интенсивности </w:t>
      </w:r>
      <m:oMath>
        <m:f>
          <m:fPr>
            <m:type m:val="skw"/>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lang w:val="en-US"/>
              </w:rPr>
              <m:t>e</m:t>
            </m:r>
          </m:den>
        </m:f>
      </m:oMath>
      <w:r w:rsidRPr="00D94A85">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m:t>
            </m:r>
          </m:sub>
        </m:sSub>
      </m:oMath>
      <w:r w:rsidRPr="00D94A85">
        <w:rPr>
          <w:rFonts w:ascii="Times New Roman" w:eastAsiaTheme="minorEastAsia" w:hAnsi="Times New Roman" w:cs="Times New Roman"/>
          <w:sz w:val="28"/>
          <w:szCs w:val="28"/>
        </w:rPr>
        <w:t xml:space="preserve"> – поперечная координата, </w:t>
      </w:r>
      <m:oMath>
        <m:r>
          <w:rPr>
            <w:rFonts w:ascii="Cambria Math" w:eastAsiaTheme="minorEastAsia" w:hAnsi="Cambria Math" w:cs="Times New Roman"/>
            <w:sz w:val="28"/>
            <w:szCs w:val="28"/>
          </w:rPr>
          <m:t>f</m:t>
        </m:r>
      </m:oMath>
      <w:r w:rsidRPr="00D94A85">
        <w:rPr>
          <w:rFonts w:ascii="Times New Roman" w:eastAsiaTheme="minorEastAsia" w:hAnsi="Times New Roman" w:cs="Times New Roman"/>
          <w:sz w:val="28"/>
          <w:szCs w:val="28"/>
        </w:rPr>
        <w:t xml:space="preserve"> – частота гармоники в Герцах. </w:t>
      </w:r>
      <w:r w:rsidRPr="00D94A85">
        <w:rPr>
          <w:rFonts w:ascii="Times New Roman" w:eastAsiaTheme="minorEastAsia" w:hAnsi="Times New Roman" w:cs="Times New Roman"/>
          <w:sz w:val="28"/>
          <w:szCs w:val="28"/>
        </w:rPr>
        <w:br/>
      </w:r>
      <m:oMath>
        <m:r>
          <w:rPr>
            <w:rFonts w:ascii="Cambria Math" w:hAnsi="Cambria Math" w:cs="Times New Roman"/>
            <w:sz w:val="28"/>
            <w:szCs w:val="28"/>
          </w:rPr>
          <m:t>G</m:t>
        </m:r>
        <m:d>
          <m:dPr>
            <m:ctrlPr>
              <w:rPr>
                <w:rFonts w:ascii="Cambria Math"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D</m:t>
                </m:r>
              </m:sub>
            </m:sSub>
            <m:r>
              <w:rPr>
                <w:rFonts w:ascii="Cambria Math" w:eastAsiaTheme="minorEastAsia"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 xml:space="preserve">r </m:t>
                </m:r>
              </m:e>
              <m:sub>
                <m:r>
                  <w:rPr>
                    <w:rFonts w:ascii="Cambria Math" w:hAnsi="Cambria Math" w:cs="Times New Roman"/>
                    <w:sz w:val="28"/>
                    <w:szCs w:val="28"/>
                  </w:rPr>
                  <m:t>⊥</m:t>
                </m:r>
              </m:sub>
            </m:sSub>
            <m:r>
              <w:rPr>
                <w:rFonts w:ascii="Cambria Math" w:hAnsi="Cambria Math" w:cs="Times New Roman"/>
                <w:sz w:val="28"/>
                <w:szCs w:val="28"/>
              </w:rPr>
              <m:t>,a,f</m:t>
            </m:r>
          </m:e>
        </m:d>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1+i</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D</m:t>
                </m:r>
              </m:sub>
            </m:sSub>
            <m:r>
              <w:rPr>
                <w:rFonts w:ascii="Cambria Math" w:hAnsi="Cambria Math" w:cs="Times New Roman"/>
                <w:sz w:val="28"/>
                <w:szCs w:val="28"/>
              </w:rPr>
              <m:t>/f</m:t>
            </m:r>
          </m:den>
        </m:f>
        <m:sSup>
          <m:sSupPr>
            <m:ctrlPr>
              <w:rPr>
                <w:rFonts w:ascii="Cambria Math" w:hAnsi="Cambria Math" w:cs="Times New Roman"/>
                <w:i/>
                <w:sz w:val="28"/>
                <w:szCs w:val="28"/>
              </w:rPr>
            </m:ctrlPr>
          </m:sSupPr>
          <m:e>
            <m:r>
              <w:rPr>
                <w:rFonts w:ascii="Cambria Math" w:hAnsi="Cambria Math" w:cs="Times New Roman"/>
                <w:sz w:val="28"/>
                <w:szCs w:val="28"/>
              </w:rPr>
              <m:t>e</m:t>
            </m:r>
          </m:e>
          <m:sup>
            <m:d>
              <m:dPr>
                <m:begChr m:val="["/>
                <m:endChr m:val="]"/>
                <m:ctrlPr>
                  <w:rPr>
                    <w:rFonts w:ascii="Cambria Math" w:hAnsi="Cambria Math" w:cs="Times New Roman"/>
                    <w:i/>
                    <w:sz w:val="28"/>
                    <w:szCs w:val="28"/>
                  </w:rPr>
                </m:ctrlPr>
              </m:dPr>
              <m:e>
                <m:r>
                  <w:rPr>
                    <w:rFonts w:ascii="Cambria Math" w:hAnsi="Cambria Math" w:cs="Times New Roman"/>
                    <w:sz w:val="28"/>
                    <w:szCs w:val="28"/>
                  </w:rPr>
                  <m:t>-</m:t>
                </m:r>
                <m:f>
                  <m:fPr>
                    <m:ctrlPr>
                      <w:rPr>
                        <w:rFonts w:ascii="Cambria Math" w:hAnsi="Cambria Math" w:cs="Times New Roman"/>
                        <w:i/>
                        <w:sz w:val="28"/>
                        <w:szCs w:val="28"/>
                      </w:rPr>
                    </m:ctrlPr>
                  </m:fPr>
                  <m:num>
                    <m:sSubSup>
                      <m:sSubSupPr>
                        <m:ctrlPr>
                          <w:rPr>
                            <w:rFonts w:ascii="Cambria Math" w:hAnsi="Cambria Math" w:cs="Times New Roman"/>
                            <w:i/>
                            <w:sz w:val="28"/>
                            <w:szCs w:val="28"/>
                          </w:rPr>
                        </m:ctrlPr>
                      </m:sSubSupPr>
                      <m:e>
                        <m:r>
                          <w:rPr>
                            <w:rFonts w:ascii="Cambria Math" w:hAnsi="Cambria Math" w:cs="Times New Roman"/>
                            <w:sz w:val="28"/>
                            <w:szCs w:val="28"/>
                          </w:rPr>
                          <m:t>r</m:t>
                        </m:r>
                      </m:e>
                      <m:sub>
                        <m:r>
                          <w:rPr>
                            <w:rFonts w:ascii="Cambria Math" w:hAnsi="Cambria Math" w:cs="Times New Roman"/>
                            <w:sz w:val="28"/>
                            <w:szCs w:val="28"/>
                          </w:rPr>
                          <m:t>⊥</m:t>
                        </m:r>
                      </m:sub>
                      <m:sup>
                        <m:r>
                          <w:rPr>
                            <w:rFonts w:ascii="Cambria Math" w:hAnsi="Cambria Math" w:cs="Times New Roman"/>
                            <w:sz w:val="28"/>
                            <w:szCs w:val="28"/>
                          </w:rPr>
                          <m:t>2</m:t>
                        </m:r>
                      </m:sup>
                    </m:sSubSup>
                  </m:num>
                  <m:den>
                    <m:sSup>
                      <m:sSupPr>
                        <m:ctrlPr>
                          <w:rPr>
                            <w:rFonts w:ascii="Cambria Math" w:hAnsi="Cambria Math"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rPr>
                          <m:t>2</m:t>
                        </m:r>
                      </m:sup>
                    </m:sSup>
                    <m:r>
                      <w:rPr>
                        <w:rFonts w:ascii="Cambria Math" w:hAnsi="Cambria Math" w:cs="Times New Roman"/>
                        <w:sz w:val="28"/>
                        <w:szCs w:val="28"/>
                      </w:rPr>
                      <m:t>(1+i</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D</m:t>
                        </m:r>
                      </m:sub>
                    </m:sSub>
                    <m:r>
                      <w:rPr>
                        <w:rFonts w:ascii="Cambria Math" w:hAnsi="Cambria Math" w:cs="Times New Roman"/>
                        <w:sz w:val="28"/>
                        <w:szCs w:val="28"/>
                      </w:rPr>
                      <m:t>/f)</m:t>
                    </m:r>
                  </m:den>
                </m:f>
              </m:e>
            </m:d>
          </m:sup>
        </m:sSup>
      </m:oMath>
      <w:r w:rsidRPr="00D94A85">
        <w:rPr>
          <w:rFonts w:ascii="Times New Roman" w:eastAsiaTheme="minorEastAsia" w:hAnsi="Times New Roman" w:cs="Times New Roman"/>
          <w:sz w:val="28"/>
          <w:szCs w:val="28"/>
        </w:rPr>
        <w:t xml:space="preserve"> – функция Грина, определяющая трансформацию одной гармоники 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D</m:t>
            </m:r>
          </m:sub>
        </m:sSub>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z</m:t>
            </m:r>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a</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π</m:t>
            </m:r>
          </m:den>
        </m:f>
      </m:oMath>
      <w:r w:rsidRPr="00D94A85">
        <w:rPr>
          <w:rFonts w:ascii="Times New Roman" w:eastAsiaTheme="minorEastAsia" w:hAnsi="Times New Roman" w:cs="Times New Roman"/>
          <w:sz w:val="28"/>
          <w:szCs w:val="28"/>
        </w:rPr>
        <w:t xml:space="preserve"> – дифракционная частота,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0</m:t>
            </m:r>
          </m:sub>
        </m:sSub>
      </m:oMath>
      <w:r w:rsidRPr="00D94A85">
        <w:rPr>
          <w:rFonts w:ascii="Times New Roman" w:eastAsiaTheme="minorEastAsia" w:hAnsi="Times New Roman" w:cs="Times New Roman"/>
          <w:sz w:val="28"/>
          <w:szCs w:val="28"/>
        </w:rPr>
        <w:t xml:space="preserve"> – скорость распространения звука в среде. Это выражение получается при решении уравнения дифракции для пучка с первоначально плоским </w:t>
      </w:r>
      <w:r w:rsidRPr="00D94A85">
        <w:rPr>
          <w:rFonts w:ascii="Times New Roman" w:eastAsiaTheme="minorEastAsia" w:hAnsi="Times New Roman" w:cs="Times New Roman"/>
          <w:sz w:val="28"/>
          <w:szCs w:val="28"/>
        </w:rPr>
        <w:lastRenderedPageBreak/>
        <w:t>волновым фронтом. Чем больше дифракционная частота, тем сильнее исказится пучок вследствие дифракции.</w:t>
      </w:r>
    </w:p>
    <w:p w:rsidR="004F723A" w:rsidRPr="00D94A85" w:rsidRDefault="004F723A" w:rsidP="00D94A85">
      <w:pPr>
        <w:spacing w:line="360" w:lineRule="auto"/>
        <w:ind w:firstLine="708"/>
        <w:jc w:val="both"/>
        <w:rPr>
          <w:rFonts w:ascii="Times New Roman" w:eastAsiaTheme="minorEastAsia" w:hAnsi="Times New Roman" w:cs="Times New Roman"/>
          <w:sz w:val="28"/>
          <w:szCs w:val="28"/>
        </w:rPr>
      </w:pPr>
      <w:r w:rsidRPr="00D94A85">
        <w:rPr>
          <w:rFonts w:ascii="Times New Roman" w:eastAsiaTheme="minorEastAsia" w:hAnsi="Times New Roman" w:cs="Times New Roman"/>
          <w:sz w:val="28"/>
          <w:szCs w:val="28"/>
        </w:rPr>
        <w:t xml:space="preserve">Для регистрации подобных сигналов используются пьезоприемники, электрический сигнал от которых зависит от площади приемника и амплитуды сигнала попадающего на приемник. Чтобы оценить процент попадания сигнала на приемник, введем величину </w:t>
      </w:r>
      <m:oMath>
        <m:r>
          <w:rPr>
            <w:rFonts w:ascii="Cambria Math" w:eastAsiaTheme="minorEastAsia" w:hAnsi="Cambria Math" w:cs="Times New Roman"/>
            <w:sz w:val="28"/>
            <w:szCs w:val="28"/>
          </w:rPr>
          <m:t>S(f)</m:t>
        </m:r>
      </m:oMath>
      <w:r w:rsidRPr="00D94A85">
        <w:rPr>
          <w:rFonts w:ascii="Times New Roman" w:eastAsiaTheme="minorEastAsia" w:hAnsi="Times New Roman" w:cs="Times New Roman"/>
          <w:sz w:val="28"/>
          <w:szCs w:val="28"/>
        </w:rPr>
        <w:t xml:space="preserve">, которая выражается следующим образом: </w:t>
      </w:r>
    </w:p>
    <w:p w:rsidR="004F723A" w:rsidRPr="00D94A85" w:rsidRDefault="004F723A" w:rsidP="00D94A85">
      <w:pPr>
        <w:spacing w:line="360" w:lineRule="auto"/>
        <w:jc w:val="center"/>
        <w:rPr>
          <w:rFonts w:ascii="Times New Roman" w:eastAsiaTheme="minorEastAsia" w:hAnsi="Times New Roman" w:cs="Times New Roman"/>
          <w:i/>
          <w:sz w:val="28"/>
          <w:szCs w:val="28"/>
        </w:rPr>
      </w:pPr>
    </w:p>
    <w:p w:rsidR="004F723A" w:rsidRPr="00D94A85" w:rsidRDefault="004F723A" w:rsidP="00D94A85">
      <w:pPr>
        <w:spacing w:line="360" w:lineRule="auto"/>
        <w:jc w:val="right"/>
        <w:rPr>
          <w:rFonts w:ascii="Times New Roman" w:eastAsiaTheme="minorEastAsia" w:hAnsi="Times New Roman" w:cs="Times New Roman"/>
          <w:sz w:val="28"/>
          <w:szCs w:val="28"/>
        </w:rPr>
      </w:pPr>
      <m:oMath>
        <m:r>
          <w:rPr>
            <w:rFonts w:ascii="Cambria Math" w:hAnsi="Cambria Math" w:cs="Times New Roman"/>
            <w:sz w:val="28"/>
            <w:szCs w:val="28"/>
            <w:lang w:val="en-US"/>
          </w:rPr>
          <m:t>S</m:t>
        </m:r>
        <m:d>
          <m:dPr>
            <m:ctrlPr>
              <w:rPr>
                <w:rFonts w:ascii="Cambria Math" w:hAnsi="Cambria Math" w:cs="Times New Roman"/>
                <w:i/>
                <w:sz w:val="28"/>
                <w:szCs w:val="28"/>
                <w:lang w:val="en-US"/>
              </w:rPr>
            </m:ctrlPr>
          </m:dPr>
          <m:e>
            <m:r>
              <w:rPr>
                <w:rFonts w:ascii="Cambria Math" w:eastAsiaTheme="minorEastAsia" w:hAnsi="Cambria Math" w:cs="Times New Roman"/>
                <w:sz w:val="28"/>
                <w:szCs w:val="28"/>
              </w:rPr>
              <m:t xml:space="preserve">z, a,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,f</m:t>
            </m:r>
          </m:e>
        </m:d>
        <m:r>
          <w:rPr>
            <w:rFonts w:ascii="Cambria Math" w:hAnsi="Cambria Math" w:cs="Times New Roman"/>
            <w:sz w:val="28"/>
            <w:szCs w:val="28"/>
          </w:rPr>
          <m:t>=</m:t>
        </m:r>
        <m:d>
          <m:dPr>
            <m:begChr m:val="|"/>
            <m:endChr m:val="|"/>
            <m:ctrlPr>
              <w:rPr>
                <w:rFonts w:ascii="Cambria Math" w:hAnsi="Cambria Math" w:cs="Times New Roman"/>
                <w:i/>
                <w:sz w:val="28"/>
                <w:szCs w:val="28"/>
                <w:lang w:val="en-US"/>
              </w:rPr>
            </m:ctrlPr>
          </m:dPr>
          <m:e>
            <m:nary>
              <m:naryPr>
                <m:chr m:val="∬"/>
                <m:limLoc m:val="undOvr"/>
                <m:ctrlPr>
                  <w:rPr>
                    <w:rFonts w:ascii="Cambria Math" w:hAnsi="Cambria Math" w:cs="Times New Roman"/>
                    <w:i/>
                    <w:sz w:val="28"/>
                    <w:szCs w:val="28"/>
                    <w:lang w:val="en-US"/>
                  </w:rPr>
                </m:ctrlPr>
              </m:naryPr>
              <m:sub>
                <m:r>
                  <w:rPr>
                    <w:rFonts w:ascii="Cambria Math" w:hAnsi="Cambria Math" w:cs="Times New Roman"/>
                    <w:sz w:val="28"/>
                    <w:szCs w:val="28"/>
                  </w:rPr>
                  <m:t>По приемнику</m:t>
                </m:r>
              </m:sub>
              <m:sup/>
              <m:e>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eastAsiaTheme="minorEastAsia" w:hAnsi="Cambria Math" w:cs="Times New Roman"/>
                        <w:sz w:val="28"/>
                        <w:szCs w:val="28"/>
                      </w:rPr>
                      <m:t>z, a,f,</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m:t>
                        </m:r>
                      </m:sub>
                    </m:sSub>
                  </m:e>
                </m:d>
                <m:r>
                  <w:rPr>
                    <w:rFonts w:ascii="Cambria Math" w:hAnsi="Cambria Math" w:cs="Times New Roman"/>
                    <w:sz w:val="28"/>
                    <w:szCs w:val="28"/>
                  </w:rPr>
                  <m:t xml:space="preserve"> ds</m:t>
                </m:r>
              </m:e>
            </m:nary>
          </m:e>
        </m:d>
        <m:r>
          <w:rPr>
            <w:rFonts w:ascii="Cambria Math" w:eastAsiaTheme="minorEastAsia" w:hAnsi="Cambria Math" w:cs="Times New Roman"/>
            <w:sz w:val="28"/>
            <w:szCs w:val="28"/>
          </w:rPr>
          <m:t>,</m:t>
        </m:r>
      </m:oMath>
      <w:r w:rsidRPr="00D94A85">
        <w:rPr>
          <w:rFonts w:ascii="Times New Roman" w:eastAsiaTheme="minorEastAsia" w:hAnsi="Times New Roman" w:cs="Times New Roman"/>
          <w:sz w:val="28"/>
          <w:szCs w:val="28"/>
        </w:rPr>
        <w:tab/>
      </w:r>
      <w:r w:rsidRPr="00D94A85">
        <w:rPr>
          <w:rFonts w:ascii="Times New Roman" w:eastAsiaTheme="minorEastAsia" w:hAnsi="Times New Roman" w:cs="Times New Roman"/>
          <w:sz w:val="28"/>
          <w:szCs w:val="28"/>
        </w:rPr>
        <w:tab/>
      </w:r>
      <w:r w:rsidRPr="00D94A85">
        <w:rPr>
          <w:rFonts w:ascii="Times New Roman" w:eastAsiaTheme="minorEastAsia" w:hAnsi="Times New Roman" w:cs="Times New Roman"/>
          <w:sz w:val="28"/>
          <w:szCs w:val="28"/>
        </w:rPr>
        <w:tab/>
        <w:t>(3)</w:t>
      </w:r>
    </w:p>
    <w:p w:rsidR="004F723A" w:rsidRPr="00D94A85" w:rsidRDefault="004F723A" w:rsidP="00D94A85">
      <w:pPr>
        <w:spacing w:line="360" w:lineRule="auto"/>
        <w:jc w:val="both"/>
        <w:rPr>
          <w:rFonts w:ascii="Times New Roman" w:eastAsiaTheme="minorEastAsia" w:hAnsi="Times New Roman" w:cs="Times New Roman"/>
          <w:sz w:val="28"/>
          <w:szCs w:val="28"/>
        </w:rPr>
      </w:pPr>
      <w:r w:rsidRPr="00D94A85">
        <w:rPr>
          <w:rFonts w:ascii="Times New Roman" w:eastAsiaTheme="minorEastAsia" w:hAnsi="Times New Roman" w:cs="Times New Roman"/>
          <w:sz w:val="28"/>
          <w:szCs w:val="28"/>
        </w:rPr>
        <w:t xml:space="preserve">где </w:t>
      </w:r>
      <m:oMath>
        <m:r>
          <w:rPr>
            <w:rFonts w:ascii="Cambria Math" w:eastAsiaTheme="minorEastAsia" w:hAnsi="Cambria Math" w:cs="Times New Roman"/>
            <w:sz w:val="28"/>
            <w:szCs w:val="28"/>
          </w:rPr>
          <m:t xml:space="preserve">ds </m:t>
        </m:r>
      </m:oMath>
      <w:r w:rsidRPr="00D94A85">
        <w:rPr>
          <w:rFonts w:ascii="Times New Roman" w:eastAsiaTheme="minorEastAsia" w:hAnsi="Times New Roman" w:cs="Times New Roman"/>
          <w:sz w:val="28"/>
          <w:szCs w:val="28"/>
        </w:rPr>
        <w:t xml:space="preserve">– элемент площади приемника. Из выражения (3) понятно, что величина </w:t>
      </w:r>
      <m:oMath>
        <m:r>
          <m:rPr>
            <m:sty m:val="p"/>
          </m:rPr>
          <w:rPr>
            <w:rFonts w:ascii="Cambria Math" w:eastAsiaTheme="minorEastAsia" w:hAnsi="Cambria Math" w:cs="Times New Roman"/>
            <w:sz w:val="28"/>
            <w:szCs w:val="28"/>
            <w:lang w:val="en-US"/>
          </w:rPr>
          <m:t>S</m:t>
        </m:r>
        <m:r>
          <m:rPr>
            <m:sty m:val="p"/>
          </m:rP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lang w:val="en-US"/>
          </w:rPr>
          <m:t>f</m:t>
        </m:r>
        <m:r>
          <m:rPr>
            <m:sty m:val="p"/>
          </m:rPr>
          <w:rPr>
            <w:rFonts w:ascii="Cambria Math" w:eastAsiaTheme="minorEastAsia" w:hAnsi="Cambria Math" w:cs="Times New Roman"/>
            <w:sz w:val="28"/>
            <w:szCs w:val="28"/>
          </w:rPr>
          <m:t xml:space="preserve">) </m:t>
        </m:r>
      </m:oMath>
      <w:r w:rsidRPr="00D94A85">
        <w:rPr>
          <w:rFonts w:ascii="Times New Roman" w:eastAsiaTheme="minorEastAsia" w:hAnsi="Times New Roman" w:cs="Times New Roman"/>
          <w:sz w:val="28"/>
          <w:szCs w:val="28"/>
        </w:rPr>
        <w:t>пропорциональна электрическому сигналу, который сгенерирует пьезоприемник при попадании на последний акустического пучка.</w:t>
      </w:r>
    </w:p>
    <w:p w:rsidR="004F723A" w:rsidRPr="00D94A85" w:rsidRDefault="004F723A" w:rsidP="00D94A85">
      <w:pPr>
        <w:spacing w:line="360" w:lineRule="auto"/>
        <w:ind w:firstLine="708"/>
        <w:jc w:val="both"/>
        <w:rPr>
          <w:rFonts w:ascii="Times New Roman" w:eastAsiaTheme="minorEastAsia" w:hAnsi="Times New Roman" w:cs="Times New Roman"/>
          <w:sz w:val="28"/>
          <w:szCs w:val="28"/>
        </w:rPr>
      </w:pPr>
      <w:r w:rsidRPr="00D94A85">
        <w:rPr>
          <w:rFonts w:ascii="Times New Roman" w:eastAsiaTheme="minorEastAsia" w:hAnsi="Times New Roman" w:cs="Times New Roman"/>
          <w:sz w:val="28"/>
          <w:szCs w:val="28"/>
        </w:rPr>
        <w:t xml:space="preserve">Рассмотрим приемник круглой формы с радиусом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0</m:t>
            </m:r>
          </m:sub>
        </m:sSub>
      </m:oMath>
      <w:r w:rsidRPr="00D94A85">
        <w:rPr>
          <w:rFonts w:ascii="Times New Roman" w:eastAsiaTheme="minorEastAsia" w:hAnsi="Times New Roman" w:cs="Times New Roman"/>
          <w:sz w:val="28"/>
          <w:szCs w:val="28"/>
        </w:rPr>
        <w:t>. Подставим выражение (2) в выражении (3)  и проинтегрируем по площади приемника. Получаем:</w:t>
      </w:r>
    </w:p>
    <w:p w:rsidR="004F723A" w:rsidRPr="00D94A85" w:rsidRDefault="004F723A" w:rsidP="00D94A85">
      <w:pPr>
        <w:spacing w:line="360" w:lineRule="auto"/>
        <w:ind w:firstLine="708"/>
        <w:jc w:val="both"/>
        <w:rPr>
          <w:rFonts w:ascii="Times New Roman" w:eastAsiaTheme="minorEastAsia" w:hAnsi="Times New Roman" w:cs="Times New Roman"/>
          <w:sz w:val="28"/>
          <w:szCs w:val="28"/>
        </w:rPr>
      </w:pPr>
      <m:oMathPara>
        <m:oMath>
          <m:r>
            <w:rPr>
              <w:rFonts w:ascii="Cambria Math" w:hAnsi="Cambria Math" w:cs="Times New Roman"/>
              <w:sz w:val="28"/>
              <w:szCs w:val="28"/>
              <w:lang w:val="en-US"/>
            </w:rPr>
            <m:t>S</m:t>
          </m:r>
          <m:d>
            <m:dPr>
              <m:ctrlPr>
                <w:rPr>
                  <w:rFonts w:ascii="Cambria Math" w:hAnsi="Cambria Math" w:cs="Times New Roman"/>
                  <w:i/>
                  <w:sz w:val="28"/>
                  <w:szCs w:val="28"/>
                  <w:lang w:val="en-US"/>
                </w:rPr>
              </m:ctrlPr>
            </m:dPr>
            <m:e>
              <m:r>
                <w:rPr>
                  <w:rFonts w:ascii="Cambria Math" w:eastAsiaTheme="minorEastAsia" w:hAnsi="Cambria Math" w:cs="Times New Roman"/>
                  <w:sz w:val="28"/>
                  <w:szCs w:val="28"/>
                </w:rPr>
                <m:t xml:space="preserve">z, a,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,f</m:t>
              </m:r>
            </m:e>
          </m:d>
          <m:r>
            <w:rPr>
              <w:rFonts w:ascii="Cambria Math" w:hAnsi="Cambria Math" w:cs="Times New Roman"/>
              <w:sz w:val="28"/>
              <w:szCs w:val="28"/>
            </w:rPr>
            <m:t>=</m:t>
          </m:r>
          <m:d>
            <m:dPr>
              <m:begChr m:val="|"/>
              <m:endChr m:val="|"/>
              <m:ctrlPr>
                <w:rPr>
                  <w:rFonts w:ascii="Cambria Math" w:hAnsi="Cambria Math" w:cs="Times New Roman"/>
                  <w:i/>
                  <w:sz w:val="28"/>
                  <w:szCs w:val="28"/>
                  <w:lang w:val="en-US"/>
                </w:rPr>
              </m:ctrlPr>
            </m:dPr>
            <m:e>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0</m:t>
                  </m:r>
                </m:sub>
              </m:sSub>
              <m:r>
                <w:rPr>
                  <w:rFonts w:ascii="Cambria Math" w:hAnsi="Cambria Math" w:cs="Times New Roman"/>
                  <w:sz w:val="28"/>
                  <w:szCs w:val="28"/>
                </w:rPr>
                <m:t>(f)</m:t>
              </m:r>
              <m:nary>
                <m:naryPr>
                  <m:chr m:val="∬"/>
                  <m:limLoc m:val="undOvr"/>
                  <m:ctrlPr>
                    <w:rPr>
                      <w:rFonts w:ascii="Cambria Math" w:hAnsi="Cambria Math" w:cs="Times New Roman"/>
                      <w:i/>
                      <w:sz w:val="28"/>
                      <w:szCs w:val="28"/>
                      <w:lang w:val="en-US"/>
                    </w:rPr>
                  </m:ctrlPr>
                </m:naryPr>
                <m:sub>
                  <m:eqArr>
                    <m:eqArrPr>
                      <m:ctrlPr>
                        <w:rPr>
                          <w:rFonts w:ascii="Cambria Math" w:hAnsi="Cambria Math" w:cs="Times New Roman"/>
                          <w:i/>
                          <w:sz w:val="28"/>
                          <w:szCs w:val="28"/>
                        </w:rPr>
                      </m:ctrlPr>
                    </m:eqArrPr>
                    <m:e>
                      <m:r>
                        <w:rPr>
                          <w:rFonts w:ascii="Cambria Math" w:hAnsi="Cambria Math" w:cs="Times New Roman"/>
                          <w:sz w:val="28"/>
                          <w:szCs w:val="28"/>
                        </w:rPr>
                        <m:t>По приемнику</m:t>
                      </m:r>
                    </m:e>
                    <m:e>
                      <m:r>
                        <w:rPr>
                          <w:rFonts w:ascii="Cambria Math" w:hAnsi="Cambria Math" w:cs="Times New Roman"/>
                          <w:sz w:val="28"/>
                          <w:szCs w:val="28"/>
                        </w:rPr>
                        <m:t xml:space="preserve">радиуса </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0</m:t>
                          </m:r>
                        </m:sub>
                      </m:sSub>
                    </m:e>
                  </m:eqArr>
                </m:sub>
                <m:sup/>
                <m:e>
                  <m:r>
                    <w:rPr>
                      <w:rFonts w:ascii="Cambria Math" w:hAnsi="Cambria Math" w:cs="Times New Roman"/>
                      <w:sz w:val="28"/>
                      <w:szCs w:val="28"/>
                    </w:rPr>
                    <m:t xml:space="preserve"> G(</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D</m:t>
                      </m:r>
                    </m:sub>
                  </m:sSub>
                  <m:r>
                    <w:rPr>
                      <w:rFonts w:ascii="Cambria Math" w:eastAsiaTheme="minorEastAsia"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 xml:space="preserve">r </m:t>
                      </m:r>
                    </m:e>
                    <m:sub>
                      <m:r>
                        <w:rPr>
                          <w:rFonts w:ascii="Cambria Math" w:hAnsi="Cambria Math" w:cs="Times New Roman"/>
                          <w:sz w:val="28"/>
                          <w:szCs w:val="28"/>
                        </w:rPr>
                        <m:t>⊥</m:t>
                      </m:r>
                    </m:sub>
                  </m:sSub>
                  <m:r>
                    <w:rPr>
                      <w:rFonts w:ascii="Cambria Math" w:hAnsi="Cambria Math" w:cs="Times New Roman"/>
                      <w:sz w:val="28"/>
                      <w:szCs w:val="28"/>
                    </w:rPr>
                    <m:t>,a,f)ds</m:t>
                  </m:r>
                </m:e>
              </m:nary>
            </m:e>
          </m:d>
          <m:r>
            <w:rPr>
              <w:rFonts w:ascii="Cambria Math" w:eastAsiaTheme="minorEastAsia" w:hAnsi="Cambria Math" w:cs="Times New Roman"/>
              <w:sz w:val="28"/>
              <w:szCs w:val="28"/>
            </w:rPr>
            <m:t>,</m:t>
          </m:r>
        </m:oMath>
      </m:oMathPara>
    </w:p>
    <w:p w:rsidR="004F723A" w:rsidRPr="00D94A85" w:rsidRDefault="004F723A" w:rsidP="00D94A85">
      <w:pPr>
        <w:spacing w:line="360" w:lineRule="auto"/>
        <w:ind w:firstLine="708"/>
        <w:jc w:val="both"/>
        <w:rPr>
          <w:rFonts w:ascii="Times New Roman" w:eastAsiaTheme="minorEastAsia" w:hAnsi="Times New Roman" w:cs="Times New Roman"/>
          <w:sz w:val="28"/>
          <w:szCs w:val="28"/>
          <w:lang w:val="en-US"/>
        </w:rPr>
      </w:pPr>
      <m:oMathPara>
        <m:oMath>
          <m:r>
            <w:rPr>
              <w:rFonts w:ascii="Cambria Math" w:hAnsi="Cambria Math" w:cs="Times New Roman"/>
              <w:sz w:val="28"/>
              <w:szCs w:val="28"/>
              <w:lang w:val="en-US"/>
            </w:rPr>
            <m:t>S</m:t>
          </m:r>
          <m:d>
            <m:dPr>
              <m:ctrlPr>
                <w:rPr>
                  <w:rFonts w:ascii="Cambria Math" w:hAnsi="Cambria Math" w:cs="Times New Roman"/>
                  <w:i/>
                  <w:sz w:val="28"/>
                  <w:szCs w:val="28"/>
                  <w:lang w:val="en-US"/>
                </w:rPr>
              </m:ctrlPr>
            </m:dPr>
            <m:e>
              <m:r>
                <w:rPr>
                  <w:rFonts w:ascii="Cambria Math" w:eastAsiaTheme="minorEastAsia" w:hAnsi="Cambria Math" w:cs="Times New Roman"/>
                  <w:sz w:val="28"/>
                  <w:szCs w:val="28"/>
                </w:rPr>
                <m:t xml:space="preserve">z, a,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,f</m:t>
              </m:r>
            </m:e>
          </m:d>
          <m:r>
            <w:rPr>
              <w:rFonts w:ascii="Cambria Math" w:hAnsi="Cambria Math" w:cs="Times New Roman"/>
              <w:sz w:val="28"/>
              <w:szCs w:val="28"/>
            </w:rPr>
            <m:t>=</m:t>
          </m:r>
          <m:d>
            <m:dPr>
              <m:begChr m:val="|"/>
              <m:endChr m:val="|"/>
              <m:ctrlPr>
                <w:rPr>
                  <w:rFonts w:ascii="Cambria Math" w:hAnsi="Cambria Math" w:cs="Times New Roman"/>
                  <w:i/>
                  <w:sz w:val="28"/>
                  <w:szCs w:val="28"/>
                  <w:lang w:val="en-US"/>
                </w:rPr>
              </m:ctrlPr>
            </m:dPr>
            <m:e>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0</m:t>
                  </m:r>
                </m:sub>
              </m:sSub>
              <m:r>
                <w:rPr>
                  <w:rFonts w:ascii="Cambria Math" w:hAnsi="Cambria Math" w:cs="Times New Roman"/>
                  <w:sz w:val="28"/>
                  <w:szCs w:val="28"/>
                </w:rPr>
                <m:t xml:space="preserve">(f) </m:t>
              </m:r>
              <m:sSub>
                <m:sSubPr>
                  <m:ctrlPr>
                    <w:rPr>
                      <w:rFonts w:ascii="Cambria Math" w:hAnsi="Cambria Math" w:cs="Times New Roman"/>
                      <w:i/>
                      <w:sz w:val="28"/>
                      <w:szCs w:val="28"/>
                    </w:rPr>
                  </m:ctrlPr>
                </m:sSubPr>
                <m:e>
                  <m:r>
                    <w:rPr>
                      <w:rFonts w:ascii="Cambria Math" w:hAnsi="Cambria Math" w:cs="Times New Roman"/>
                      <w:sz w:val="28"/>
                      <w:szCs w:val="28"/>
                    </w:rPr>
                    <m:t>G</m:t>
                  </m:r>
                </m:e>
                <m:sub>
                  <m:r>
                    <w:rPr>
                      <w:rFonts w:ascii="Cambria Math" w:hAnsi="Cambria Math" w:cs="Times New Roman"/>
                      <w:sz w:val="28"/>
                      <w:szCs w:val="28"/>
                    </w:rPr>
                    <m:t>S</m:t>
                  </m:r>
                </m:sub>
              </m:sSub>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D</m:t>
                  </m:r>
                </m:sub>
              </m:sSub>
              <m:r>
                <w:rPr>
                  <w:rFonts w:ascii="Cambria Math" w:eastAsiaTheme="minorEastAsia"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 xml:space="preserve">r </m:t>
                  </m:r>
                </m:e>
                <m:sub>
                  <m:r>
                    <w:rPr>
                      <w:rFonts w:ascii="Cambria Math" w:hAnsi="Cambria Math" w:cs="Times New Roman"/>
                      <w:sz w:val="28"/>
                      <w:szCs w:val="28"/>
                    </w:rPr>
                    <m:t>0</m:t>
                  </m:r>
                </m:sub>
              </m:sSub>
              <m:r>
                <w:rPr>
                  <w:rFonts w:ascii="Cambria Math" w:hAnsi="Cambria Math" w:cs="Times New Roman"/>
                  <w:sz w:val="28"/>
                  <w:szCs w:val="28"/>
                </w:rPr>
                <m:t>,a,f)</m:t>
              </m:r>
            </m:e>
          </m:d>
        </m:oMath>
      </m:oMathPara>
    </w:p>
    <w:p w:rsidR="004F723A" w:rsidRPr="00D94A85" w:rsidRDefault="004F723A" w:rsidP="00D94A85">
      <w:pPr>
        <w:spacing w:line="360" w:lineRule="auto"/>
        <w:jc w:val="right"/>
        <w:rPr>
          <w:rFonts w:ascii="Times New Roman" w:eastAsiaTheme="minorEastAsia" w:hAnsi="Times New Roman" w:cs="Times New Roman"/>
          <w:sz w:val="28"/>
          <w:szCs w:val="28"/>
          <w:lang w:val="en-US"/>
        </w:rPr>
      </w:pPr>
      <m:oMath>
        <m:r>
          <w:rPr>
            <w:rFonts w:ascii="Cambria Math" w:hAnsi="Cambria Math" w:cs="Times New Roman"/>
            <w:sz w:val="28"/>
            <w:szCs w:val="28"/>
            <w:lang w:val="en-US"/>
          </w:rPr>
          <m:t>S</m:t>
        </m:r>
        <m:d>
          <m:dPr>
            <m:ctrlPr>
              <w:rPr>
                <w:rFonts w:ascii="Cambria Math" w:hAnsi="Cambria Math" w:cs="Times New Roman"/>
                <w:i/>
                <w:sz w:val="28"/>
                <w:szCs w:val="28"/>
                <w:lang w:val="en-US"/>
              </w:rPr>
            </m:ctrlPr>
          </m:dPr>
          <m:e>
            <m:r>
              <w:rPr>
                <w:rFonts w:ascii="Cambria Math" w:eastAsiaTheme="minorEastAsia" w:hAnsi="Cambria Math" w:cs="Times New Roman"/>
                <w:sz w:val="28"/>
                <w:szCs w:val="28"/>
              </w:rPr>
              <m:t>z</m:t>
            </m:r>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rPr>
              <m:t>a</m:t>
            </m:r>
            <m:r>
              <w:rPr>
                <w:rFonts w:ascii="Cambria Math" w:eastAsiaTheme="minorEastAsia" w:hAnsi="Cambria Math" w:cs="Times New Roman"/>
                <w:sz w:val="28"/>
                <w:szCs w:val="28"/>
                <w:lang w:val="en-US"/>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lang w:val="en-US"/>
                  </w:rPr>
                  <m:t>0</m:t>
                </m:r>
              </m:sub>
            </m:sSub>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f</m:t>
            </m:r>
          </m:e>
        </m:d>
        <m:r>
          <w:rPr>
            <w:rFonts w:ascii="Cambria Math" w:hAnsi="Cambria Math" w:cs="Times New Roman"/>
            <w:sz w:val="28"/>
            <w:szCs w:val="28"/>
            <w:lang w:val="en-US"/>
          </w:rPr>
          <m:t>=</m:t>
        </m:r>
        <m:d>
          <m:dPr>
            <m:begChr m:val="|"/>
            <m:endChr m:val="|"/>
            <m:ctrlPr>
              <w:rPr>
                <w:rFonts w:ascii="Cambria Math" w:hAnsi="Cambria Math" w:cs="Times New Roman"/>
                <w:i/>
                <w:sz w:val="28"/>
                <w:szCs w:val="28"/>
                <w:lang w:val="en-US"/>
              </w:rPr>
            </m:ctrlPr>
          </m:dPr>
          <m:e>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lang w:val="en-US"/>
                  </w:rPr>
                  <m:t>0</m:t>
                </m:r>
              </m:sub>
            </m:sSub>
            <m:r>
              <w:rPr>
                <w:rFonts w:ascii="Cambria Math" w:hAnsi="Cambria Math" w:cs="Times New Roman"/>
                <w:sz w:val="28"/>
                <w:szCs w:val="28"/>
                <w:lang w:val="en-US"/>
              </w:rPr>
              <m:t>(</m:t>
            </m:r>
            <m:r>
              <w:rPr>
                <w:rFonts w:ascii="Cambria Math" w:hAnsi="Cambria Math" w:cs="Times New Roman"/>
                <w:sz w:val="28"/>
                <w:szCs w:val="28"/>
              </w:rPr>
              <m:t>f</m:t>
            </m:r>
            <m:r>
              <w:rPr>
                <w:rFonts w:ascii="Cambria Math" w:hAnsi="Cambria Math" w:cs="Times New Roman"/>
                <w:sz w:val="28"/>
                <w:szCs w:val="28"/>
                <w:lang w:val="en-US"/>
              </w:rPr>
              <m:t>)π</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a</m:t>
                </m:r>
              </m:e>
              <m:sup>
                <m:r>
                  <w:rPr>
                    <w:rFonts w:ascii="Cambria Math" w:eastAsiaTheme="minorEastAsia" w:hAnsi="Cambria Math" w:cs="Times New Roman"/>
                    <w:sz w:val="28"/>
                    <w:szCs w:val="28"/>
                    <w:lang w:val="en-US"/>
                  </w:rPr>
                  <m:t>2</m:t>
                </m:r>
              </m:sup>
            </m:sSup>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1-</m:t>
                </m:r>
                <m:sSup>
                  <m:sSupPr>
                    <m:ctrlPr>
                      <w:rPr>
                        <w:rFonts w:ascii="Cambria Math" w:hAnsi="Cambria Math" w:cs="Times New Roman"/>
                        <w:i/>
                        <w:sz w:val="28"/>
                        <w:szCs w:val="28"/>
                      </w:rPr>
                    </m:ctrlPr>
                  </m:sSupPr>
                  <m:e>
                    <m:r>
                      <w:rPr>
                        <w:rFonts w:ascii="Cambria Math" w:hAnsi="Cambria Math" w:cs="Times New Roman"/>
                        <w:sz w:val="28"/>
                        <w:szCs w:val="28"/>
                      </w:rPr>
                      <m:t>e</m:t>
                    </m:r>
                  </m:e>
                  <m:sup>
                    <m:d>
                      <m:dPr>
                        <m:begChr m:val="["/>
                        <m:endChr m:val="]"/>
                        <m:ctrlPr>
                          <w:rPr>
                            <w:rFonts w:ascii="Cambria Math" w:hAnsi="Cambria Math" w:cs="Times New Roman"/>
                            <w:i/>
                            <w:sz w:val="28"/>
                            <w:szCs w:val="28"/>
                          </w:rPr>
                        </m:ctrlPr>
                      </m:dPr>
                      <m:e>
                        <m:r>
                          <w:rPr>
                            <w:rFonts w:ascii="Cambria Math" w:hAnsi="Cambria Math" w:cs="Times New Roman"/>
                            <w:sz w:val="28"/>
                            <w:szCs w:val="28"/>
                            <w:lang w:val="en-US"/>
                          </w:rPr>
                          <m:t>-</m:t>
                        </m:r>
                        <m:f>
                          <m:fPr>
                            <m:ctrlPr>
                              <w:rPr>
                                <w:rFonts w:ascii="Cambria Math" w:hAnsi="Cambria Math" w:cs="Times New Roman"/>
                                <w:i/>
                                <w:sz w:val="28"/>
                                <w:szCs w:val="28"/>
                              </w:rPr>
                            </m:ctrlPr>
                          </m:fPr>
                          <m:num>
                            <m:sSubSup>
                              <m:sSubSupPr>
                                <m:ctrlPr>
                                  <w:rPr>
                                    <w:rFonts w:ascii="Cambria Math" w:hAnsi="Cambria Math" w:cs="Times New Roman"/>
                                    <w:i/>
                                    <w:sz w:val="28"/>
                                    <w:szCs w:val="28"/>
                                  </w:rPr>
                                </m:ctrlPr>
                              </m:sSubSupPr>
                              <m:e>
                                <m:r>
                                  <w:rPr>
                                    <w:rFonts w:ascii="Cambria Math" w:hAnsi="Cambria Math" w:cs="Times New Roman"/>
                                    <w:sz w:val="28"/>
                                    <w:szCs w:val="28"/>
                                  </w:rPr>
                                  <m:t>r</m:t>
                                </m:r>
                              </m:e>
                              <m:sub>
                                <m:r>
                                  <w:rPr>
                                    <w:rFonts w:ascii="Cambria Math" w:hAnsi="Cambria Math" w:cs="Times New Roman"/>
                                    <w:sz w:val="28"/>
                                    <w:szCs w:val="28"/>
                                    <w:lang w:val="en-US"/>
                                  </w:rPr>
                                  <m:t>0</m:t>
                                </m:r>
                              </m:sub>
                              <m:sup>
                                <m:r>
                                  <w:rPr>
                                    <w:rFonts w:ascii="Cambria Math" w:hAnsi="Cambria Math" w:cs="Times New Roman"/>
                                    <w:sz w:val="28"/>
                                    <w:szCs w:val="28"/>
                                    <w:lang w:val="en-US"/>
                                  </w:rPr>
                                  <m:t>2</m:t>
                                </m:r>
                              </m:sup>
                            </m:sSubSup>
                          </m:num>
                          <m:den>
                            <m:sSup>
                              <m:sSupPr>
                                <m:ctrlPr>
                                  <w:rPr>
                                    <w:rFonts w:ascii="Cambria Math" w:hAnsi="Cambria Math"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lang w:val="en-US"/>
                                  </w:rPr>
                                  <m:t>2</m:t>
                                </m:r>
                              </m:sup>
                            </m:sSup>
                            <m:d>
                              <m:dPr>
                                <m:ctrlPr>
                                  <w:rPr>
                                    <w:rFonts w:ascii="Cambria Math" w:hAnsi="Cambria Math" w:cs="Times New Roman"/>
                                    <w:i/>
                                    <w:sz w:val="28"/>
                                    <w:szCs w:val="28"/>
                                  </w:rPr>
                                </m:ctrlPr>
                              </m:dPr>
                              <m:e>
                                <m:r>
                                  <w:rPr>
                                    <w:rFonts w:ascii="Cambria Math" w:hAnsi="Cambria Math" w:cs="Times New Roman"/>
                                    <w:sz w:val="28"/>
                                    <w:szCs w:val="28"/>
                                    <w:lang w:val="en-US"/>
                                  </w:rPr>
                                  <m:t>1+</m:t>
                                </m:r>
                                <m:f>
                                  <m:fPr>
                                    <m:ctrlPr>
                                      <w:rPr>
                                        <w:rFonts w:ascii="Cambria Math" w:hAnsi="Cambria Math" w:cs="Times New Roman"/>
                                        <w:i/>
                                        <w:sz w:val="28"/>
                                        <w:szCs w:val="28"/>
                                      </w:rPr>
                                    </m:ctrlPr>
                                  </m:fPr>
                                  <m:num>
                                    <m:r>
                                      <w:rPr>
                                        <w:rFonts w:ascii="Cambria Math" w:hAnsi="Cambria Math" w:cs="Times New Roman"/>
                                        <w:sz w:val="28"/>
                                        <w:szCs w:val="28"/>
                                      </w:rPr>
                                      <m:t>i</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D</m:t>
                                        </m:r>
                                      </m:sub>
                                    </m:sSub>
                                  </m:num>
                                  <m:den>
                                    <m:r>
                                      <w:rPr>
                                        <w:rFonts w:ascii="Cambria Math" w:hAnsi="Cambria Math" w:cs="Times New Roman"/>
                                        <w:sz w:val="28"/>
                                        <w:szCs w:val="28"/>
                                      </w:rPr>
                                      <m:t>f</m:t>
                                    </m:r>
                                  </m:den>
                                </m:f>
                              </m:e>
                            </m:d>
                          </m:den>
                        </m:f>
                      </m:e>
                    </m:d>
                  </m:sup>
                </m:sSup>
              </m:e>
            </m:d>
          </m:e>
        </m:d>
      </m:oMath>
      <w:r w:rsidRPr="00D94A85">
        <w:rPr>
          <w:rFonts w:ascii="Times New Roman" w:eastAsiaTheme="minorEastAsia" w:hAnsi="Times New Roman" w:cs="Times New Roman"/>
          <w:sz w:val="28"/>
          <w:szCs w:val="28"/>
          <w:lang w:val="en-US"/>
        </w:rPr>
        <w:tab/>
      </w:r>
      <w:r w:rsidRPr="00D94A85">
        <w:rPr>
          <w:rFonts w:ascii="Times New Roman" w:eastAsiaTheme="minorEastAsia" w:hAnsi="Times New Roman" w:cs="Times New Roman"/>
          <w:sz w:val="28"/>
          <w:szCs w:val="28"/>
          <w:lang w:val="en-US"/>
        </w:rPr>
        <w:tab/>
      </w:r>
      <w:r w:rsidRPr="00D94A85">
        <w:rPr>
          <w:rFonts w:ascii="Times New Roman" w:eastAsiaTheme="minorEastAsia" w:hAnsi="Times New Roman" w:cs="Times New Roman"/>
          <w:sz w:val="28"/>
          <w:szCs w:val="28"/>
          <w:lang w:val="en-US"/>
        </w:rPr>
        <w:tab/>
        <w:t>(4)</w:t>
      </w:r>
    </w:p>
    <w:p w:rsidR="004F723A" w:rsidRPr="00D94A85" w:rsidRDefault="00051136" w:rsidP="00D94A85">
      <w:pPr>
        <w:spacing w:line="360" w:lineRule="auto"/>
        <w:jc w:val="both"/>
        <w:rPr>
          <w:rFonts w:ascii="Times New Roman" w:hAnsi="Times New Roman" w:cs="Times New Roman"/>
          <w:sz w:val="28"/>
          <w:szCs w:val="28"/>
        </w:rPr>
      </w:pPr>
      <w:r w:rsidRPr="00D94A85">
        <w:rPr>
          <w:rFonts w:ascii="Times New Roman" w:hAnsi="Times New Roman" w:cs="Times New Roman"/>
          <w:sz w:val="28"/>
          <w:szCs w:val="28"/>
        </w:rPr>
        <w:t>Теперь обобщим результат на случай широкополосного сигнала</w:t>
      </w:r>
      <w:r w:rsidR="004F723A" w:rsidRPr="00D94A85">
        <w:rPr>
          <w:rFonts w:ascii="Times New Roman" w:hAnsi="Times New Roman" w:cs="Times New Roman"/>
          <w:sz w:val="28"/>
          <w:szCs w:val="28"/>
        </w:rPr>
        <w:t>.</w:t>
      </w:r>
    </w:p>
    <w:p w:rsidR="004F723A" w:rsidRPr="00D94A85" w:rsidRDefault="004F723A" w:rsidP="00D94A85">
      <w:pPr>
        <w:spacing w:line="360" w:lineRule="auto"/>
        <w:ind w:firstLine="708"/>
        <w:jc w:val="both"/>
        <w:rPr>
          <w:rFonts w:ascii="Times New Roman" w:hAnsi="Times New Roman" w:cs="Times New Roman"/>
          <w:sz w:val="28"/>
          <w:szCs w:val="28"/>
        </w:rPr>
      </w:pPr>
      <w:r w:rsidRPr="00D94A85">
        <w:rPr>
          <w:rFonts w:ascii="Times New Roman" w:hAnsi="Times New Roman" w:cs="Times New Roman"/>
          <w:sz w:val="28"/>
          <w:szCs w:val="28"/>
        </w:rPr>
        <w:lastRenderedPageBreak/>
        <w:tab/>
        <w:t>В соответствии с 1.2  сигнал после прохождения среды испытывает дифракционную трансформацию и выражается как:</w:t>
      </w:r>
    </w:p>
    <w:p w:rsidR="004F723A" w:rsidRPr="00D94A85" w:rsidRDefault="004F723A" w:rsidP="00D94A85">
      <w:pPr>
        <w:spacing w:line="360" w:lineRule="auto"/>
        <w:ind w:firstLine="708"/>
        <w:jc w:val="center"/>
        <w:rPr>
          <w:rFonts w:ascii="Times New Roman" w:eastAsiaTheme="minorEastAsia" w:hAnsi="Times New Roman" w:cs="Times New Roman"/>
          <w:sz w:val="28"/>
          <w:szCs w:val="28"/>
        </w:rPr>
      </w:pPr>
      <m:oMath>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eastAsiaTheme="minorEastAsia" w:hAnsi="Cambria Math" w:cs="Times New Roman"/>
                <w:sz w:val="28"/>
                <w:szCs w:val="28"/>
              </w:rPr>
              <m:t>z, a,f,</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m:t>
                </m:r>
              </m:sub>
            </m:sSub>
            <m:r>
              <w:rPr>
                <w:rFonts w:ascii="Cambria Math" w:hAnsi="Cambria Math" w:cs="Times New Roman"/>
                <w:sz w:val="28"/>
                <w:szCs w:val="28"/>
              </w:rPr>
              <m:t xml:space="preserve"> </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0</m:t>
            </m:r>
          </m:sub>
        </m:sSub>
        <m:r>
          <w:rPr>
            <w:rFonts w:ascii="Cambria Math" w:hAnsi="Cambria Math" w:cs="Times New Roman"/>
            <w:sz w:val="28"/>
            <w:szCs w:val="28"/>
          </w:rPr>
          <m:t>(f)G(</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D</m:t>
            </m:r>
          </m:sub>
        </m:sSub>
        <m:r>
          <w:rPr>
            <w:rFonts w:ascii="Cambria Math" w:eastAsiaTheme="minorEastAsia"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 xml:space="preserve">r </m:t>
            </m:r>
          </m:e>
          <m:sub>
            <m:r>
              <w:rPr>
                <w:rFonts w:ascii="Cambria Math" w:hAnsi="Cambria Math" w:cs="Times New Roman"/>
                <w:sz w:val="28"/>
                <w:szCs w:val="28"/>
              </w:rPr>
              <m:t>⊥</m:t>
            </m:r>
          </m:sub>
        </m:sSub>
        <m:r>
          <w:rPr>
            <w:rFonts w:ascii="Cambria Math" w:hAnsi="Cambria Math" w:cs="Times New Roman"/>
            <w:sz w:val="28"/>
            <w:szCs w:val="28"/>
          </w:rPr>
          <m:t>,a,f)</m:t>
        </m:r>
      </m:oMath>
      <w:r w:rsidRPr="00D94A85">
        <w:rPr>
          <w:rFonts w:ascii="Times New Roman" w:eastAsiaTheme="minorEastAsia" w:hAnsi="Times New Roman" w:cs="Times New Roman"/>
          <w:sz w:val="28"/>
          <w:szCs w:val="28"/>
        </w:rPr>
        <w:t>.</w:t>
      </w:r>
    </w:p>
    <w:p w:rsidR="004F723A" w:rsidRPr="00D94A85" w:rsidRDefault="004F723A" w:rsidP="00D94A85">
      <w:pPr>
        <w:spacing w:line="360" w:lineRule="auto"/>
        <w:ind w:firstLine="708"/>
        <w:jc w:val="both"/>
        <w:rPr>
          <w:rFonts w:ascii="Times New Roman" w:eastAsiaTheme="minorEastAsia" w:hAnsi="Times New Roman" w:cs="Times New Roman"/>
          <w:sz w:val="28"/>
          <w:szCs w:val="28"/>
        </w:rPr>
      </w:pPr>
      <w:r w:rsidRPr="00D94A85">
        <w:rPr>
          <w:rFonts w:ascii="Times New Roman" w:eastAsiaTheme="minorEastAsia" w:hAnsi="Times New Roman" w:cs="Times New Roman"/>
          <w:sz w:val="28"/>
          <w:szCs w:val="28"/>
        </w:rPr>
        <w:t>Тогда для широкополосного сигнала</w:t>
      </w:r>
    </w:p>
    <w:p w:rsidR="004F723A" w:rsidRPr="00D94A85" w:rsidRDefault="004F723A" w:rsidP="00D94A85">
      <w:pPr>
        <w:spacing w:line="360" w:lineRule="auto"/>
        <w:ind w:firstLine="708"/>
        <w:jc w:val="center"/>
        <w:rPr>
          <w:rFonts w:ascii="Times New Roman" w:eastAsiaTheme="minorEastAsia" w:hAnsi="Times New Roman" w:cs="Times New Roman"/>
          <w:sz w:val="28"/>
          <w:szCs w:val="28"/>
        </w:rPr>
      </w:pPr>
      <m:oMath>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eastAsiaTheme="minorEastAsia" w:hAnsi="Cambria Math" w:cs="Times New Roman"/>
                <w:sz w:val="28"/>
                <w:szCs w:val="28"/>
              </w:rPr>
              <m:t>z, a,τ,</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m:t>
                </m:r>
              </m:sub>
            </m:sSub>
            <m:r>
              <w:rPr>
                <w:rFonts w:ascii="Cambria Math" w:hAnsi="Cambria Math" w:cs="Times New Roman"/>
                <w:sz w:val="28"/>
                <w:szCs w:val="28"/>
              </w:rPr>
              <m:t xml:space="preserve"> </m:t>
            </m:r>
          </m:e>
        </m:d>
        <m:r>
          <w:rPr>
            <w:rFonts w:ascii="Cambria Math" w:hAnsi="Cambria Math" w:cs="Times New Roman"/>
            <w:sz w:val="28"/>
            <w:szCs w:val="28"/>
          </w:rPr>
          <m:t>=</m:t>
        </m:r>
        <m:nary>
          <m:naryPr>
            <m:limLoc m:val="undOvr"/>
            <m:ctrlPr>
              <w:rPr>
                <w:rFonts w:ascii="Cambria Math" w:hAnsi="Cambria Math" w:cs="Times New Roman"/>
                <w:i/>
                <w:sz w:val="28"/>
                <w:szCs w:val="28"/>
              </w:rPr>
            </m:ctrlPr>
          </m:naryPr>
          <m:sub>
            <m:r>
              <w:rPr>
                <w:rFonts w:ascii="Cambria Math" w:hAnsi="Cambria Math" w:cs="Times New Roman"/>
                <w:sz w:val="28"/>
                <w:szCs w:val="28"/>
              </w:rPr>
              <m:t>-∞</m:t>
            </m:r>
          </m:sub>
          <m:sup>
            <m:r>
              <w:rPr>
                <w:rFonts w:ascii="Cambria Math" w:hAnsi="Cambria Math" w:cs="Times New Roman"/>
                <w:sz w:val="28"/>
                <w:szCs w:val="28"/>
              </w:rPr>
              <m:t>+∞</m:t>
            </m:r>
          </m:sup>
          <m:e>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eastAsiaTheme="minorEastAsia" w:hAnsi="Cambria Math" w:cs="Times New Roman"/>
                    <w:sz w:val="28"/>
                    <w:szCs w:val="28"/>
                  </w:rPr>
                  <m:t>z, a,f,</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m:t>
                    </m:r>
                  </m:sub>
                </m:sSub>
                <m:r>
                  <w:rPr>
                    <w:rFonts w:ascii="Cambria Math" w:hAnsi="Cambria Math" w:cs="Times New Roman"/>
                    <w:sz w:val="28"/>
                    <w:szCs w:val="28"/>
                  </w:rPr>
                  <m:t xml:space="preserve"> </m:t>
                </m:r>
              </m:e>
            </m:d>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i2πfτ</m:t>
                </m:r>
              </m:sup>
            </m:sSup>
            <m:r>
              <w:rPr>
                <w:rFonts w:ascii="Cambria Math" w:eastAsiaTheme="minorEastAsia" w:hAnsi="Cambria Math" w:cs="Times New Roman"/>
                <w:sz w:val="28"/>
                <w:szCs w:val="28"/>
              </w:rPr>
              <m:t>df</m:t>
            </m:r>
          </m:e>
        </m:nary>
      </m:oMath>
      <w:r w:rsidRPr="00D94A85">
        <w:rPr>
          <w:rFonts w:ascii="Times New Roman" w:eastAsiaTheme="minorEastAsia" w:hAnsi="Times New Roman" w:cs="Times New Roman"/>
          <w:sz w:val="28"/>
          <w:szCs w:val="28"/>
        </w:rPr>
        <w:t>,</w:t>
      </w:r>
    </w:p>
    <w:p w:rsidR="004F723A" w:rsidRPr="00D94A85" w:rsidRDefault="004F723A" w:rsidP="00D94A85">
      <w:pPr>
        <w:spacing w:line="360" w:lineRule="auto"/>
        <w:ind w:firstLine="708"/>
        <w:jc w:val="right"/>
        <w:rPr>
          <w:rFonts w:ascii="Times New Roman" w:eastAsiaTheme="minorEastAsia" w:hAnsi="Times New Roman" w:cs="Times New Roman"/>
          <w:sz w:val="28"/>
          <w:szCs w:val="28"/>
        </w:rPr>
      </w:pPr>
      <m:oMath>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eastAsiaTheme="minorEastAsia" w:hAnsi="Cambria Math" w:cs="Times New Roman"/>
                <w:sz w:val="28"/>
                <w:szCs w:val="28"/>
              </w:rPr>
              <m:t>z, a,τ,</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m:t>
                </m:r>
              </m:sub>
            </m:sSub>
            <m:r>
              <w:rPr>
                <w:rFonts w:ascii="Cambria Math" w:hAnsi="Cambria Math" w:cs="Times New Roman"/>
                <w:sz w:val="28"/>
                <w:szCs w:val="28"/>
              </w:rPr>
              <m:t xml:space="preserve"> </m:t>
            </m:r>
          </m:e>
        </m:d>
        <m:r>
          <w:rPr>
            <w:rFonts w:ascii="Cambria Math" w:hAnsi="Cambria Math" w:cs="Times New Roman"/>
            <w:sz w:val="28"/>
            <w:szCs w:val="28"/>
          </w:rPr>
          <m:t>=</m:t>
        </m:r>
        <m:nary>
          <m:naryPr>
            <m:limLoc m:val="undOvr"/>
            <m:ctrlPr>
              <w:rPr>
                <w:rFonts w:ascii="Cambria Math" w:hAnsi="Cambria Math" w:cs="Times New Roman"/>
                <w:i/>
                <w:sz w:val="28"/>
                <w:szCs w:val="28"/>
              </w:rPr>
            </m:ctrlPr>
          </m:naryPr>
          <m:sub>
            <m:r>
              <w:rPr>
                <w:rFonts w:ascii="Cambria Math" w:hAnsi="Cambria Math" w:cs="Times New Roman"/>
                <w:sz w:val="28"/>
                <w:szCs w:val="28"/>
              </w:rPr>
              <m:t>-∞</m:t>
            </m:r>
          </m:sub>
          <m:sup>
            <m:r>
              <w:rPr>
                <w:rFonts w:ascii="Cambria Math" w:hAnsi="Cambria Math" w:cs="Times New Roman"/>
                <w:sz w:val="28"/>
                <w:szCs w:val="28"/>
              </w:rPr>
              <m:t>+∞</m:t>
            </m:r>
          </m:sup>
          <m:e>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0</m:t>
                </m:r>
              </m:sub>
            </m:sSub>
            <m:r>
              <w:rPr>
                <w:rFonts w:ascii="Cambria Math" w:hAnsi="Cambria Math" w:cs="Times New Roman"/>
                <w:sz w:val="28"/>
                <w:szCs w:val="28"/>
              </w:rPr>
              <m:t>(f)G(</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D</m:t>
                </m:r>
              </m:sub>
            </m:sSub>
            <m:r>
              <w:rPr>
                <w:rFonts w:ascii="Cambria Math" w:eastAsiaTheme="minorEastAsia"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 xml:space="preserve">r </m:t>
                </m:r>
              </m:e>
              <m:sub>
                <m:r>
                  <w:rPr>
                    <w:rFonts w:ascii="Cambria Math" w:hAnsi="Cambria Math" w:cs="Times New Roman"/>
                    <w:sz w:val="28"/>
                    <w:szCs w:val="28"/>
                  </w:rPr>
                  <m:t>⊥</m:t>
                </m:r>
              </m:sub>
            </m:sSub>
            <m:r>
              <w:rPr>
                <w:rFonts w:ascii="Cambria Math" w:hAnsi="Cambria Math" w:cs="Times New Roman"/>
                <w:sz w:val="28"/>
                <w:szCs w:val="28"/>
              </w:rPr>
              <m:t>,a,f)</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i2πfτ</m:t>
                </m:r>
              </m:sup>
            </m:sSup>
            <m:r>
              <w:rPr>
                <w:rFonts w:ascii="Cambria Math" w:eastAsiaTheme="minorEastAsia" w:hAnsi="Cambria Math" w:cs="Times New Roman"/>
                <w:sz w:val="28"/>
                <w:szCs w:val="28"/>
              </w:rPr>
              <m:t>df</m:t>
            </m:r>
          </m:e>
        </m:nary>
      </m:oMath>
      <w:r w:rsidRPr="00D94A85">
        <w:rPr>
          <w:rFonts w:ascii="Times New Roman" w:eastAsiaTheme="minorEastAsia" w:hAnsi="Times New Roman" w:cs="Times New Roman"/>
          <w:sz w:val="28"/>
          <w:szCs w:val="28"/>
        </w:rPr>
        <w:t xml:space="preserve">           </w:t>
      </w:r>
      <w:r w:rsidRPr="00D94A85">
        <w:rPr>
          <w:rFonts w:ascii="Times New Roman" w:eastAsiaTheme="minorEastAsia" w:hAnsi="Times New Roman" w:cs="Times New Roman"/>
          <w:sz w:val="28"/>
          <w:szCs w:val="28"/>
        </w:rPr>
        <w:tab/>
      </w:r>
      <w:r w:rsidRPr="00D94A85">
        <w:rPr>
          <w:rFonts w:ascii="Times New Roman" w:eastAsiaTheme="minorEastAsia" w:hAnsi="Times New Roman" w:cs="Times New Roman"/>
          <w:sz w:val="28"/>
          <w:szCs w:val="28"/>
        </w:rPr>
        <w:tab/>
        <w:t>(1)</w:t>
      </w:r>
    </w:p>
    <w:p w:rsidR="004F723A" w:rsidRPr="00D94A85" w:rsidRDefault="004F723A" w:rsidP="00D94A85">
      <w:pPr>
        <w:spacing w:line="360" w:lineRule="auto"/>
        <w:ind w:firstLine="708"/>
        <w:jc w:val="both"/>
        <w:rPr>
          <w:rFonts w:ascii="Times New Roman" w:eastAsiaTheme="minorEastAsia" w:hAnsi="Times New Roman" w:cs="Times New Roman"/>
          <w:sz w:val="28"/>
          <w:szCs w:val="28"/>
        </w:rPr>
      </w:pPr>
      <w:r w:rsidRPr="00D94A85">
        <w:rPr>
          <w:rFonts w:ascii="Times New Roman" w:eastAsiaTheme="minorEastAsia" w:hAnsi="Times New Roman" w:cs="Times New Roman"/>
          <w:sz w:val="28"/>
          <w:szCs w:val="28"/>
        </w:rPr>
        <w:t xml:space="preserve">где </w:t>
      </w:r>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0</m:t>
            </m:r>
          </m:sub>
        </m:sSub>
        <m:d>
          <m:dPr>
            <m:ctrlPr>
              <w:rPr>
                <w:rFonts w:ascii="Cambria Math" w:hAnsi="Cambria Math" w:cs="Times New Roman"/>
                <w:i/>
                <w:sz w:val="28"/>
                <w:szCs w:val="28"/>
                <w:lang w:val="en-US"/>
              </w:rPr>
            </m:ctrlPr>
          </m:dPr>
          <m:e>
            <m:r>
              <w:rPr>
                <w:rFonts w:ascii="Cambria Math" w:hAnsi="Cambria Math" w:cs="Times New Roman"/>
                <w:sz w:val="28"/>
                <w:szCs w:val="28"/>
              </w:rPr>
              <m:t>f</m:t>
            </m:r>
          </m:e>
        </m:d>
        <m:r>
          <w:rPr>
            <w:rFonts w:ascii="Cambria Math" w:hAnsi="Cambria Math" w:cs="Times New Roman"/>
            <w:sz w:val="28"/>
            <w:szCs w:val="28"/>
          </w:rPr>
          <m:t>=</m:t>
        </m:r>
        <m:nary>
          <m:naryPr>
            <m:limLoc m:val="undOvr"/>
            <m:ctrlPr>
              <w:rPr>
                <w:rFonts w:ascii="Cambria Math" w:hAnsi="Cambria Math" w:cs="Times New Roman"/>
                <w:i/>
                <w:sz w:val="28"/>
                <w:szCs w:val="28"/>
              </w:rPr>
            </m:ctrlPr>
          </m:naryPr>
          <m:sub>
            <m:r>
              <w:rPr>
                <w:rFonts w:ascii="Cambria Math" w:hAnsi="Cambria Math" w:cs="Times New Roman"/>
                <w:sz w:val="28"/>
                <w:szCs w:val="28"/>
              </w:rPr>
              <m:t>-∞</m:t>
            </m:r>
          </m:sub>
          <m:sup>
            <m:r>
              <w:rPr>
                <w:rFonts w:ascii="Cambria Math" w:hAnsi="Cambria Math" w:cs="Times New Roman"/>
                <w:sz w:val="28"/>
                <w:szCs w:val="28"/>
              </w:rPr>
              <m:t>+∞</m:t>
            </m:r>
          </m:sup>
          <m:e>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0</m:t>
                </m:r>
              </m:sub>
            </m:sSub>
            <m:d>
              <m:dPr>
                <m:ctrlPr>
                  <w:rPr>
                    <w:rFonts w:ascii="Cambria Math" w:hAnsi="Cambria Math" w:cs="Times New Roman"/>
                    <w:i/>
                    <w:sz w:val="28"/>
                    <w:szCs w:val="28"/>
                  </w:rPr>
                </m:ctrlPr>
              </m:dPr>
              <m:e>
                <m:r>
                  <w:rPr>
                    <w:rFonts w:ascii="Cambria Math" w:eastAsiaTheme="minorEastAsia" w:hAnsi="Cambria Math" w:cs="Times New Roman"/>
                    <w:sz w:val="28"/>
                    <w:szCs w:val="28"/>
                  </w:rPr>
                  <m:t>t</m:t>
                </m:r>
                <m:r>
                  <w:rPr>
                    <w:rFonts w:ascii="Cambria Math" w:hAnsi="Cambria Math" w:cs="Times New Roman"/>
                    <w:sz w:val="28"/>
                    <w:szCs w:val="28"/>
                  </w:rPr>
                  <m:t xml:space="preserve"> </m:t>
                </m:r>
              </m:e>
            </m:d>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-i2πft</m:t>
                </m:r>
              </m:sup>
            </m:sSup>
            <m:r>
              <w:rPr>
                <w:rFonts w:ascii="Cambria Math" w:eastAsiaTheme="minorEastAsia" w:hAnsi="Cambria Math" w:cs="Times New Roman"/>
                <w:sz w:val="28"/>
                <w:szCs w:val="28"/>
              </w:rPr>
              <m:t>dt</m:t>
            </m:r>
          </m:e>
        </m:nary>
      </m:oMath>
      <w:r w:rsidRPr="00D94A85">
        <w:rPr>
          <w:rFonts w:ascii="Times New Roman" w:eastAsiaTheme="minorEastAsia"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0</m:t>
            </m:r>
          </m:sub>
        </m:sSub>
        <m:d>
          <m:dPr>
            <m:ctrlPr>
              <w:rPr>
                <w:rFonts w:ascii="Cambria Math" w:hAnsi="Cambria Math" w:cs="Times New Roman"/>
                <w:i/>
                <w:sz w:val="28"/>
                <w:szCs w:val="28"/>
              </w:rPr>
            </m:ctrlPr>
          </m:dPr>
          <m:e>
            <m:r>
              <w:rPr>
                <w:rFonts w:ascii="Cambria Math" w:eastAsiaTheme="minorEastAsia" w:hAnsi="Cambria Math" w:cs="Times New Roman"/>
                <w:sz w:val="28"/>
                <w:szCs w:val="28"/>
              </w:rPr>
              <m:t>t</m:t>
            </m:r>
            <m:r>
              <w:rPr>
                <w:rFonts w:ascii="Cambria Math" w:hAnsi="Cambria Math" w:cs="Times New Roman"/>
                <w:sz w:val="28"/>
                <w:szCs w:val="28"/>
              </w:rPr>
              <m:t xml:space="preserve"> </m:t>
            </m:r>
          </m:e>
        </m:d>
        <m:r>
          <w:rPr>
            <w:rFonts w:ascii="Cambria Math" w:hAnsi="Cambria Math" w:cs="Times New Roman"/>
            <w:sz w:val="28"/>
            <w:szCs w:val="28"/>
          </w:rPr>
          <m:t xml:space="preserve"> </m:t>
        </m:r>
      </m:oMath>
      <w:r w:rsidRPr="00D94A85">
        <w:rPr>
          <w:rFonts w:ascii="Times New Roman" w:eastAsiaTheme="minorEastAsia" w:hAnsi="Times New Roman" w:cs="Times New Roman"/>
          <w:sz w:val="28"/>
          <w:szCs w:val="28"/>
        </w:rPr>
        <w:t>начальный сигнал</w:t>
      </w:r>
    </w:p>
    <w:p w:rsidR="004F723A" w:rsidRPr="00D94A85" w:rsidRDefault="00051136" w:rsidP="00D94A85">
      <w:pPr>
        <w:spacing w:line="360" w:lineRule="auto"/>
        <w:ind w:firstLine="708"/>
        <w:jc w:val="both"/>
        <w:rPr>
          <w:rFonts w:ascii="Times New Roman" w:eastAsiaTheme="minorEastAsia" w:hAnsi="Times New Roman" w:cs="Times New Roman"/>
          <w:sz w:val="28"/>
          <w:szCs w:val="28"/>
        </w:rPr>
      </w:pPr>
      <w:r w:rsidRPr="00D94A85">
        <w:rPr>
          <w:rFonts w:ascii="Times New Roman" w:eastAsiaTheme="minorEastAsia" w:hAnsi="Times New Roman" w:cs="Times New Roman"/>
          <w:sz w:val="28"/>
          <w:szCs w:val="28"/>
        </w:rPr>
        <w:t xml:space="preserve">Теперь при вычислении величины </w:t>
      </w:r>
      <m:oMath>
        <m:r>
          <w:rPr>
            <w:rFonts w:ascii="Cambria Math" w:eastAsiaTheme="minorEastAsia" w:hAnsi="Cambria Math" w:cs="Times New Roman"/>
            <w:sz w:val="28"/>
            <w:szCs w:val="28"/>
          </w:rPr>
          <m:t>S:</m:t>
        </m:r>
      </m:oMath>
    </w:p>
    <w:p w:rsidR="004F723A" w:rsidRPr="00D94A85" w:rsidRDefault="004F723A" w:rsidP="00D94A85">
      <w:pPr>
        <w:spacing w:line="360" w:lineRule="auto"/>
        <w:ind w:firstLine="708"/>
        <w:jc w:val="right"/>
        <w:rPr>
          <w:rFonts w:ascii="Times New Roman" w:eastAsiaTheme="minorEastAsia" w:hAnsi="Times New Roman" w:cs="Times New Roman"/>
          <w:sz w:val="28"/>
          <w:szCs w:val="28"/>
        </w:rPr>
      </w:pPr>
      <m:oMath>
        <m:r>
          <w:rPr>
            <w:rFonts w:ascii="Cambria Math" w:hAnsi="Cambria Math" w:cs="Times New Roman"/>
            <w:sz w:val="28"/>
            <w:szCs w:val="28"/>
            <w:lang w:val="en-US"/>
          </w:rPr>
          <m:t>S</m:t>
        </m:r>
        <m:d>
          <m:dPr>
            <m:ctrlPr>
              <w:rPr>
                <w:rFonts w:ascii="Cambria Math" w:hAnsi="Cambria Math" w:cs="Times New Roman"/>
                <w:i/>
                <w:sz w:val="28"/>
                <w:szCs w:val="28"/>
                <w:lang w:val="en-US"/>
              </w:rPr>
            </m:ctrlPr>
          </m:dPr>
          <m:e>
            <m:r>
              <w:rPr>
                <w:rFonts w:ascii="Cambria Math" w:eastAsiaTheme="minorEastAsia" w:hAnsi="Cambria Math" w:cs="Times New Roman"/>
                <w:sz w:val="28"/>
                <w:szCs w:val="28"/>
              </w:rPr>
              <m:t xml:space="preserve">z, a,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,τ</m:t>
            </m:r>
          </m:e>
        </m:d>
        <m:r>
          <w:rPr>
            <w:rFonts w:ascii="Cambria Math" w:hAnsi="Cambria Math" w:cs="Times New Roman"/>
            <w:sz w:val="28"/>
            <w:szCs w:val="28"/>
          </w:rPr>
          <m:t>=</m:t>
        </m:r>
        <m:d>
          <m:dPr>
            <m:begChr m:val="|"/>
            <m:endChr m:val="|"/>
            <m:ctrlPr>
              <w:rPr>
                <w:rFonts w:ascii="Cambria Math" w:hAnsi="Cambria Math" w:cs="Times New Roman"/>
                <w:i/>
                <w:sz w:val="28"/>
                <w:szCs w:val="28"/>
                <w:lang w:val="en-US"/>
              </w:rPr>
            </m:ctrlPr>
          </m:dPr>
          <m:e>
            <m:nary>
              <m:naryPr>
                <m:chr m:val="∬"/>
                <m:limLoc m:val="undOvr"/>
                <m:ctrlPr>
                  <w:rPr>
                    <w:rFonts w:ascii="Cambria Math" w:hAnsi="Cambria Math" w:cs="Times New Roman"/>
                    <w:i/>
                    <w:sz w:val="28"/>
                    <w:szCs w:val="28"/>
                    <w:lang w:val="en-US"/>
                  </w:rPr>
                </m:ctrlPr>
              </m:naryPr>
              <m:sub>
                <m:r>
                  <w:rPr>
                    <w:rFonts w:ascii="Cambria Math" w:hAnsi="Cambria Math" w:cs="Times New Roman"/>
                    <w:sz w:val="28"/>
                    <w:szCs w:val="28"/>
                  </w:rPr>
                  <m:t>По приемнику</m:t>
                </m:r>
              </m:sub>
              <m:sup/>
              <m:e>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eastAsiaTheme="minorEastAsia" w:hAnsi="Cambria Math" w:cs="Times New Roman"/>
                        <w:sz w:val="28"/>
                        <w:szCs w:val="28"/>
                      </w:rPr>
                      <m:t>z, a,τ,</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m:t>
                        </m:r>
                      </m:sub>
                    </m:sSub>
                  </m:e>
                </m:d>
                <m:r>
                  <w:rPr>
                    <w:rFonts w:ascii="Cambria Math" w:hAnsi="Cambria Math" w:cs="Times New Roman"/>
                    <w:sz w:val="28"/>
                    <w:szCs w:val="28"/>
                  </w:rPr>
                  <m:t xml:space="preserve"> ds</m:t>
                </m:r>
              </m:e>
            </m:nary>
          </m:e>
        </m:d>
        <m:r>
          <w:rPr>
            <w:rFonts w:ascii="Cambria Math" w:eastAsiaTheme="minorEastAsia" w:hAnsi="Cambria Math" w:cs="Times New Roman"/>
            <w:sz w:val="28"/>
            <w:szCs w:val="28"/>
          </w:rPr>
          <m:t>,</m:t>
        </m:r>
      </m:oMath>
      <w:r w:rsidRPr="00D94A85">
        <w:rPr>
          <w:rFonts w:ascii="Times New Roman" w:eastAsiaTheme="minorEastAsia" w:hAnsi="Times New Roman" w:cs="Times New Roman"/>
          <w:sz w:val="28"/>
          <w:szCs w:val="28"/>
        </w:rPr>
        <w:tab/>
      </w:r>
      <w:r w:rsidRPr="00D94A85">
        <w:rPr>
          <w:rFonts w:ascii="Times New Roman" w:eastAsiaTheme="minorEastAsia" w:hAnsi="Times New Roman" w:cs="Times New Roman"/>
          <w:sz w:val="28"/>
          <w:szCs w:val="28"/>
        </w:rPr>
        <w:tab/>
      </w:r>
      <w:r w:rsidRPr="00D94A85">
        <w:rPr>
          <w:rFonts w:ascii="Times New Roman" w:eastAsiaTheme="minorEastAsia" w:hAnsi="Times New Roman" w:cs="Times New Roman"/>
          <w:sz w:val="28"/>
          <w:szCs w:val="28"/>
        </w:rPr>
        <w:tab/>
        <w:t>(2)</w:t>
      </w:r>
    </w:p>
    <w:p w:rsidR="004F723A" w:rsidRPr="00D94A85" w:rsidRDefault="004F723A" w:rsidP="00D94A85">
      <w:pPr>
        <w:spacing w:line="360" w:lineRule="auto"/>
        <w:ind w:firstLine="708"/>
        <w:jc w:val="both"/>
        <w:rPr>
          <w:rFonts w:ascii="Times New Roman" w:eastAsiaTheme="minorEastAsia" w:hAnsi="Times New Roman" w:cs="Times New Roman"/>
          <w:sz w:val="28"/>
          <w:szCs w:val="28"/>
        </w:rPr>
      </w:pPr>
      <w:r w:rsidRPr="00D94A85">
        <w:rPr>
          <w:rFonts w:ascii="Times New Roman" w:eastAsiaTheme="minorEastAsia" w:hAnsi="Times New Roman" w:cs="Times New Roman"/>
          <w:sz w:val="28"/>
          <w:szCs w:val="28"/>
        </w:rPr>
        <w:t xml:space="preserve">мы интегрируем широкополосный сигнал </w:t>
      </w:r>
      <m:oMath>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eastAsiaTheme="minorEastAsia" w:hAnsi="Cambria Math" w:cs="Times New Roman"/>
                <w:sz w:val="28"/>
                <w:szCs w:val="28"/>
              </w:rPr>
              <m:t>z, a,τ,</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m:t>
                </m:r>
              </m:sub>
            </m:sSub>
            <m:r>
              <w:rPr>
                <w:rFonts w:ascii="Cambria Math" w:hAnsi="Cambria Math" w:cs="Times New Roman"/>
                <w:sz w:val="28"/>
                <w:szCs w:val="28"/>
              </w:rPr>
              <m:t xml:space="preserve"> </m:t>
            </m:r>
          </m:e>
        </m:d>
      </m:oMath>
      <w:r w:rsidRPr="00D94A85">
        <w:rPr>
          <w:rFonts w:ascii="Times New Roman" w:eastAsiaTheme="minorEastAsia" w:hAnsi="Times New Roman" w:cs="Times New Roman"/>
          <w:sz w:val="28"/>
          <w:szCs w:val="28"/>
        </w:rPr>
        <w:t xml:space="preserve">, а не одну гармонику </w:t>
      </w:r>
      <m:oMath>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eastAsiaTheme="minorEastAsia" w:hAnsi="Cambria Math" w:cs="Times New Roman"/>
                <w:sz w:val="28"/>
                <w:szCs w:val="28"/>
              </w:rPr>
              <m:t>z, a,f,</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m:t>
                </m:r>
              </m:sub>
            </m:sSub>
            <m:r>
              <w:rPr>
                <w:rFonts w:ascii="Cambria Math" w:hAnsi="Cambria Math" w:cs="Times New Roman"/>
                <w:sz w:val="28"/>
                <w:szCs w:val="28"/>
              </w:rPr>
              <m:t xml:space="preserve"> </m:t>
            </m:r>
          </m:e>
        </m:d>
      </m:oMath>
      <w:r w:rsidRPr="00D94A85">
        <w:rPr>
          <w:rFonts w:ascii="Times New Roman" w:eastAsiaTheme="minorEastAsia" w:hAnsi="Times New Roman" w:cs="Times New Roman"/>
          <w:sz w:val="28"/>
          <w:szCs w:val="28"/>
        </w:rPr>
        <w:t xml:space="preserve">. </w:t>
      </w:r>
    </w:p>
    <w:p w:rsidR="004F723A" w:rsidRPr="00D94A85" w:rsidRDefault="004F723A" w:rsidP="00D94A85">
      <w:pPr>
        <w:spacing w:line="360" w:lineRule="auto"/>
        <w:ind w:firstLine="708"/>
        <w:jc w:val="both"/>
        <w:rPr>
          <w:rFonts w:ascii="Times New Roman" w:eastAsiaTheme="minorEastAsia" w:hAnsi="Times New Roman" w:cs="Times New Roman"/>
          <w:sz w:val="28"/>
          <w:szCs w:val="28"/>
        </w:rPr>
      </w:pPr>
      <w:r w:rsidRPr="00D94A85">
        <w:rPr>
          <w:rFonts w:ascii="Times New Roman" w:eastAsiaTheme="minorEastAsia" w:hAnsi="Times New Roman" w:cs="Times New Roman"/>
          <w:sz w:val="28"/>
          <w:szCs w:val="28"/>
        </w:rPr>
        <w:t>Подставим 1 в 2:</w:t>
      </w:r>
    </w:p>
    <w:p w:rsidR="004F723A" w:rsidRPr="00D94A85" w:rsidRDefault="004F723A" w:rsidP="00D94A85">
      <w:pPr>
        <w:spacing w:line="360" w:lineRule="auto"/>
        <w:ind w:firstLine="708"/>
        <w:jc w:val="both"/>
        <w:rPr>
          <w:rFonts w:ascii="Times New Roman" w:eastAsiaTheme="minorEastAsia" w:hAnsi="Times New Roman" w:cs="Times New Roman"/>
          <w:sz w:val="28"/>
          <w:szCs w:val="28"/>
          <w:lang w:val="en-US"/>
        </w:rPr>
      </w:pPr>
      <m:oMathPara>
        <m:oMath>
          <m:r>
            <w:rPr>
              <w:rFonts w:ascii="Cambria Math" w:hAnsi="Cambria Math" w:cs="Times New Roman"/>
              <w:sz w:val="28"/>
              <w:szCs w:val="28"/>
              <w:lang w:val="en-US"/>
            </w:rPr>
            <m:t>S</m:t>
          </m:r>
          <m:d>
            <m:dPr>
              <m:ctrlPr>
                <w:rPr>
                  <w:rFonts w:ascii="Cambria Math" w:hAnsi="Cambria Math" w:cs="Times New Roman"/>
                  <w:i/>
                  <w:sz w:val="28"/>
                  <w:szCs w:val="28"/>
                  <w:lang w:val="en-US"/>
                </w:rPr>
              </m:ctrlPr>
            </m:dPr>
            <m:e>
              <m:r>
                <w:rPr>
                  <w:rFonts w:ascii="Cambria Math" w:eastAsiaTheme="minorEastAsia" w:hAnsi="Cambria Math" w:cs="Times New Roman"/>
                  <w:sz w:val="28"/>
                  <w:szCs w:val="28"/>
                </w:rPr>
                <m:t xml:space="preserve">z, a,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,τ</m:t>
              </m:r>
            </m:e>
          </m:d>
          <m:r>
            <w:rPr>
              <w:rFonts w:ascii="Cambria Math" w:hAnsi="Cambria Math" w:cs="Times New Roman"/>
              <w:sz w:val="28"/>
              <w:szCs w:val="28"/>
            </w:rPr>
            <m:t>=</m:t>
          </m:r>
          <m:d>
            <m:dPr>
              <m:begChr m:val="|"/>
              <m:endChr m:val="|"/>
              <m:ctrlPr>
                <w:rPr>
                  <w:rFonts w:ascii="Cambria Math" w:hAnsi="Cambria Math" w:cs="Times New Roman"/>
                  <w:i/>
                  <w:sz w:val="28"/>
                  <w:szCs w:val="28"/>
                  <w:lang w:val="en-US"/>
                </w:rPr>
              </m:ctrlPr>
            </m:dPr>
            <m:e>
              <m:nary>
                <m:naryPr>
                  <m:chr m:val="∬"/>
                  <m:limLoc m:val="undOvr"/>
                  <m:ctrlPr>
                    <w:rPr>
                      <w:rFonts w:ascii="Cambria Math" w:hAnsi="Cambria Math" w:cs="Times New Roman"/>
                      <w:i/>
                      <w:sz w:val="28"/>
                      <w:szCs w:val="28"/>
                      <w:lang w:val="en-US"/>
                    </w:rPr>
                  </m:ctrlPr>
                </m:naryPr>
                <m:sub>
                  <m:r>
                    <w:rPr>
                      <w:rFonts w:ascii="Cambria Math" w:hAnsi="Cambria Math" w:cs="Times New Roman"/>
                      <w:sz w:val="28"/>
                      <w:szCs w:val="28"/>
                    </w:rPr>
                    <m:t>По приемнику</m:t>
                  </m:r>
                </m:sub>
                <m:sup/>
                <m:e>
                  <m:nary>
                    <m:naryPr>
                      <m:limLoc m:val="undOvr"/>
                      <m:ctrlPr>
                        <w:rPr>
                          <w:rFonts w:ascii="Cambria Math" w:hAnsi="Cambria Math" w:cs="Times New Roman"/>
                          <w:i/>
                          <w:sz w:val="28"/>
                          <w:szCs w:val="28"/>
                        </w:rPr>
                      </m:ctrlPr>
                    </m:naryPr>
                    <m:sub>
                      <m:r>
                        <w:rPr>
                          <w:rFonts w:ascii="Cambria Math" w:hAnsi="Cambria Math" w:cs="Times New Roman"/>
                          <w:sz w:val="28"/>
                          <w:szCs w:val="28"/>
                          <w:lang w:val="en-US"/>
                        </w:rPr>
                        <m:t>-∞</m:t>
                      </m:r>
                    </m:sub>
                    <m:sup>
                      <m:r>
                        <w:rPr>
                          <w:rFonts w:ascii="Cambria Math" w:hAnsi="Cambria Math" w:cs="Times New Roman"/>
                          <w:sz w:val="28"/>
                          <w:szCs w:val="28"/>
                          <w:lang w:val="en-US"/>
                        </w:rPr>
                        <m:t>+∞</m:t>
                      </m:r>
                    </m:sup>
                    <m:e>
                      <m:nary>
                        <m:naryPr>
                          <m:limLoc m:val="undOvr"/>
                          <m:ctrlPr>
                            <w:rPr>
                              <w:rFonts w:ascii="Cambria Math" w:hAnsi="Cambria Math" w:cs="Times New Roman"/>
                              <w:i/>
                              <w:sz w:val="28"/>
                              <w:szCs w:val="28"/>
                            </w:rPr>
                          </m:ctrlPr>
                        </m:naryPr>
                        <m:sub>
                          <m:r>
                            <w:rPr>
                              <w:rFonts w:ascii="Cambria Math" w:hAnsi="Cambria Math" w:cs="Times New Roman"/>
                              <w:sz w:val="28"/>
                              <w:szCs w:val="28"/>
                            </w:rPr>
                            <m:t>-∞</m:t>
                          </m:r>
                        </m:sub>
                        <m:sup>
                          <m:r>
                            <w:rPr>
                              <w:rFonts w:ascii="Cambria Math" w:hAnsi="Cambria Math" w:cs="Times New Roman"/>
                              <w:sz w:val="28"/>
                              <w:szCs w:val="28"/>
                            </w:rPr>
                            <m:t>+∞</m:t>
                          </m:r>
                        </m:sup>
                        <m:e>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0</m:t>
                              </m:r>
                            </m:sub>
                          </m:sSub>
                          <m:d>
                            <m:dPr>
                              <m:ctrlPr>
                                <w:rPr>
                                  <w:rFonts w:ascii="Cambria Math" w:hAnsi="Cambria Math" w:cs="Times New Roman"/>
                                  <w:i/>
                                  <w:sz w:val="28"/>
                                  <w:szCs w:val="28"/>
                                </w:rPr>
                              </m:ctrlPr>
                            </m:dPr>
                            <m:e>
                              <m:r>
                                <w:rPr>
                                  <w:rFonts w:ascii="Cambria Math" w:eastAsiaTheme="minorEastAsia" w:hAnsi="Cambria Math" w:cs="Times New Roman"/>
                                  <w:sz w:val="28"/>
                                  <w:szCs w:val="28"/>
                                </w:rPr>
                                <m:t>t</m:t>
                              </m:r>
                              <m:r>
                                <w:rPr>
                                  <w:rFonts w:ascii="Cambria Math" w:hAnsi="Cambria Math" w:cs="Times New Roman"/>
                                  <w:sz w:val="28"/>
                                  <w:szCs w:val="28"/>
                                </w:rPr>
                                <m:t xml:space="preserve"> </m:t>
                              </m:r>
                            </m:e>
                          </m:d>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-i2πft</m:t>
                              </m:r>
                            </m:sup>
                          </m:sSup>
                        </m:e>
                      </m:nary>
                      <m:r>
                        <w:rPr>
                          <w:rFonts w:ascii="Cambria Math" w:hAnsi="Cambria Math" w:cs="Times New Roman"/>
                          <w:sz w:val="28"/>
                          <w:szCs w:val="28"/>
                        </w:rPr>
                        <m:t>G</m:t>
                      </m:r>
                      <m:d>
                        <m:dPr>
                          <m:ctrlPr>
                            <w:rPr>
                              <w:rFonts w:ascii="Cambria Math" w:hAnsi="Cambria Math" w:cs="Times New Roman"/>
                              <w:i/>
                              <w:sz w:val="28"/>
                              <w:szCs w:val="28"/>
                              <w:lang w:val="en-US"/>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D</m:t>
                              </m:r>
                            </m:sub>
                          </m:sSub>
                          <m:r>
                            <w:rPr>
                              <w:rFonts w:ascii="Cambria Math" w:eastAsiaTheme="minorEastAsia"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r</m:t>
                              </m:r>
                              <m:r>
                                <w:rPr>
                                  <w:rFonts w:ascii="Cambria Math" w:hAnsi="Cambria Math" w:cs="Times New Roman"/>
                                  <w:sz w:val="28"/>
                                  <w:szCs w:val="28"/>
                                  <w:lang w:val="en-US"/>
                                </w:rPr>
                                <m:t xml:space="preserve"> </m:t>
                              </m:r>
                            </m:e>
                            <m:sub>
                              <m:r>
                                <w:rPr>
                                  <w:rFonts w:ascii="Cambria Math" w:hAnsi="Cambria Math" w:cs="Times New Roman"/>
                                  <w:sz w:val="28"/>
                                  <w:szCs w:val="28"/>
                                  <w:lang w:val="en-US"/>
                                </w:rPr>
                                <m:t>⊥</m:t>
                              </m:r>
                            </m:sub>
                          </m:sSub>
                          <m:r>
                            <w:rPr>
                              <w:rFonts w:ascii="Cambria Math" w:hAnsi="Cambria Math" w:cs="Times New Roman"/>
                              <w:sz w:val="28"/>
                              <w:szCs w:val="28"/>
                              <w:lang w:val="en-US"/>
                            </w:rPr>
                            <m:t>,</m:t>
                          </m:r>
                          <m:r>
                            <w:rPr>
                              <w:rFonts w:ascii="Cambria Math" w:hAnsi="Cambria Math" w:cs="Times New Roman"/>
                              <w:sz w:val="28"/>
                              <w:szCs w:val="28"/>
                            </w:rPr>
                            <m:t>a</m:t>
                          </m:r>
                          <m:r>
                            <w:rPr>
                              <w:rFonts w:ascii="Cambria Math" w:hAnsi="Cambria Math" w:cs="Times New Roman"/>
                              <w:sz w:val="28"/>
                              <w:szCs w:val="28"/>
                              <w:lang w:val="en-US"/>
                            </w:rPr>
                            <m:t>,</m:t>
                          </m:r>
                          <m:r>
                            <w:rPr>
                              <w:rFonts w:ascii="Cambria Math" w:hAnsi="Cambria Math" w:cs="Times New Roman"/>
                              <w:sz w:val="28"/>
                              <w:szCs w:val="28"/>
                            </w:rPr>
                            <m:t>f</m:t>
                          </m:r>
                        </m:e>
                      </m:d>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2</m:t>
                          </m:r>
                          <m:r>
                            <w:rPr>
                              <w:rFonts w:ascii="Cambria Math" w:eastAsiaTheme="minorEastAsia" w:hAnsi="Cambria Math" w:cs="Times New Roman"/>
                              <w:sz w:val="28"/>
                              <w:szCs w:val="28"/>
                            </w:rPr>
                            <m:t>πfτ</m:t>
                          </m:r>
                        </m:sup>
                      </m:sSup>
                      <m:r>
                        <w:rPr>
                          <w:rFonts w:ascii="Cambria Math" w:eastAsiaTheme="minorEastAsia" w:hAnsi="Cambria Math" w:cs="Times New Roman"/>
                          <w:sz w:val="28"/>
                          <w:szCs w:val="28"/>
                        </w:rPr>
                        <m:t>dt df</m:t>
                      </m:r>
                    </m:e>
                  </m:nary>
                  <m:r>
                    <w:rPr>
                      <w:rFonts w:ascii="Cambria Math" w:hAnsi="Cambria Math" w:cs="Times New Roman"/>
                      <w:sz w:val="28"/>
                      <w:szCs w:val="28"/>
                    </w:rPr>
                    <m:t>ds</m:t>
                  </m:r>
                </m:e>
              </m:nary>
            </m:e>
          </m:d>
        </m:oMath>
      </m:oMathPara>
    </w:p>
    <w:p w:rsidR="004F723A" w:rsidRPr="00D94A85" w:rsidRDefault="004F723A" w:rsidP="00D94A85">
      <w:pPr>
        <w:spacing w:line="360" w:lineRule="auto"/>
        <w:ind w:firstLine="708"/>
        <w:jc w:val="both"/>
        <w:rPr>
          <w:rFonts w:ascii="Times New Roman" w:eastAsiaTheme="minorEastAsia" w:hAnsi="Times New Roman" w:cs="Times New Roman"/>
          <w:sz w:val="28"/>
          <w:szCs w:val="28"/>
        </w:rPr>
      </w:pPr>
      <w:r w:rsidRPr="00D94A85">
        <w:rPr>
          <w:rFonts w:ascii="Times New Roman" w:eastAsiaTheme="minorEastAsia" w:hAnsi="Times New Roman" w:cs="Times New Roman"/>
          <w:sz w:val="28"/>
          <w:szCs w:val="28"/>
        </w:rPr>
        <w:t xml:space="preserve">меняем порядок интегрирования и, используя результаты интегрирования функции </w:t>
      </w:r>
      <m:oMath>
        <m:r>
          <w:rPr>
            <w:rFonts w:ascii="Cambria Math" w:hAnsi="Cambria Math" w:cs="Times New Roman"/>
            <w:sz w:val="28"/>
            <w:szCs w:val="28"/>
          </w:rPr>
          <m:t>G</m:t>
        </m:r>
        <m:d>
          <m:dPr>
            <m:ctrlPr>
              <w:rPr>
                <w:rFonts w:ascii="Cambria Math" w:hAnsi="Cambria Math" w:cs="Times New Roman"/>
                <w:i/>
                <w:sz w:val="28"/>
                <w:szCs w:val="28"/>
                <w:lang w:val="en-US"/>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D</m:t>
                </m:r>
              </m:sub>
            </m:sSub>
            <m:r>
              <w:rPr>
                <w:rFonts w:ascii="Cambria Math" w:eastAsiaTheme="minorEastAsia"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 xml:space="preserve">r </m:t>
                </m:r>
              </m:e>
              <m:sub>
                <m:r>
                  <w:rPr>
                    <w:rFonts w:ascii="Cambria Math" w:hAnsi="Cambria Math" w:cs="Times New Roman"/>
                    <w:sz w:val="28"/>
                    <w:szCs w:val="28"/>
                  </w:rPr>
                  <m:t>⊥</m:t>
                </m:r>
              </m:sub>
            </m:sSub>
            <m:r>
              <w:rPr>
                <w:rFonts w:ascii="Cambria Math" w:hAnsi="Cambria Math" w:cs="Times New Roman"/>
                <w:sz w:val="28"/>
                <w:szCs w:val="28"/>
              </w:rPr>
              <m:t>,a,f</m:t>
            </m:r>
          </m:e>
        </m:d>
      </m:oMath>
      <w:r w:rsidRPr="00D94A85">
        <w:rPr>
          <w:rFonts w:ascii="Times New Roman" w:eastAsiaTheme="minorEastAsia" w:hAnsi="Times New Roman" w:cs="Times New Roman"/>
          <w:sz w:val="28"/>
          <w:szCs w:val="28"/>
        </w:rPr>
        <w:t xml:space="preserve"> по </w:t>
      </w:r>
      <m:oMath>
        <m:r>
          <w:rPr>
            <w:rFonts w:ascii="Cambria Math" w:eastAsiaTheme="minorEastAsia" w:hAnsi="Cambria Math" w:cs="Times New Roman"/>
            <w:sz w:val="28"/>
            <w:szCs w:val="28"/>
          </w:rPr>
          <m:t>ds</m:t>
        </m:r>
      </m:oMath>
      <w:r w:rsidRPr="00D94A85">
        <w:rPr>
          <w:rFonts w:ascii="Times New Roman" w:eastAsiaTheme="minorEastAsia" w:hAnsi="Times New Roman" w:cs="Times New Roman"/>
          <w:sz w:val="28"/>
          <w:szCs w:val="28"/>
        </w:rPr>
        <w:t>, получаем:</w:t>
      </w:r>
    </w:p>
    <w:p w:rsidR="004F723A" w:rsidRPr="00D94A85" w:rsidRDefault="004F723A" w:rsidP="00D94A85">
      <w:pPr>
        <w:pStyle w:val="Index"/>
        <w:spacing w:line="360" w:lineRule="auto"/>
        <w:rPr>
          <w:rFonts w:ascii="Times New Roman" w:eastAsiaTheme="minorEastAsia" w:hAnsi="Times New Roman" w:cs="Times New Roman"/>
          <w:sz w:val="28"/>
          <w:szCs w:val="28"/>
          <w:lang w:val="en-US"/>
        </w:rPr>
      </w:pPr>
      <m:oMathPara>
        <m:oMath>
          <m:r>
            <w:rPr>
              <w:rFonts w:ascii="Cambria Math" w:hAnsi="Cambria Math" w:cs="Times New Roman"/>
              <w:sz w:val="28"/>
              <w:szCs w:val="28"/>
              <w:lang w:val="en-US"/>
            </w:rPr>
            <m:t>S</m:t>
          </m:r>
          <m:d>
            <m:dPr>
              <m:ctrlPr>
                <w:rPr>
                  <w:rFonts w:ascii="Cambria Math" w:hAnsi="Cambria Math" w:cs="Times New Roman"/>
                  <w:i/>
                  <w:sz w:val="28"/>
                  <w:szCs w:val="28"/>
                  <w:lang w:val="en-US"/>
                </w:rPr>
              </m:ctrlPr>
            </m:dPr>
            <m:e>
              <m:r>
                <w:rPr>
                  <w:rFonts w:ascii="Cambria Math" w:eastAsiaTheme="minorEastAsia" w:hAnsi="Cambria Math" w:cs="Times New Roman"/>
                  <w:sz w:val="28"/>
                  <w:szCs w:val="28"/>
                </w:rPr>
                <m:t xml:space="preserve">z, a,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,τ</m:t>
              </m:r>
            </m:e>
          </m:d>
          <m:r>
            <w:rPr>
              <w:rFonts w:ascii="Cambria Math" w:hAnsi="Cambria Math" w:cs="Times New Roman"/>
              <w:sz w:val="28"/>
              <w:szCs w:val="28"/>
            </w:rPr>
            <m:t>=</m:t>
          </m:r>
          <m:nary>
            <m:naryPr>
              <m:limLoc m:val="undOvr"/>
              <m:ctrlPr>
                <w:rPr>
                  <w:rFonts w:ascii="Cambria Math" w:hAnsi="Cambria Math" w:cs="Times New Roman"/>
                  <w:i/>
                  <w:sz w:val="28"/>
                  <w:szCs w:val="28"/>
                </w:rPr>
              </m:ctrlPr>
            </m:naryPr>
            <m:sub>
              <m:r>
                <w:rPr>
                  <w:rFonts w:ascii="Cambria Math" w:hAnsi="Cambria Math" w:cs="Times New Roman"/>
                  <w:sz w:val="28"/>
                  <w:szCs w:val="28"/>
                </w:rPr>
                <m:t>-∞</m:t>
              </m:r>
            </m:sub>
            <m:sup>
              <m:r>
                <w:rPr>
                  <w:rFonts w:ascii="Cambria Math" w:hAnsi="Cambria Math" w:cs="Times New Roman"/>
                  <w:sz w:val="28"/>
                  <w:szCs w:val="28"/>
                </w:rPr>
                <m:t>+∞</m:t>
              </m:r>
            </m:sup>
            <m:e>
              <m:nary>
                <m:naryPr>
                  <m:limLoc m:val="undOvr"/>
                  <m:ctrlPr>
                    <w:rPr>
                      <w:rFonts w:ascii="Cambria Math" w:hAnsi="Cambria Math" w:cs="Times New Roman"/>
                      <w:i/>
                      <w:sz w:val="28"/>
                      <w:szCs w:val="28"/>
                    </w:rPr>
                  </m:ctrlPr>
                </m:naryPr>
                <m:sub>
                  <m:r>
                    <w:rPr>
                      <w:rFonts w:ascii="Cambria Math" w:hAnsi="Cambria Math" w:cs="Times New Roman"/>
                      <w:sz w:val="28"/>
                      <w:szCs w:val="28"/>
                    </w:rPr>
                    <m:t>-∞</m:t>
                  </m:r>
                </m:sub>
                <m:sup>
                  <m:r>
                    <w:rPr>
                      <w:rFonts w:ascii="Cambria Math" w:hAnsi="Cambria Math" w:cs="Times New Roman"/>
                      <w:sz w:val="28"/>
                      <w:szCs w:val="28"/>
                    </w:rPr>
                    <m:t>+∞</m:t>
                  </m:r>
                </m:sup>
                <m:e>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0</m:t>
                      </m:r>
                    </m:sub>
                  </m:sSub>
                  <m:d>
                    <m:dPr>
                      <m:ctrlPr>
                        <w:rPr>
                          <w:rFonts w:ascii="Cambria Math" w:hAnsi="Cambria Math" w:cs="Times New Roman"/>
                          <w:i/>
                          <w:sz w:val="28"/>
                          <w:szCs w:val="28"/>
                        </w:rPr>
                      </m:ctrlPr>
                    </m:dPr>
                    <m:e>
                      <m:r>
                        <w:rPr>
                          <w:rFonts w:ascii="Cambria Math" w:eastAsiaTheme="minorEastAsia" w:hAnsi="Cambria Math" w:cs="Times New Roman"/>
                          <w:sz w:val="28"/>
                          <w:szCs w:val="28"/>
                        </w:rPr>
                        <m:t>t</m:t>
                      </m:r>
                      <m:r>
                        <w:rPr>
                          <w:rFonts w:ascii="Cambria Math" w:hAnsi="Cambria Math" w:cs="Times New Roman"/>
                          <w:sz w:val="28"/>
                          <w:szCs w:val="28"/>
                        </w:rPr>
                        <m:t xml:space="preserve"> </m:t>
                      </m:r>
                    </m:e>
                  </m:d>
                </m:e>
              </m:nary>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-i2πft</m:t>
                  </m:r>
                </m:sup>
              </m:sSup>
              <m:r>
                <w:rPr>
                  <w:rFonts w:ascii="Cambria Math" w:eastAsiaTheme="minorEastAsia" w:hAnsi="Cambria Math" w:cs="Times New Roman"/>
                  <w:sz w:val="28"/>
                  <w:szCs w:val="28"/>
                </w:rPr>
                <m:t xml:space="preserve"> dt </m:t>
              </m:r>
              <m:r>
                <w:rPr>
                  <w:rFonts w:ascii="Cambria Math" w:hAnsi="Cambria Math" w:cs="Times New Roman"/>
                  <w:sz w:val="28"/>
                  <w:szCs w:val="28"/>
                  <w:lang w:val="en-US"/>
                </w:rPr>
                <m:t>π</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a</m:t>
                  </m:r>
                </m:e>
                <m:sup>
                  <m:r>
                    <w:rPr>
                      <w:rFonts w:ascii="Cambria Math" w:eastAsiaTheme="minorEastAsia" w:hAnsi="Cambria Math" w:cs="Times New Roman"/>
                      <w:sz w:val="28"/>
                      <w:szCs w:val="28"/>
                    </w:rPr>
                    <m:t>2</m:t>
                  </m:r>
                </m:sup>
              </m:sSup>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1-</m:t>
                  </m:r>
                  <m:sSup>
                    <m:sSupPr>
                      <m:ctrlPr>
                        <w:rPr>
                          <w:rFonts w:ascii="Cambria Math" w:hAnsi="Cambria Math" w:cs="Times New Roman"/>
                          <w:i/>
                          <w:sz w:val="28"/>
                          <w:szCs w:val="28"/>
                        </w:rPr>
                      </m:ctrlPr>
                    </m:sSupPr>
                    <m:e>
                      <m:r>
                        <w:rPr>
                          <w:rFonts w:ascii="Cambria Math" w:hAnsi="Cambria Math" w:cs="Times New Roman"/>
                          <w:sz w:val="28"/>
                          <w:szCs w:val="28"/>
                        </w:rPr>
                        <m:t>e</m:t>
                      </m:r>
                    </m:e>
                    <m:sup>
                      <m:d>
                        <m:dPr>
                          <m:begChr m:val="["/>
                          <m:endChr m:val="]"/>
                          <m:ctrlPr>
                            <w:rPr>
                              <w:rFonts w:ascii="Cambria Math" w:hAnsi="Cambria Math" w:cs="Times New Roman"/>
                              <w:i/>
                              <w:sz w:val="28"/>
                              <w:szCs w:val="28"/>
                            </w:rPr>
                          </m:ctrlPr>
                        </m:dPr>
                        <m:e>
                          <m:r>
                            <w:rPr>
                              <w:rFonts w:ascii="Cambria Math" w:hAnsi="Cambria Math" w:cs="Times New Roman"/>
                              <w:sz w:val="28"/>
                              <w:szCs w:val="28"/>
                            </w:rPr>
                            <m:t>-</m:t>
                          </m:r>
                          <m:f>
                            <m:fPr>
                              <m:ctrlPr>
                                <w:rPr>
                                  <w:rFonts w:ascii="Cambria Math" w:hAnsi="Cambria Math" w:cs="Times New Roman"/>
                                  <w:i/>
                                  <w:sz w:val="28"/>
                                  <w:szCs w:val="28"/>
                                </w:rPr>
                              </m:ctrlPr>
                            </m:fPr>
                            <m:num>
                              <m:sSubSup>
                                <m:sSubSupPr>
                                  <m:ctrlPr>
                                    <w:rPr>
                                      <w:rFonts w:ascii="Cambria Math" w:hAnsi="Cambria Math" w:cs="Times New Roman"/>
                                      <w:i/>
                                      <w:sz w:val="28"/>
                                      <w:szCs w:val="28"/>
                                    </w:rPr>
                                  </m:ctrlPr>
                                </m:sSubSupPr>
                                <m:e>
                                  <m:r>
                                    <w:rPr>
                                      <w:rFonts w:ascii="Cambria Math" w:hAnsi="Cambria Math" w:cs="Times New Roman"/>
                                      <w:sz w:val="28"/>
                                      <w:szCs w:val="28"/>
                                    </w:rPr>
                                    <m:t>r</m:t>
                                  </m:r>
                                </m:e>
                                <m:sub>
                                  <m:r>
                                    <w:rPr>
                                      <w:rFonts w:ascii="Cambria Math" w:hAnsi="Cambria Math" w:cs="Times New Roman"/>
                                      <w:sz w:val="28"/>
                                      <w:szCs w:val="28"/>
                                    </w:rPr>
                                    <m:t>0</m:t>
                                  </m:r>
                                </m:sub>
                                <m:sup>
                                  <m:r>
                                    <w:rPr>
                                      <w:rFonts w:ascii="Cambria Math" w:hAnsi="Cambria Math" w:cs="Times New Roman"/>
                                      <w:sz w:val="28"/>
                                      <w:szCs w:val="28"/>
                                    </w:rPr>
                                    <m:t>2</m:t>
                                  </m:r>
                                </m:sup>
                              </m:sSubSup>
                            </m:num>
                            <m:den>
                              <m:sSup>
                                <m:sSupPr>
                                  <m:ctrlPr>
                                    <w:rPr>
                                      <w:rFonts w:ascii="Cambria Math" w:hAnsi="Cambria Math"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rPr>
                                    <m:t>2</m:t>
                                  </m:r>
                                </m:sup>
                              </m:sSup>
                              <m:d>
                                <m:dPr>
                                  <m:ctrlPr>
                                    <w:rPr>
                                      <w:rFonts w:ascii="Cambria Math" w:hAnsi="Cambria Math" w:cs="Times New Roman"/>
                                      <w:i/>
                                      <w:sz w:val="28"/>
                                      <w:szCs w:val="28"/>
                                    </w:rPr>
                                  </m:ctrlPr>
                                </m:dPr>
                                <m:e>
                                  <m:r>
                                    <w:rPr>
                                      <w:rFonts w:ascii="Cambria Math" w:hAnsi="Cambria Math" w:cs="Times New Roman"/>
                                      <w:sz w:val="28"/>
                                      <w:szCs w:val="28"/>
                                    </w:rPr>
                                    <m:t>1+</m:t>
                                  </m:r>
                                  <m:f>
                                    <m:fPr>
                                      <m:ctrlPr>
                                        <w:rPr>
                                          <w:rFonts w:ascii="Cambria Math" w:hAnsi="Cambria Math" w:cs="Times New Roman"/>
                                          <w:i/>
                                          <w:sz w:val="28"/>
                                          <w:szCs w:val="28"/>
                                        </w:rPr>
                                      </m:ctrlPr>
                                    </m:fPr>
                                    <m:num>
                                      <m:r>
                                        <w:rPr>
                                          <w:rFonts w:ascii="Cambria Math" w:hAnsi="Cambria Math" w:cs="Times New Roman"/>
                                          <w:sz w:val="28"/>
                                          <w:szCs w:val="28"/>
                                        </w:rPr>
                                        <m:t>i</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D</m:t>
                                          </m:r>
                                        </m:sub>
                                      </m:sSub>
                                    </m:num>
                                    <m:den>
                                      <m:r>
                                        <w:rPr>
                                          <w:rFonts w:ascii="Cambria Math" w:hAnsi="Cambria Math" w:cs="Times New Roman"/>
                                          <w:sz w:val="28"/>
                                          <w:szCs w:val="28"/>
                                        </w:rPr>
                                        <m:t>f</m:t>
                                      </m:r>
                                    </m:den>
                                  </m:f>
                                </m:e>
                              </m:d>
                            </m:den>
                          </m:f>
                        </m:e>
                      </m:d>
                    </m:sup>
                  </m:sSup>
                </m:e>
              </m:d>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i2πfτ</m:t>
                  </m:r>
                </m:sup>
              </m:sSup>
              <m:r>
                <w:rPr>
                  <w:rFonts w:ascii="Cambria Math" w:eastAsiaTheme="minorEastAsia" w:hAnsi="Cambria Math" w:cs="Times New Roman"/>
                  <w:sz w:val="28"/>
                  <w:szCs w:val="28"/>
                </w:rPr>
                <m:t>df</m:t>
              </m:r>
            </m:e>
          </m:nary>
        </m:oMath>
      </m:oMathPara>
    </w:p>
    <w:p w:rsidR="005A6AEE" w:rsidRPr="00D94A85" w:rsidRDefault="005A6AEE" w:rsidP="00D94A85">
      <w:pPr>
        <w:pStyle w:val="Index"/>
        <w:spacing w:line="360" w:lineRule="auto"/>
        <w:rPr>
          <w:rFonts w:ascii="Times New Roman" w:eastAsiaTheme="minorEastAsia" w:hAnsi="Times New Roman" w:cs="Times New Roman"/>
          <w:sz w:val="28"/>
          <w:szCs w:val="28"/>
        </w:rPr>
      </w:pPr>
      <w:r w:rsidRPr="00D94A85">
        <w:rPr>
          <w:rFonts w:ascii="Times New Roman" w:eastAsiaTheme="minorEastAsia" w:hAnsi="Times New Roman" w:cs="Times New Roman"/>
          <w:sz w:val="28"/>
          <w:szCs w:val="28"/>
        </w:rPr>
        <w:lastRenderedPageBreak/>
        <w:t xml:space="preserve">Таким образом мы можем уточнить метод компенсации дифракции с помощью нового спектрального фильтра: </w:t>
      </w:r>
      <w:r w:rsidRPr="00D94A85">
        <w:rPr>
          <w:rFonts w:ascii="Times New Roman" w:eastAsiaTheme="minorEastAsia" w:hAnsi="Times New Roman" w:cs="Times New Roman"/>
          <w:sz w:val="28"/>
          <w:szCs w:val="28"/>
        </w:rPr>
        <w:br/>
      </w:r>
      <m:oMathPara>
        <m:oMath>
          <m:r>
            <w:rPr>
              <w:rFonts w:ascii="Cambria Math" w:hAnsi="Cambria Math" w:cs="Times New Roman"/>
              <w:sz w:val="28"/>
              <w:szCs w:val="28"/>
              <w:lang w:val="en-US"/>
            </w:rPr>
            <w:lastRenderedPageBreak/>
            <m:t>π</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a</m:t>
              </m:r>
            </m:e>
            <m:sup>
              <m:r>
                <w:rPr>
                  <w:rFonts w:ascii="Cambria Math" w:eastAsiaTheme="minorEastAsia" w:hAnsi="Cambria Math" w:cs="Times New Roman"/>
                  <w:sz w:val="28"/>
                  <w:szCs w:val="28"/>
                </w:rPr>
                <m:t>2</m:t>
              </m:r>
            </m:sup>
          </m:sSup>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1-</m:t>
              </m:r>
              <m:sSup>
                <m:sSupPr>
                  <m:ctrlPr>
                    <w:rPr>
                      <w:rFonts w:ascii="Cambria Math" w:hAnsi="Cambria Math" w:cs="Times New Roman"/>
                      <w:i/>
                      <w:sz w:val="28"/>
                      <w:szCs w:val="28"/>
                    </w:rPr>
                  </m:ctrlPr>
                </m:sSupPr>
                <m:e>
                  <m:r>
                    <w:rPr>
                      <w:rFonts w:ascii="Cambria Math" w:hAnsi="Cambria Math" w:cs="Times New Roman"/>
                      <w:sz w:val="28"/>
                      <w:szCs w:val="28"/>
                    </w:rPr>
                    <m:t>e</m:t>
                  </m:r>
                </m:e>
                <m:sup>
                  <m:d>
                    <m:dPr>
                      <m:begChr m:val="["/>
                      <m:endChr m:val="]"/>
                      <m:ctrlPr>
                        <w:rPr>
                          <w:rFonts w:ascii="Cambria Math" w:hAnsi="Cambria Math" w:cs="Times New Roman"/>
                          <w:i/>
                          <w:sz w:val="28"/>
                          <w:szCs w:val="28"/>
                        </w:rPr>
                      </m:ctrlPr>
                    </m:dPr>
                    <m:e>
                      <m:r>
                        <w:rPr>
                          <w:rFonts w:ascii="Cambria Math" w:hAnsi="Cambria Math" w:cs="Times New Roman"/>
                          <w:sz w:val="28"/>
                          <w:szCs w:val="28"/>
                        </w:rPr>
                        <m:t>-</m:t>
                      </m:r>
                      <m:f>
                        <m:fPr>
                          <m:ctrlPr>
                            <w:rPr>
                              <w:rFonts w:ascii="Cambria Math" w:hAnsi="Cambria Math" w:cs="Times New Roman"/>
                              <w:i/>
                              <w:sz w:val="28"/>
                              <w:szCs w:val="28"/>
                            </w:rPr>
                          </m:ctrlPr>
                        </m:fPr>
                        <m:num>
                          <m:sSubSup>
                            <m:sSubSupPr>
                              <m:ctrlPr>
                                <w:rPr>
                                  <w:rFonts w:ascii="Cambria Math" w:hAnsi="Cambria Math" w:cs="Times New Roman"/>
                                  <w:i/>
                                  <w:sz w:val="28"/>
                                  <w:szCs w:val="28"/>
                                </w:rPr>
                              </m:ctrlPr>
                            </m:sSubSupPr>
                            <m:e>
                              <m:r>
                                <w:rPr>
                                  <w:rFonts w:ascii="Cambria Math" w:hAnsi="Cambria Math" w:cs="Times New Roman"/>
                                  <w:sz w:val="28"/>
                                  <w:szCs w:val="28"/>
                                </w:rPr>
                                <m:t>r</m:t>
                              </m:r>
                            </m:e>
                            <m:sub>
                              <m:r>
                                <w:rPr>
                                  <w:rFonts w:ascii="Cambria Math" w:hAnsi="Cambria Math" w:cs="Times New Roman"/>
                                  <w:sz w:val="28"/>
                                  <w:szCs w:val="28"/>
                                </w:rPr>
                                <m:t>0</m:t>
                              </m:r>
                            </m:sub>
                            <m:sup>
                              <m:r>
                                <w:rPr>
                                  <w:rFonts w:ascii="Cambria Math" w:hAnsi="Cambria Math" w:cs="Times New Roman"/>
                                  <w:sz w:val="28"/>
                                  <w:szCs w:val="28"/>
                                </w:rPr>
                                <m:t>2</m:t>
                              </m:r>
                            </m:sup>
                          </m:sSubSup>
                        </m:num>
                        <m:den>
                          <m:sSup>
                            <m:sSupPr>
                              <m:ctrlPr>
                                <w:rPr>
                                  <w:rFonts w:ascii="Cambria Math" w:hAnsi="Cambria Math"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rPr>
                                <m:t>2</m:t>
                              </m:r>
                            </m:sup>
                          </m:sSup>
                          <m:d>
                            <m:dPr>
                              <m:ctrlPr>
                                <w:rPr>
                                  <w:rFonts w:ascii="Cambria Math" w:hAnsi="Cambria Math" w:cs="Times New Roman"/>
                                  <w:i/>
                                  <w:sz w:val="28"/>
                                  <w:szCs w:val="28"/>
                                </w:rPr>
                              </m:ctrlPr>
                            </m:dPr>
                            <m:e>
                              <m:r>
                                <w:rPr>
                                  <w:rFonts w:ascii="Cambria Math" w:hAnsi="Cambria Math" w:cs="Times New Roman"/>
                                  <w:sz w:val="28"/>
                                  <w:szCs w:val="28"/>
                                </w:rPr>
                                <m:t>1+</m:t>
                              </m:r>
                              <m:f>
                                <m:fPr>
                                  <m:ctrlPr>
                                    <w:rPr>
                                      <w:rFonts w:ascii="Cambria Math" w:hAnsi="Cambria Math" w:cs="Times New Roman"/>
                                      <w:i/>
                                      <w:sz w:val="28"/>
                                      <w:szCs w:val="28"/>
                                    </w:rPr>
                                  </m:ctrlPr>
                                </m:fPr>
                                <m:num>
                                  <m:r>
                                    <w:rPr>
                                      <w:rFonts w:ascii="Cambria Math" w:hAnsi="Cambria Math" w:cs="Times New Roman"/>
                                      <w:sz w:val="28"/>
                                      <w:szCs w:val="28"/>
                                    </w:rPr>
                                    <m:t>i</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D</m:t>
                                      </m:r>
                                    </m:sub>
                                  </m:sSub>
                                </m:num>
                                <m:den>
                                  <m:r>
                                    <w:rPr>
                                      <w:rFonts w:ascii="Cambria Math" w:hAnsi="Cambria Math" w:cs="Times New Roman"/>
                                      <w:sz w:val="28"/>
                                      <w:szCs w:val="28"/>
                                    </w:rPr>
                                    <m:t>f</m:t>
                                  </m:r>
                                </m:den>
                              </m:f>
                            </m:e>
                          </m:d>
                        </m:den>
                      </m:f>
                    </m:e>
                  </m:d>
                </m:sup>
              </m:sSup>
            </m:e>
          </m:d>
        </m:oMath>
      </m:oMathPara>
    </w:p>
    <w:p w:rsidR="009F3768" w:rsidRPr="00D94A85" w:rsidRDefault="009D0171" w:rsidP="00D94A85">
      <w:pPr>
        <w:pStyle w:val="Index"/>
        <w:spacing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br/>
      </w:r>
      <w:r w:rsidR="009F3768" w:rsidRPr="00D94A85">
        <w:rPr>
          <w:rFonts w:ascii="Times New Roman" w:eastAsiaTheme="minorEastAsia" w:hAnsi="Times New Roman" w:cs="Times New Roman"/>
          <w:sz w:val="28"/>
          <w:szCs w:val="28"/>
        </w:rPr>
        <w:t>Однако стоит оценить на сколько оправдан учет размера приемника при измерении скорости звука.</w:t>
      </w:r>
      <w:r w:rsidR="009F3768" w:rsidRPr="00D94A85">
        <w:rPr>
          <w:rFonts w:ascii="Times New Roman" w:eastAsiaTheme="minorEastAsia" w:hAnsi="Times New Roman" w:cs="Times New Roman"/>
          <w:sz w:val="28"/>
          <w:szCs w:val="28"/>
        </w:rPr>
        <w:br/>
      </w:r>
      <w:r w:rsidR="00A07C37" w:rsidRPr="00D94A85">
        <w:rPr>
          <w:rFonts w:ascii="Times New Roman" w:eastAsiaTheme="minorEastAsia" w:hAnsi="Times New Roman" w:cs="Times New Roman"/>
          <w:sz w:val="28"/>
          <w:szCs w:val="28"/>
        </w:rPr>
        <w:t>Проведем восстановление смоде</w:t>
      </w:r>
      <w:r w:rsidR="009F3768" w:rsidRPr="00D94A85">
        <w:rPr>
          <w:rFonts w:ascii="Times New Roman" w:eastAsiaTheme="minorEastAsia" w:hAnsi="Times New Roman" w:cs="Times New Roman"/>
          <w:sz w:val="28"/>
          <w:szCs w:val="28"/>
        </w:rPr>
        <w:t>лированного</w:t>
      </w:r>
      <w:r w:rsidR="00A07C37" w:rsidRPr="00D94A85">
        <w:rPr>
          <w:rFonts w:ascii="Times New Roman" w:eastAsiaTheme="minorEastAsia" w:hAnsi="Times New Roman" w:cs="Times New Roman"/>
          <w:sz w:val="28"/>
          <w:szCs w:val="28"/>
        </w:rPr>
        <w:t xml:space="preserve"> дифрагированного</w:t>
      </w:r>
      <w:r w:rsidR="009F3768" w:rsidRPr="00D94A85">
        <w:rPr>
          <w:rFonts w:ascii="Times New Roman" w:eastAsiaTheme="minorEastAsia" w:hAnsi="Times New Roman" w:cs="Times New Roman"/>
          <w:sz w:val="28"/>
          <w:szCs w:val="28"/>
        </w:rPr>
        <w:t xml:space="preserve"> сигнала с использованием восстанавливающих фильтров, учитывающих размер приемника и не учитывающих этот фактор</w:t>
      </w:r>
      <w:r w:rsidR="00A07C37" w:rsidRPr="00D94A85">
        <w:rPr>
          <w:rFonts w:ascii="Times New Roman" w:eastAsiaTheme="minorEastAsia" w:hAnsi="Times New Roman" w:cs="Times New Roman"/>
          <w:sz w:val="28"/>
          <w:szCs w:val="28"/>
        </w:rPr>
        <w:t xml:space="preserve">. </w:t>
      </w:r>
      <w:r w:rsidR="00A07C37" w:rsidRPr="00D94A85">
        <w:rPr>
          <w:rFonts w:ascii="Times New Roman" w:eastAsiaTheme="minorEastAsia" w:hAnsi="Times New Roman" w:cs="Times New Roman"/>
          <w:sz w:val="28"/>
          <w:szCs w:val="28"/>
        </w:rPr>
        <w:br/>
        <w:t>Смоделируем дифракцию пучка со стандарт</w:t>
      </w:r>
      <w:r>
        <w:rPr>
          <w:rFonts w:ascii="Times New Roman" w:eastAsiaTheme="minorEastAsia" w:hAnsi="Times New Roman" w:cs="Times New Roman"/>
          <w:sz w:val="28"/>
          <w:szCs w:val="28"/>
        </w:rPr>
        <w:t>ными параметрами:</w:t>
      </w:r>
      <w:r>
        <w:rPr>
          <w:rFonts w:ascii="Times New Roman" w:eastAsiaTheme="minorEastAsia" w:hAnsi="Times New Roman" w:cs="Times New Roman"/>
          <w:sz w:val="28"/>
          <w:szCs w:val="28"/>
        </w:rPr>
        <w:br/>
        <w:t>(</w:t>
      </w:r>
      <w:r>
        <w:rPr>
          <w:rFonts w:ascii="Times New Roman" w:eastAsiaTheme="minorEastAsia" w:hAnsi="Times New Roman" w:cs="Times New Roman"/>
          <w:b/>
          <w:sz w:val="28"/>
          <w:szCs w:val="28"/>
        </w:rPr>
        <w:t>Стоит ли уделять этому параграф или просто привести здесь результаты?</w:t>
      </w:r>
      <w:r w:rsidR="00A07C37" w:rsidRPr="00D94A85">
        <w:rPr>
          <w:rFonts w:ascii="Times New Roman" w:eastAsiaTheme="minorEastAsia" w:hAnsi="Times New Roman" w:cs="Times New Roman"/>
          <w:sz w:val="28"/>
          <w:szCs w:val="28"/>
        </w:rPr>
        <w:t>)</w:t>
      </w:r>
    </w:p>
    <w:p w:rsidR="00DB6A45" w:rsidRDefault="00A07C37" w:rsidP="00D94A85">
      <w:pPr>
        <w:pStyle w:val="Index"/>
        <w:spacing w:line="360" w:lineRule="auto"/>
        <w:rPr>
          <w:rFonts w:ascii="Times New Roman" w:eastAsiaTheme="minorEastAsia" w:hAnsi="Times New Roman" w:cs="Times New Roman"/>
          <w:sz w:val="28"/>
          <w:szCs w:val="28"/>
        </w:rPr>
      </w:pPr>
      <w:r w:rsidRPr="00D94A85">
        <w:rPr>
          <w:rFonts w:ascii="Times New Roman" w:eastAsiaTheme="minorEastAsia" w:hAnsi="Times New Roman" w:cs="Times New Roman"/>
          <w:sz w:val="28"/>
          <w:szCs w:val="28"/>
        </w:rPr>
        <w:t xml:space="preserve">Пройденной расстояние </w:t>
      </w:r>
      <m:oMath>
        <m:r>
          <w:rPr>
            <w:rFonts w:ascii="Cambria Math" w:eastAsiaTheme="minorEastAsia" w:hAnsi="Cambria Math" w:cs="Times New Roman"/>
            <w:sz w:val="28"/>
            <w:szCs w:val="28"/>
          </w:rPr>
          <m:t>z=50 мм</m:t>
        </m:r>
      </m:oMath>
      <w:r w:rsidR="00DB6A45" w:rsidRPr="00D94A85">
        <w:rPr>
          <w:rFonts w:ascii="Times New Roman" w:eastAsiaTheme="minorEastAsia" w:hAnsi="Times New Roman" w:cs="Times New Roman"/>
          <w:sz w:val="28"/>
          <w:szCs w:val="28"/>
        </w:rPr>
        <w:br/>
        <w:t xml:space="preserve">Скорость звука в среде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=5860 м/с</m:t>
        </m:r>
      </m:oMath>
      <w:r w:rsidR="00DB6A45" w:rsidRPr="00D94A85">
        <w:rPr>
          <w:rFonts w:ascii="Times New Roman" w:eastAsiaTheme="minorEastAsia" w:hAnsi="Times New Roman" w:cs="Times New Roman"/>
          <w:sz w:val="28"/>
          <w:szCs w:val="28"/>
        </w:rPr>
        <w:t xml:space="preserve"> (сталь)</w:t>
      </w:r>
      <w:r w:rsidR="00DB6A45" w:rsidRPr="00D94A85">
        <w:rPr>
          <w:rFonts w:ascii="Times New Roman" w:eastAsiaTheme="minorEastAsia" w:hAnsi="Times New Roman" w:cs="Times New Roman"/>
          <w:sz w:val="28"/>
          <w:szCs w:val="28"/>
        </w:rPr>
        <w:br/>
        <w:t xml:space="preserve">Начальный радиус пучка </w:t>
      </w:r>
      <m:oMath>
        <m:r>
          <w:rPr>
            <w:rFonts w:ascii="Cambria Math" w:eastAsiaTheme="minorEastAsia" w:hAnsi="Cambria Math" w:cs="Times New Roman"/>
            <w:sz w:val="28"/>
            <w:szCs w:val="28"/>
          </w:rPr>
          <m:t>a=2 мм</m:t>
        </m:r>
      </m:oMath>
      <w:r w:rsidR="00DB6A45" w:rsidRPr="00D94A85">
        <w:rPr>
          <w:rFonts w:ascii="Times New Roman" w:eastAsiaTheme="minorEastAsia" w:hAnsi="Times New Roman" w:cs="Times New Roman"/>
          <w:sz w:val="28"/>
          <w:szCs w:val="28"/>
        </w:rPr>
        <w:br/>
        <w:t xml:space="preserve">Радиус приемника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=4 мм</m:t>
        </m:r>
      </m:oMath>
      <w:r w:rsidR="009D0171">
        <w:rPr>
          <w:rFonts w:ascii="Times New Roman" w:eastAsiaTheme="minorEastAsia" w:hAnsi="Times New Roman" w:cs="Times New Roman"/>
          <w:sz w:val="28"/>
          <w:szCs w:val="28"/>
        </w:rPr>
        <w:t xml:space="preserve"> (?) </w:t>
      </w:r>
      <w:r w:rsidR="009D0171">
        <w:rPr>
          <w:rFonts w:ascii="Times New Roman" w:eastAsiaTheme="minorEastAsia" w:hAnsi="Times New Roman" w:cs="Times New Roman"/>
          <w:b/>
          <w:sz w:val="28"/>
          <w:szCs w:val="28"/>
        </w:rPr>
        <w:t>не слишком ли большое значение?</w:t>
      </w:r>
      <w:r w:rsidR="009D0171">
        <w:rPr>
          <w:rFonts w:ascii="Times New Roman" w:eastAsiaTheme="minorEastAsia" w:hAnsi="Times New Roman" w:cs="Times New Roman"/>
          <w:sz w:val="28"/>
          <w:szCs w:val="28"/>
        </w:rPr>
        <w:t>)</w:t>
      </w:r>
      <w:r w:rsidR="00DB6A45" w:rsidRPr="00D94A85">
        <w:rPr>
          <w:rFonts w:ascii="Times New Roman" w:eastAsiaTheme="minorEastAsia" w:hAnsi="Times New Roman" w:cs="Times New Roman"/>
          <w:sz w:val="28"/>
          <w:szCs w:val="28"/>
        </w:rPr>
        <w:br/>
        <w:t xml:space="preserve">Длительность импульса </w:t>
      </w:r>
      <m:oMath>
        <m:r>
          <w:rPr>
            <w:rFonts w:ascii="Cambria Math" w:eastAsiaTheme="minorEastAsia" w:hAnsi="Cambria Math" w:cs="Times New Roman"/>
            <w:sz w:val="28"/>
            <w:szCs w:val="28"/>
          </w:rPr>
          <m:t>τ=100 нс</m:t>
        </m:r>
      </m:oMath>
      <w:r w:rsidR="007E2EA9" w:rsidRPr="00D94A85">
        <w:rPr>
          <w:rFonts w:ascii="Times New Roman" w:eastAsiaTheme="minorEastAsia" w:hAnsi="Times New Roman" w:cs="Times New Roman"/>
          <w:sz w:val="28"/>
          <w:szCs w:val="28"/>
        </w:rPr>
        <w:br/>
        <w:t xml:space="preserve">В результате компенсации, значение времени регистрации сигнала для двух методов отличалось на 10 – 50 нс, для различных радиусов приемника. Таким образом, компенсация без учета радиуса приемника добавляет ошибку 0.13 – 0.63 %. Это существенно значение, если учесть что статистический разброс дефектоскопа составляет 0.05 %. </w:t>
      </w:r>
      <w:r w:rsidR="009D0171">
        <w:rPr>
          <w:rFonts w:ascii="Times New Roman" w:eastAsiaTheme="minorEastAsia" w:hAnsi="Times New Roman" w:cs="Times New Roman"/>
          <w:sz w:val="28"/>
          <w:szCs w:val="28"/>
        </w:rPr>
        <w:br/>
        <w:t>(</w:t>
      </w:r>
      <w:r w:rsidR="009D0171">
        <w:rPr>
          <w:rFonts w:ascii="Times New Roman" w:eastAsiaTheme="minorEastAsia" w:hAnsi="Times New Roman" w:cs="Times New Roman"/>
          <w:b/>
          <w:sz w:val="28"/>
          <w:szCs w:val="28"/>
        </w:rPr>
        <w:t>Это как раз то что я вам показывал неделю назад, в своей программе</w:t>
      </w:r>
      <w:r w:rsidR="009D0171">
        <w:rPr>
          <w:rFonts w:ascii="Times New Roman" w:eastAsiaTheme="minorEastAsia" w:hAnsi="Times New Roman" w:cs="Times New Roman"/>
          <w:sz w:val="28"/>
          <w:szCs w:val="28"/>
        </w:rPr>
        <w:t>)</w:t>
      </w:r>
    </w:p>
    <w:p w:rsidR="00D72D39" w:rsidRPr="00963F3D" w:rsidRDefault="00443360" w:rsidP="00D72D39">
      <w:pPr>
        <w:pStyle w:val="2"/>
        <w:jc w:val="center"/>
        <w:rPr>
          <w:sz w:val="28"/>
          <w:szCs w:val="28"/>
        </w:rPr>
      </w:pPr>
      <w:bookmarkStart w:id="12" w:name="_Toc514405951"/>
      <w:r>
        <w:rPr>
          <w:sz w:val="28"/>
          <w:szCs w:val="28"/>
        </w:rPr>
        <w:t>2.5</w:t>
      </w:r>
      <w:r w:rsidR="00D72D39" w:rsidRPr="00963F3D">
        <w:rPr>
          <w:sz w:val="28"/>
          <w:szCs w:val="28"/>
        </w:rPr>
        <w:t xml:space="preserve"> </w:t>
      </w:r>
      <w:r w:rsidR="00D72D39">
        <w:rPr>
          <w:sz w:val="28"/>
          <w:szCs w:val="28"/>
        </w:rPr>
        <w:t>О</w:t>
      </w:r>
      <w:r w:rsidR="00D72D39" w:rsidRPr="00946FE4">
        <w:rPr>
          <w:sz w:val="28"/>
          <w:szCs w:val="28"/>
        </w:rPr>
        <w:t>пределение дифракционной частоты</w:t>
      </w:r>
      <w:bookmarkEnd w:id="12"/>
    </w:p>
    <w:p w:rsidR="00D72D39" w:rsidRDefault="00D72D39" w:rsidP="00D72D39">
      <w:pPr>
        <w:spacing w:line="360" w:lineRule="auto"/>
        <w:ind w:firstLine="708"/>
        <w:jc w:val="both"/>
        <w:rPr>
          <w:rFonts w:ascii="Times New Roman" w:eastAsiaTheme="minorEastAsia" w:hAnsi="Times New Roman" w:cs="Times New Roman"/>
          <w:sz w:val="28"/>
          <w:szCs w:val="28"/>
        </w:rPr>
      </w:pPr>
      <w:r w:rsidRPr="00963F3D">
        <w:rPr>
          <w:rFonts w:ascii="Times New Roman" w:eastAsiaTheme="minorEastAsia" w:hAnsi="Times New Roman" w:cs="Times New Roman"/>
          <w:sz w:val="28"/>
          <w:szCs w:val="28"/>
        </w:rPr>
        <w:t>Чтобы</w:t>
      </w:r>
      <w:r w:rsidR="00FE01D3">
        <w:rPr>
          <w:rFonts w:ascii="Times New Roman" w:eastAsiaTheme="minorEastAsia" w:hAnsi="Times New Roman" w:cs="Times New Roman"/>
          <w:sz w:val="28"/>
          <w:szCs w:val="28"/>
        </w:rPr>
        <w:t xml:space="preserve"> реализовать описанную выше метод</w:t>
      </w:r>
      <w:r w:rsidRPr="00963F3D">
        <w:rPr>
          <w:rFonts w:ascii="Times New Roman" w:eastAsiaTheme="minorEastAsia" w:hAnsi="Times New Roman" w:cs="Times New Roman"/>
          <w:sz w:val="28"/>
          <w:szCs w:val="28"/>
        </w:rPr>
        <w:t xml:space="preserve">, нужно получить значение дифракционной частоты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DF</m:t>
            </m:r>
          </m:sub>
        </m:sSub>
      </m:oMath>
      <w:r w:rsidRPr="00963F3D">
        <w:rPr>
          <w:rFonts w:ascii="Times New Roman" w:eastAsiaTheme="minorEastAsia" w:hAnsi="Times New Roman" w:cs="Times New Roman"/>
          <w:sz w:val="28"/>
          <w:szCs w:val="28"/>
        </w:rPr>
        <w:t xml:space="preserve">. На первый взгляд, его можно посчитать теоретически, используя выражение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f</m:t>
            </m:r>
          </m:e>
          <m:sub>
            <m:r>
              <w:rPr>
                <w:rFonts w:ascii="Cambria Math" w:eastAsia="Times New Roman" w:hAnsi="Cambria Math" w:cs="Times New Roman"/>
                <w:sz w:val="28"/>
                <w:szCs w:val="28"/>
                <w:lang w:val="en-US"/>
              </w:rPr>
              <m:t>DF</m:t>
            </m:r>
          </m:sub>
        </m:sSub>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0</m:t>
                </m:r>
              </m:sub>
            </m:sSub>
            <m:r>
              <w:rPr>
                <w:rFonts w:ascii="Cambria Math" w:eastAsia="Times New Roman" w:hAnsi="Cambria Math" w:cs="Times New Roman"/>
                <w:sz w:val="28"/>
                <w:szCs w:val="28"/>
              </w:rPr>
              <m:t>z</m:t>
            </m:r>
          </m:num>
          <m:den>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πa</m:t>
                </m:r>
              </m:e>
              <m:sup>
                <m:r>
                  <w:rPr>
                    <w:rFonts w:ascii="Cambria Math" w:eastAsia="Times New Roman" w:hAnsi="Cambria Math" w:cs="Times New Roman"/>
                    <w:sz w:val="28"/>
                    <w:szCs w:val="28"/>
                  </w:rPr>
                  <m:t>2</m:t>
                </m:r>
              </m:sup>
            </m:sSup>
          </m:den>
        </m:f>
      </m:oMath>
      <w:r w:rsidRPr="00963F3D">
        <w:rPr>
          <w:rFonts w:ascii="Times New Roman" w:eastAsiaTheme="minorEastAsia" w:hAnsi="Times New Roman" w:cs="Times New Roman"/>
          <w:sz w:val="28"/>
          <w:szCs w:val="28"/>
        </w:rPr>
        <w:t xml:space="preserve">, однако в этом случае </w:t>
      </w:r>
      <w:r w:rsidRPr="00963F3D">
        <w:rPr>
          <w:rFonts w:ascii="Times New Roman" w:eastAsiaTheme="minorEastAsia" w:hAnsi="Times New Roman" w:cs="Times New Roman"/>
          <w:sz w:val="28"/>
          <w:szCs w:val="28"/>
        </w:rPr>
        <w:lastRenderedPageBreak/>
        <w:t xml:space="preserve">возникают трудности в экспериментальном определении величины </w:t>
      </w:r>
      <w:r w:rsidRPr="00963F3D">
        <w:rPr>
          <w:rFonts w:ascii="Times New Roman" w:eastAsiaTheme="minorEastAsia" w:hAnsi="Times New Roman" w:cs="Times New Roman"/>
          <w:sz w:val="28"/>
          <w:szCs w:val="28"/>
          <w:lang w:val="en-US"/>
        </w:rPr>
        <w:t>a</w:t>
      </w:r>
      <w:r w:rsidRPr="00963F3D">
        <w:rPr>
          <w:rFonts w:ascii="Times New Roman" w:eastAsiaTheme="minorEastAsia" w:hAnsi="Times New Roman" w:cs="Times New Roman"/>
          <w:sz w:val="28"/>
          <w:szCs w:val="28"/>
        </w:rPr>
        <w:t xml:space="preserve"> – </w:t>
      </w:r>
      <w:r w:rsidR="00FE01D3">
        <w:rPr>
          <w:rFonts w:ascii="Times New Roman" w:eastAsiaTheme="minorEastAsia" w:hAnsi="Times New Roman" w:cs="Times New Roman"/>
          <w:sz w:val="28"/>
          <w:szCs w:val="28"/>
        </w:rPr>
        <w:t xml:space="preserve">начального </w:t>
      </w:r>
      <w:r w:rsidRPr="00963F3D">
        <w:rPr>
          <w:rFonts w:ascii="Times New Roman" w:eastAsiaTheme="minorEastAsia" w:hAnsi="Times New Roman" w:cs="Times New Roman"/>
          <w:sz w:val="28"/>
          <w:szCs w:val="28"/>
        </w:rPr>
        <w:t>поперечного размера пучка.</w:t>
      </w:r>
    </w:p>
    <w:p w:rsidR="00D72D39" w:rsidRPr="00963F3D" w:rsidRDefault="00FE01D3" w:rsidP="00FE01D3">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Вычислим дифракционную частоту для какого то конкретного сигнала, с помощью апроксимации опорным сигналом. Для этого запишем решение уравнения дифракции на оси пучка в спектральном виде:</w:t>
      </w:r>
    </w:p>
    <w:p w:rsidR="00D72D39" w:rsidRPr="00903FC6" w:rsidRDefault="005123FB" w:rsidP="00D72D39">
      <w:pPr>
        <w:jc w:val="right"/>
        <w:rPr>
          <w:rFonts w:ascii="Times New Roman" w:eastAsiaTheme="minorEastAsia" w:hAnsi="Times New Roman" w:cs="Times New Roman"/>
          <w:sz w:val="28"/>
          <w:szCs w:val="28"/>
        </w:rPr>
      </w:pPr>
      <m:oMath>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p</m:t>
            </m:r>
          </m:e>
        </m:acc>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 </m:t>
        </m:r>
        <m:r>
          <m:rPr>
            <m:sty m:val="bi"/>
          </m:rPr>
          <w:rPr>
            <w:rFonts w:ascii="Cambria Math" w:eastAsia="Times New Roman"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p</m:t>
                    </m:r>
                  </m:e>
                </m:acc>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(f)</m:t>
            </m:r>
          </m:num>
          <m:den>
            <m:r>
              <w:rPr>
                <w:rFonts w:ascii="Cambria Math" w:eastAsia="Times New Roman" w:hAnsi="Cambria Math" w:cs="Times New Roman"/>
                <w:sz w:val="28"/>
                <w:szCs w:val="28"/>
              </w:rPr>
              <m:t>(1-</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i</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DF</m:t>
                    </m:r>
                  </m:sub>
                </m:sSub>
              </m:num>
              <m:den>
                <m:r>
                  <w:rPr>
                    <w:rFonts w:ascii="Cambria Math" w:eastAsiaTheme="minorEastAsia" w:hAnsi="Cambria Math" w:cs="Times New Roman"/>
                    <w:sz w:val="28"/>
                    <w:szCs w:val="28"/>
                  </w:rPr>
                  <m:t>f</m:t>
                </m:r>
              </m:den>
            </m:f>
            <m:r>
              <w:rPr>
                <w:rFonts w:ascii="Cambria Math" w:eastAsiaTheme="minorEastAsia" w:hAnsi="Cambria Math" w:cs="Times New Roman"/>
                <w:sz w:val="28"/>
                <w:szCs w:val="28"/>
              </w:rPr>
              <m:t>)</m:t>
            </m:r>
          </m:den>
        </m:f>
      </m:oMath>
      <w:r w:rsidR="00D72D39" w:rsidRPr="00963F3D">
        <w:rPr>
          <w:rFonts w:ascii="Times New Roman" w:eastAsiaTheme="minorEastAsia" w:hAnsi="Times New Roman" w:cs="Times New Roman"/>
          <w:sz w:val="28"/>
          <w:szCs w:val="28"/>
        </w:rPr>
        <w:t xml:space="preserve"> </w:t>
      </w:r>
      <w:r w:rsidR="00D72D39" w:rsidRPr="00903FC6">
        <w:rPr>
          <w:rFonts w:ascii="Times New Roman" w:eastAsiaTheme="minorEastAsia" w:hAnsi="Times New Roman" w:cs="Times New Roman"/>
          <w:sz w:val="28"/>
          <w:szCs w:val="28"/>
        </w:rPr>
        <w:tab/>
      </w:r>
      <w:r w:rsidR="00D72D39" w:rsidRPr="00903FC6">
        <w:rPr>
          <w:rFonts w:ascii="Times New Roman" w:eastAsiaTheme="minorEastAsia" w:hAnsi="Times New Roman" w:cs="Times New Roman"/>
          <w:sz w:val="28"/>
          <w:szCs w:val="28"/>
        </w:rPr>
        <w:tab/>
      </w:r>
      <w:r w:rsidR="00D72D39" w:rsidRPr="00903FC6">
        <w:rPr>
          <w:rFonts w:ascii="Times New Roman" w:eastAsiaTheme="minorEastAsia" w:hAnsi="Times New Roman" w:cs="Times New Roman"/>
          <w:sz w:val="28"/>
          <w:szCs w:val="28"/>
        </w:rPr>
        <w:tab/>
      </w:r>
      <w:r w:rsidR="00D72D39" w:rsidRPr="00903FC6">
        <w:rPr>
          <w:rFonts w:ascii="Times New Roman" w:eastAsiaTheme="minorEastAsia" w:hAnsi="Times New Roman" w:cs="Times New Roman"/>
          <w:sz w:val="28"/>
          <w:szCs w:val="28"/>
        </w:rPr>
        <w:tab/>
      </w:r>
      <w:r w:rsidR="00D72D39" w:rsidRPr="00903FC6">
        <w:rPr>
          <w:rFonts w:ascii="Times New Roman" w:eastAsiaTheme="minorEastAsia" w:hAnsi="Times New Roman" w:cs="Times New Roman"/>
          <w:sz w:val="28"/>
          <w:szCs w:val="28"/>
        </w:rPr>
        <w:tab/>
        <w:t>(3.2.1)</w:t>
      </w:r>
    </w:p>
    <w:p w:rsidR="00D72D39" w:rsidRPr="00963F3D" w:rsidRDefault="00D72D39" w:rsidP="00D72D39">
      <w:pPr>
        <w:rPr>
          <w:rFonts w:ascii="Times New Roman" w:eastAsiaTheme="minorEastAsia" w:hAnsi="Times New Roman" w:cs="Times New Roman"/>
          <w:sz w:val="28"/>
          <w:szCs w:val="28"/>
        </w:rPr>
      </w:pPr>
      <w:r w:rsidRPr="00963F3D">
        <w:rPr>
          <w:rFonts w:ascii="Times New Roman" w:hAnsi="Times New Roman" w:cs="Times New Roman"/>
          <w:sz w:val="28"/>
          <w:szCs w:val="28"/>
        </w:rPr>
        <w:t>Возьмем от обеих частей выраже</w:t>
      </w:r>
      <w:r>
        <w:rPr>
          <w:rFonts w:ascii="Times New Roman" w:hAnsi="Times New Roman" w:cs="Times New Roman"/>
          <w:sz w:val="28"/>
          <w:szCs w:val="28"/>
        </w:rPr>
        <w:t xml:space="preserve">ния </w:t>
      </w:r>
      <w:r w:rsidRPr="00903FC6">
        <w:rPr>
          <w:rFonts w:ascii="Times New Roman" w:hAnsi="Times New Roman" w:cs="Times New Roman"/>
          <w:sz w:val="28"/>
          <w:szCs w:val="28"/>
        </w:rPr>
        <w:t>(</w:t>
      </w:r>
      <w:r>
        <w:rPr>
          <w:rFonts w:ascii="Times New Roman" w:hAnsi="Times New Roman" w:cs="Times New Roman"/>
          <w:sz w:val="28"/>
          <w:szCs w:val="28"/>
        </w:rPr>
        <w:t>3.2.1</w:t>
      </w:r>
      <w:r w:rsidRPr="00903FC6">
        <w:rPr>
          <w:rFonts w:ascii="Times New Roman" w:hAnsi="Times New Roman" w:cs="Times New Roman"/>
          <w:sz w:val="28"/>
          <w:szCs w:val="28"/>
        </w:rPr>
        <w:t>)</w:t>
      </w:r>
      <w:r>
        <w:rPr>
          <w:rFonts w:ascii="Times New Roman" w:hAnsi="Times New Roman" w:cs="Times New Roman"/>
          <w:sz w:val="28"/>
          <w:szCs w:val="28"/>
        </w:rPr>
        <w:t xml:space="preserve"> модуль</w:t>
      </w:r>
      <w:r w:rsidRPr="00963F3D">
        <w:rPr>
          <w:rFonts w:ascii="Times New Roman" w:hAnsi="Times New Roman" w:cs="Times New Roman"/>
          <w:sz w:val="28"/>
          <w:szCs w:val="28"/>
        </w:rPr>
        <w:t xml:space="preserve">: </w:t>
      </w:r>
    </w:p>
    <w:p w:rsidR="00D72D39" w:rsidRPr="00963F3D" w:rsidRDefault="005123FB" w:rsidP="00D72D39">
      <w:pPr>
        <w:jc w:val="right"/>
        <w:rPr>
          <w:rFonts w:ascii="Times New Roman" w:eastAsiaTheme="minorEastAsia" w:hAnsi="Times New Roman" w:cs="Times New Roman"/>
          <w:sz w:val="28"/>
          <w:szCs w:val="28"/>
        </w:rPr>
      </w:pPr>
      <m:oMath>
        <m:d>
          <m:dPr>
            <m:begChr m:val="|"/>
            <m:endChr m:val="|"/>
            <m:ctrlPr>
              <w:rPr>
                <w:rFonts w:ascii="Cambria Math" w:eastAsiaTheme="minorEastAsia" w:hAnsi="Cambria Math" w:cs="Times New Roman"/>
                <w:b/>
                <w:i/>
                <w:sz w:val="28"/>
                <w:szCs w:val="28"/>
              </w:rPr>
            </m:ctrlPr>
          </m:d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p</m:t>
                </m:r>
              </m:e>
            </m:acc>
          </m:e>
        </m:d>
        <m:r>
          <m:rPr>
            <m:sty m:val="bi"/>
          </m:rP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d>
              <m:dPr>
                <m:begChr m:val="|"/>
                <m:endChr m:val="|"/>
                <m:ctrlPr>
                  <w:rPr>
                    <w:rFonts w:ascii="Cambria Math" w:eastAsiaTheme="minorEastAsia" w:hAnsi="Cambria Math" w:cs="Times New Roman"/>
                    <w:b/>
                    <w:i/>
                    <w:sz w:val="28"/>
                    <w:szCs w:val="28"/>
                  </w:rPr>
                </m:ctrlPr>
              </m:dPr>
              <m:e>
                <m:sSub>
                  <m:sSubPr>
                    <m:ctrlPr>
                      <w:rPr>
                        <w:rFonts w:ascii="Cambria Math" w:eastAsiaTheme="minorEastAsia" w:hAnsi="Cambria Math" w:cs="Times New Roman"/>
                        <w:i/>
                        <w:sz w:val="28"/>
                        <w:szCs w:val="28"/>
                      </w:rPr>
                    </m:ctrlPr>
                  </m:sSub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p</m:t>
                        </m:r>
                      </m:e>
                    </m:acc>
                  </m:e>
                  <m:sub>
                    <m:r>
                      <w:rPr>
                        <w:rFonts w:ascii="Cambria Math" w:eastAsiaTheme="minorEastAsia" w:hAnsi="Cambria Math" w:cs="Times New Roman"/>
                        <w:sz w:val="28"/>
                        <w:szCs w:val="28"/>
                      </w:rPr>
                      <m:t>0</m:t>
                    </m:r>
                  </m:sub>
                </m:sSub>
              </m:e>
            </m:d>
          </m:num>
          <m:den>
            <m:rad>
              <m:radPr>
                <m:degHide m:val="on"/>
                <m:ctrlPr>
                  <w:rPr>
                    <w:rFonts w:ascii="Cambria Math" w:eastAsia="Times New Roman" w:hAnsi="Cambria Math" w:cs="Times New Roman"/>
                    <w:i/>
                    <w:sz w:val="28"/>
                    <w:szCs w:val="28"/>
                  </w:rPr>
                </m:ctrlPr>
              </m:radPr>
              <m:deg/>
              <m:e>
                <m:r>
                  <w:rPr>
                    <w:rFonts w:ascii="Cambria Math" w:eastAsia="Times New Roman" w:hAnsi="Cambria Math" w:cs="Times New Roman"/>
                    <w:sz w:val="28"/>
                    <w:szCs w:val="28"/>
                  </w:rPr>
                  <m:t>1+</m:t>
                </m:r>
                <m:sSup>
                  <m:sSupPr>
                    <m:ctrlPr>
                      <w:rPr>
                        <w:rFonts w:ascii="Cambria Math" w:eastAsia="Times New Roman" w:hAnsi="Cambria Math" w:cs="Times New Roman"/>
                        <w:i/>
                        <w:sz w:val="28"/>
                        <w:szCs w:val="28"/>
                      </w:rPr>
                    </m:ctrlPr>
                  </m:sSupPr>
                  <m:e>
                    <m:d>
                      <m:dPr>
                        <m:ctrlPr>
                          <w:rPr>
                            <w:rFonts w:ascii="Cambria Math" w:eastAsia="Times New Roman" w:hAnsi="Cambria Math" w:cs="Times New Roman"/>
                            <w:i/>
                            <w:sz w:val="28"/>
                            <w:szCs w:val="28"/>
                          </w:rPr>
                        </m:ctrlPr>
                      </m:dPr>
                      <m:e>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DF</m:t>
                                </m:r>
                              </m:sub>
                            </m:sSub>
                          </m:num>
                          <m:den>
                            <m:r>
                              <w:rPr>
                                <w:rFonts w:ascii="Cambria Math" w:eastAsiaTheme="minorEastAsia" w:hAnsi="Cambria Math" w:cs="Times New Roman"/>
                                <w:sz w:val="28"/>
                                <w:szCs w:val="28"/>
                              </w:rPr>
                              <m:t>f</m:t>
                            </m:r>
                          </m:den>
                        </m:f>
                        <m:ctrlPr>
                          <w:rPr>
                            <w:rFonts w:ascii="Cambria Math" w:eastAsiaTheme="minorEastAsia" w:hAnsi="Cambria Math" w:cs="Times New Roman"/>
                            <w:i/>
                            <w:sz w:val="28"/>
                            <w:szCs w:val="28"/>
                          </w:rPr>
                        </m:ctrlPr>
                      </m:e>
                    </m:d>
                  </m:e>
                  <m:sup>
                    <m:r>
                      <w:rPr>
                        <w:rFonts w:ascii="Cambria Math" w:eastAsia="Times New Roman" w:hAnsi="Cambria Math" w:cs="Times New Roman"/>
                        <w:sz w:val="28"/>
                        <w:szCs w:val="28"/>
                      </w:rPr>
                      <m:t>2</m:t>
                    </m:r>
                  </m:sup>
                </m:sSup>
              </m:e>
            </m:rad>
          </m:den>
        </m:f>
      </m:oMath>
      <w:r w:rsidR="00D72D39">
        <w:rPr>
          <w:rFonts w:ascii="Times New Roman" w:eastAsiaTheme="minorEastAsia" w:hAnsi="Times New Roman" w:cs="Times New Roman"/>
          <w:sz w:val="28"/>
          <w:szCs w:val="28"/>
        </w:rPr>
        <w:tab/>
      </w:r>
      <w:r w:rsidR="00D72D39">
        <w:rPr>
          <w:rFonts w:ascii="Times New Roman" w:eastAsiaTheme="minorEastAsia" w:hAnsi="Times New Roman" w:cs="Times New Roman"/>
          <w:sz w:val="28"/>
          <w:szCs w:val="28"/>
        </w:rPr>
        <w:tab/>
      </w:r>
      <w:r w:rsidR="00D72D39">
        <w:rPr>
          <w:rFonts w:ascii="Times New Roman" w:eastAsiaTheme="minorEastAsia" w:hAnsi="Times New Roman" w:cs="Times New Roman"/>
          <w:sz w:val="28"/>
          <w:szCs w:val="28"/>
        </w:rPr>
        <w:tab/>
      </w:r>
      <w:r w:rsidR="00D72D39">
        <w:rPr>
          <w:rFonts w:ascii="Times New Roman" w:eastAsiaTheme="minorEastAsia" w:hAnsi="Times New Roman" w:cs="Times New Roman"/>
          <w:sz w:val="28"/>
          <w:szCs w:val="28"/>
        </w:rPr>
        <w:tab/>
      </w:r>
      <w:r w:rsidR="00D72D39">
        <w:rPr>
          <w:rFonts w:ascii="Times New Roman" w:eastAsiaTheme="minorEastAsia" w:hAnsi="Times New Roman" w:cs="Times New Roman"/>
          <w:sz w:val="28"/>
          <w:szCs w:val="28"/>
        </w:rPr>
        <w:tab/>
      </w:r>
      <w:r w:rsidR="00D72D39" w:rsidRPr="00903FC6">
        <w:rPr>
          <w:rFonts w:ascii="Times New Roman" w:eastAsiaTheme="minorEastAsia" w:hAnsi="Times New Roman" w:cs="Times New Roman"/>
          <w:sz w:val="28"/>
          <w:szCs w:val="28"/>
        </w:rPr>
        <w:t>(3.2.</w:t>
      </w:r>
      <w:r w:rsidR="00D72D39">
        <w:rPr>
          <w:rFonts w:ascii="Times New Roman" w:eastAsiaTheme="minorEastAsia" w:hAnsi="Times New Roman" w:cs="Times New Roman"/>
          <w:sz w:val="28"/>
          <w:szCs w:val="28"/>
        </w:rPr>
        <w:t>2</w:t>
      </w:r>
      <w:r w:rsidR="00D72D39" w:rsidRPr="00903FC6">
        <w:rPr>
          <w:rFonts w:ascii="Times New Roman" w:eastAsiaTheme="minorEastAsia" w:hAnsi="Times New Roman" w:cs="Times New Roman"/>
          <w:sz w:val="28"/>
          <w:szCs w:val="28"/>
        </w:rPr>
        <w:t>)</w:t>
      </w:r>
    </w:p>
    <w:p w:rsidR="00D72D39" w:rsidRPr="00963F3D" w:rsidRDefault="00D72D39" w:rsidP="00D72D39">
      <w:pPr>
        <w:rPr>
          <w:rFonts w:ascii="Times New Roman" w:eastAsiaTheme="minorEastAsia" w:hAnsi="Times New Roman" w:cs="Times New Roman"/>
          <w:sz w:val="28"/>
          <w:szCs w:val="28"/>
        </w:rPr>
      </w:pPr>
      <w:r w:rsidRPr="00963F3D">
        <w:rPr>
          <w:rFonts w:ascii="Times New Roman" w:eastAsiaTheme="minorEastAsia" w:hAnsi="Times New Roman" w:cs="Times New Roman"/>
          <w:sz w:val="28"/>
          <w:szCs w:val="28"/>
        </w:rPr>
        <w:t xml:space="preserve">Преобразуем его следующим образом: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ad>
              <m:radPr>
                <m:degHide m:val="on"/>
                <m:ctrlPr>
                  <w:rPr>
                    <w:rFonts w:ascii="Cambria Math" w:eastAsiaTheme="minorEastAsia" w:hAnsi="Cambria Math" w:cs="Times New Roman"/>
                    <w:i/>
                    <w:sz w:val="28"/>
                    <w:szCs w:val="28"/>
                  </w:rPr>
                </m:ctrlPr>
              </m:radPr>
              <m:deg/>
              <m:e>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d>
                              <m:dPr>
                                <m:begChr m:val="|"/>
                                <m:endChr m:val="|"/>
                                <m:ctrlPr>
                                  <w:rPr>
                                    <w:rFonts w:ascii="Cambria Math" w:eastAsiaTheme="minorEastAsia" w:hAnsi="Cambria Math" w:cs="Times New Roman"/>
                                    <w:b/>
                                    <w:i/>
                                    <w:sz w:val="28"/>
                                    <w:szCs w:val="28"/>
                                  </w:rPr>
                                </m:ctrlPr>
                              </m:dPr>
                              <m:e>
                                <m:sSub>
                                  <m:sSubPr>
                                    <m:ctrlPr>
                                      <w:rPr>
                                        <w:rFonts w:ascii="Cambria Math" w:eastAsiaTheme="minorEastAsia" w:hAnsi="Cambria Math" w:cs="Times New Roman"/>
                                        <w:i/>
                                        <w:sz w:val="28"/>
                                        <w:szCs w:val="28"/>
                                      </w:rPr>
                                    </m:ctrlPr>
                                  </m:sSub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p</m:t>
                                        </m:r>
                                      </m:e>
                                    </m:acc>
                                  </m:e>
                                  <m:sub>
                                    <m:r>
                                      <w:rPr>
                                        <w:rFonts w:ascii="Cambria Math" w:eastAsiaTheme="minorEastAsia" w:hAnsi="Cambria Math" w:cs="Times New Roman"/>
                                        <w:sz w:val="28"/>
                                        <w:szCs w:val="28"/>
                                      </w:rPr>
                                      <m:t>0</m:t>
                                    </m:r>
                                  </m:sub>
                                </m:sSub>
                              </m:e>
                            </m:d>
                          </m:num>
                          <m:den>
                            <m:d>
                              <m:dPr>
                                <m:begChr m:val="|"/>
                                <m:endChr m:val="|"/>
                                <m:ctrlPr>
                                  <w:rPr>
                                    <w:rFonts w:ascii="Cambria Math" w:eastAsiaTheme="minorEastAsia" w:hAnsi="Cambria Math" w:cs="Times New Roman"/>
                                    <w:b/>
                                    <w:i/>
                                    <w:sz w:val="28"/>
                                    <w:szCs w:val="28"/>
                                  </w:rPr>
                                </m:ctrlPr>
                              </m:d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p</m:t>
                                    </m:r>
                                  </m:e>
                                </m:acc>
                              </m:e>
                            </m:d>
                          </m:den>
                        </m:f>
                      </m:e>
                    </m:d>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m:t>
                </m:r>
              </m:e>
            </m:rad>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f</m:t>
            </m:r>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DF</m:t>
                </m:r>
              </m:sub>
            </m:sSub>
          </m:den>
        </m:f>
      </m:oMath>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 </w:t>
      </w:r>
      <w:r w:rsidRPr="00903FC6">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3.2.3</w:t>
      </w:r>
      <w:r w:rsidRPr="00903FC6">
        <w:rPr>
          <w:rFonts w:ascii="Times New Roman" w:eastAsiaTheme="minorEastAsia" w:hAnsi="Times New Roman" w:cs="Times New Roman"/>
          <w:sz w:val="28"/>
          <w:szCs w:val="28"/>
        </w:rPr>
        <w:t>)</w:t>
      </w:r>
    </w:p>
    <w:p w:rsidR="00D72D39" w:rsidRPr="00963F3D" w:rsidRDefault="00D72D39" w:rsidP="00D72D39">
      <w:pPr>
        <w:rPr>
          <w:rFonts w:ascii="Times New Roman" w:eastAsiaTheme="minorEastAsia" w:hAnsi="Times New Roman" w:cs="Times New Roman"/>
          <w:sz w:val="28"/>
          <w:szCs w:val="28"/>
        </w:rPr>
      </w:pPr>
      <w:r w:rsidRPr="00963F3D">
        <w:rPr>
          <w:rFonts w:ascii="Times New Roman" w:eastAsiaTheme="minorEastAsia" w:hAnsi="Times New Roman" w:cs="Times New Roman"/>
          <w:sz w:val="28"/>
          <w:szCs w:val="28"/>
        </w:rPr>
        <w:t xml:space="preserve">Таким образом, построив зависимость величины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ad>
              <m:radPr>
                <m:degHide m:val="on"/>
                <m:ctrlPr>
                  <w:rPr>
                    <w:rFonts w:ascii="Cambria Math" w:eastAsiaTheme="minorEastAsia" w:hAnsi="Cambria Math" w:cs="Times New Roman"/>
                    <w:i/>
                    <w:sz w:val="28"/>
                    <w:szCs w:val="28"/>
                  </w:rPr>
                </m:ctrlPr>
              </m:radPr>
              <m:deg/>
              <m:e>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d>
                              <m:dPr>
                                <m:begChr m:val="|"/>
                                <m:endChr m:val="|"/>
                                <m:ctrlPr>
                                  <w:rPr>
                                    <w:rFonts w:ascii="Cambria Math" w:eastAsiaTheme="minorEastAsia" w:hAnsi="Cambria Math" w:cs="Times New Roman"/>
                                    <w:b/>
                                    <w:i/>
                                    <w:sz w:val="28"/>
                                    <w:szCs w:val="28"/>
                                  </w:rPr>
                                </m:ctrlPr>
                              </m:dPr>
                              <m:e>
                                <m:sSub>
                                  <m:sSubPr>
                                    <m:ctrlPr>
                                      <w:rPr>
                                        <w:rFonts w:ascii="Cambria Math" w:eastAsiaTheme="minorEastAsia" w:hAnsi="Cambria Math" w:cs="Times New Roman"/>
                                        <w:i/>
                                        <w:sz w:val="28"/>
                                        <w:szCs w:val="28"/>
                                      </w:rPr>
                                    </m:ctrlPr>
                                  </m:sSub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p</m:t>
                                        </m:r>
                                      </m:e>
                                    </m:acc>
                                  </m:e>
                                  <m:sub>
                                    <m:r>
                                      <w:rPr>
                                        <w:rFonts w:ascii="Cambria Math" w:eastAsiaTheme="minorEastAsia" w:hAnsi="Cambria Math" w:cs="Times New Roman"/>
                                        <w:sz w:val="28"/>
                                        <w:szCs w:val="28"/>
                                      </w:rPr>
                                      <m:t>0</m:t>
                                    </m:r>
                                  </m:sub>
                                </m:sSub>
                              </m:e>
                            </m:d>
                          </m:num>
                          <m:den>
                            <m:d>
                              <m:dPr>
                                <m:begChr m:val="|"/>
                                <m:endChr m:val="|"/>
                                <m:ctrlPr>
                                  <w:rPr>
                                    <w:rFonts w:ascii="Cambria Math" w:eastAsiaTheme="minorEastAsia" w:hAnsi="Cambria Math" w:cs="Times New Roman"/>
                                    <w:b/>
                                    <w:i/>
                                    <w:sz w:val="28"/>
                                    <w:szCs w:val="28"/>
                                  </w:rPr>
                                </m:ctrlPr>
                              </m:d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p</m:t>
                                    </m:r>
                                  </m:e>
                                </m:acc>
                              </m:e>
                            </m:d>
                          </m:den>
                        </m:f>
                      </m:e>
                    </m:d>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m:t>
                </m:r>
              </m:e>
            </m:rad>
          </m:den>
        </m:f>
      </m:oMath>
      <w:r w:rsidRPr="00963F3D">
        <w:rPr>
          <w:rFonts w:ascii="Times New Roman" w:eastAsiaTheme="minorEastAsia" w:hAnsi="Times New Roman" w:cs="Times New Roman"/>
          <w:sz w:val="28"/>
          <w:szCs w:val="28"/>
        </w:rPr>
        <w:t xml:space="preserve"> от </w:t>
      </w:r>
      <m:oMath>
        <m:r>
          <w:rPr>
            <w:rFonts w:ascii="Cambria Math" w:eastAsiaTheme="minorEastAsia" w:hAnsi="Cambria Math" w:cs="Times New Roman"/>
            <w:sz w:val="28"/>
            <w:szCs w:val="28"/>
          </w:rPr>
          <m:t>f</m:t>
        </m:r>
      </m:oMath>
      <w:r w:rsidRPr="00963F3D">
        <w:rPr>
          <w:rFonts w:ascii="Times New Roman" w:eastAsiaTheme="minorEastAsia" w:hAnsi="Times New Roman" w:cs="Times New Roman"/>
          <w:sz w:val="28"/>
          <w:szCs w:val="28"/>
        </w:rPr>
        <w:t xml:space="preserve">, и проведя аппроксимацию данной зависимости функцией типа </w:t>
      </w:r>
      <m:oMath>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=kx</m:t>
        </m:r>
      </m:oMath>
      <w:r w:rsidRPr="00963F3D">
        <w:rPr>
          <w:rFonts w:ascii="Times New Roman" w:eastAsiaTheme="minorEastAsia" w:hAnsi="Times New Roman" w:cs="Times New Roman"/>
          <w:sz w:val="28"/>
          <w:szCs w:val="28"/>
        </w:rPr>
        <w:t xml:space="preserve">, с помощью метода МНК можно получить значение коэффициента </w:t>
      </w:r>
      <m:oMath>
        <m:r>
          <w:rPr>
            <w:rFonts w:ascii="Cambria Math" w:eastAsiaTheme="minorEastAsia" w:hAnsi="Cambria Math" w:cs="Times New Roman"/>
            <w:sz w:val="28"/>
            <w:szCs w:val="28"/>
          </w:rPr>
          <m:t>k=</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DF</m:t>
                </m:r>
              </m:sub>
            </m:sSub>
          </m:den>
        </m:f>
      </m:oMath>
      <w:r w:rsidRPr="00963F3D">
        <w:rPr>
          <w:rFonts w:ascii="Times New Roman" w:eastAsiaTheme="minorEastAsia" w:hAnsi="Times New Roman" w:cs="Times New Roman"/>
          <w:sz w:val="28"/>
          <w:szCs w:val="28"/>
        </w:rPr>
        <w:t>, а следовательно и дифракционную частоту, соответств</w:t>
      </w:r>
      <w:r>
        <w:rPr>
          <w:rFonts w:ascii="Times New Roman" w:eastAsiaTheme="minorEastAsia" w:hAnsi="Times New Roman" w:cs="Times New Roman"/>
          <w:sz w:val="28"/>
          <w:szCs w:val="28"/>
        </w:rPr>
        <w:t xml:space="preserve">ующую первому донному сигналу. </w:t>
      </w:r>
      <w:r w:rsidRPr="00963F3D">
        <w:rPr>
          <w:rFonts w:ascii="Times New Roman" w:eastAsiaTheme="minorEastAsia" w:hAnsi="Times New Roman" w:cs="Times New Roman"/>
          <w:sz w:val="28"/>
          <w:szCs w:val="28"/>
        </w:rPr>
        <w:t xml:space="preserve">Зная значение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DF</m:t>
            </m:r>
          </m:sub>
        </m:sSub>
      </m:oMath>
      <w:r w:rsidRPr="00963F3D">
        <w:rPr>
          <w:rFonts w:ascii="Times New Roman" w:eastAsiaTheme="minorEastAsia" w:hAnsi="Times New Roman" w:cs="Times New Roman"/>
          <w:sz w:val="28"/>
          <w:szCs w:val="28"/>
        </w:rPr>
        <w:t>, расс</w:t>
      </w:r>
      <w:r w:rsidR="00FE01D3">
        <w:rPr>
          <w:rFonts w:ascii="Times New Roman" w:eastAsiaTheme="minorEastAsia" w:hAnsi="Times New Roman" w:cs="Times New Roman"/>
          <w:sz w:val="28"/>
          <w:szCs w:val="28"/>
        </w:rPr>
        <w:t xml:space="preserve">тояние, прошедшее </w:t>
      </w:r>
      <w:r w:rsidRPr="00963F3D">
        <w:rPr>
          <w:rFonts w:ascii="Times New Roman" w:eastAsiaTheme="minorEastAsia" w:hAnsi="Times New Roman" w:cs="Times New Roman"/>
          <w:sz w:val="28"/>
          <w:szCs w:val="28"/>
        </w:rPr>
        <w:t xml:space="preserve">сигналом и скорость звука, мы сможем рассчитать величину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a</m:t>
            </m:r>
          </m:e>
          <m:sup>
            <m:r>
              <w:rPr>
                <w:rFonts w:ascii="Cambria Math" w:eastAsiaTheme="minorEastAsia" w:hAnsi="Cambria Math" w:cs="Times New Roman"/>
                <w:sz w:val="28"/>
                <w:szCs w:val="28"/>
              </w:rPr>
              <m:t>2</m:t>
            </m:r>
          </m:sup>
        </m:sSup>
      </m:oMath>
      <w:r w:rsidRPr="00963F3D">
        <w:rPr>
          <w:rFonts w:ascii="Times New Roman" w:eastAsiaTheme="minorEastAsia" w:hAnsi="Times New Roman" w:cs="Times New Roman"/>
          <w:sz w:val="28"/>
          <w:szCs w:val="28"/>
        </w:rPr>
        <w:t xml:space="preserve">- квадрат поперечного размера пучка. Зная величину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a</m:t>
            </m:r>
          </m:e>
          <m:sup>
            <m:r>
              <w:rPr>
                <w:rFonts w:ascii="Cambria Math" w:eastAsiaTheme="minorEastAsia" w:hAnsi="Cambria Math" w:cs="Times New Roman"/>
                <w:sz w:val="28"/>
                <w:szCs w:val="28"/>
              </w:rPr>
              <m:t>2</m:t>
            </m:r>
          </m:sup>
        </m:sSup>
      </m:oMath>
      <w:r w:rsidRPr="00963F3D">
        <w:rPr>
          <w:rFonts w:ascii="Times New Roman" w:eastAsiaTheme="minorEastAsia" w:hAnsi="Times New Roman" w:cs="Times New Roman"/>
          <w:sz w:val="28"/>
          <w:szCs w:val="28"/>
        </w:rPr>
        <w:t xml:space="preserve">, мы сможем вычислить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DF</m:t>
            </m:r>
          </m:sub>
        </m:sSub>
      </m:oMath>
      <w:r w:rsidRPr="00963F3D">
        <w:rPr>
          <w:rFonts w:ascii="Times New Roman" w:eastAsiaTheme="minorEastAsia" w:hAnsi="Times New Roman" w:cs="Times New Roman"/>
          <w:sz w:val="28"/>
          <w:szCs w:val="28"/>
        </w:rPr>
        <w:t xml:space="preserve"> для остальных сигналов и сможем применить к ним компенсирующий оператор. </w:t>
      </w:r>
    </w:p>
    <w:p w:rsidR="00FE01D3" w:rsidRPr="00606760" w:rsidRDefault="00FE01D3" w:rsidP="00FE01D3">
      <w:pPr>
        <w:ind w:firstLine="708"/>
      </w:pPr>
      <w:r>
        <w:rPr>
          <w:rFonts w:ascii="Times New Roman" w:eastAsiaTheme="minorEastAsia" w:hAnsi="Times New Roman" w:cs="Times New Roman"/>
          <w:sz w:val="28"/>
          <w:szCs w:val="28"/>
          <w:lang w:eastAsia="ru-RU"/>
        </w:rPr>
        <w:t>Однако следует учесть что опорный сигнал и сигнал попадающий в образец отличаются по амплитуде, даже в начальный момент времени. Это происходит за счет отражения от гр</w:t>
      </w:r>
      <w:r w:rsidR="00606760">
        <w:rPr>
          <w:rFonts w:ascii="Times New Roman" w:eastAsiaTheme="minorEastAsia" w:hAnsi="Times New Roman" w:cs="Times New Roman"/>
          <w:sz w:val="28"/>
          <w:szCs w:val="28"/>
          <w:lang w:eastAsia="ru-RU"/>
        </w:rPr>
        <w:t>аницы раздела генератор/образец, рис</w:t>
      </w:r>
      <w:r w:rsidR="00606760" w:rsidRPr="00606760">
        <w:rPr>
          <w:rFonts w:ascii="Times New Roman" w:eastAsiaTheme="minorEastAsia" w:hAnsi="Times New Roman" w:cs="Times New Roman"/>
          <w:sz w:val="28"/>
          <w:szCs w:val="28"/>
          <w:lang w:eastAsia="ru-RU"/>
        </w:rPr>
        <w:t>:</w:t>
      </w:r>
    </w:p>
    <w:p w:rsidR="00D72D39" w:rsidRPr="00963F3D" w:rsidRDefault="00D72D39" w:rsidP="00D72D39">
      <w:pPr>
        <w:jc w:val="center"/>
        <w:rPr>
          <w:rFonts w:ascii="Times New Roman" w:eastAsiaTheme="minorEastAsia" w:hAnsi="Times New Roman" w:cs="Times New Roman"/>
          <w:sz w:val="28"/>
          <w:szCs w:val="28"/>
        </w:rPr>
      </w:pPr>
    </w:p>
    <w:p w:rsidR="00D72D39" w:rsidRPr="00963F3D" w:rsidRDefault="00D72D39" w:rsidP="00D72D39">
      <w:pPr>
        <w:jc w:val="center"/>
        <w:rPr>
          <w:rFonts w:ascii="Times New Roman" w:eastAsiaTheme="minorEastAsia" w:hAnsi="Times New Roman" w:cs="Times New Roman"/>
          <w:sz w:val="28"/>
          <w:szCs w:val="28"/>
        </w:rPr>
      </w:pPr>
      <w:r w:rsidRPr="00963F3D">
        <w:rPr>
          <w:rFonts w:ascii="Times New Roman" w:eastAsiaTheme="minorEastAsia" w:hAnsi="Times New Roman" w:cs="Times New Roman"/>
          <w:noProof/>
          <w:sz w:val="28"/>
          <w:szCs w:val="28"/>
          <w:lang w:eastAsia="ru-RU"/>
        </w:rPr>
        <w:lastRenderedPageBreak/>
        <w:drawing>
          <wp:inline distT="0" distB="0" distL="0" distR="0">
            <wp:extent cx="2428875" cy="2400300"/>
            <wp:effectExtent l="0" t="0" r="9525"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28875" cy="2400300"/>
                    </a:xfrm>
                    <a:prstGeom prst="rect">
                      <a:avLst/>
                    </a:prstGeom>
                    <a:noFill/>
                    <a:ln>
                      <a:noFill/>
                    </a:ln>
                  </pic:spPr>
                </pic:pic>
              </a:graphicData>
            </a:graphic>
          </wp:inline>
        </w:drawing>
      </w:r>
    </w:p>
    <w:p w:rsidR="00D72D39" w:rsidRDefault="00D72D39" w:rsidP="00D72D39">
      <w:pPr>
        <w:spacing w:line="360" w:lineRule="auto"/>
        <w:jc w:val="center"/>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 xml:space="preserve">Рисунок 12 – </w:t>
      </w:r>
      <w:r w:rsidRPr="00963F3D">
        <w:rPr>
          <w:rFonts w:ascii="Times New Roman" w:eastAsiaTheme="minorEastAsia" w:hAnsi="Times New Roman" w:cs="Times New Roman"/>
          <w:i/>
          <w:sz w:val="28"/>
          <w:szCs w:val="28"/>
        </w:rPr>
        <w:t>Генерация АО импульса</w:t>
      </w:r>
      <w:r>
        <w:rPr>
          <w:rFonts w:ascii="Times New Roman" w:eastAsiaTheme="minorEastAsia" w:hAnsi="Times New Roman" w:cs="Times New Roman"/>
          <w:i/>
          <w:sz w:val="28"/>
          <w:szCs w:val="28"/>
        </w:rPr>
        <w:t>;</w:t>
      </w:r>
    </w:p>
    <w:p w:rsidR="00D72D39" w:rsidRPr="00963F3D" w:rsidRDefault="00D72D39" w:rsidP="00D72D39">
      <w:pPr>
        <w:spacing w:line="360" w:lineRule="auto"/>
        <w:jc w:val="center"/>
        <w:rPr>
          <w:rFonts w:ascii="Times New Roman" w:eastAsiaTheme="minorEastAsia" w:hAnsi="Times New Roman" w:cs="Times New Roman"/>
          <w:i/>
          <w:sz w:val="28"/>
          <w:szCs w:val="28"/>
        </w:rPr>
      </w:pPr>
      <w:r w:rsidRPr="00963F3D">
        <w:rPr>
          <w:rFonts w:ascii="Times New Roman" w:eastAsiaTheme="minorEastAsia" w:hAnsi="Times New Roman" w:cs="Times New Roman"/>
          <w:i/>
          <w:sz w:val="28"/>
          <w:szCs w:val="28"/>
        </w:rPr>
        <w:t>а) оп</w:t>
      </w:r>
      <w:r>
        <w:rPr>
          <w:rFonts w:ascii="Times New Roman" w:eastAsiaTheme="minorEastAsia" w:hAnsi="Times New Roman" w:cs="Times New Roman"/>
          <w:i/>
          <w:sz w:val="28"/>
          <w:szCs w:val="28"/>
        </w:rPr>
        <w:t xml:space="preserve">тическая призма б) АО генератор </w:t>
      </w:r>
      <w:r w:rsidRPr="00963F3D">
        <w:rPr>
          <w:rFonts w:ascii="Times New Roman" w:eastAsiaTheme="minorEastAsia" w:hAnsi="Times New Roman" w:cs="Times New Roman"/>
          <w:i/>
          <w:sz w:val="28"/>
          <w:szCs w:val="28"/>
        </w:rPr>
        <w:t>в) исследуемая среда</w:t>
      </w:r>
    </w:p>
    <w:p w:rsidR="00D72D39" w:rsidRPr="00963F3D" w:rsidRDefault="00D72D39" w:rsidP="00D72D39">
      <w:pPr>
        <w:spacing w:line="360" w:lineRule="auto"/>
        <w:jc w:val="center"/>
        <w:rPr>
          <w:rFonts w:ascii="Times New Roman" w:eastAsiaTheme="minorEastAsia" w:hAnsi="Times New Roman" w:cs="Times New Roman"/>
          <w:i/>
          <w:sz w:val="28"/>
          <w:szCs w:val="28"/>
        </w:rPr>
      </w:pPr>
      <w:r w:rsidRPr="00963F3D">
        <w:rPr>
          <w:rFonts w:ascii="Times New Roman" w:eastAsiaTheme="minorEastAsia" w:hAnsi="Times New Roman" w:cs="Times New Roman"/>
          <w:i/>
          <w:sz w:val="28"/>
          <w:szCs w:val="28"/>
        </w:rPr>
        <w:t>1) опорный сигнал 2) сигнал в генераторе 3) зондирующий сигнал</w:t>
      </w:r>
    </w:p>
    <w:p w:rsidR="00D72D39" w:rsidRDefault="00D72D39" w:rsidP="00D72D39">
      <w:pPr>
        <w:spacing w:line="360" w:lineRule="auto"/>
        <w:ind w:firstLine="708"/>
        <w:jc w:val="both"/>
        <w:rPr>
          <w:rFonts w:ascii="Times New Roman" w:eastAsiaTheme="minorEastAsia" w:hAnsi="Times New Roman" w:cs="Times New Roman"/>
          <w:sz w:val="28"/>
          <w:szCs w:val="28"/>
        </w:rPr>
      </w:pPr>
      <w:r w:rsidRPr="003904C3">
        <w:rPr>
          <w:rFonts w:ascii="Times New Roman" w:eastAsiaTheme="minorEastAsia" w:hAnsi="Times New Roman" w:cs="Times New Roman"/>
          <w:sz w:val="28"/>
          <w:szCs w:val="28"/>
        </w:rPr>
        <w:t>В соответствие со сказанным выше, аппроксимация первого донного сигнала должна проводит</w:t>
      </w:r>
      <w:r>
        <w:rPr>
          <w:rFonts w:ascii="Times New Roman" w:eastAsiaTheme="minorEastAsia" w:hAnsi="Times New Roman" w:cs="Times New Roman"/>
          <w:sz w:val="28"/>
          <w:szCs w:val="28"/>
        </w:rPr>
        <w:t>ь</w:t>
      </w:r>
      <w:r w:rsidRPr="003904C3">
        <w:rPr>
          <w:rFonts w:ascii="Times New Roman" w:eastAsiaTheme="minorEastAsia" w:hAnsi="Times New Roman" w:cs="Times New Roman"/>
          <w:sz w:val="28"/>
          <w:szCs w:val="28"/>
        </w:rPr>
        <w:t>ся с зондирующим сигналом (</w:t>
      </w:r>
      <w:r>
        <w:rPr>
          <w:rFonts w:ascii="Times New Roman" w:eastAsiaTheme="minorEastAsia" w:hAnsi="Times New Roman" w:cs="Times New Roman"/>
          <w:sz w:val="28"/>
          <w:szCs w:val="28"/>
        </w:rPr>
        <w:t xml:space="preserve">сигнал </w:t>
      </w:r>
      <w:r w:rsidRPr="003904C3">
        <w:rPr>
          <w:rFonts w:ascii="Times New Roman" w:eastAsiaTheme="minorEastAsia" w:hAnsi="Times New Roman" w:cs="Times New Roman"/>
          <w:sz w:val="28"/>
          <w:szCs w:val="28"/>
        </w:rPr>
        <w:t>3), однако очевидно, что померить его с помощью дефектоскопа не представляется возможным. С помощью дефектоскопа мы можем снять опорный сигнал</w:t>
      </w:r>
      <w:r>
        <w:rPr>
          <w:rFonts w:ascii="Times New Roman" w:eastAsiaTheme="minorEastAsia" w:hAnsi="Times New Roman" w:cs="Times New Roman"/>
          <w:sz w:val="28"/>
          <w:szCs w:val="28"/>
        </w:rPr>
        <w:t xml:space="preserve"> (1)</w:t>
      </w:r>
      <w:r w:rsidRPr="003904C3">
        <w:rPr>
          <w:rFonts w:ascii="Times New Roman" w:eastAsiaTheme="minorEastAsia" w:hAnsi="Times New Roman" w:cs="Times New Roman"/>
          <w:sz w:val="28"/>
          <w:szCs w:val="28"/>
        </w:rPr>
        <w:t xml:space="preserve"> и аппроксимировать с ним.  Он имеет </w:t>
      </w:r>
      <w:r>
        <w:rPr>
          <w:rFonts w:ascii="Times New Roman" w:eastAsiaTheme="minorEastAsia" w:hAnsi="Times New Roman" w:cs="Times New Roman"/>
          <w:sz w:val="28"/>
          <w:szCs w:val="28"/>
        </w:rPr>
        <w:t>такую же форму как и сигнал 3 (</w:t>
      </w:r>
      <w:r w:rsidRPr="003904C3">
        <w:rPr>
          <w:rFonts w:ascii="Times New Roman" w:eastAsiaTheme="minorEastAsia" w:hAnsi="Times New Roman" w:cs="Times New Roman"/>
          <w:sz w:val="28"/>
          <w:szCs w:val="28"/>
        </w:rPr>
        <w:t>та</w:t>
      </w:r>
      <w:r>
        <w:rPr>
          <w:rFonts w:ascii="Times New Roman" w:eastAsiaTheme="minorEastAsia" w:hAnsi="Times New Roman" w:cs="Times New Roman"/>
          <w:sz w:val="28"/>
          <w:szCs w:val="28"/>
        </w:rPr>
        <w:t>к как ОА генератор очень тонкий</w:t>
      </w:r>
      <w:r w:rsidRPr="003904C3">
        <w:rPr>
          <w:rFonts w:ascii="Times New Roman" w:eastAsiaTheme="minorEastAsia" w:hAnsi="Times New Roman" w:cs="Times New Roman"/>
          <w:sz w:val="28"/>
          <w:szCs w:val="28"/>
        </w:rPr>
        <w:t xml:space="preserve">, его длина много меньше длины дифракции, и мы принебрегаем дифракцией в генераторе). </w:t>
      </w:r>
      <w:r>
        <w:rPr>
          <w:rFonts w:ascii="Times New Roman" w:eastAsiaTheme="minorEastAsia" w:hAnsi="Times New Roman" w:cs="Times New Roman"/>
          <w:sz w:val="28"/>
          <w:szCs w:val="28"/>
        </w:rPr>
        <w:t>Однако их амплитуды различны из-</w:t>
      </w:r>
      <w:r w:rsidRPr="003904C3">
        <w:rPr>
          <w:rFonts w:ascii="Times New Roman" w:eastAsiaTheme="minorEastAsia" w:hAnsi="Times New Roman" w:cs="Times New Roman"/>
          <w:sz w:val="28"/>
          <w:szCs w:val="28"/>
        </w:rPr>
        <w:t xml:space="preserve">за наличия отражения на границах раздела сред. </w:t>
      </w:r>
      <w:r w:rsidRPr="006F3EF6">
        <w:rPr>
          <w:rFonts w:ascii="Times New Roman" w:eastAsiaTheme="minorEastAsia" w:hAnsi="Times New Roman" w:cs="Times New Roman"/>
          <w:sz w:val="28"/>
          <w:szCs w:val="28"/>
        </w:rPr>
        <w:t>Поэтому при аппроксимации следует учитывать то, что амплитуды опорного сигнала (с которым мы производим аппроксимацию) и зондирующего сигнала</w:t>
      </w:r>
      <w:r>
        <w:rPr>
          <w:rFonts w:ascii="Times New Roman" w:eastAsiaTheme="minorEastAsia" w:hAnsi="Times New Roman" w:cs="Times New Roman"/>
          <w:sz w:val="28"/>
          <w:szCs w:val="28"/>
        </w:rPr>
        <w:t xml:space="preserve"> (</w:t>
      </w:r>
      <w:r w:rsidRPr="006F3EF6">
        <w:rPr>
          <w:rFonts w:ascii="Times New Roman" w:eastAsiaTheme="minorEastAsia" w:hAnsi="Times New Roman" w:cs="Times New Roman"/>
          <w:sz w:val="28"/>
          <w:szCs w:val="28"/>
        </w:rPr>
        <w:t xml:space="preserve">с которым следует производить аппроксимацию) отличаются. </w:t>
      </w:r>
    </w:p>
    <w:p w:rsidR="00D72D39" w:rsidRPr="006F3EF6" w:rsidRDefault="00D72D39" w:rsidP="00D72D39">
      <w:pPr>
        <w:spacing w:line="360" w:lineRule="auto"/>
        <w:ind w:firstLine="708"/>
        <w:jc w:val="both"/>
        <w:rPr>
          <w:rFonts w:ascii="Times New Roman" w:eastAsiaTheme="minorEastAsia" w:hAnsi="Times New Roman" w:cs="Times New Roman"/>
          <w:sz w:val="28"/>
          <w:szCs w:val="28"/>
        </w:rPr>
      </w:pPr>
      <w:r w:rsidRPr="006F3EF6">
        <w:rPr>
          <w:rFonts w:ascii="Times New Roman" w:eastAsiaTheme="minorEastAsia" w:hAnsi="Times New Roman" w:cs="Times New Roman"/>
          <w:sz w:val="28"/>
          <w:szCs w:val="28"/>
        </w:rPr>
        <w:t xml:space="preserve">Обозначим опорный сигнал как  </w:t>
      </w:r>
      <m:oMath>
        <m:sSup>
          <m:sSupPr>
            <m:ctrlPr>
              <w:rPr>
                <w:rFonts w:ascii="Cambria Math" w:eastAsiaTheme="minorEastAsia" w:hAnsi="Cambria Math" w:cs="Times New Roman"/>
                <w:i/>
                <w:sz w:val="28"/>
                <w:szCs w:val="28"/>
                <w:lang w:val="en-US"/>
              </w:rPr>
            </m:ctrlPr>
          </m:sSup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rPr>
                  <m:t>0</m:t>
                </m:r>
              </m:sub>
            </m:sSub>
          </m:e>
          <m:sup>
            <m:r>
              <w:rPr>
                <w:rFonts w:ascii="Cambria Math" w:eastAsiaTheme="minorEastAsia" w:hAnsi="Cambria Math" w:cs="Times New Roman"/>
                <w:sz w:val="28"/>
                <w:szCs w:val="28"/>
              </w:rPr>
              <m:t>опр</m:t>
            </m:r>
          </m:sup>
        </m:sSup>
        <m:r>
          <m:rPr>
            <m:sty m:val="bi"/>
          </m:rPr>
          <w:rPr>
            <w:rFonts w:ascii="Cambria Math" w:eastAsia="Times New Roman" w:hAnsi="Cambria Math" w:cs="Times New Roman"/>
            <w:sz w:val="28"/>
            <w:szCs w:val="28"/>
          </w:rPr>
          <m:t>(</m:t>
        </m:r>
        <m:r>
          <w:rPr>
            <w:rFonts w:ascii="Cambria Math" w:eastAsia="Times New Roman" w:hAnsi="Cambria Math" w:cs="Times New Roman"/>
            <w:sz w:val="28"/>
            <w:szCs w:val="28"/>
            <w:lang w:val="en-US"/>
          </w:rPr>
          <m:t>τ</m:t>
        </m:r>
        <m:r>
          <m:rPr>
            <m:sty m:val="bi"/>
          </m:rPr>
          <w:rPr>
            <w:rFonts w:ascii="Cambria Math" w:eastAsia="Times New Roman" w:hAnsi="Cambria Math" w:cs="Times New Roman"/>
            <w:sz w:val="28"/>
            <w:szCs w:val="28"/>
          </w:rPr>
          <m:t>)</m:t>
        </m:r>
      </m:oMath>
      <w:r w:rsidRPr="006F3EF6">
        <w:rPr>
          <w:rFonts w:ascii="Times New Roman" w:eastAsiaTheme="minorEastAsia" w:hAnsi="Times New Roman" w:cs="Times New Roman"/>
          <w:sz w:val="28"/>
          <w:szCs w:val="28"/>
        </w:rPr>
        <w:t>.</w:t>
      </w:r>
      <w:r w:rsidRPr="006F3EF6">
        <w:rPr>
          <w:rFonts w:ascii="Times New Roman" w:eastAsiaTheme="minorEastAsia" w:hAnsi="Times New Roman" w:cs="Times New Roman"/>
          <w:b/>
          <w:sz w:val="28"/>
          <w:szCs w:val="28"/>
        </w:rPr>
        <w:t xml:space="preserve"> </w:t>
      </w:r>
      <w:r w:rsidRPr="006F3EF6">
        <w:rPr>
          <w:rFonts w:ascii="Times New Roman" w:eastAsiaTheme="minorEastAsia" w:hAnsi="Times New Roman" w:cs="Times New Roman"/>
          <w:sz w:val="28"/>
          <w:szCs w:val="28"/>
        </w:rPr>
        <w:t xml:space="preserve">Тогда пусть </w:t>
      </w:r>
      <m:oMath>
        <m:sSup>
          <m:sSupPr>
            <m:ctrlPr>
              <w:rPr>
                <w:rFonts w:ascii="Cambria Math" w:eastAsiaTheme="minorEastAsia" w:hAnsi="Cambria Math" w:cs="Times New Roman"/>
                <w:i/>
                <w:sz w:val="28"/>
                <w:szCs w:val="28"/>
                <w:lang w:val="en-US"/>
              </w:rPr>
            </m:ctrlPr>
          </m:sSup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rPr>
                  <m:t>0</m:t>
                </m:r>
              </m:sub>
            </m:sSub>
          </m:e>
          <m:sup>
            <m:r>
              <w:rPr>
                <w:rFonts w:ascii="Cambria Math" w:eastAsiaTheme="minorEastAsia" w:hAnsi="Cambria Math" w:cs="Times New Roman"/>
                <w:sz w:val="28"/>
                <w:szCs w:val="28"/>
              </w:rPr>
              <m:t>опр</m:t>
            </m:r>
          </m:sup>
        </m:sSup>
        <m:r>
          <m:rPr>
            <m:sty m:val="bi"/>
          </m:rPr>
          <w:rPr>
            <w:rFonts w:ascii="Cambria Math" w:eastAsia="Times New Roman" w:hAnsi="Cambria Math" w:cs="Times New Roman"/>
            <w:sz w:val="28"/>
            <w:szCs w:val="28"/>
          </w:rPr>
          <m:t>(</m:t>
        </m:r>
        <m:r>
          <w:rPr>
            <w:rFonts w:ascii="Cambria Math" w:eastAsia="Times New Roman" w:hAnsi="Cambria Math" w:cs="Times New Roman"/>
            <w:sz w:val="28"/>
            <w:szCs w:val="28"/>
            <w:lang w:val="en-US"/>
          </w:rPr>
          <m:t>τ</m:t>
        </m:r>
        <m:r>
          <m:rPr>
            <m:sty m:val="bi"/>
          </m:rPr>
          <w:rPr>
            <w:rFonts w:ascii="Cambria Math" w:eastAsia="Times New Roman" w:hAnsi="Cambria Math" w:cs="Times New Roman"/>
            <w:sz w:val="28"/>
            <w:szCs w:val="28"/>
          </w:rPr>
          <m:t>)</m:t>
        </m:r>
      </m:oMath>
      <w:r w:rsidRPr="006F3EF6">
        <w:rPr>
          <w:rFonts w:ascii="Times New Roman" w:eastAsiaTheme="minorEastAsia" w:hAnsi="Times New Roman" w:cs="Times New Roman"/>
          <w:sz w:val="28"/>
          <w:szCs w:val="28"/>
        </w:rPr>
        <w:t>=</w:t>
      </w:r>
      <m:oMath>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kp</m:t>
            </m:r>
          </m:e>
          <m:sub>
            <m:r>
              <w:rPr>
                <w:rFonts w:ascii="Cambria Math" w:eastAsiaTheme="minorEastAsia" w:hAnsi="Cambria Math" w:cs="Times New Roman"/>
                <w:sz w:val="28"/>
                <w:szCs w:val="28"/>
              </w:rPr>
              <m:t>0</m:t>
            </m:r>
          </m:sub>
        </m:sSub>
        <m:r>
          <m:rPr>
            <m:sty m:val="bi"/>
          </m:rPr>
          <w:rPr>
            <w:rFonts w:ascii="Cambria Math" w:eastAsia="Times New Roman" w:hAnsi="Cambria Math" w:cs="Times New Roman"/>
            <w:sz w:val="28"/>
            <w:szCs w:val="28"/>
          </w:rPr>
          <m:t>(</m:t>
        </m:r>
        <m:r>
          <w:rPr>
            <w:rFonts w:ascii="Cambria Math" w:eastAsia="Times New Roman" w:hAnsi="Cambria Math" w:cs="Times New Roman"/>
            <w:sz w:val="28"/>
            <w:szCs w:val="28"/>
            <w:lang w:val="en-US"/>
          </w:rPr>
          <m:t>τ</m:t>
        </m:r>
        <m:r>
          <m:rPr>
            <m:sty m:val="bi"/>
          </m:rPr>
          <w:rPr>
            <w:rFonts w:ascii="Cambria Math" w:eastAsia="Times New Roman" w:hAnsi="Cambria Math" w:cs="Times New Roman"/>
            <w:sz w:val="28"/>
            <w:szCs w:val="28"/>
          </w:rPr>
          <m:t>)</m:t>
        </m:r>
      </m:oMath>
      <w:r w:rsidRPr="006F3EF6">
        <w:rPr>
          <w:rFonts w:ascii="Times New Roman" w:eastAsiaTheme="minorEastAsia" w:hAnsi="Times New Roman" w:cs="Times New Roman"/>
          <w:sz w:val="28"/>
          <w:szCs w:val="28"/>
        </w:rPr>
        <w:t xml:space="preserve"> и </w:t>
      </w:r>
      <m:oMath>
        <m:r>
          <w:rPr>
            <w:rFonts w:ascii="Cambria Math" w:eastAsiaTheme="minorEastAsia" w:hAnsi="Cambria Math" w:cs="Times New Roman"/>
            <w:sz w:val="28"/>
            <w:szCs w:val="28"/>
          </w:rPr>
          <m:t xml:space="preserve"> </m:t>
        </m:r>
        <m:acc>
          <m:accPr>
            <m:chr m:val="̃"/>
            <m:ctrlPr>
              <w:rPr>
                <w:rFonts w:ascii="Cambria Math" w:eastAsiaTheme="minorEastAsia" w:hAnsi="Cambria Math" w:cs="Times New Roman"/>
                <w:i/>
                <w:sz w:val="28"/>
                <w:szCs w:val="28"/>
                <w:lang w:val="en-US"/>
              </w:rPr>
            </m:ctrlPr>
          </m:acc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rPr>
                  <m:t>0</m:t>
                </m:r>
              </m:sub>
            </m:sSub>
          </m:e>
        </m:acc>
        <m:r>
          <w:rPr>
            <w:rFonts w:ascii="Cambria Math" w:eastAsiaTheme="minorEastAsia" w:hAnsi="Cambria Math" w:cs="Times New Roman"/>
            <w:sz w:val="28"/>
            <w:szCs w:val="28"/>
          </w:rPr>
          <m:t>=</m:t>
        </m:r>
        <m:f>
          <m:fPr>
            <m:type m:val="skw"/>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sz w:val="28"/>
                    <w:szCs w:val="28"/>
                    <w:lang w:val="en-US"/>
                  </w:rPr>
                </m:ctrlPr>
              </m:sSupPr>
              <m:e>
                <m:acc>
                  <m:accPr>
                    <m:chr m:val="̃"/>
                    <m:ctrlPr>
                      <w:rPr>
                        <w:rFonts w:ascii="Cambria Math" w:eastAsiaTheme="minorEastAsia" w:hAnsi="Cambria Math" w:cs="Times New Roman"/>
                        <w:i/>
                        <w:sz w:val="28"/>
                        <w:szCs w:val="28"/>
                        <w:lang w:val="en-US"/>
                      </w:rPr>
                    </m:ctrlPr>
                  </m:acc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rPr>
                          <m:t>0</m:t>
                        </m:r>
                      </m:sub>
                    </m:sSub>
                  </m:e>
                </m:acc>
              </m:e>
              <m:sup>
                <m:r>
                  <w:rPr>
                    <w:rFonts w:ascii="Cambria Math" w:eastAsiaTheme="minorEastAsia" w:hAnsi="Cambria Math" w:cs="Times New Roman"/>
                    <w:sz w:val="28"/>
                    <w:szCs w:val="28"/>
                  </w:rPr>
                  <m:t>опр</m:t>
                </m:r>
              </m:sup>
            </m:sSup>
          </m:num>
          <m:den>
            <m:r>
              <w:rPr>
                <w:rFonts w:ascii="Cambria Math" w:eastAsiaTheme="minorEastAsia" w:hAnsi="Cambria Math" w:cs="Times New Roman"/>
                <w:sz w:val="28"/>
                <w:szCs w:val="28"/>
                <w:lang w:val="en-US"/>
              </w:rPr>
              <m:t>k</m:t>
            </m:r>
          </m:den>
        </m:f>
      </m:oMath>
      <w:r>
        <w:rPr>
          <w:rFonts w:ascii="Times New Roman" w:eastAsiaTheme="minorEastAsia" w:hAnsi="Times New Roman" w:cs="Times New Roman"/>
          <w:sz w:val="28"/>
          <w:szCs w:val="28"/>
        </w:rPr>
        <w:t>.</w:t>
      </w:r>
      <w:r w:rsidRPr="006F3EF6">
        <w:rPr>
          <w:rFonts w:ascii="Times New Roman" w:eastAsiaTheme="minorEastAsia" w:hAnsi="Times New Roman" w:cs="Times New Roman"/>
          <w:sz w:val="28"/>
          <w:szCs w:val="28"/>
        </w:rPr>
        <w:t xml:space="preserve"> Подставим </w:t>
      </w:r>
      <m:oMath>
        <m:acc>
          <m:accPr>
            <m:chr m:val="̃"/>
            <m:ctrlPr>
              <w:rPr>
                <w:rFonts w:ascii="Cambria Math" w:eastAsiaTheme="minorEastAsia" w:hAnsi="Cambria Math" w:cs="Times New Roman"/>
                <w:i/>
                <w:sz w:val="28"/>
                <w:szCs w:val="28"/>
                <w:lang w:val="en-US"/>
              </w:rPr>
            </m:ctrlPr>
          </m:acc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rPr>
                  <m:t>0</m:t>
                </m:r>
              </m:sub>
            </m:sSub>
          </m:e>
        </m:acc>
      </m:oMath>
      <w:r w:rsidRPr="006F3EF6">
        <w:rPr>
          <w:rFonts w:ascii="Times New Roman" w:eastAsiaTheme="minorEastAsia" w:hAnsi="Times New Roman" w:cs="Times New Roman"/>
          <w:sz w:val="28"/>
          <w:szCs w:val="28"/>
        </w:rPr>
        <w:t xml:space="preserve"> в формулу (3.2.2)</w:t>
      </w:r>
      <w:r>
        <w:rPr>
          <w:rFonts w:ascii="Times New Roman" w:eastAsiaTheme="minorEastAsia" w:hAnsi="Times New Roman" w:cs="Times New Roman"/>
          <w:sz w:val="28"/>
          <w:szCs w:val="28"/>
        </w:rPr>
        <w:t>:</w:t>
      </w:r>
    </w:p>
    <w:p w:rsidR="00D72D39" w:rsidRPr="006F3EF6" w:rsidRDefault="005123FB" w:rsidP="00D72D39">
      <w:pPr>
        <w:spacing w:line="360" w:lineRule="auto"/>
        <w:jc w:val="right"/>
        <w:rPr>
          <w:rFonts w:ascii="Times New Roman" w:eastAsiaTheme="minorEastAsia" w:hAnsi="Times New Roman" w:cs="Times New Roman"/>
          <w:sz w:val="28"/>
          <w:szCs w:val="28"/>
        </w:rPr>
      </w:pPr>
      <m:oMath>
        <m:d>
          <m:dPr>
            <m:begChr m:val="|"/>
            <m:endChr m:val="|"/>
            <m:ctrlPr>
              <w:rPr>
                <w:rFonts w:ascii="Cambria Math" w:eastAsiaTheme="minorEastAsia" w:hAnsi="Cambria Math" w:cs="Times New Roman"/>
                <w:b/>
                <w:i/>
                <w:sz w:val="28"/>
                <w:szCs w:val="28"/>
              </w:rPr>
            </m:ctrlPr>
          </m:d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p</m:t>
                </m:r>
              </m:e>
            </m:acc>
          </m:e>
        </m:d>
        <m:r>
          <m:rPr>
            <m:sty m:val="bi"/>
          </m:rP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d>
              <m:dPr>
                <m:begChr m:val="|"/>
                <m:endChr m:val="|"/>
                <m:ctrlPr>
                  <w:rPr>
                    <w:rFonts w:ascii="Cambria Math" w:eastAsiaTheme="minorEastAsia" w:hAnsi="Cambria Math" w:cs="Times New Roman"/>
                    <w:b/>
                    <w:i/>
                    <w:sz w:val="28"/>
                    <w:szCs w:val="28"/>
                  </w:rPr>
                </m:ctrlPr>
              </m:dPr>
              <m:e>
                <m:sSup>
                  <m:sSupPr>
                    <m:ctrlPr>
                      <w:rPr>
                        <w:rFonts w:ascii="Cambria Math" w:eastAsiaTheme="minorEastAsia" w:hAnsi="Cambria Math" w:cs="Times New Roman"/>
                        <w:i/>
                        <w:sz w:val="28"/>
                        <w:szCs w:val="28"/>
                        <w:lang w:val="en-US"/>
                      </w:rPr>
                    </m:ctrlPr>
                  </m:sSupPr>
                  <m:e>
                    <m:acc>
                      <m:accPr>
                        <m:chr m:val="̃"/>
                        <m:ctrlPr>
                          <w:rPr>
                            <w:rFonts w:ascii="Cambria Math" w:eastAsiaTheme="minorEastAsia" w:hAnsi="Cambria Math" w:cs="Times New Roman"/>
                            <w:i/>
                            <w:sz w:val="28"/>
                            <w:szCs w:val="28"/>
                            <w:lang w:val="en-US"/>
                          </w:rPr>
                        </m:ctrlPr>
                      </m:acc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rPr>
                              <m:t>0</m:t>
                            </m:r>
                          </m:sub>
                        </m:sSub>
                      </m:e>
                    </m:acc>
                  </m:e>
                  <m:sup>
                    <m:r>
                      <w:rPr>
                        <w:rFonts w:ascii="Cambria Math" w:eastAsiaTheme="minorEastAsia" w:hAnsi="Cambria Math" w:cs="Times New Roman"/>
                        <w:sz w:val="28"/>
                        <w:szCs w:val="28"/>
                      </w:rPr>
                      <m:t>опр</m:t>
                    </m:r>
                  </m:sup>
                </m:sSup>
              </m:e>
            </m:d>
          </m:num>
          <m:den>
            <m:r>
              <w:rPr>
                <w:rFonts w:ascii="Cambria Math" w:eastAsiaTheme="minorEastAsia" w:hAnsi="Cambria Math" w:cs="Times New Roman"/>
                <w:sz w:val="28"/>
                <w:szCs w:val="28"/>
              </w:rPr>
              <m:t>k</m:t>
            </m:r>
            <m:rad>
              <m:radPr>
                <m:degHide m:val="on"/>
                <m:ctrlPr>
                  <w:rPr>
                    <w:rFonts w:ascii="Cambria Math" w:eastAsia="Times New Roman" w:hAnsi="Cambria Math" w:cs="Times New Roman"/>
                    <w:i/>
                    <w:sz w:val="28"/>
                    <w:szCs w:val="28"/>
                  </w:rPr>
                </m:ctrlPr>
              </m:radPr>
              <m:deg/>
              <m:e>
                <m:r>
                  <w:rPr>
                    <w:rFonts w:ascii="Cambria Math" w:eastAsia="Times New Roman" w:hAnsi="Cambria Math" w:cs="Times New Roman"/>
                    <w:sz w:val="28"/>
                    <w:szCs w:val="28"/>
                  </w:rPr>
                  <m:t>1+</m:t>
                </m:r>
                <m:sSup>
                  <m:sSupPr>
                    <m:ctrlPr>
                      <w:rPr>
                        <w:rFonts w:ascii="Cambria Math" w:eastAsia="Times New Roman" w:hAnsi="Cambria Math" w:cs="Times New Roman"/>
                        <w:i/>
                        <w:sz w:val="28"/>
                        <w:szCs w:val="28"/>
                      </w:rPr>
                    </m:ctrlPr>
                  </m:sSupPr>
                  <m:e>
                    <m:d>
                      <m:dPr>
                        <m:ctrlPr>
                          <w:rPr>
                            <w:rFonts w:ascii="Cambria Math" w:eastAsia="Times New Roman" w:hAnsi="Cambria Math" w:cs="Times New Roman"/>
                            <w:i/>
                            <w:sz w:val="28"/>
                            <w:szCs w:val="28"/>
                          </w:rPr>
                        </m:ctrlPr>
                      </m:dPr>
                      <m:e>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DF</m:t>
                                </m:r>
                              </m:sub>
                            </m:sSub>
                          </m:num>
                          <m:den>
                            <m:r>
                              <w:rPr>
                                <w:rFonts w:ascii="Cambria Math" w:eastAsiaTheme="minorEastAsia" w:hAnsi="Cambria Math" w:cs="Times New Roman"/>
                                <w:sz w:val="28"/>
                                <w:szCs w:val="28"/>
                              </w:rPr>
                              <m:t>f</m:t>
                            </m:r>
                          </m:den>
                        </m:f>
                        <m:ctrlPr>
                          <w:rPr>
                            <w:rFonts w:ascii="Cambria Math" w:eastAsiaTheme="minorEastAsia" w:hAnsi="Cambria Math" w:cs="Times New Roman"/>
                            <w:i/>
                            <w:sz w:val="28"/>
                            <w:szCs w:val="28"/>
                          </w:rPr>
                        </m:ctrlPr>
                      </m:e>
                    </m:d>
                  </m:e>
                  <m:sup>
                    <m:r>
                      <w:rPr>
                        <w:rFonts w:ascii="Cambria Math" w:eastAsia="Times New Roman" w:hAnsi="Cambria Math" w:cs="Times New Roman"/>
                        <w:sz w:val="28"/>
                        <w:szCs w:val="28"/>
                      </w:rPr>
                      <m:t>2</m:t>
                    </m:r>
                  </m:sup>
                </m:sSup>
              </m:e>
            </m:rad>
          </m:den>
        </m:f>
      </m:oMath>
      <w:r w:rsidR="00D72D39" w:rsidRPr="006F3EF6">
        <w:rPr>
          <w:rFonts w:ascii="Times New Roman" w:eastAsiaTheme="minorEastAsia" w:hAnsi="Times New Roman" w:cs="Times New Roman"/>
          <w:sz w:val="28"/>
          <w:szCs w:val="28"/>
        </w:rPr>
        <w:tab/>
      </w:r>
      <w:r w:rsidR="00D72D39" w:rsidRPr="006F3EF6">
        <w:rPr>
          <w:rFonts w:ascii="Times New Roman" w:eastAsiaTheme="minorEastAsia" w:hAnsi="Times New Roman" w:cs="Times New Roman"/>
          <w:sz w:val="28"/>
          <w:szCs w:val="28"/>
        </w:rPr>
        <w:tab/>
      </w:r>
      <w:r w:rsidR="00D72D39" w:rsidRPr="006F3EF6">
        <w:rPr>
          <w:rFonts w:ascii="Times New Roman" w:eastAsiaTheme="minorEastAsia" w:hAnsi="Times New Roman" w:cs="Times New Roman"/>
          <w:sz w:val="28"/>
          <w:szCs w:val="28"/>
        </w:rPr>
        <w:tab/>
      </w:r>
      <w:r w:rsidR="00D72D39" w:rsidRPr="006F3EF6">
        <w:rPr>
          <w:rFonts w:ascii="Times New Roman" w:eastAsiaTheme="minorEastAsia" w:hAnsi="Times New Roman" w:cs="Times New Roman"/>
          <w:sz w:val="28"/>
          <w:szCs w:val="28"/>
        </w:rPr>
        <w:tab/>
      </w:r>
      <w:r w:rsidR="00D72D39" w:rsidRPr="006F3EF6">
        <w:rPr>
          <w:rFonts w:ascii="Times New Roman" w:eastAsiaTheme="minorEastAsia" w:hAnsi="Times New Roman" w:cs="Times New Roman"/>
          <w:sz w:val="28"/>
          <w:szCs w:val="28"/>
        </w:rPr>
        <w:tab/>
        <w:t>(3.2.4)</w:t>
      </w:r>
    </w:p>
    <w:p w:rsidR="00D72D39" w:rsidRPr="006F3EF6" w:rsidRDefault="00D72D39" w:rsidP="00D72D39">
      <w:pPr>
        <w:spacing w:line="360" w:lineRule="auto"/>
        <w:rPr>
          <w:rFonts w:ascii="Times New Roman" w:eastAsiaTheme="minorEastAsia" w:hAnsi="Times New Roman" w:cs="Times New Roman"/>
          <w:sz w:val="28"/>
          <w:szCs w:val="28"/>
        </w:rPr>
      </w:pPr>
      <w:r w:rsidRPr="006F3EF6">
        <w:rPr>
          <w:rFonts w:ascii="Times New Roman" w:eastAsiaTheme="minorEastAsia" w:hAnsi="Times New Roman" w:cs="Times New Roman"/>
          <w:sz w:val="28"/>
          <w:szCs w:val="28"/>
        </w:rPr>
        <w:lastRenderedPageBreak/>
        <w:t xml:space="preserve">Преобразовав это выражение, получим: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k</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k</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DF</m:t>
                    </m:r>
                  </m:sub>
                </m:sSub>
              </m:num>
              <m:den>
                <m:r>
                  <w:rPr>
                    <w:rFonts w:ascii="Cambria Math" w:eastAsiaTheme="minorEastAsia" w:hAnsi="Cambria Math" w:cs="Times New Roman"/>
                    <w:sz w:val="28"/>
                    <w:szCs w:val="28"/>
                  </w:rPr>
                  <m:t>f</m:t>
                </m:r>
              </m:den>
            </m:f>
            <m:r>
              <w:rPr>
                <w:rFonts w:ascii="Cambria Math" w:eastAsiaTheme="minorEastAsia" w:hAnsi="Cambria Math" w:cs="Times New Roman"/>
                <w:sz w:val="28"/>
                <w:szCs w:val="28"/>
              </w:rPr>
              <m:t>)</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d>
                      <m:dPr>
                        <m:begChr m:val="|"/>
                        <m:endChr m:val="|"/>
                        <m:ctrlPr>
                          <w:rPr>
                            <w:rFonts w:ascii="Cambria Math" w:eastAsiaTheme="minorEastAsia" w:hAnsi="Cambria Math" w:cs="Times New Roman"/>
                            <w:b/>
                            <w:i/>
                            <w:sz w:val="28"/>
                            <w:szCs w:val="28"/>
                          </w:rPr>
                        </m:ctrlPr>
                      </m:dPr>
                      <m:e>
                        <m:sSub>
                          <m:sSubPr>
                            <m:ctrlPr>
                              <w:rPr>
                                <w:rFonts w:ascii="Cambria Math" w:eastAsiaTheme="minorEastAsia" w:hAnsi="Cambria Math" w:cs="Times New Roman"/>
                                <w:i/>
                                <w:sz w:val="28"/>
                                <w:szCs w:val="28"/>
                              </w:rPr>
                            </m:ctrlPr>
                          </m:sSub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p</m:t>
                                </m:r>
                              </m:e>
                            </m:acc>
                          </m:e>
                          <m:sub>
                            <m:r>
                              <w:rPr>
                                <w:rFonts w:ascii="Cambria Math" w:eastAsiaTheme="minorEastAsia" w:hAnsi="Cambria Math" w:cs="Times New Roman"/>
                                <w:sz w:val="28"/>
                                <w:szCs w:val="28"/>
                              </w:rPr>
                              <m:t>0</m:t>
                            </m:r>
                          </m:sub>
                        </m:sSub>
                      </m:e>
                    </m:d>
                  </m:num>
                  <m:den>
                    <m:d>
                      <m:dPr>
                        <m:begChr m:val="|"/>
                        <m:endChr m:val="|"/>
                        <m:ctrlPr>
                          <w:rPr>
                            <w:rFonts w:ascii="Cambria Math" w:eastAsiaTheme="minorEastAsia" w:hAnsi="Cambria Math" w:cs="Times New Roman"/>
                            <w:b/>
                            <w:i/>
                            <w:sz w:val="28"/>
                            <w:szCs w:val="28"/>
                          </w:rPr>
                        </m:ctrlPr>
                      </m:d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p</m:t>
                            </m:r>
                          </m:e>
                        </m:acc>
                      </m:e>
                    </m:d>
                  </m:den>
                </m:f>
              </m:e>
            </m:d>
          </m:e>
          <m:sup>
            <m:r>
              <w:rPr>
                <w:rFonts w:ascii="Cambria Math" w:eastAsiaTheme="minorEastAsia" w:hAnsi="Cambria Math" w:cs="Times New Roman"/>
                <w:sz w:val="28"/>
                <w:szCs w:val="28"/>
              </w:rPr>
              <m:t>2</m:t>
            </m:r>
          </m:sup>
        </m:sSup>
      </m:oMath>
      <w:r w:rsidRPr="006F3EF6">
        <w:rPr>
          <w:rFonts w:ascii="Times New Roman" w:eastAsiaTheme="minorEastAsia" w:hAnsi="Times New Roman" w:cs="Times New Roman"/>
          <w:sz w:val="28"/>
          <w:szCs w:val="28"/>
        </w:rPr>
        <w:t>, и в итоге:</w:t>
      </w:r>
    </w:p>
    <w:p w:rsidR="00D72D39" w:rsidRPr="006F3EF6" w:rsidRDefault="005123FB" w:rsidP="00D72D39">
      <w:pPr>
        <w:spacing w:line="360" w:lineRule="auto"/>
        <w:jc w:val="right"/>
        <w:rPr>
          <w:rFonts w:ascii="Times New Roman" w:eastAsiaTheme="minorEastAsia" w:hAnsi="Times New Roman" w:cs="Times New Roman"/>
          <w:sz w:val="28"/>
          <w:szCs w:val="28"/>
        </w:rPr>
      </w:pP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f</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k</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(k</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DF</m:t>
                </m:r>
              </m:sub>
            </m:sSub>
            <m:r>
              <w:rPr>
                <w:rFonts w:ascii="Cambria Math" w:eastAsiaTheme="minorEastAsia" w:hAnsi="Cambria Math" w:cs="Times New Roman"/>
                <w:sz w:val="28"/>
                <w:szCs w:val="28"/>
              </w:rPr>
              <m:t>)</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d>
                      <m:dPr>
                        <m:begChr m:val="|"/>
                        <m:endChr m:val="|"/>
                        <m:ctrlPr>
                          <w:rPr>
                            <w:rFonts w:ascii="Cambria Math" w:eastAsiaTheme="minorEastAsia" w:hAnsi="Cambria Math" w:cs="Times New Roman"/>
                            <w:b/>
                            <w:i/>
                            <w:sz w:val="28"/>
                            <w:szCs w:val="28"/>
                          </w:rPr>
                        </m:ctrlPr>
                      </m:dPr>
                      <m:e>
                        <m:sSub>
                          <m:sSubPr>
                            <m:ctrlPr>
                              <w:rPr>
                                <w:rFonts w:ascii="Cambria Math" w:eastAsiaTheme="minorEastAsia" w:hAnsi="Cambria Math" w:cs="Times New Roman"/>
                                <w:i/>
                                <w:sz w:val="28"/>
                                <w:szCs w:val="28"/>
                              </w:rPr>
                            </m:ctrlPr>
                          </m:sSub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p</m:t>
                                </m:r>
                              </m:e>
                            </m:acc>
                          </m:e>
                          <m:sub>
                            <m:r>
                              <w:rPr>
                                <w:rFonts w:ascii="Cambria Math" w:eastAsiaTheme="minorEastAsia" w:hAnsi="Cambria Math" w:cs="Times New Roman"/>
                                <w:sz w:val="28"/>
                                <w:szCs w:val="28"/>
                              </w:rPr>
                              <m:t>0</m:t>
                            </m:r>
                          </m:sub>
                        </m:sSub>
                      </m:e>
                    </m:d>
                    <m:r>
                      <w:rPr>
                        <w:rFonts w:ascii="Cambria Math" w:eastAsiaTheme="minorEastAsia" w:hAnsi="Cambria Math" w:cs="Times New Roman"/>
                        <w:sz w:val="28"/>
                        <w:szCs w:val="28"/>
                      </w:rPr>
                      <m:t>f</m:t>
                    </m:r>
                  </m:num>
                  <m:den>
                    <m:d>
                      <m:dPr>
                        <m:begChr m:val="|"/>
                        <m:endChr m:val="|"/>
                        <m:ctrlPr>
                          <w:rPr>
                            <w:rFonts w:ascii="Cambria Math" w:eastAsiaTheme="minorEastAsia" w:hAnsi="Cambria Math" w:cs="Times New Roman"/>
                            <w:b/>
                            <w:i/>
                            <w:sz w:val="28"/>
                            <w:szCs w:val="28"/>
                          </w:rPr>
                        </m:ctrlPr>
                      </m:d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p</m:t>
                            </m:r>
                          </m:e>
                        </m:acc>
                      </m:e>
                    </m:d>
                  </m:den>
                </m:f>
              </m:e>
            </m:d>
          </m:e>
          <m:sup>
            <m:r>
              <w:rPr>
                <w:rFonts w:ascii="Cambria Math" w:eastAsiaTheme="minorEastAsia" w:hAnsi="Cambria Math" w:cs="Times New Roman"/>
                <w:sz w:val="28"/>
                <w:szCs w:val="28"/>
              </w:rPr>
              <m:t>2</m:t>
            </m:r>
          </m:sup>
        </m:sSup>
      </m:oMath>
      <w:r w:rsidR="00D72D39" w:rsidRPr="006F3EF6">
        <w:rPr>
          <w:rFonts w:ascii="Times New Roman" w:eastAsiaTheme="minorEastAsia" w:hAnsi="Times New Roman" w:cs="Times New Roman"/>
          <w:sz w:val="28"/>
          <w:szCs w:val="28"/>
        </w:rPr>
        <w:tab/>
      </w:r>
      <w:r w:rsidR="00D72D39" w:rsidRPr="006F3EF6">
        <w:rPr>
          <w:rFonts w:ascii="Times New Roman" w:eastAsiaTheme="minorEastAsia" w:hAnsi="Times New Roman" w:cs="Times New Roman"/>
          <w:sz w:val="28"/>
          <w:szCs w:val="28"/>
        </w:rPr>
        <w:tab/>
      </w:r>
      <w:r w:rsidR="00D72D39" w:rsidRPr="006F3EF6">
        <w:rPr>
          <w:rFonts w:ascii="Times New Roman" w:eastAsiaTheme="minorEastAsia" w:hAnsi="Times New Roman" w:cs="Times New Roman"/>
          <w:sz w:val="28"/>
          <w:szCs w:val="28"/>
        </w:rPr>
        <w:tab/>
      </w:r>
      <w:r w:rsidR="00D72D39" w:rsidRPr="006F3EF6">
        <w:rPr>
          <w:rFonts w:ascii="Times New Roman" w:eastAsiaTheme="minorEastAsia" w:hAnsi="Times New Roman" w:cs="Times New Roman"/>
          <w:sz w:val="28"/>
          <w:szCs w:val="28"/>
        </w:rPr>
        <w:tab/>
        <w:t>(3.2.5)</w:t>
      </w:r>
    </w:p>
    <w:p w:rsidR="00D72D39" w:rsidRDefault="00D72D39" w:rsidP="00D72D39">
      <w:pPr>
        <w:spacing w:line="360" w:lineRule="auto"/>
        <w:rPr>
          <w:rFonts w:ascii="Times New Roman" w:eastAsiaTheme="minorEastAsia" w:hAnsi="Times New Roman" w:cs="Times New Roman"/>
          <w:sz w:val="28"/>
          <w:szCs w:val="28"/>
        </w:rPr>
      </w:pPr>
      <w:r w:rsidRPr="006F3EF6">
        <w:rPr>
          <w:rFonts w:ascii="Times New Roman" w:eastAsiaTheme="minorEastAsia" w:hAnsi="Times New Roman" w:cs="Times New Roman"/>
          <w:sz w:val="28"/>
          <w:szCs w:val="28"/>
        </w:rPr>
        <w:t xml:space="preserve">Таким образом, построив зависимость величины </w:t>
      </w:r>
      <m:oMath>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d>
                      <m:dPr>
                        <m:begChr m:val="|"/>
                        <m:endChr m:val="|"/>
                        <m:ctrlPr>
                          <w:rPr>
                            <w:rFonts w:ascii="Cambria Math" w:eastAsiaTheme="minorEastAsia" w:hAnsi="Cambria Math" w:cs="Times New Roman"/>
                            <w:b/>
                            <w:i/>
                            <w:sz w:val="28"/>
                            <w:szCs w:val="28"/>
                          </w:rPr>
                        </m:ctrlPr>
                      </m:dPr>
                      <m:e>
                        <m:sSub>
                          <m:sSubPr>
                            <m:ctrlPr>
                              <w:rPr>
                                <w:rFonts w:ascii="Cambria Math" w:eastAsiaTheme="minorEastAsia" w:hAnsi="Cambria Math" w:cs="Times New Roman"/>
                                <w:i/>
                                <w:sz w:val="28"/>
                                <w:szCs w:val="28"/>
                              </w:rPr>
                            </m:ctrlPr>
                          </m:sSub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p</m:t>
                                </m:r>
                              </m:e>
                            </m:acc>
                          </m:e>
                          <m:sub>
                            <m:r>
                              <w:rPr>
                                <w:rFonts w:ascii="Cambria Math" w:eastAsiaTheme="minorEastAsia" w:hAnsi="Cambria Math" w:cs="Times New Roman"/>
                                <w:sz w:val="28"/>
                                <w:szCs w:val="28"/>
                              </w:rPr>
                              <m:t>0</m:t>
                            </m:r>
                          </m:sub>
                        </m:sSub>
                      </m:e>
                    </m:d>
                    <m:r>
                      <w:rPr>
                        <w:rFonts w:ascii="Cambria Math" w:eastAsiaTheme="minorEastAsia" w:hAnsi="Cambria Math" w:cs="Times New Roman"/>
                        <w:sz w:val="28"/>
                        <w:szCs w:val="28"/>
                      </w:rPr>
                      <m:t>f</m:t>
                    </m:r>
                  </m:num>
                  <m:den>
                    <m:d>
                      <m:dPr>
                        <m:begChr m:val="|"/>
                        <m:endChr m:val="|"/>
                        <m:ctrlPr>
                          <w:rPr>
                            <w:rFonts w:ascii="Cambria Math" w:eastAsiaTheme="minorEastAsia" w:hAnsi="Cambria Math" w:cs="Times New Roman"/>
                            <w:b/>
                            <w:i/>
                            <w:sz w:val="28"/>
                            <w:szCs w:val="28"/>
                          </w:rPr>
                        </m:ctrlPr>
                      </m:d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p</m:t>
                            </m:r>
                          </m:e>
                        </m:acc>
                      </m:e>
                    </m:d>
                  </m:den>
                </m:f>
              </m:e>
            </m:d>
          </m:e>
          <m:sup>
            <m:r>
              <w:rPr>
                <w:rFonts w:ascii="Cambria Math" w:eastAsiaTheme="minorEastAsia" w:hAnsi="Cambria Math" w:cs="Times New Roman"/>
                <w:sz w:val="28"/>
                <w:szCs w:val="28"/>
              </w:rPr>
              <m:t>2</m:t>
            </m:r>
          </m:sup>
        </m:sSup>
      </m:oMath>
      <w:r w:rsidRPr="006F3EF6">
        <w:rPr>
          <w:rFonts w:ascii="Times New Roman" w:eastAsiaTheme="minorEastAsia" w:hAnsi="Times New Roman" w:cs="Times New Roman"/>
          <w:sz w:val="28"/>
          <w:szCs w:val="28"/>
        </w:rPr>
        <w:t xml:space="preserve"> от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f</m:t>
            </m:r>
          </m:e>
          <m:sup>
            <m:r>
              <w:rPr>
                <w:rFonts w:ascii="Cambria Math" w:eastAsiaTheme="minorEastAsia" w:hAnsi="Cambria Math" w:cs="Times New Roman"/>
                <w:sz w:val="28"/>
                <w:szCs w:val="28"/>
              </w:rPr>
              <m:t>2</m:t>
            </m:r>
          </m:sup>
        </m:sSup>
      </m:oMath>
      <w:r w:rsidRPr="006F3EF6">
        <w:rPr>
          <w:rFonts w:ascii="Times New Roman" w:eastAsiaTheme="minorEastAsia" w:hAnsi="Times New Roman" w:cs="Times New Roman"/>
          <w:sz w:val="28"/>
          <w:szCs w:val="28"/>
        </w:rPr>
        <w:t xml:space="preserve">, и проведя аппроксимацию данной зависимости функцией типа </w:t>
      </w:r>
      <m:oMath>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=ax+</m:t>
        </m:r>
        <m:r>
          <w:rPr>
            <w:rFonts w:ascii="Cambria Math" w:eastAsiaTheme="minorEastAsia" w:hAnsi="Cambria Math" w:cs="Times New Roman"/>
            <w:sz w:val="28"/>
            <w:szCs w:val="28"/>
            <w:lang w:val="en-US"/>
          </w:rPr>
          <m:t>b</m:t>
        </m:r>
      </m:oMath>
      <w:r w:rsidRPr="006F3EF6">
        <w:rPr>
          <w:rFonts w:ascii="Times New Roman" w:eastAsiaTheme="minorEastAsia" w:hAnsi="Times New Roman" w:cs="Times New Roman"/>
          <w:sz w:val="28"/>
          <w:szCs w:val="28"/>
        </w:rPr>
        <w:t xml:space="preserve">, с помощью метода МНК можно получить значение коэффициента </w:t>
      </w:r>
      <m:oMath>
        <m:r>
          <w:rPr>
            <w:rFonts w:ascii="Cambria Math" w:eastAsiaTheme="minorEastAsia" w:hAnsi="Cambria Math" w:cs="Times New Roman"/>
            <w:sz w:val="28"/>
            <w:szCs w:val="28"/>
          </w:rPr>
          <m:t>a=</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k</m:t>
            </m:r>
          </m:e>
          <m:sup>
            <m:r>
              <w:rPr>
                <w:rFonts w:ascii="Cambria Math" w:eastAsiaTheme="minorEastAsia" w:hAnsi="Cambria Math" w:cs="Times New Roman"/>
                <w:sz w:val="28"/>
                <w:szCs w:val="28"/>
              </w:rPr>
              <m:t>2</m:t>
            </m:r>
          </m:sup>
        </m:sSup>
      </m:oMath>
      <w:r w:rsidRPr="006F3EF6">
        <w:rPr>
          <w:rFonts w:ascii="Times New Roman" w:eastAsiaTheme="minorEastAsia" w:hAnsi="Times New Roman" w:cs="Times New Roman"/>
          <w:sz w:val="28"/>
          <w:szCs w:val="28"/>
        </w:rPr>
        <w:t xml:space="preserve"> и </w:t>
      </w:r>
      <m:oMath>
        <m:r>
          <w:rPr>
            <w:rFonts w:ascii="Cambria Math" w:eastAsiaTheme="minorEastAsia" w:hAnsi="Cambria Math" w:cs="Times New Roman"/>
            <w:sz w:val="28"/>
            <w:szCs w:val="28"/>
          </w:rPr>
          <m:t>b=</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(k</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DF</m:t>
                </m:r>
              </m:sub>
            </m:sSub>
            <m:r>
              <w:rPr>
                <w:rFonts w:ascii="Cambria Math" w:eastAsiaTheme="minorEastAsia" w:hAnsi="Cambria Math" w:cs="Times New Roman"/>
                <w:sz w:val="28"/>
                <w:szCs w:val="28"/>
              </w:rPr>
              <m:t>)</m:t>
            </m:r>
          </m:e>
          <m:sup>
            <m:r>
              <w:rPr>
                <w:rFonts w:ascii="Cambria Math" w:eastAsiaTheme="minorEastAsia" w:hAnsi="Cambria Math" w:cs="Times New Roman"/>
                <w:sz w:val="28"/>
                <w:szCs w:val="28"/>
              </w:rPr>
              <m:t>2</m:t>
            </m:r>
          </m:sup>
        </m:sSup>
      </m:oMath>
      <w:r>
        <w:rPr>
          <w:rFonts w:ascii="Times New Roman" w:eastAsiaTheme="minorEastAsia" w:hAnsi="Times New Roman" w:cs="Times New Roman"/>
          <w:sz w:val="28"/>
          <w:szCs w:val="28"/>
        </w:rPr>
        <w:t xml:space="preserve">, </w:t>
      </w:r>
      <w:r w:rsidRPr="006F3EF6">
        <w:rPr>
          <w:rFonts w:ascii="Times New Roman" w:eastAsiaTheme="minorEastAsia" w:hAnsi="Times New Roman" w:cs="Times New Roman"/>
          <w:sz w:val="28"/>
          <w:szCs w:val="28"/>
        </w:rPr>
        <w:t>а</w:t>
      </w:r>
      <w:r>
        <w:rPr>
          <w:rFonts w:ascii="Times New Roman" w:eastAsiaTheme="minorEastAsia" w:hAnsi="Times New Roman" w:cs="Times New Roman"/>
          <w:sz w:val="28"/>
          <w:szCs w:val="28"/>
        </w:rPr>
        <w:t xml:space="preserve"> </w:t>
      </w:r>
      <w:r w:rsidRPr="006F3EF6">
        <w:rPr>
          <w:rFonts w:ascii="Times New Roman" w:eastAsiaTheme="minorEastAsia" w:hAnsi="Times New Roman" w:cs="Times New Roman"/>
          <w:sz w:val="28"/>
          <w:szCs w:val="28"/>
        </w:rPr>
        <w:t xml:space="preserve">следовательно и значение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DF</m:t>
            </m:r>
          </m:sub>
        </m:sSub>
        <m:r>
          <w:rPr>
            <w:rFonts w:ascii="Cambria Math" w:eastAsiaTheme="minorEastAsia" w:hAnsi="Cambria Math" w:cs="Times New Roman"/>
            <w:sz w:val="28"/>
            <w:szCs w:val="28"/>
          </w:rPr>
          <m:t>=</m:t>
        </m:r>
        <m:rad>
          <m:radPr>
            <m:degHide m:val="on"/>
            <m:ctrlPr>
              <w:rPr>
                <w:rFonts w:ascii="Cambria Math" w:eastAsiaTheme="minorEastAsia" w:hAnsi="Cambria Math" w:cs="Times New Roman"/>
                <w:i/>
                <w:sz w:val="28"/>
                <w:szCs w:val="28"/>
              </w:rPr>
            </m:ctrlPr>
          </m:radPr>
          <m:deg/>
          <m:e>
            <m:f>
              <m:fPr>
                <m:type m:val="skw"/>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b</m:t>
                </m:r>
              </m:num>
              <m:den>
                <m:r>
                  <w:rPr>
                    <w:rFonts w:ascii="Cambria Math" w:eastAsiaTheme="minorEastAsia" w:hAnsi="Cambria Math" w:cs="Times New Roman"/>
                    <w:sz w:val="28"/>
                    <w:szCs w:val="28"/>
                  </w:rPr>
                  <m:t>a</m:t>
                </m:r>
              </m:den>
            </m:f>
          </m:e>
        </m:rad>
      </m:oMath>
      <w:r w:rsidRPr="006F3EF6">
        <w:rPr>
          <w:rFonts w:ascii="Times New Roman" w:eastAsiaTheme="minorEastAsia" w:hAnsi="Times New Roman" w:cs="Times New Roman"/>
          <w:sz w:val="28"/>
          <w:szCs w:val="28"/>
        </w:rPr>
        <w:t xml:space="preserve">. </w:t>
      </w:r>
    </w:p>
    <w:p w:rsidR="00D72D39" w:rsidRPr="006F3EF6" w:rsidRDefault="00D72D39" w:rsidP="00D72D39">
      <w:pPr>
        <w:spacing w:line="360" w:lineRule="auto"/>
        <w:ind w:firstLine="708"/>
        <w:rPr>
          <w:rFonts w:ascii="Times New Roman" w:eastAsiaTheme="minorEastAsia" w:hAnsi="Times New Roman" w:cs="Times New Roman"/>
          <w:sz w:val="28"/>
          <w:szCs w:val="28"/>
        </w:rPr>
      </w:pPr>
      <w:r w:rsidRPr="006F3EF6">
        <w:rPr>
          <w:rFonts w:ascii="Times New Roman" w:eastAsiaTheme="minorEastAsia" w:hAnsi="Times New Roman" w:cs="Times New Roman"/>
          <w:sz w:val="28"/>
          <w:szCs w:val="28"/>
        </w:rPr>
        <w:t xml:space="preserve">Заметим, что данный метод аппроксимации не требует от нас не только теоретического значения коэффициента </w:t>
      </w:r>
      <m:oMath>
        <m:r>
          <w:rPr>
            <w:rFonts w:ascii="Cambria Math" w:eastAsiaTheme="minorEastAsia" w:hAnsi="Cambria Math" w:cs="Times New Roman"/>
            <w:sz w:val="28"/>
            <w:szCs w:val="28"/>
          </w:rPr>
          <m:t>k</m:t>
        </m:r>
      </m:oMath>
      <w:r w:rsidRPr="006F3EF6">
        <w:rPr>
          <w:rFonts w:ascii="Times New Roman" w:eastAsiaTheme="minorEastAsia" w:hAnsi="Times New Roman" w:cs="Times New Roman"/>
          <w:sz w:val="28"/>
          <w:szCs w:val="28"/>
        </w:rPr>
        <w:t xml:space="preserve">, но и даже его физической природы, что существенно облегчает нам задачу.  Хотя из вышесказанного понятно, что в первом приближении коэффициент </w:t>
      </w:r>
      <m:oMath>
        <m:r>
          <w:rPr>
            <w:rFonts w:ascii="Cambria Math" w:eastAsiaTheme="minorEastAsia" w:hAnsi="Cambria Math" w:cs="Times New Roman"/>
            <w:sz w:val="28"/>
            <w:szCs w:val="28"/>
          </w:rPr>
          <m:t>k</m:t>
        </m:r>
      </m:oMath>
      <w:r w:rsidRPr="006F3EF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есть функция от комбинации коэффициентов пропускания границ раздел сред: генератор-среда и оптическая призма-генератор.</w:t>
      </w:r>
      <w:r w:rsidRPr="006F3EF6">
        <w:rPr>
          <w:rFonts w:ascii="Times New Roman" w:eastAsiaTheme="minorEastAsia" w:hAnsi="Times New Roman" w:cs="Times New Roman"/>
          <w:sz w:val="28"/>
          <w:szCs w:val="28"/>
        </w:rPr>
        <w:t xml:space="preserve"> Таким образом, независимо от того, как меняется амплитуда на границах раздела сред, мы получим один  и</w:t>
      </w:r>
      <w:r>
        <w:rPr>
          <w:rFonts w:ascii="Times New Roman" w:eastAsiaTheme="minorEastAsia" w:hAnsi="Times New Roman" w:cs="Times New Roman"/>
          <w:sz w:val="28"/>
          <w:szCs w:val="28"/>
        </w:rPr>
        <w:t xml:space="preserve"> тот же результат аппроксимации.</w:t>
      </w:r>
    </w:p>
    <w:p w:rsidR="00D72D39" w:rsidRPr="0091249E" w:rsidRDefault="00D72D39" w:rsidP="003F034B">
      <w:pPr>
        <w:ind w:firstLine="708"/>
        <w:rPr>
          <w:rFonts w:ascii="Times New Roman" w:eastAsiaTheme="minorEastAsia" w:hAnsi="Times New Roman" w:cs="Times New Roman"/>
          <w:noProof/>
          <w:sz w:val="28"/>
          <w:szCs w:val="28"/>
          <w:lang w:eastAsia="ru-RU"/>
        </w:rPr>
      </w:pPr>
      <w:r w:rsidRPr="00963F3D">
        <w:rPr>
          <w:rFonts w:ascii="Times New Roman" w:eastAsiaTheme="minorEastAsia" w:hAnsi="Times New Roman" w:cs="Times New Roman"/>
          <w:sz w:val="28"/>
          <w:szCs w:val="28"/>
        </w:rPr>
        <w:t xml:space="preserve">Однако встает вопрос об области значения частот по которому разумно проводить аппроксимацию линейной зависимостью, так как из за шумов диссипации и других эффектов мы не получим линейного вида зависимости величины </w:t>
      </w:r>
      <m:oMath>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d>
                      <m:dPr>
                        <m:begChr m:val="|"/>
                        <m:endChr m:val="|"/>
                        <m:ctrlPr>
                          <w:rPr>
                            <w:rFonts w:ascii="Cambria Math" w:eastAsiaTheme="minorEastAsia" w:hAnsi="Cambria Math" w:cs="Times New Roman"/>
                            <w:b/>
                            <w:i/>
                            <w:sz w:val="28"/>
                            <w:szCs w:val="28"/>
                          </w:rPr>
                        </m:ctrlPr>
                      </m:dPr>
                      <m:e>
                        <m:sSub>
                          <m:sSubPr>
                            <m:ctrlPr>
                              <w:rPr>
                                <w:rFonts w:ascii="Cambria Math" w:eastAsiaTheme="minorEastAsia" w:hAnsi="Cambria Math" w:cs="Times New Roman"/>
                                <w:i/>
                                <w:sz w:val="28"/>
                                <w:szCs w:val="28"/>
                              </w:rPr>
                            </m:ctrlPr>
                          </m:sSub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p</m:t>
                                </m:r>
                              </m:e>
                            </m:acc>
                          </m:e>
                          <m:sub>
                            <m:r>
                              <w:rPr>
                                <w:rFonts w:ascii="Cambria Math" w:eastAsiaTheme="minorEastAsia" w:hAnsi="Cambria Math" w:cs="Times New Roman"/>
                                <w:sz w:val="28"/>
                                <w:szCs w:val="28"/>
                              </w:rPr>
                              <m:t>0</m:t>
                            </m:r>
                          </m:sub>
                        </m:sSub>
                      </m:e>
                    </m:d>
                    <m:r>
                      <w:rPr>
                        <w:rFonts w:ascii="Cambria Math" w:eastAsiaTheme="minorEastAsia" w:hAnsi="Cambria Math" w:cs="Times New Roman"/>
                        <w:sz w:val="28"/>
                        <w:szCs w:val="28"/>
                      </w:rPr>
                      <m:t>f</m:t>
                    </m:r>
                  </m:num>
                  <m:den>
                    <m:d>
                      <m:dPr>
                        <m:begChr m:val="|"/>
                        <m:endChr m:val="|"/>
                        <m:ctrlPr>
                          <w:rPr>
                            <w:rFonts w:ascii="Cambria Math" w:eastAsiaTheme="minorEastAsia" w:hAnsi="Cambria Math" w:cs="Times New Roman"/>
                            <w:b/>
                            <w:i/>
                            <w:sz w:val="28"/>
                            <w:szCs w:val="28"/>
                          </w:rPr>
                        </m:ctrlPr>
                      </m:d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p</m:t>
                            </m:r>
                          </m:e>
                        </m:acc>
                      </m:e>
                    </m:d>
                  </m:den>
                </m:f>
              </m:e>
            </m:d>
          </m:e>
          <m:sup>
            <m:r>
              <w:rPr>
                <w:rFonts w:ascii="Cambria Math" w:eastAsiaTheme="minorEastAsia" w:hAnsi="Cambria Math" w:cs="Times New Roman"/>
                <w:sz w:val="28"/>
                <w:szCs w:val="28"/>
              </w:rPr>
              <m:t>2</m:t>
            </m:r>
          </m:sup>
        </m:sSup>
      </m:oMath>
      <w:r w:rsidRPr="00963F3D">
        <w:rPr>
          <w:rFonts w:ascii="Times New Roman" w:eastAsiaTheme="minorEastAsia" w:hAnsi="Times New Roman" w:cs="Times New Roman"/>
          <w:sz w:val="28"/>
          <w:szCs w:val="28"/>
        </w:rPr>
        <w:t xml:space="preserve"> от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f</m:t>
            </m:r>
          </m:e>
          <m:sup>
            <m:r>
              <w:rPr>
                <w:rFonts w:ascii="Cambria Math" w:eastAsiaTheme="minorEastAsia" w:hAnsi="Cambria Math" w:cs="Times New Roman"/>
                <w:sz w:val="28"/>
                <w:szCs w:val="28"/>
              </w:rPr>
              <m:t>2</m:t>
            </m:r>
          </m:sup>
        </m:sSup>
      </m:oMath>
      <w:r>
        <w:rPr>
          <w:rFonts w:ascii="Times New Roman" w:eastAsiaTheme="minorEastAsia" w:hAnsi="Times New Roman" w:cs="Times New Roman"/>
          <w:sz w:val="28"/>
          <w:szCs w:val="28"/>
        </w:rPr>
        <w:t xml:space="preserve"> на всей </w:t>
      </w:r>
      <w:r w:rsidRPr="00963F3D">
        <w:rPr>
          <w:rFonts w:ascii="Times New Roman" w:eastAsiaTheme="minorEastAsia" w:hAnsi="Times New Roman" w:cs="Times New Roman"/>
          <w:sz w:val="28"/>
          <w:szCs w:val="28"/>
        </w:rPr>
        <w:t xml:space="preserve">области значений частоты </w:t>
      </w:r>
      <m:oMath>
        <m:r>
          <w:rPr>
            <w:rFonts w:ascii="Cambria Math" w:eastAsiaTheme="minorEastAsia" w:hAnsi="Cambria Math" w:cs="Times New Roman"/>
            <w:sz w:val="28"/>
            <w:szCs w:val="28"/>
          </w:rPr>
          <m:t>f</m:t>
        </m:r>
      </m:oMath>
      <w:r>
        <w:rPr>
          <w:rFonts w:ascii="Times New Roman" w:eastAsiaTheme="minorEastAsia" w:hAnsi="Times New Roman" w:cs="Times New Roman"/>
          <w:sz w:val="28"/>
          <w:szCs w:val="28"/>
        </w:rPr>
        <w:t xml:space="preserve">. </w:t>
      </w:r>
      <w:r w:rsidR="003F034B">
        <w:rPr>
          <w:rFonts w:ascii="Times New Roman" w:eastAsiaTheme="minorEastAsia" w:hAnsi="Times New Roman" w:cs="Times New Roman"/>
          <w:sz w:val="28"/>
          <w:szCs w:val="28"/>
        </w:rPr>
        <w:t>П</w:t>
      </w:r>
      <w:r w:rsidRPr="0091249E">
        <w:rPr>
          <w:rFonts w:ascii="Times New Roman" w:hAnsi="Times New Roman" w:cs="Times New Roman"/>
          <w:noProof/>
          <w:sz w:val="28"/>
          <w:szCs w:val="28"/>
          <w:lang w:eastAsia="ru-RU"/>
        </w:rPr>
        <w:t xml:space="preserve">остроим график  модуля оператора дифракции </w:t>
      </w:r>
      <m:oMath>
        <m:f>
          <m:fPr>
            <m:ctrlPr>
              <w:rPr>
                <w:rFonts w:ascii="Cambria Math" w:hAnsi="Cambria Math" w:cs="Times New Roman"/>
                <w:i/>
                <w:noProof/>
                <w:sz w:val="28"/>
                <w:szCs w:val="28"/>
                <w:lang w:eastAsia="ru-RU"/>
              </w:rPr>
            </m:ctrlPr>
          </m:fPr>
          <m:num>
            <m:r>
              <w:rPr>
                <w:rFonts w:ascii="Cambria Math" w:hAnsi="Cambria Math" w:cs="Times New Roman"/>
                <w:noProof/>
                <w:sz w:val="28"/>
                <w:szCs w:val="28"/>
                <w:lang w:eastAsia="ru-RU"/>
              </w:rPr>
              <m:t>1</m:t>
            </m:r>
          </m:num>
          <m:den>
            <m:rad>
              <m:radPr>
                <m:degHide m:val="on"/>
                <m:ctrlPr>
                  <w:rPr>
                    <w:rFonts w:ascii="Cambria Math" w:eastAsia="Times New Roman" w:hAnsi="Cambria Math" w:cs="Times New Roman"/>
                    <w:i/>
                    <w:sz w:val="28"/>
                    <w:szCs w:val="28"/>
                  </w:rPr>
                </m:ctrlPr>
              </m:radPr>
              <m:deg/>
              <m:e>
                <m:r>
                  <w:rPr>
                    <w:rFonts w:ascii="Cambria Math" w:eastAsia="Times New Roman" w:hAnsi="Cambria Math" w:cs="Times New Roman"/>
                    <w:sz w:val="28"/>
                    <w:szCs w:val="28"/>
                  </w:rPr>
                  <m:t>1+</m:t>
                </m:r>
                <m:sSup>
                  <m:sSupPr>
                    <m:ctrlPr>
                      <w:rPr>
                        <w:rFonts w:ascii="Cambria Math" w:eastAsia="Times New Roman" w:hAnsi="Cambria Math" w:cs="Times New Roman"/>
                        <w:i/>
                        <w:sz w:val="28"/>
                        <w:szCs w:val="28"/>
                      </w:rPr>
                    </m:ctrlPr>
                  </m:sSupPr>
                  <m:e>
                    <m:d>
                      <m:dPr>
                        <m:ctrlPr>
                          <w:rPr>
                            <w:rFonts w:ascii="Cambria Math" w:eastAsia="Times New Roman" w:hAnsi="Cambria Math" w:cs="Times New Roman"/>
                            <w:i/>
                            <w:sz w:val="28"/>
                            <w:szCs w:val="28"/>
                          </w:rPr>
                        </m:ctrlPr>
                      </m:dPr>
                      <m:e>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DF</m:t>
                                </m:r>
                              </m:sub>
                            </m:sSub>
                          </m:num>
                          <m:den>
                            <m:r>
                              <w:rPr>
                                <w:rFonts w:ascii="Cambria Math" w:eastAsiaTheme="minorEastAsia" w:hAnsi="Cambria Math" w:cs="Times New Roman"/>
                                <w:sz w:val="28"/>
                                <w:szCs w:val="28"/>
                              </w:rPr>
                              <m:t>f</m:t>
                            </m:r>
                          </m:den>
                        </m:f>
                        <m:ctrlPr>
                          <w:rPr>
                            <w:rFonts w:ascii="Cambria Math" w:eastAsiaTheme="minorEastAsia" w:hAnsi="Cambria Math" w:cs="Times New Roman"/>
                            <w:i/>
                            <w:sz w:val="28"/>
                            <w:szCs w:val="28"/>
                          </w:rPr>
                        </m:ctrlPr>
                      </m:e>
                    </m:d>
                  </m:e>
                  <m:sup>
                    <m:r>
                      <w:rPr>
                        <w:rFonts w:ascii="Cambria Math" w:eastAsia="Times New Roman" w:hAnsi="Cambria Math" w:cs="Times New Roman"/>
                        <w:sz w:val="28"/>
                        <w:szCs w:val="28"/>
                      </w:rPr>
                      <m:t>2</m:t>
                    </m:r>
                  </m:sup>
                </m:sSup>
              </m:e>
            </m:rad>
          </m:den>
        </m:f>
      </m:oMath>
      <w:r w:rsidRPr="0091249E">
        <w:rPr>
          <w:rFonts w:ascii="Times New Roman" w:eastAsiaTheme="minorEastAsia" w:hAnsi="Times New Roman" w:cs="Times New Roman"/>
          <w:noProof/>
          <w:sz w:val="28"/>
          <w:szCs w:val="28"/>
          <w:lang w:eastAsia="ru-RU"/>
        </w:rPr>
        <w:t xml:space="preserve">. </w:t>
      </w:r>
    </w:p>
    <w:p w:rsidR="00D72D39" w:rsidRDefault="003F034B" w:rsidP="00D72D39">
      <w:pPr>
        <w:jc w:val="center"/>
        <w:rPr>
          <w:rFonts w:ascii="Times New Roman" w:eastAsiaTheme="minorEastAsia" w:hAnsi="Times New Roman" w:cs="Times New Roman"/>
          <w:i/>
          <w:noProof/>
          <w:lang w:eastAsia="ru-RU"/>
        </w:rPr>
      </w:pPr>
      <w:r>
        <w:rPr>
          <w:rFonts w:ascii="Times New Roman" w:eastAsiaTheme="minorEastAsia" w:hAnsi="Times New Roman" w:cs="Times New Roman"/>
          <w:i/>
          <w:noProof/>
          <w:lang w:eastAsia="ru-RU"/>
        </w:rPr>
        <w:lastRenderedPageBreak/>
        <w:drawing>
          <wp:inline distT="0" distB="0" distL="0" distR="0">
            <wp:extent cx="4003040" cy="2987040"/>
            <wp:effectExtent l="19050" t="0" r="0" b="0"/>
            <wp:docPr id="4"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4" cstate="print"/>
                    <a:srcRect/>
                    <a:stretch>
                      <a:fillRect/>
                    </a:stretch>
                  </pic:blipFill>
                  <pic:spPr bwMode="auto">
                    <a:xfrm>
                      <a:off x="0" y="0"/>
                      <a:ext cx="4003040" cy="2987040"/>
                    </a:xfrm>
                    <a:prstGeom prst="rect">
                      <a:avLst/>
                    </a:prstGeom>
                    <a:noFill/>
                    <a:ln w="9525">
                      <a:noFill/>
                      <a:miter lim="800000"/>
                      <a:headEnd/>
                      <a:tailEnd/>
                    </a:ln>
                  </pic:spPr>
                </pic:pic>
              </a:graphicData>
            </a:graphic>
          </wp:inline>
        </w:drawing>
      </w:r>
    </w:p>
    <w:p w:rsidR="00D72D39" w:rsidRPr="00E96078" w:rsidRDefault="00D72D39" w:rsidP="00D72D39">
      <w:pPr>
        <w:spacing w:line="360" w:lineRule="auto"/>
        <w:jc w:val="center"/>
        <w:rPr>
          <w:rFonts w:eastAsiaTheme="minorEastAsia"/>
          <w:i/>
          <w:noProof/>
          <w:sz w:val="28"/>
          <w:szCs w:val="28"/>
        </w:rPr>
      </w:pPr>
      <w:r w:rsidRPr="00E96078">
        <w:rPr>
          <w:rFonts w:ascii="Times New Roman" w:eastAsiaTheme="minorEastAsia" w:hAnsi="Times New Roman" w:cs="Times New Roman"/>
          <w:i/>
          <w:noProof/>
          <w:sz w:val="28"/>
          <w:szCs w:val="28"/>
          <w:lang w:eastAsia="ru-RU"/>
        </w:rPr>
        <w:t>Рисунок 1</w:t>
      </w:r>
      <w:r>
        <w:rPr>
          <w:rFonts w:ascii="Times New Roman" w:eastAsiaTheme="minorEastAsia" w:hAnsi="Times New Roman" w:cs="Times New Roman"/>
          <w:i/>
          <w:noProof/>
          <w:sz w:val="28"/>
          <w:szCs w:val="28"/>
          <w:lang w:eastAsia="ru-RU"/>
        </w:rPr>
        <w:t xml:space="preserve">4 – График зависимости модуля оператора дифракции при </w:t>
      </w:r>
      <m:oMath>
        <m:sSub>
          <m:sSubPr>
            <m:ctrlPr>
              <w:rPr>
                <w:rFonts w:ascii="Cambria Math" w:eastAsiaTheme="minorEastAsia" w:hAnsi="Cambria Math" w:cs="Times New Roman"/>
                <w:i/>
                <w:noProof/>
                <w:sz w:val="24"/>
                <w:szCs w:val="24"/>
                <w:lang w:eastAsia="ru-RU"/>
              </w:rPr>
            </m:ctrlPr>
          </m:sSubPr>
          <m:e>
            <m:r>
              <w:rPr>
                <w:rFonts w:ascii="Cambria Math" w:eastAsiaTheme="minorEastAsia" w:hAnsi="Cambria Math" w:cs="Times New Roman"/>
                <w:noProof/>
                <w:sz w:val="24"/>
                <w:szCs w:val="24"/>
                <w:lang w:eastAsia="ru-RU"/>
              </w:rPr>
              <m:t>f</m:t>
            </m:r>
          </m:e>
          <m:sub>
            <m:r>
              <w:rPr>
                <w:rFonts w:ascii="Cambria Math" w:eastAsiaTheme="minorEastAsia" w:hAnsi="Cambria Math" w:cs="Times New Roman"/>
                <w:noProof/>
                <w:sz w:val="24"/>
                <w:szCs w:val="24"/>
                <w:lang w:eastAsia="ru-RU"/>
              </w:rPr>
              <m:t>DF</m:t>
            </m:r>
          </m:sub>
        </m:sSub>
        <m:r>
          <w:rPr>
            <w:rFonts w:ascii="Cambria Math" w:eastAsiaTheme="minorEastAsia" w:hAnsi="Cambria Math" w:cs="Times New Roman"/>
            <w:noProof/>
            <w:sz w:val="24"/>
            <w:szCs w:val="24"/>
            <w:lang w:eastAsia="ru-RU"/>
          </w:rPr>
          <m:t>=6 МГц</m:t>
        </m:r>
      </m:oMath>
      <w:r w:rsidRPr="00E96078">
        <w:rPr>
          <w:rFonts w:ascii="Times New Roman" w:eastAsiaTheme="minorEastAsia" w:hAnsi="Times New Roman" w:cs="Times New Roman"/>
          <w:i/>
          <w:noProof/>
          <w:sz w:val="24"/>
          <w:szCs w:val="24"/>
          <w:lang w:eastAsia="ru-RU"/>
        </w:rPr>
        <w:t xml:space="preserve"> </w:t>
      </w:r>
    </w:p>
    <w:p w:rsidR="00D72D39" w:rsidRPr="00E96078" w:rsidRDefault="00D72D39" w:rsidP="00D72D39">
      <w:pPr>
        <w:spacing w:line="360" w:lineRule="auto"/>
        <w:ind w:firstLine="708"/>
        <w:jc w:val="both"/>
        <w:rPr>
          <w:rFonts w:ascii="Times New Roman" w:eastAsiaTheme="minorEastAsia" w:hAnsi="Times New Roman" w:cs="Times New Roman"/>
          <w:noProof/>
          <w:sz w:val="28"/>
          <w:szCs w:val="28"/>
          <w:lang w:eastAsia="ru-RU"/>
        </w:rPr>
      </w:pPr>
      <w:r w:rsidRPr="00E96078">
        <w:rPr>
          <w:rFonts w:ascii="Times New Roman" w:eastAsiaTheme="minorEastAsia" w:hAnsi="Times New Roman" w:cs="Times New Roman"/>
          <w:noProof/>
          <w:sz w:val="28"/>
          <w:szCs w:val="28"/>
          <w:lang w:eastAsia="ru-RU"/>
        </w:rPr>
        <w:t xml:space="preserve">Из графика видно, что начиная примерно с </w:t>
      </w:r>
      <w:r>
        <w:rPr>
          <w:rFonts w:ascii="Times New Roman" w:eastAsiaTheme="minorEastAsia" w:hAnsi="Times New Roman" w:cs="Times New Roman"/>
          <w:noProof/>
          <w:sz w:val="28"/>
          <w:szCs w:val="28"/>
          <w:lang w:eastAsia="ru-RU"/>
        </w:rPr>
        <w:t>1.5</w:t>
      </w:r>
      <m:oMath>
        <m:sSub>
          <m:sSubPr>
            <m:ctrlPr>
              <w:rPr>
                <w:rFonts w:ascii="Cambria Math" w:eastAsiaTheme="minorEastAsia" w:hAnsi="Cambria Math" w:cs="Times New Roman"/>
                <w:i/>
                <w:noProof/>
                <w:sz w:val="28"/>
                <w:szCs w:val="28"/>
                <w:lang w:eastAsia="ru-RU"/>
              </w:rPr>
            </m:ctrlPr>
          </m:sSubPr>
          <m:e>
            <m:r>
              <w:rPr>
                <w:rFonts w:ascii="Cambria Math" w:eastAsiaTheme="minorEastAsia" w:hAnsi="Cambria Math" w:cs="Times New Roman"/>
                <w:noProof/>
                <w:sz w:val="28"/>
                <w:szCs w:val="28"/>
                <w:lang w:eastAsia="ru-RU"/>
              </w:rPr>
              <m:t>f</m:t>
            </m:r>
          </m:e>
          <m:sub>
            <m:r>
              <w:rPr>
                <w:rFonts w:ascii="Cambria Math" w:eastAsiaTheme="minorEastAsia" w:hAnsi="Cambria Math" w:cs="Times New Roman"/>
                <w:noProof/>
                <w:sz w:val="28"/>
                <w:szCs w:val="28"/>
                <w:lang w:val="en-US" w:eastAsia="ru-RU"/>
              </w:rPr>
              <m:t>DF</m:t>
            </m:r>
          </m:sub>
        </m:sSub>
      </m:oMath>
      <w:r w:rsidRPr="00E96078">
        <w:rPr>
          <w:rFonts w:ascii="Times New Roman" w:eastAsiaTheme="minorEastAsia" w:hAnsi="Times New Roman" w:cs="Times New Roman"/>
          <w:noProof/>
          <w:sz w:val="28"/>
          <w:szCs w:val="28"/>
          <w:lang w:eastAsia="ru-RU"/>
        </w:rPr>
        <w:t xml:space="preserve"> оператор дифракции  уже практически не оказывает воздействия на спектр </w:t>
      </w:r>
      <w:r>
        <w:rPr>
          <w:rFonts w:ascii="Times New Roman" w:eastAsiaTheme="minorEastAsia" w:hAnsi="Times New Roman" w:cs="Times New Roman"/>
          <w:noProof/>
          <w:sz w:val="28"/>
          <w:szCs w:val="28"/>
          <w:lang w:eastAsia="ru-RU"/>
        </w:rPr>
        <w:t>в силу того, что</w:t>
      </w:r>
      <w:r w:rsidRPr="00E96078">
        <w:rPr>
          <w:rFonts w:ascii="Times New Roman" w:eastAsiaTheme="minorEastAsia" w:hAnsi="Times New Roman" w:cs="Times New Roman"/>
          <w:noProof/>
          <w:sz w:val="28"/>
          <w:szCs w:val="28"/>
          <w:lang w:eastAsia="ru-RU"/>
        </w:rPr>
        <w:t xml:space="preserve"> высокие частоты спектра сигнала слабо подвержены влиянию дифракции. С другой стороны области низких частот дифракция оказывает существенное влияние, а нулевая </w:t>
      </w:r>
      <w:r>
        <w:rPr>
          <w:rFonts w:ascii="Times New Roman" w:eastAsiaTheme="minorEastAsia" w:hAnsi="Times New Roman" w:cs="Times New Roman"/>
          <w:noProof/>
          <w:sz w:val="28"/>
          <w:szCs w:val="28"/>
          <w:lang w:eastAsia="ru-RU"/>
        </w:rPr>
        <w:t xml:space="preserve">частота </w:t>
      </w:r>
      <w:r w:rsidRPr="00E96078">
        <w:rPr>
          <w:rFonts w:ascii="Times New Roman" w:eastAsiaTheme="minorEastAsia" w:hAnsi="Times New Roman" w:cs="Times New Roman"/>
          <w:noProof/>
          <w:sz w:val="28"/>
          <w:szCs w:val="28"/>
          <w:lang w:eastAsia="ru-RU"/>
        </w:rPr>
        <w:t xml:space="preserve">и близкие к ней теряются полностью. </w:t>
      </w:r>
    </w:p>
    <w:p w:rsidR="00D72D39" w:rsidRPr="00E96078" w:rsidRDefault="00606760" w:rsidP="00D72D39">
      <w:pPr>
        <w:spacing w:line="360" w:lineRule="auto"/>
        <w:ind w:firstLine="708"/>
        <w:rPr>
          <w:rFonts w:ascii="Times New Roman" w:hAnsi="Times New Roman" w:cs="Times New Roman"/>
          <w:noProof/>
          <w:sz w:val="28"/>
          <w:szCs w:val="28"/>
          <w:lang w:eastAsia="ru-RU"/>
        </w:rPr>
      </w:pPr>
      <w:r>
        <w:rPr>
          <w:rFonts w:ascii="Times New Roman" w:hAnsi="Times New Roman" w:cs="Times New Roman"/>
          <w:sz w:val="28"/>
          <w:szCs w:val="28"/>
          <w:lang w:eastAsia="ru-RU"/>
        </w:rPr>
        <w:t>Рассмотрим теперь спектр произвольного сигнала с дефектоскопа (сканируемый материал - сталь).</w:t>
      </w:r>
    </w:p>
    <w:p w:rsidR="00D72D39" w:rsidRPr="00606760" w:rsidRDefault="00D72D39" w:rsidP="00D72D39">
      <w:pPr>
        <w:jc w:val="center"/>
        <w:rPr>
          <w:rFonts w:ascii="Times New Roman" w:hAnsi="Times New Roman" w:cs="Times New Roman"/>
          <w:noProof/>
          <w:lang w:eastAsia="ru-RU"/>
        </w:rPr>
      </w:pPr>
      <w:r>
        <w:rPr>
          <w:rFonts w:ascii="Times New Roman" w:hAnsi="Times New Roman" w:cs="Times New Roman"/>
          <w:noProof/>
          <w:lang w:eastAsia="ru-RU"/>
        </w:rPr>
        <w:drawing>
          <wp:inline distT="0" distB="0" distL="0" distR="0">
            <wp:extent cx="3095625" cy="2066925"/>
            <wp:effectExtent l="0" t="0" r="9525" b="9525"/>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95625" cy="2066925"/>
                    </a:xfrm>
                    <a:prstGeom prst="rect">
                      <a:avLst/>
                    </a:prstGeom>
                    <a:noFill/>
                    <a:ln>
                      <a:noFill/>
                    </a:ln>
                  </pic:spPr>
                </pic:pic>
              </a:graphicData>
            </a:graphic>
          </wp:inline>
        </w:drawing>
      </w:r>
    </w:p>
    <w:p w:rsidR="00D72D39" w:rsidRPr="00E96078" w:rsidRDefault="00D72D39" w:rsidP="00D72D39">
      <w:pPr>
        <w:jc w:val="center"/>
        <w:rPr>
          <w:rFonts w:ascii="Times New Roman" w:hAnsi="Times New Roman" w:cs="Times New Roman"/>
          <w:i/>
          <w:noProof/>
          <w:sz w:val="28"/>
          <w:szCs w:val="28"/>
          <w:lang w:eastAsia="ru-RU"/>
        </w:rPr>
      </w:pPr>
      <w:r>
        <w:rPr>
          <w:rFonts w:ascii="Times New Roman" w:hAnsi="Times New Roman" w:cs="Times New Roman"/>
          <w:i/>
          <w:noProof/>
          <w:sz w:val="28"/>
          <w:szCs w:val="28"/>
          <w:lang w:eastAsia="ru-RU"/>
        </w:rPr>
        <w:t xml:space="preserve">Рисунок 15 – Спектр первого донного сигнала </w:t>
      </w:r>
    </w:p>
    <w:p w:rsidR="00D72D39" w:rsidRPr="00E96078" w:rsidRDefault="00D72D39" w:rsidP="00D72D39">
      <w:pPr>
        <w:rPr>
          <w:rFonts w:ascii="Times New Roman" w:hAnsi="Times New Roman" w:cs="Times New Roman"/>
          <w:noProof/>
          <w:sz w:val="28"/>
          <w:szCs w:val="28"/>
          <w:lang w:eastAsia="ru-RU"/>
        </w:rPr>
      </w:pPr>
      <w:r w:rsidRPr="00E96078">
        <w:rPr>
          <w:rFonts w:ascii="Times New Roman" w:hAnsi="Times New Roman" w:cs="Times New Roman"/>
          <w:noProof/>
          <w:sz w:val="28"/>
          <w:szCs w:val="28"/>
          <w:lang w:eastAsia="ru-RU"/>
        </w:rPr>
        <w:t>И в области низких частот</w:t>
      </w:r>
      <w:r w:rsidR="00606760" w:rsidRPr="00606760">
        <w:rPr>
          <w:rFonts w:ascii="Times New Roman" w:hAnsi="Times New Roman" w:cs="Times New Roman"/>
          <w:noProof/>
          <w:sz w:val="28"/>
          <w:szCs w:val="28"/>
          <w:lang w:eastAsia="ru-RU"/>
        </w:rPr>
        <w:t>: (</w:t>
      </w:r>
      <w:r w:rsidR="00606760">
        <w:rPr>
          <w:rFonts w:ascii="Times New Roman" w:hAnsi="Times New Roman" w:cs="Times New Roman"/>
          <w:noProof/>
          <w:sz w:val="28"/>
          <w:szCs w:val="28"/>
          <w:lang w:val="en-US" w:eastAsia="ru-RU"/>
        </w:rPr>
        <w:t>fix</w:t>
      </w:r>
      <w:r w:rsidR="00606760" w:rsidRPr="00606760">
        <w:rPr>
          <w:rFonts w:ascii="Times New Roman" w:hAnsi="Times New Roman" w:cs="Times New Roman"/>
          <w:noProof/>
          <w:sz w:val="28"/>
          <w:szCs w:val="28"/>
          <w:lang w:eastAsia="ru-RU"/>
        </w:rPr>
        <w:t>)</w:t>
      </w:r>
      <w:r w:rsidRPr="00E96078">
        <w:rPr>
          <w:rFonts w:ascii="Times New Roman" w:hAnsi="Times New Roman" w:cs="Times New Roman"/>
          <w:noProof/>
          <w:sz w:val="28"/>
          <w:szCs w:val="28"/>
          <w:lang w:eastAsia="ru-RU"/>
        </w:rPr>
        <w:t xml:space="preserve"> </w:t>
      </w:r>
    </w:p>
    <w:p w:rsidR="00D72D39" w:rsidRDefault="00D72D39" w:rsidP="00D72D39">
      <w:pPr>
        <w:rPr>
          <w:rFonts w:ascii="Times New Roman" w:hAnsi="Times New Roman" w:cs="Times New Roman"/>
          <w:noProof/>
          <w:lang w:eastAsia="ru-RU"/>
        </w:rPr>
      </w:pPr>
      <w:r w:rsidRPr="00963F3D">
        <w:rPr>
          <w:rFonts w:ascii="Times New Roman" w:hAnsi="Times New Roman" w:cs="Times New Roman"/>
          <w:noProof/>
          <w:lang w:eastAsia="ru-RU"/>
        </w:rPr>
        <w:lastRenderedPageBreak/>
        <w:drawing>
          <wp:inline distT="0" distB="0" distL="0" distR="0">
            <wp:extent cx="2819400" cy="1981200"/>
            <wp:effectExtent l="0" t="0" r="0" b="0"/>
            <wp:docPr id="120" name="Рисунок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cstate="print"/>
                    <a:stretch>
                      <a:fillRect/>
                    </a:stretch>
                  </pic:blipFill>
                  <pic:spPr>
                    <a:xfrm>
                      <a:off x="0" y="0"/>
                      <a:ext cx="2819400" cy="1981200"/>
                    </a:xfrm>
                    <a:prstGeom prst="rect">
                      <a:avLst/>
                    </a:prstGeom>
                  </pic:spPr>
                </pic:pic>
              </a:graphicData>
            </a:graphic>
          </wp:inline>
        </w:drawing>
      </w:r>
      <w:r w:rsidRPr="00963F3D">
        <w:rPr>
          <w:rFonts w:ascii="Times New Roman" w:hAnsi="Times New Roman" w:cs="Times New Roman"/>
          <w:noProof/>
          <w:lang w:eastAsia="ru-RU"/>
        </w:rPr>
        <w:drawing>
          <wp:inline distT="0" distB="0" distL="0" distR="0">
            <wp:extent cx="2695575" cy="1971675"/>
            <wp:effectExtent l="0" t="0" r="9525" b="9525"/>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cstate="print"/>
                    <a:stretch>
                      <a:fillRect/>
                    </a:stretch>
                  </pic:blipFill>
                  <pic:spPr>
                    <a:xfrm>
                      <a:off x="0" y="0"/>
                      <a:ext cx="2695575" cy="1971675"/>
                    </a:xfrm>
                    <a:prstGeom prst="rect">
                      <a:avLst/>
                    </a:prstGeom>
                  </pic:spPr>
                </pic:pic>
              </a:graphicData>
            </a:graphic>
          </wp:inline>
        </w:drawing>
      </w:r>
    </w:p>
    <w:p w:rsidR="00D72D39" w:rsidRDefault="00D72D39" w:rsidP="00D72D39">
      <w:pPr>
        <w:rPr>
          <w:rFonts w:ascii="Times New Roman" w:hAnsi="Times New Roman" w:cs="Times New Roman"/>
          <w:i/>
          <w:noProof/>
          <w:sz w:val="28"/>
          <w:szCs w:val="28"/>
          <w:lang w:eastAsia="ru-RU"/>
        </w:rPr>
      </w:pPr>
      <w:r>
        <w:rPr>
          <w:rFonts w:ascii="Times New Roman" w:hAnsi="Times New Roman" w:cs="Times New Roman"/>
          <w:i/>
          <w:noProof/>
          <w:sz w:val="28"/>
          <w:szCs w:val="28"/>
          <w:lang w:eastAsia="ru-RU"/>
        </w:rPr>
        <w:tab/>
      </w:r>
      <w:r>
        <w:rPr>
          <w:rFonts w:ascii="Times New Roman" w:hAnsi="Times New Roman" w:cs="Times New Roman"/>
          <w:i/>
          <w:noProof/>
          <w:sz w:val="28"/>
          <w:szCs w:val="28"/>
          <w:lang w:eastAsia="ru-RU"/>
        </w:rPr>
        <w:tab/>
      </w:r>
      <w:r>
        <w:rPr>
          <w:rFonts w:ascii="Times New Roman" w:hAnsi="Times New Roman" w:cs="Times New Roman"/>
          <w:i/>
          <w:noProof/>
          <w:sz w:val="28"/>
          <w:szCs w:val="28"/>
          <w:lang w:eastAsia="ru-RU"/>
        </w:rPr>
        <w:tab/>
        <w:t>а)</w:t>
      </w:r>
      <w:r>
        <w:rPr>
          <w:rFonts w:ascii="Times New Roman" w:hAnsi="Times New Roman" w:cs="Times New Roman"/>
          <w:i/>
          <w:noProof/>
          <w:sz w:val="28"/>
          <w:szCs w:val="28"/>
          <w:lang w:eastAsia="ru-RU"/>
        </w:rPr>
        <w:tab/>
      </w:r>
      <w:r>
        <w:rPr>
          <w:rFonts w:ascii="Times New Roman" w:hAnsi="Times New Roman" w:cs="Times New Roman"/>
          <w:i/>
          <w:noProof/>
          <w:sz w:val="28"/>
          <w:szCs w:val="28"/>
          <w:lang w:eastAsia="ru-RU"/>
        </w:rPr>
        <w:tab/>
      </w:r>
      <w:r>
        <w:rPr>
          <w:rFonts w:ascii="Times New Roman" w:hAnsi="Times New Roman" w:cs="Times New Roman"/>
          <w:i/>
          <w:noProof/>
          <w:sz w:val="28"/>
          <w:szCs w:val="28"/>
          <w:lang w:eastAsia="ru-RU"/>
        </w:rPr>
        <w:tab/>
      </w:r>
      <w:r>
        <w:rPr>
          <w:rFonts w:ascii="Times New Roman" w:hAnsi="Times New Roman" w:cs="Times New Roman"/>
          <w:i/>
          <w:noProof/>
          <w:sz w:val="28"/>
          <w:szCs w:val="28"/>
          <w:lang w:eastAsia="ru-RU"/>
        </w:rPr>
        <w:tab/>
      </w:r>
      <w:r>
        <w:rPr>
          <w:rFonts w:ascii="Times New Roman" w:hAnsi="Times New Roman" w:cs="Times New Roman"/>
          <w:i/>
          <w:noProof/>
          <w:sz w:val="28"/>
          <w:szCs w:val="28"/>
          <w:lang w:eastAsia="ru-RU"/>
        </w:rPr>
        <w:tab/>
      </w:r>
      <w:r>
        <w:rPr>
          <w:rFonts w:ascii="Times New Roman" w:hAnsi="Times New Roman" w:cs="Times New Roman"/>
          <w:i/>
          <w:noProof/>
          <w:sz w:val="28"/>
          <w:szCs w:val="28"/>
          <w:lang w:eastAsia="ru-RU"/>
        </w:rPr>
        <w:tab/>
      </w:r>
      <w:r>
        <w:rPr>
          <w:rFonts w:ascii="Times New Roman" w:hAnsi="Times New Roman" w:cs="Times New Roman"/>
          <w:i/>
          <w:noProof/>
          <w:sz w:val="28"/>
          <w:szCs w:val="28"/>
          <w:lang w:eastAsia="ru-RU"/>
        </w:rPr>
        <w:tab/>
        <w:t>б)</w:t>
      </w:r>
    </w:p>
    <w:p w:rsidR="00D72D39" w:rsidRPr="00E96078" w:rsidRDefault="00D72D39" w:rsidP="00D72D39">
      <w:pPr>
        <w:jc w:val="center"/>
        <w:rPr>
          <w:rFonts w:ascii="Times New Roman" w:hAnsi="Times New Roman" w:cs="Times New Roman"/>
          <w:i/>
          <w:noProof/>
          <w:sz w:val="28"/>
          <w:szCs w:val="28"/>
          <w:lang w:eastAsia="ru-RU"/>
        </w:rPr>
      </w:pPr>
      <w:r w:rsidRPr="00E96078">
        <w:rPr>
          <w:rFonts w:ascii="Times New Roman" w:hAnsi="Times New Roman" w:cs="Times New Roman"/>
          <w:i/>
          <w:noProof/>
          <w:sz w:val="28"/>
          <w:szCs w:val="28"/>
          <w:lang w:eastAsia="ru-RU"/>
        </w:rPr>
        <w:t xml:space="preserve">Рисунок </w:t>
      </w:r>
      <w:r>
        <w:rPr>
          <w:rFonts w:ascii="Times New Roman" w:hAnsi="Times New Roman" w:cs="Times New Roman"/>
          <w:i/>
          <w:noProof/>
          <w:sz w:val="28"/>
          <w:szCs w:val="28"/>
          <w:lang w:eastAsia="ru-RU"/>
        </w:rPr>
        <w:t>16 – Спектр первого донного сигнала (а) и спектр опорного сигнала (б) в области низких частот</w:t>
      </w:r>
    </w:p>
    <w:p w:rsidR="00D72D39" w:rsidRPr="00F72EA5" w:rsidRDefault="00D72D39" w:rsidP="00D72D39">
      <w:pPr>
        <w:spacing w:line="360" w:lineRule="auto"/>
        <w:ind w:firstLine="708"/>
        <w:jc w:val="both"/>
        <w:rPr>
          <w:rFonts w:ascii="Times New Roman" w:hAnsi="Times New Roman" w:cs="Times New Roman"/>
          <w:noProof/>
          <w:sz w:val="28"/>
          <w:szCs w:val="28"/>
          <w:lang w:eastAsia="ru-RU"/>
        </w:rPr>
      </w:pPr>
      <w:r w:rsidRPr="00F72EA5">
        <w:rPr>
          <w:rFonts w:ascii="Times New Roman" w:hAnsi="Times New Roman" w:cs="Times New Roman"/>
          <w:noProof/>
          <w:sz w:val="28"/>
          <w:szCs w:val="28"/>
          <w:lang w:eastAsia="ru-RU"/>
        </w:rPr>
        <w:t xml:space="preserve">Сравнивая формы спектра донного и опорного сигнала  видно, что спектр опорного сигнала имеет более крутой рост в области нижних частот, что подтверждается видом графика оператора дифракции. Заметим также, что исходя из графика модуля  оператора дифракции, нулевая и близкие к ней частоты должны полностью исчезнуть, что не наблюдается в спектре первого донного сигнала. Получается, что в области нулевой частоты в спектре донного сигнала мы видим шум. Этот факт нужно будет учесть при аппроксимации и </w:t>
      </w:r>
      <w:r>
        <w:rPr>
          <w:rFonts w:ascii="Times New Roman" w:hAnsi="Times New Roman" w:cs="Times New Roman"/>
          <w:noProof/>
          <w:sz w:val="28"/>
          <w:szCs w:val="28"/>
          <w:lang w:eastAsia="ru-RU"/>
        </w:rPr>
        <w:t>в</w:t>
      </w:r>
      <w:r w:rsidRPr="00F72EA5">
        <w:rPr>
          <w:rFonts w:ascii="Times New Roman" w:hAnsi="Times New Roman" w:cs="Times New Roman"/>
          <w:noProof/>
          <w:sz w:val="28"/>
          <w:szCs w:val="28"/>
          <w:lang w:eastAsia="ru-RU"/>
        </w:rPr>
        <w:t xml:space="preserve"> процессе восстановления. </w:t>
      </w:r>
    </w:p>
    <w:p w:rsidR="00D72D39" w:rsidRPr="00F72EA5" w:rsidRDefault="00D72D39" w:rsidP="00D72D39">
      <w:pPr>
        <w:spacing w:line="360" w:lineRule="auto"/>
        <w:ind w:firstLine="708"/>
        <w:jc w:val="both"/>
        <w:rPr>
          <w:rFonts w:ascii="Times New Roman" w:eastAsiaTheme="minorEastAsia" w:hAnsi="Times New Roman" w:cs="Times New Roman"/>
          <w:sz w:val="28"/>
          <w:szCs w:val="28"/>
        </w:rPr>
      </w:pPr>
      <w:r w:rsidRPr="00F72EA5">
        <w:rPr>
          <w:rFonts w:ascii="Times New Roman" w:hAnsi="Times New Roman" w:cs="Times New Roman"/>
          <w:noProof/>
          <w:sz w:val="28"/>
          <w:szCs w:val="28"/>
          <w:lang w:eastAsia="ru-RU"/>
        </w:rPr>
        <w:t xml:space="preserve">Суммируя все вышесказанное можно сделать вывод, что проводить аппроксимацию разумно в области частот ниже </w:t>
      </w:r>
      <m:oMath>
        <m:sSub>
          <m:sSubPr>
            <m:ctrlPr>
              <w:rPr>
                <w:rFonts w:ascii="Cambria Math" w:hAnsi="Cambria Math" w:cs="Times New Roman"/>
                <w:i/>
                <w:noProof/>
                <w:sz w:val="28"/>
                <w:szCs w:val="28"/>
                <w:lang w:eastAsia="ru-RU"/>
              </w:rPr>
            </m:ctrlPr>
          </m:sSubPr>
          <m:e>
            <m:r>
              <w:rPr>
                <w:rFonts w:ascii="Cambria Math" w:hAnsi="Cambria Math" w:cs="Times New Roman"/>
                <w:noProof/>
                <w:sz w:val="28"/>
                <w:szCs w:val="28"/>
                <w:lang w:eastAsia="ru-RU"/>
              </w:rPr>
              <m:t>f</m:t>
            </m:r>
          </m:e>
          <m:sub>
            <m:r>
              <w:rPr>
                <w:rFonts w:ascii="Cambria Math" w:hAnsi="Cambria Math" w:cs="Times New Roman"/>
                <w:noProof/>
                <w:sz w:val="28"/>
                <w:szCs w:val="28"/>
                <w:lang w:eastAsia="ru-RU"/>
              </w:rPr>
              <m:t>DF</m:t>
            </m:r>
          </m:sub>
        </m:sSub>
      </m:oMath>
      <w:r w:rsidRPr="00F72EA5">
        <w:rPr>
          <w:rFonts w:ascii="Times New Roman" w:eastAsiaTheme="minorEastAsia" w:hAnsi="Times New Roman" w:cs="Times New Roman"/>
          <w:noProof/>
          <w:sz w:val="28"/>
          <w:szCs w:val="28"/>
          <w:lang w:eastAsia="ru-RU"/>
        </w:rPr>
        <w:t>, и выше чем область нижних частот</w:t>
      </w:r>
      <w:r>
        <w:rPr>
          <w:rFonts w:ascii="Times New Roman" w:eastAsiaTheme="minorEastAsia" w:hAnsi="Times New Roman" w:cs="Times New Roman"/>
          <w:noProof/>
          <w:sz w:val="28"/>
          <w:szCs w:val="28"/>
          <w:lang w:eastAsia="ru-RU"/>
        </w:rPr>
        <w:t>,</w:t>
      </w:r>
      <w:r w:rsidRPr="00F72EA5">
        <w:rPr>
          <w:rFonts w:ascii="Times New Roman" w:eastAsiaTheme="minorEastAsia" w:hAnsi="Times New Roman" w:cs="Times New Roman"/>
          <w:noProof/>
          <w:sz w:val="28"/>
          <w:szCs w:val="28"/>
          <w:lang w:eastAsia="ru-RU"/>
        </w:rPr>
        <w:t xml:space="preserve"> в которой шум доминирует над сигналом. Невозможно дать точное значение интервала</w:t>
      </w:r>
      <w:r w:rsidR="00BF3C49">
        <w:rPr>
          <w:rFonts w:ascii="Times New Roman" w:eastAsiaTheme="minorEastAsia" w:hAnsi="Times New Roman" w:cs="Times New Roman"/>
          <w:noProof/>
          <w:sz w:val="28"/>
          <w:szCs w:val="28"/>
          <w:lang w:eastAsia="ru-RU"/>
        </w:rPr>
        <w:t xml:space="preserve"> аппроксимации, поэтому на практике проводилось множество апроксимаций одного сигнала на разных участках и выбиралось у</w:t>
      </w:r>
      <w:r w:rsidR="00C40691">
        <w:rPr>
          <w:rFonts w:ascii="Times New Roman" w:eastAsiaTheme="minorEastAsia" w:hAnsi="Times New Roman" w:cs="Times New Roman"/>
          <w:noProof/>
          <w:sz w:val="28"/>
          <w:szCs w:val="28"/>
          <w:lang w:eastAsia="ru-RU"/>
        </w:rPr>
        <w:t>часток с наибольшей точностью апроксимации линейной функцией.</w:t>
      </w:r>
      <w:r w:rsidRPr="00F72EA5">
        <w:rPr>
          <w:rFonts w:ascii="Times New Roman" w:eastAsiaTheme="minorEastAsia" w:hAnsi="Times New Roman" w:cs="Times New Roman"/>
          <w:noProof/>
          <w:sz w:val="28"/>
          <w:szCs w:val="28"/>
          <w:lang w:eastAsia="ru-RU"/>
        </w:rPr>
        <w:t xml:space="preserve"> Рассмотрим пример. На </w:t>
      </w:r>
      <w:r>
        <w:rPr>
          <w:rFonts w:ascii="Times New Roman" w:eastAsiaTheme="minorEastAsia" w:hAnsi="Times New Roman" w:cs="Times New Roman"/>
          <w:noProof/>
          <w:sz w:val="28"/>
          <w:szCs w:val="28"/>
          <w:lang w:eastAsia="ru-RU"/>
        </w:rPr>
        <w:t>рисунк 16</w:t>
      </w:r>
      <w:r w:rsidRPr="00F72EA5">
        <w:rPr>
          <w:rFonts w:ascii="Times New Roman" w:eastAsiaTheme="minorEastAsia" w:hAnsi="Times New Roman" w:cs="Times New Roman"/>
          <w:noProof/>
          <w:sz w:val="28"/>
          <w:szCs w:val="28"/>
          <w:lang w:eastAsia="ru-RU"/>
        </w:rPr>
        <w:t xml:space="preserve"> график зависимости </w:t>
      </w:r>
      <m:oMath>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d>
                      <m:dPr>
                        <m:begChr m:val="|"/>
                        <m:endChr m:val="|"/>
                        <m:ctrlPr>
                          <w:rPr>
                            <w:rFonts w:ascii="Cambria Math" w:eastAsiaTheme="minorEastAsia" w:hAnsi="Cambria Math" w:cs="Times New Roman"/>
                            <w:b/>
                            <w:i/>
                            <w:sz w:val="28"/>
                            <w:szCs w:val="28"/>
                          </w:rPr>
                        </m:ctrlPr>
                      </m:dPr>
                      <m:e>
                        <m:sSub>
                          <m:sSubPr>
                            <m:ctrlPr>
                              <w:rPr>
                                <w:rFonts w:ascii="Cambria Math" w:eastAsiaTheme="minorEastAsia" w:hAnsi="Cambria Math" w:cs="Times New Roman"/>
                                <w:i/>
                                <w:sz w:val="28"/>
                                <w:szCs w:val="28"/>
                              </w:rPr>
                            </m:ctrlPr>
                          </m:sSub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p</m:t>
                                </m:r>
                              </m:e>
                            </m:acc>
                          </m:e>
                          <m:sub>
                            <m:r>
                              <w:rPr>
                                <w:rFonts w:ascii="Cambria Math" w:eastAsiaTheme="minorEastAsia" w:hAnsi="Cambria Math" w:cs="Times New Roman"/>
                                <w:sz w:val="28"/>
                                <w:szCs w:val="28"/>
                              </w:rPr>
                              <m:t>0</m:t>
                            </m:r>
                          </m:sub>
                        </m:sSub>
                      </m:e>
                    </m:d>
                    <m:r>
                      <w:rPr>
                        <w:rFonts w:ascii="Cambria Math" w:eastAsiaTheme="minorEastAsia" w:hAnsi="Cambria Math" w:cs="Times New Roman"/>
                        <w:sz w:val="28"/>
                        <w:szCs w:val="28"/>
                      </w:rPr>
                      <m:t>f</m:t>
                    </m:r>
                  </m:num>
                  <m:den>
                    <m:d>
                      <m:dPr>
                        <m:begChr m:val="|"/>
                        <m:endChr m:val="|"/>
                        <m:ctrlPr>
                          <w:rPr>
                            <w:rFonts w:ascii="Cambria Math" w:eastAsiaTheme="minorEastAsia" w:hAnsi="Cambria Math" w:cs="Times New Roman"/>
                            <w:b/>
                            <w:i/>
                            <w:sz w:val="28"/>
                            <w:szCs w:val="28"/>
                          </w:rPr>
                        </m:ctrlPr>
                      </m:d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p</m:t>
                            </m:r>
                          </m:e>
                        </m:acc>
                      </m:e>
                    </m:d>
                  </m:den>
                </m:f>
              </m:e>
            </m:d>
          </m:e>
          <m:sup>
            <m:r>
              <w:rPr>
                <w:rFonts w:ascii="Cambria Math" w:eastAsiaTheme="minorEastAsia" w:hAnsi="Cambria Math" w:cs="Times New Roman"/>
                <w:sz w:val="28"/>
                <w:szCs w:val="28"/>
              </w:rPr>
              <m:t>2</m:t>
            </m:r>
          </m:sup>
        </m:sSup>
      </m:oMath>
      <w:r w:rsidRPr="00F72EA5">
        <w:rPr>
          <w:rFonts w:ascii="Times New Roman" w:eastAsiaTheme="minorEastAsia" w:hAnsi="Times New Roman" w:cs="Times New Roman"/>
          <w:sz w:val="28"/>
          <w:szCs w:val="28"/>
        </w:rPr>
        <w:t xml:space="preserve"> от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f</m:t>
            </m:r>
          </m:e>
          <m:sup>
            <m:r>
              <w:rPr>
                <w:rFonts w:ascii="Cambria Math" w:eastAsiaTheme="minorEastAsia" w:hAnsi="Cambria Math" w:cs="Times New Roman"/>
                <w:sz w:val="28"/>
                <w:szCs w:val="28"/>
              </w:rPr>
              <m:t>2</m:t>
            </m:r>
          </m:sup>
        </m:sSup>
      </m:oMath>
      <w:r w:rsidRPr="00F72EA5">
        <w:rPr>
          <w:rFonts w:ascii="Times New Roman" w:eastAsiaTheme="minorEastAsia" w:hAnsi="Times New Roman" w:cs="Times New Roman"/>
          <w:sz w:val="28"/>
          <w:szCs w:val="28"/>
        </w:rPr>
        <w:t xml:space="preserve"> для </w:t>
      </w:r>
      <w:r w:rsidR="00FA3E86">
        <w:rPr>
          <w:rFonts w:ascii="Times New Roman" w:eastAsiaTheme="minorEastAsia" w:hAnsi="Times New Roman" w:cs="Times New Roman"/>
          <w:sz w:val="28"/>
          <w:szCs w:val="28"/>
        </w:rPr>
        <w:t>сигнала, прошедшего через сталь</w:t>
      </w:r>
      <w:r w:rsidRPr="00F72EA5">
        <w:rPr>
          <w:rFonts w:ascii="Times New Roman" w:eastAsiaTheme="minorEastAsia" w:hAnsi="Times New Roman" w:cs="Times New Roman"/>
          <w:sz w:val="28"/>
          <w:szCs w:val="28"/>
        </w:rPr>
        <w:t>.</w:t>
      </w:r>
    </w:p>
    <w:p w:rsidR="00D72D39" w:rsidRPr="00963F3D" w:rsidRDefault="005123FB" w:rsidP="00D72D39">
      <w:pPr>
        <w:spacing w:line="360" w:lineRule="auto"/>
        <w:ind w:firstLine="708"/>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ru-RU"/>
        </w:rPr>
        <w:lastRenderedPageBreak/>
        <w:pict>
          <v:line id="Прямая соединительная линия 9" o:spid="_x0000_s1080" style="position:absolute;left:0;text-align:left;flip:y;z-index:251666432;visibility:visible;mso-width-relative:margin;mso-height-relative:margin" from="218.1pt,49.6pt" to="289.4pt,7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" strokecolor="#c0504d [3205]" strokeweight="2pt">
            <v:shadow on="t" color="black" opacity="24903f" origin=",.5" offset="0,.55556mm"/>
          </v:line>
        </w:pict>
      </w:r>
      <w:r w:rsidR="00C40691">
        <w:rPr>
          <w:rFonts w:ascii="Times New Roman" w:hAnsi="Times New Roman" w:cs="Times New Roman"/>
          <w:noProof/>
          <w:lang w:eastAsia="ru-RU"/>
        </w:rPr>
        <w:drawing>
          <wp:inline distT="0" distB="0" distL="0" distR="0">
            <wp:extent cx="2216785" cy="1932305"/>
            <wp:effectExtent l="1905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8" cstate="print"/>
                    <a:srcRect/>
                    <a:stretch>
                      <a:fillRect/>
                    </a:stretch>
                  </pic:blipFill>
                  <pic:spPr bwMode="auto">
                    <a:xfrm>
                      <a:off x="0" y="0"/>
                      <a:ext cx="2216785" cy="1932305"/>
                    </a:xfrm>
                    <a:prstGeom prst="rect">
                      <a:avLst/>
                    </a:prstGeom>
                    <a:noFill/>
                    <a:ln w="9525">
                      <a:noFill/>
                      <a:miter lim="800000"/>
                      <a:headEnd/>
                      <a:tailEnd/>
                    </a:ln>
                  </pic:spPr>
                </pic:pic>
              </a:graphicData>
            </a:graphic>
          </wp:inline>
        </w:drawing>
      </w:r>
    </w:p>
    <w:p w:rsidR="00D72D39" w:rsidRPr="00F72EA5" w:rsidRDefault="00D72D39" w:rsidP="00D72D39">
      <w:pPr>
        <w:spacing w:line="360" w:lineRule="auto"/>
        <w:jc w:val="center"/>
        <w:rPr>
          <w:rFonts w:ascii="Times New Roman" w:eastAsiaTheme="minorEastAsia" w:hAnsi="Times New Roman" w:cs="Times New Roman"/>
          <w:sz w:val="28"/>
          <w:szCs w:val="28"/>
        </w:rPr>
      </w:pPr>
      <w:r>
        <w:rPr>
          <w:rFonts w:ascii="Times New Roman" w:eastAsia="Times New Roman" w:hAnsi="Times New Roman" w:cs="Times New Roman"/>
          <w:i/>
          <w:color w:val="000000"/>
          <w:sz w:val="28"/>
          <w:szCs w:val="28"/>
          <w:lang w:eastAsia="ru-RU"/>
        </w:rPr>
        <w:t>Рисунок 17</w:t>
      </w:r>
      <w:r w:rsidRPr="00F72EA5">
        <w:rPr>
          <w:rFonts w:ascii="Times New Roman" w:eastAsia="Times New Roman" w:hAnsi="Times New Roman" w:cs="Times New Roman"/>
          <w:i/>
          <w:color w:val="000000"/>
          <w:sz w:val="28"/>
          <w:szCs w:val="28"/>
          <w:lang w:eastAsia="ru-RU"/>
        </w:rPr>
        <w:t xml:space="preserve"> –  График зависимости </w:t>
      </w:r>
      <m:oMath>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d>
                      <m:dPr>
                        <m:begChr m:val="|"/>
                        <m:endChr m:val="|"/>
                        <m:ctrlPr>
                          <w:rPr>
                            <w:rFonts w:ascii="Cambria Math" w:eastAsiaTheme="minorEastAsia" w:hAnsi="Cambria Math" w:cs="Times New Roman"/>
                            <w:b/>
                            <w:i/>
                            <w:sz w:val="28"/>
                            <w:szCs w:val="28"/>
                          </w:rPr>
                        </m:ctrlPr>
                      </m:dPr>
                      <m:e>
                        <m:sSub>
                          <m:sSubPr>
                            <m:ctrlPr>
                              <w:rPr>
                                <w:rFonts w:ascii="Cambria Math" w:eastAsiaTheme="minorEastAsia" w:hAnsi="Cambria Math" w:cs="Times New Roman"/>
                                <w:i/>
                                <w:sz w:val="28"/>
                                <w:szCs w:val="28"/>
                              </w:rPr>
                            </m:ctrlPr>
                          </m:sSub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p</m:t>
                                </m:r>
                              </m:e>
                            </m:acc>
                          </m:e>
                          <m:sub>
                            <m:r>
                              <w:rPr>
                                <w:rFonts w:ascii="Cambria Math" w:eastAsiaTheme="minorEastAsia" w:hAnsi="Cambria Math" w:cs="Times New Roman"/>
                                <w:sz w:val="28"/>
                                <w:szCs w:val="28"/>
                              </w:rPr>
                              <m:t>0</m:t>
                            </m:r>
                          </m:sub>
                        </m:sSub>
                      </m:e>
                    </m:d>
                    <m:r>
                      <w:rPr>
                        <w:rFonts w:ascii="Cambria Math" w:eastAsiaTheme="minorEastAsia" w:hAnsi="Cambria Math" w:cs="Times New Roman"/>
                        <w:sz w:val="28"/>
                        <w:szCs w:val="28"/>
                      </w:rPr>
                      <m:t>f</m:t>
                    </m:r>
                  </m:num>
                  <m:den>
                    <m:d>
                      <m:dPr>
                        <m:begChr m:val="|"/>
                        <m:endChr m:val="|"/>
                        <m:ctrlPr>
                          <w:rPr>
                            <w:rFonts w:ascii="Cambria Math" w:eastAsiaTheme="minorEastAsia" w:hAnsi="Cambria Math" w:cs="Times New Roman"/>
                            <w:b/>
                            <w:i/>
                            <w:sz w:val="28"/>
                            <w:szCs w:val="28"/>
                          </w:rPr>
                        </m:ctrlPr>
                      </m:d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p</m:t>
                            </m:r>
                          </m:e>
                        </m:acc>
                      </m:e>
                    </m:d>
                  </m:den>
                </m:f>
              </m:e>
            </m:d>
          </m:e>
          <m:sup>
            <m:r>
              <w:rPr>
                <w:rFonts w:ascii="Cambria Math" w:eastAsiaTheme="minorEastAsia" w:hAnsi="Cambria Math" w:cs="Times New Roman"/>
                <w:sz w:val="28"/>
                <w:szCs w:val="28"/>
              </w:rPr>
              <m:t>2</m:t>
            </m:r>
          </m:sup>
        </m:sSup>
      </m:oMath>
      <w:r w:rsidRPr="00F72EA5">
        <w:rPr>
          <w:rFonts w:ascii="Times New Roman" w:eastAsiaTheme="minorEastAsia" w:hAnsi="Times New Roman" w:cs="Times New Roman"/>
          <w:i/>
          <w:sz w:val="28"/>
          <w:szCs w:val="28"/>
        </w:rPr>
        <w:t xml:space="preserve"> от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f</m:t>
            </m:r>
          </m:e>
          <m:sup>
            <m:r>
              <w:rPr>
                <w:rFonts w:ascii="Cambria Math" w:eastAsiaTheme="minorEastAsia" w:hAnsi="Cambria Math" w:cs="Times New Roman"/>
                <w:sz w:val="28"/>
                <w:szCs w:val="28"/>
              </w:rPr>
              <m:t>2</m:t>
            </m:r>
          </m:sup>
        </m:sSup>
      </m:oMath>
      <w:r w:rsidRPr="00F72EA5">
        <w:rPr>
          <w:rFonts w:ascii="Times New Roman" w:eastAsiaTheme="minorEastAsia" w:hAnsi="Times New Roman" w:cs="Times New Roman"/>
          <w:i/>
          <w:sz w:val="28"/>
          <w:szCs w:val="28"/>
        </w:rPr>
        <w:t xml:space="preserve"> для сигнала</w:t>
      </w:r>
    </w:p>
    <w:p w:rsidR="00D72D39" w:rsidRPr="00DA3DC4" w:rsidRDefault="00C40691" w:rsidP="00D72D39">
      <w:pPr>
        <w:spacing w:after="0" w:line="360" w:lineRule="auto"/>
        <w:ind w:firstLine="708"/>
        <w:jc w:val="center"/>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прошедшего через сталь</w:t>
      </w:r>
    </w:p>
    <w:p w:rsidR="00D72D39" w:rsidRDefault="00C40691" w:rsidP="00C40691">
      <w:pPr>
        <w:spacing w:after="0" w:line="360" w:lineRule="auto"/>
        <w:jc w:val="both"/>
        <w:rPr>
          <w:rFonts w:ascii="Times New Roman" w:eastAsiaTheme="minorEastAsia" w:hAnsi="Times New Roman" w:cs="Times New Roman"/>
          <w:sz w:val="28"/>
          <w:szCs w:val="28"/>
          <w:lang w:eastAsia="ru-RU"/>
        </w:rPr>
      </w:pPr>
      <w:r>
        <w:rPr>
          <w:rFonts w:ascii="Times New Roman" w:eastAsiaTheme="minorEastAsia" w:hAnsi="Times New Roman" w:cs="Times New Roman"/>
          <w:sz w:val="28"/>
          <w:szCs w:val="28"/>
        </w:rPr>
        <w:t xml:space="preserve">Наиболе высокая точность апроксимации была на </w:t>
      </w:r>
      <w:r w:rsidR="00D72D39" w:rsidRPr="00F72EA5">
        <w:rPr>
          <w:rFonts w:ascii="Times New Roman" w:eastAsiaTheme="minorEastAsia" w:hAnsi="Times New Roman" w:cs="Times New Roman"/>
          <w:sz w:val="28"/>
          <w:szCs w:val="28"/>
        </w:rPr>
        <w:t xml:space="preserve">интервале квадрата частот от 1 до 4, то есть от 1 до 2 МГц в интервале частот. Значение </w:t>
      </w:r>
      <m:oMath>
        <m:sSub>
          <m:sSubPr>
            <m:ctrlPr>
              <w:rPr>
                <w:rFonts w:ascii="Cambria Math" w:hAnsi="Cambria Math" w:cs="Times New Roman"/>
                <w:i/>
                <w:noProof/>
                <w:sz w:val="28"/>
                <w:szCs w:val="28"/>
                <w:lang w:eastAsia="ru-RU"/>
              </w:rPr>
            </m:ctrlPr>
          </m:sSubPr>
          <m:e>
            <m:r>
              <w:rPr>
                <w:rFonts w:ascii="Cambria Math" w:hAnsi="Cambria Math" w:cs="Times New Roman"/>
                <w:noProof/>
                <w:sz w:val="28"/>
                <w:szCs w:val="28"/>
                <w:lang w:eastAsia="ru-RU"/>
              </w:rPr>
              <m:t>f</m:t>
            </m:r>
          </m:e>
          <m:sub>
            <m:r>
              <w:rPr>
                <w:rFonts w:ascii="Cambria Math" w:hAnsi="Cambria Math" w:cs="Times New Roman"/>
                <w:noProof/>
                <w:sz w:val="28"/>
                <w:szCs w:val="28"/>
                <w:lang w:eastAsia="ru-RU"/>
              </w:rPr>
              <m:t>DF</m:t>
            </m:r>
          </m:sub>
        </m:sSub>
      </m:oMath>
      <w:r w:rsidR="00D72D39" w:rsidRPr="00F72EA5">
        <w:rPr>
          <w:rFonts w:ascii="Times New Roman" w:eastAsiaTheme="minorEastAsia" w:hAnsi="Times New Roman" w:cs="Times New Roman"/>
          <w:sz w:val="28"/>
          <w:szCs w:val="28"/>
          <w:lang w:eastAsia="ru-RU"/>
        </w:rPr>
        <w:t xml:space="preserve">, посчитанное с использованием МНК, оказалось равно 1.9 МГц, а ширина пучка </w:t>
      </w:r>
      <m:oMath>
        <m:r>
          <w:rPr>
            <w:rFonts w:ascii="Cambria Math" w:eastAsiaTheme="minorEastAsia" w:hAnsi="Cambria Math" w:cs="Times New Roman"/>
            <w:sz w:val="28"/>
            <w:szCs w:val="28"/>
            <w:lang w:eastAsia="ru-RU"/>
          </w:rPr>
          <m:t xml:space="preserve">a=3.9 </m:t>
        </m:r>
      </m:oMath>
      <w:r w:rsidR="00D72D39" w:rsidRPr="00F72EA5">
        <w:rPr>
          <w:rFonts w:ascii="Times New Roman" w:eastAsiaTheme="minorEastAsia" w:hAnsi="Times New Roman" w:cs="Times New Roman"/>
          <w:sz w:val="28"/>
          <w:szCs w:val="28"/>
          <w:lang w:eastAsia="ru-RU"/>
        </w:rPr>
        <w:t xml:space="preserve">мм. Ниже представлены результаты для значений </w:t>
      </w:r>
      <m:oMath>
        <m:sSub>
          <m:sSubPr>
            <m:ctrlPr>
              <w:rPr>
                <w:rFonts w:ascii="Cambria Math" w:hAnsi="Cambria Math" w:cs="Times New Roman"/>
                <w:i/>
                <w:noProof/>
                <w:sz w:val="28"/>
                <w:szCs w:val="28"/>
                <w:lang w:eastAsia="ru-RU"/>
              </w:rPr>
            </m:ctrlPr>
          </m:sSubPr>
          <m:e>
            <m:r>
              <w:rPr>
                <w:rFonts w:ascii="Cambria Math" w:hAnsi="Cambria Math" w:cs="Times New Roman"/>
                <w:noProof/>
                <w:sz w:val="28"/>
                <w:szCs w:val="28"/>
                <w:lang w:eastAsia="ru-RU"/>
              </w:rPr>
              <m:t>f</m:t>
            </m:r>
          </m:e>
          <m:sub>
            <m:r>
              <w:rPr>
                <w:rFonts w:ascii="Cambria Math" w:hAnsi="Cambria Math" w:cs="Times New Roman"/>
                <w:noProof/>
                <w:sz w:val="28"/>
                <w:szCs w:val="28"/>
                <w:lang w:eastAsia="ru-RU"/>
              </w:rPr>
              <m:t>DF</m:t>
            </m:r>
          </m:sub>
        </m:sSub>
      </m:oMath>
      <w:r w:rsidR="00D72D39" w:rsidRPr="00F72EA5">
        <w:rPr>
          <w:rFonts w:ascii="Times New Roman" w:eastAsiaTheme="minorEastAsia" w:hAnsi="Times New Roman" w:cs="Times New Roman"/>
          <w:sz w:val="28"/>
          <w:szCs w:val="28"/>
          <w:lang w:eastAsia="ru-RU"/>
        </w:rPr>
        <w:t xml:space="preserve"> и </w:t>
      </w:r>
      <m:oMath>
        <m:r>
          <w:rPr>
            <w:rFonts w:ascii="Cambria Math" w:eastAsiaTheme="minorEastAsia" w:hAnsi="Cambria Math" w:cs="Times New Roman"/>
            <w:sz w:val="28"/>
            <w:szCs w:val="28"/>
            <w:lang w:eastAsia="ru-RU"/>
          </w:rPr>
          <m:t>a</m:t>
        </m:r>
      </m:oMath>
      <w:r w:rsidR="00D72D39">
        <w:rPr>
          <w:rFonts w:ascii="Times New Roman" w:eastAsiaTheme="minorEastAsia" w:hAnsi="Times New Roman" w:cs="Times New Roman"/>
          <w:sz w:val="28"/>
          <w:szCs w:val="28"/>
          <w:lang w:eastAsia="ru-RU"/>
        </w:rPr>
        <w:t xml:space="preserve"> для разных материалов:</w:t>
      </w:r>
      <w:r w:rsidR="00FA3E86">
        <w:rPr>
          <w:rFonts w:ascii="Times New Roman" w:eastAsiaTheme="minorEastAsia" w:hAnsi="Times New Roman" w:cs="Times New Roman"/>
          <w:sz w:val="28"/>
          <w:szCs w:val="28"/>
          <w:lang w:eastAsia="ru-RU"/>
        </w:rPr>
        <w:t xml:space="preserve"> (</w:t>
      </w:r>
      <w:r w:rsidR="00FA3E86">
        <w:rPr>
          <w:rFonts w:ascii="Times New Roman" w:eastAsiaTheme="minorEastAsia" w:hAnsi="Times New Roman" w:cs="Times New Roman"/>
          <w:sz w:val="28"/>
          <w:szCs w:val="28"/>
          <w:lang w:val="en-US" w:eastAsia="ru-RU"/>
        </w:rPr>
        <w:t>fix</w:t>
      </w:r>
      <w:r w:rsidR="00FA3E86">
        <w:rPr>
          <w:rFonts w:ascii="Times New Roman" w:eastAsiaTheme="minorEastAsia" w:hAnsi="Times New Roman" w:cs="Times New Roman"/>
          <w:sz w:val="28"/>
          <w:szCs w:val="28"/>
          <w:lang w:eastAsia="ru-RU"/>
        </w:rPr>
        <w:t>)</w:t>
      </w:r>
    </w:p>
    <w:p w:rsidR="00D72D39" w:rsidRPr="00F72EA5" w:rsidRDefault="00D72D39" w:rsidP="00D72D39">
      <w:pPr>
        <w:spacing w:after="0" w:line="240" w:lineRule="auto"/>
        <w:jc w:val="center"/>
        <w:rPr>
          <w:rFonts w:ascii="Times New Roman" w:eastAsia="Times New Roman" w:hAnsi="Times New Roman" w:cs="Times New Roman"/>
          <w:i/>
          <w:color w:val="000000"/>
          <w:sz w:val="28"/>
          <w:szCs w:val="28"/>
          <w:lang w:eastAsia="ru-RU"/>
        </w:rPr>
      </w:pPr>
      <w:r>
        <w:rPr>
          <w:rFonts w:ascii="Times New Roman" w:eastAsia="Times New Roman" w:hAnsi="Times New Roman" w:cs="Times New Roman"/>
          <w:i/>
          <w:color w:val="000000"/>
          <w:sz w:val="28"/>
          <w:szCs w:val="28"/>
          <w:lang w:eastAsia="ru-RU"/>
        </w:rPr>
        <w:t xml:space="preserve">Таблица 1 – </w:t>
      </w:r>
      <w:r w:rsidRPr="00F72EA5">
        <w:rPr>
          <w:rFonts w:ascii="Times New Roman" w:eastAsia="Times New Roman" w:hAnsi="Times New Roman" w:cs="Times New Roman"/>
          <w:i/>
          <w:color w:val="000000"/>
          <w:sz w:val="28"/>
          <w:szCs w:val="28"/>
          <w:lang w:eastAsia="ru-RU"/>
        </w:rPr>
        <w:t xml:space="preserve"> Значения дифракционной частоты и ширины пучка для различных материалов</w:t>
      </w:r>
    </w:p>
    <w:p w:rsidR="00D72D39" w:rsidRPr="00105DD7" w:rsidRDefault="005123FB" w:rsidP="00D72D39">
      <w:pPr>
        <w:spacing w:after="0" w:line="240" w:lineRule="auto"/>
        <w:jc w:val="center"/>
        <w:rPr>
          <w:rFonts w:ascii="Calibri" w:eastAsia="Times New Roman" w:hAnsi="Calibri" w:cs="Times New Roman"/>
          <w:color w:val="000000"/>
          <w:lang w:eastAsia="ru-RU"/>
        </w:rPr>
      </w:pPr>
      <w:r>
        <w:rPr>
          <w:rFonts w:ascii="Calibri" w:eastAsia="Times New Roman" w:hAnsi="Calibri" w:cs="Times New Roman"/>
          <w:noProof/>
          <w:color w:val="000000"/>
          <w:lang w:eastAsia="ru-RU"/>
        </w:rPr>
        <w:pict>
          <v:shape id="Объект 7" o:spid="_x0000_s1079" type="#_x0000_t75" style="position:absolute;left:0;text-align:left;margin-left:71.8pt;margin-top:7.7pt;width:314.4pt;height:44.55pt;z-index:251667456;visibility:visible">
            <v:imagedata r:id="rId49" o:title=""/>
          </v:shape>
          <o:OLEObject Type="Embed" ProgID="Excel.Sheet.12" ShapeID="Объект 7" DrawAspect="Content" ObjectID="_1588258078" r:id="rId50"/>
        </w:pict>
      </w:r>
    </w:p>
    <w:p w:rsidR="00D72D39" w:rsidRPr="00AA3D11" w:rsidRDefault="00D72D39" w:rsidP="00C40691">
      <w:pPr>
        <w:spacing w:after="0" w:line="240" w:lineRule="auto"/>
        <w:rPr>
          <w:rFonts w:ascii="Times New Roman" w:eastAsia="Times New Roman" w:hAnsi="Times New Roman" w:cs="Times New Roman"/>
          <w:i/>
          <w:color w:val="000000"/>
          <w:lang w:eastAsia="ru-RU"/>
        </w:rPr>
      </w:pPr>
    </w:p>
    <w:p w:rsidR="009B3CAD" w:rsidRDefault="009B3CAD" w:rsidP="00D72D39">
      <w:pPr>
        <w:pStyle w:val="Index"/>
        <w:spacing w:line="360" w:lineRule="auto"/>
        <w:rPr>
          <w:rFonts w:ascii="Times New Roman" w:eastAsia="Times New Roman" w:hAnsi="Times New Roman" w:cs="Times New Roman"/>
          <w:color w:val="000000"/>
          <w:sz w:val="28"/>
          <w:szCs w:val="28"/>
          <w:lang w:eastAsia="ru-RU"/>
        </w:rPr>
      </w:pPr>
    </w:p>
    <w:p w:rsidR="00D72D39" w:rsidRDefault="00D72D39" w:rsidP="00D72D39">
      <w:pPr>
        <w:pStyle w:val="Index"/>
        <w:spacing w:line="360" w:lineRule="auto"/>
        <w:rPr>
          <w:rFonts w:ascii="Times New Roman" w:hAnsi="Times New Roman" w:cs="Times New Roman"/>
          <w:color w:val="000000"/>
          <w:sz w:val="28"/>
          <w:szCs w:val="28"/>
        </w:rPr>
      </w:pPr>
      <w:r w:rsidRPr="00451BBE">
        <w:rPr>
          <w:rFonts w:ascii="Times New Roman" w:eastAsia="Times New Roman" w:hAnsi="Times New Roman" w:cs="Times New Roman"/>
          <w:color w:val="000000"/>
          <w:sz w:val="28"/>
          <w:szCs w:val="28"/>
          <w:lang w:eastAsia="ru-RU"/>
        </w:rPr>
        <w:t xml:space="preserve">Среднее значение параметра </w:t>
      </w:r>
      <m:oMath>
        <m:r>
          <w:rPr>
            <w:rFonts w:ascii="Cambria Math" w:eastAsia="Times New Roman" w:hAnsi="Cambria Math" w:cs="Times New Roman"/>
            <w:color w:val="000000"/>
            <w:sz w:val="28"/>
            <w:szCs w:val="28"/>
            <w:lang w:eastAsia="ru-RU"/>
          </w:rPr>
          <m:t>a=</m:t>
        </m:r>
      </m:oMath>
      <w:r w:rsidRPr="00451BBE">
        <w:rPr>
          <w:rFonts w:ascii="Times New Roman" w:eastAsia="Times New Roman" w:hAnsi="Times New Roman" w:cs="Times New Roman"/>
          <w:color w:val="000000"/>
          <w:sz w:val="28"/>
          <w:szCs w:val="28"/>
          <w:lang w:eastAsia="ru-RU"/>
        </w:rPr>
        <w:t xml:space="preserve"> </w:t>
      </w:r>
      <w:r w:rsidRPr="00451BBE">
        <w:rPr>
          <w:rFonts w:ascii="Times New Roman" w:hAnsi="Times New Roman" w:cs="Times New Roman"/>
          <w:color w:val="000000"/>
          <w:sz w:val="28"/>
          <w:szCs w:val="28"/>
        </w:rPr>
        <w:t>3,7</w:t>
      </w:r>
      <w:r w:rsidRPr="00451BBE">
        <w:rPr>
          <w:rFonts w:ascii="Times New Roman" w:hAnsi="Times New Roman" w:cs="Times New Roman"/>
          <w:sz w:val="28"/>
          <w:szCs w:val="28"/>
        </w:rPr>
        <w:t>±0,3</w:t>
      </w:r>
      <w:r w:rsidRPr="00451BBE">
        <w:rPr>
          <w:rFonts w:ascii="Times New Roman" w:hAnsi="Times New Roman" w:cs="Times New Roman"/>
          <w:color w:val="000000"/>
          <w:sz w:val="28"/>
          <w:szCs w:val="28"/>
        </w:rPr>
        <w:t xml:space="preserve"> мм. Стоит отметить, что в технической характеристике дефектоскопа указывается примерное значение ширины пучка </w:t>
      </w:r>
      <m:oMath>
        <m:r>
          <w:rPr>
            <w:rFonts w:ascii="Cambria Math" w:hAnsi="Cambria Math" w:cs="Times New Roman"/>
            <w:color w:val="000000"/>
            <w:sz w:val="28"/>
            <w:szCs w:val="28"/>
          </w:rPr>
          <m:t>a</m:t>
        </m:r>
      </m:oMath>
      <w:r w:rsidRPr="00451BBE">
        <w:rPr>
          <w:rFonts w:ascii="Times New Roman" w:eastAsiaTheme="minorEastAsia" w:hAnsi="Times New Roman" w:cs="Times New Roman"/>
          <w:color w:val="000000"/>
          <w:sz w:val="28"/>
          <w:szCs w:val="28"/>
        </w:rPr>
        <w:t>:</w:t>
      </w:r>
      <w:r w:rsidRPr="00451BBE">
        <w:rPr>
          <w:rFonts w:ascii="Times New Roman" w:hAnsi="Times New Roman" w:cs="Times New Roman"/>
          <w:color w:val="000000"/>
          <w:sz w:val="28"/>
          <w:szCs w:val="28"/>
        </w:rPr>
        <w:t xml:space="preserve"> 3-4 мм.</w:t>
      </w:r>
    </w:p>
    <w:p w:rsidR="00443360" w:rsidRDefault="00C40691">
      <w:pP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Таким </w:t>
      </w:r>
      <w:r w:rsidR="0049695D">
        <w:rPr>
          <w:rFonts w:ascii="Times New Roman" w:hAnsi="Times New Roman" w:cs="Times New Roman"/>
          <w:color w:val="000000"/>
          <w:sz w:val="28"/>
          <w:szCs w:val="28"/>
        </w:rPr>
        <w:t>образом, описанный выше алгоритм</w:t>
      </w:r>
      <w:r>
        <w:rPr>
          <w:rFonts w:ascii="Times New Roman" w:hAnsi="Times New Roman" w:cs="Times New Roman"/>
          <w:color w:val="000000"/>
          <w:sz w:val="28"/>
          <w:szCs w:val="28"/>
        </w:rPr>
        <w:t xml:space="preserve"> подходит для определения дифракционно</w:t>
      </w:r>
      <w:r w:rsidR="0049695D">
        <w:rPr>
          <w:rFonts w:ascii="Times New Roman" w:hAnsi="Times New Roman" w:cs="Times New Roman"/>
          <w:color w:val="000000"/>
          <w:sz w:val="28"/>
          <w:szCs w:val="28"/>
        </w:rPr>
        <w:t xml:space="preserve">й частоты. </w:t>
      </w:r>
    </w:p>
    <w:p w:rsidR="00443360" w:rsidRDefault="00443360">
      <w:pPr>
        <w:spacing w:after="0" w:line="240" w:lineRule="auto"/>
        <w:rPr>
          <w:rFonts w:ascii="Times New Roman" w:hAnsi="Times New Roman" w:cs="Times New Roman"/>
          <w:color w:val="000000"/>
          <w:sz w:val="28"/>
          <w:szCs w:val="28"/>
        </w:rPr>
      </w:pPr>
    </w:p>
    <w:p w:rsidR="00443360" w:rsidRDefault="00443360" w:rsidP="00443360">
      <w:pPr>
        <w:pStyle w:val="2"/>
      </w:pPr>
      <w:r>
        <w:t>2.6 Компенсация дифракции</w:t>
      </w:r>
    </w:p>
    <w:p w:rsidR="00443360" w:rsidRPr="00DA3DC4" w:rsidRDefault="00443360" w:rsidP="00443360">
      <w:pPr>
        <w:spacing w:line="360" w:lineRule="auto"/>
        <w:ind w:firstLine="708"/>
        <w:jc w:val="both"/>
        <w:rPr>
          <w:rFonts w:ascii="Times New Roman" w:eastAsiaTheme="minorEastAsia" w:hAnsi="Times New Roman" w:cs="Times New Roman"/>
          <w:sz w:val="28"/>
          <w:szCs w:val="28"/>
          <w:lang w:eastAsia="ru-RU"/>
        </w:rPr>
      </w:pPr>
      <w:r w:rsidRPr="00451BBE">
        <w:rPr>
          <w:rFonts w:ascii="Times New Roman" w:hAnsi="Times New Roman" w:cs="Times New Roman"/>
          <w:sz w:val="28"/>
          <w:szCs w:val="28"/>
          <w:lang w:eastAsia="ru-RU"/>
        </w:rPr>
        <w:t xml:space="preserve">Зная значение </w:t>
      </w:r>
      <m:oMath>
        <m:sSub>
          <m:sSubPr>
            <m:ctrlPr>
              <w:rPr>
                <w:rFonts w:ascii="Cambria Math" w:hAnsi="Cambria Math" w:cs="Times New Roman"/>
                <w:i/>
                <w:noProof/>
                <w:sz w:val="28"/>
                <w:szCs w:val="28"/>
                <w:lang w:eastAsia="ru-RU"/>
              </w:rPr>
            </m:ctrlPr>
          </m:sSubPr>
          <m:e>
            <m:r>
              <w:rPr>
                <w:rFonts w:ascii="Cambria Math" w:hAnsi="Cambria Math" w:cs="Times New Roman"/>
                <w:noProof/>
                <w:sz w:val="28"/>
                <w:szCs w:val="28"/>
                <w:lang w:eastAsia="ru-RU"/>
              </w:rPr>
              <m:t>f</m:t>
            </m:r>
          </m:e>
          <m:sub>
            <m:r>
              <w:rPr>
                <w:rFonts w:ascii="Cambria Math" w:hAnsi="Cambria Math" w:cs="Times New Roman"/>
                <w:noProof/>
                <w:sz w:val="28"/>
                <w:szCs w:val="28"/>
                <w:lang w:eastAsia="ru-RU"/>
              </w:rPr>
              <m:t>DF</m:t>
            </m:r>
          </m:sub>
        </m:sSub>
      </m:oMath>
      <w:r w:rsidRPr="00451BBE">
        <w:rPr>
          <w:rFonts w:ascii="Times New Roman" w:eastAsiaTheme="minorEastAsia" w:hAnsi="Times New Roman" w:cs="Times New Roman"/>
          <w:sz w:val="28"/>
          <w:szCs w:val="28"/>
          <w:lang w:eastAsia="ru-RU"/>
        </w:rPr>
        <w:t>, мы можем приступить к компенсации дифракции. Выше было записано выражение для компенсирующего оператора</w:t>
      </w:r>
      <w:r>
        <w:rPr>
          <w:rFonts w:ascii="Times New Roman" w:eastAsiaTheme="minorEastAsia" w:hAnsi="Times New Roman" w:cs="Times New Roman"/>
          <w:sz w:val="28"/>
          <w:szCs w:val="28"/>
          <w:lang w:eastAsia="ru-RU"/>
        </w:rPr>
        <w:t xml:space="preserve"> без учета размера приемника</w:t>
      </w:r>
      <w:r w:rsidRPr="00451BBE">
        <w:rPr>
          <w:rFonts w:ascii="Times New Roman" w:eastAsiaTheme="minorEastAsia" w:hAnsi="Times New Roman" w:cs="Times New Roman"/>
          <w:sz w:val="28"/>
          <w:szCs w:val="28"/>
          <w:lang w:eastAsia="ru-RU"/>
        </w:rPr>
        <w:t xml:space="preserve">:  </w:t>
      </w:r>
    </w:p>
    <w:p w:rsidR="00443360" w:rsidRPr="00451BBE" w:rsidRDefault="005123FB" w:rsidP="00443360">
      <w:pPr>
        <w:spacing w:line="360" w:lineRule="auto"/>
        <w:jc w:val="right"/>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p</m:t>
                </m:r>
              </m:e>
            </m:acc>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(f)</m:t>
        </m:r>
        <m:r>
          <w:rPr>
            <w:rFonts w:ascii="Cambria Math" w:eastAsiaTheme="minorEastAsia" w:hAnsi="Cambria Math" w:cs="Times New Roman"/>
            <w:sz w:val="28"/>
            <w:szCs w:val="28"/>
            <w:lang w:val="en-US"/>
          </w:rPr>
          <m:t> </m:t>
        </m:r>
        <m:r>
          <m:rPr>
            <m:sty m:val="bi"/>
          </m:rPr>
          <w:rPr>
            <w:rFonts w:ascii="Cambria Math" w:eastAsia="Times New Roman" w:hAnsi="Cambria Math" w:cs="Times New Roman"/>
            <w:sz w:val="28"/>
            <w:szCs w:val="28"/>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p</m:t>
            </m:r>
          </m:e>
        </m:acc>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imes New Roman" w:hAnsi="Cambria Math" w:cs="Times New Roman"/>
            <w:sz w:val="28"/>
            <w:szCs w:val="28"/>
          </w:rPr>
          <m:t>(1-</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i</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DF</m:t>
                </m:r>
              </m:sub>
            </m:sSub>
          </m:num>
          <m:den>
            <m:r>
              <w:rPr>
                <w:rFonts w:ascii="Cambria Math" w:eastAsiaTheme="minorEastAsia" w:hAnsi="Cambria Math" w:cs="Times New Roman"/>
                <w:sz w:val="28"/>
                <w:szCs w:val="28"/>
              </w:rPr>
              <m:t>f</m:t>
            </m:r>
          </m:den>
        </m:f>
        <m:r>
          <w:rPr>
            <w:rFonts w:ascii="Cambria Math" w:eastAsiaTheme="minorEastAsia" w:hAnsi="Cambria Math" w:cs="Times New Roman"/>
            <w:sz w:val="28"/>
            <w:szCs w:val="28"/>
          </w:rPr>
          <m:t>)</m:t>
        </m:r>
      </m:oMath>
      <w:r w:rsidR="00443360" w:rsidRPr="00451BBE">
        <w:rPr>
          <w:rFonts w:ascii="Times New Roman" w:eastAsiaTheme="minorEastAsia" w:hAnsi="Times New Roman" w:cs="Times New Roman"/>
          <w:sz w:val="28"/>
          <w:szCs w:val="28"/>
        </w:rPr>
        <w:tab/>
      </w:r>
      <w:r w:rsidR="00443360">
        <w:rPr>
          <w:rFonts w:ascii="Times New Roman" w:eastAsiaTheme="minorEastAsia" w:hAnsi="Times New Roman" w:cs="Times New Roman"/>
          <w:sz w:val="28"/>
          <w:szCs w:val="28"/>
        </w:rPr>
        <w:tab/>
      </w:r>
      <w:r w:rsidR="00443360">
        <w:rPr>
          <w:rFonts w:ascii="Times New Roman" w:eastAsiaTheme="minorEastAsia" w:hAnsi="Times New Roman" w:cs="Times New Roman"/>
          <w:sz w:val="28"/>
          <w:szCs w:val="28"/>
        </w:rPr>
        <w:tab/>
      </w:r>
      <w:r w:rsidR="00443360">
        <w:rPr>
          <w:rFonts w:ascii="Times New Roman" w:eastAsiaTheme="minorEastAsia" w:hAnsi="Times New Roman" w:cs="Times New Roman"/>
          <w:sz w:val="28"/>
          <w:szCs w:val="28"/>
        </w:rPr>
        <w:tab/>
      </w:r>
      <w:r w:rsidR="00443360">
        <w:rPr>
          <w:rFonts w:ascii="Times New Roman" w:eastAsiaTheme="minorEastAsia" w:hAnsi="Times New Roman" w:cs="Times New Roman"/>
          <w:sz w:val="28"/>
          <w:szCs w:val="28"/>
        </w:rPr>
        <w:tab/>
      </w:r>
      <w:r w:rsidR="00443360" w:rsidRPr="00451BBE">
        <w:rPr>
          <w:rFonts w:ascii="Times New Roman" w:eastAsiaTheme="minorEastAsia" w:hAnsi="Times New Roman" w:cs="Times New Roman"/>
          <w:sz w:val="28"/>
          <w:szCs w:val="28"/>
        </w:rPr>
        <w:t>(</w:t>
      </w:r>
      <w:r w:rsidR="00443360">
        <w:rPr>
          <w:rFonts w:ascii="Times New Roman" w:eastAsiaTheme="minorEastAsia" w:hAnsi="Times New Roman" w:cs="Times New Roman"/>
          <w:sz w:val="28"/>
          <w:szCs w:val="28"/>
        </w:rPr>
        <w:t>3.3.1</w:t>
      </w:r>
      <w:r w:rsidR="00443360" w:rsidRPr="00451BBE">
        <w:rPr>
          <w:rFonts w:ascii="Times New Roman" w:eastAsiaTheme="minorEastAsia" w:hAnsi="Times New Roman" w:cs="Times New Roman"/>
          <w:sz w:val="28"/>
          <w:szCs w:val="28"/>
        </w:rPr>
        <w:t>)</w:t>
      </w:r>
    </w:p>
    <w:p w:rsidR="00443360" w:rsidRDefault="00443360" w:rsidP="00443360">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И с учетом размера приемника:</w:t>
      </w:r>
    </w:p>
    <w:p w:rsidR="00443360" w:rsidRDefault="00443360" w:rsidP="00443360">
      <m:oMathPara>
        <m:oMath>
          <m:r>
            <w:rPr>
              <w:rFonts w:ascii="Cambria Math" w:hAnsi="Cambria Math" w:cs="Times New Roman"/>
              <w:sz w:val="28"/>
              <w:szCs w:val="28"/>
              <w:lang w:val="en-US"/>
            </w:rPr>
            <m:t>π</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a</m:t>
              </m:r>
            </m:e>
            <m:sup>
              <m:r>
                <w:rPr>
                  <w:rFonts w:ascii="Cambria Math" w:eastAsiaTheme="minorEastAsia" w:hAnsi="Cambria Math" w:cs="Times New Roman"/>
                  <w:sz w:val="28"/>
                  <w:szCs w:val="28"/>
                </w:rPr>
                <m:t>2</m:t>
              </m:r>
            </m:sup>
          </m:sSup>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1-</m:t>
              </m:r>
              <m:sSup>
                <m:sSupPr>
                  <m:ctrlPr>
                    <w:rPr>
                      <w:rFonts w:ascii="Cambria Math" w:hAnsi="Cambria Math" w:cs="Times New Roman"/>
                      <w:i/>
                      <w:sz w:val="28"/>
                      <w:szCs w:val="28"/>
                    </w:rPr>
                  </m:ctrlPr>
                </m:sSupPr>
                <m:e>
                  <m:r>
                    <w:rPr>
                      <w:rFonts w:ascii="Cambria Math" w:hAnsi="Cambria Math" w:cs="Times New Roman"/>
                      <w:sz w:val="28"/>
                      <w:szCs w:val="28"/>
                    </w:rPr>
                    <m:t>e</m:t>
                  </m:r>
                </m:e>
                <m:sup>
                  <m:d>
                    <m:dPr>
                      <m:begChr m:val="["/>
                      <m:endChr m:val="]"/>
                      <m:ctrlPr>
                        <w:rPr>
                          <w:rFonts w:ascii="Cambria Math" w:hAnsi="Cambria Math" w:cs="Times New Roman"/>
                          <w:i/>
                          <w:sz w:val="28"/>
                          <w:szCs w:val="28"/>
                        </w:rPr>
                      </m:ctrlPr>
                    </m:dPr>
                    <m:e>
                      <m:r>
                        <w:rPr>
                          <w:rFonts w:ascii="Cambria Math" w:hAnsi="Cambria Math" w:cs="Times New Roman"/>
                          <w:sz w:val="28"/>
                          <w:szCs w:val="28"/>
                        </w:rPr>
                        <m:t>-</m:t>
                      </m:r>
                      <m:f>
                        <m:fPr>
                          <m:ctrlPr>
                            <w:rPr>
                              <w:rFonts w:ascii="Cambria Math" w:hAnsi="Cambria Math" w:cs="Times New Roman"/>
                              <w:i/>
                              <w:sz w:val="28"/>
                              <w:szCs w:val="28"/>
                            </w:rPr>
                          </m:ctrlPr>
                        </m:fPr>
                        <m:num>
                          <m:sSubSup>
                            <m:sSubSupPr>
                              <m:ctrlPr>
                                <w:rPr>
                                  <w:rFonts w:ascii="Cambria Math" w:hAnsi="Cambria Math" w:cs="Times New Roman"/>
                                  <w:i/>
                                  <w:sz w:val="28"/>
                                  <w:szCs w:val="28"/>
                                </w:rPr>
                              </m:ctrlPr>
                            </m:sSubSupPr>
                            <m:e>
                              <m:r>
                                <w:rPr>
                                  <w:rFonts w:ascii="Cambria Math" w:hAnsi="Cambria Math" w:cs="Times New Roman"/>
                                  <w:sz w:val="28"/>
                                  <w:szCs w:val="28"/>
                                </w:rPr>
                                <m:t>r</m:t>
                              </m:r>
                            </m:e>
                            <m:sub>
                              <m:r>
                                <w:rPr>
                                  <w:rFonts w:ascii="Cambria Math" w:hAnsi="Cambria Math" w:cs="Times New Roman"/>
                                  <w:sz w:val="28"/>
                                  <w:szCs w:val="28"/>
                                </w:rPr>
                                <m:t>0</m:t>
                              </m:r>
                            </m:sub>
                            <m:sup>
                              <m:r>
                                <w:rPr>
                                  <w:rFonts w:ascii="Cambria Math" w:hAnsi="Cambria Math" w:cs="Times New Roman"/>
                                  <w:sz w:val="28"/>
                                  <w:szCs w:val="28"/>
                                </w:rPr>
                                <m:t>2</m:t>
                              </m:r>
                            </m:sup>
                          </m:sSubSup>
                        </m:num>
                        <m:den>
                          <m:sSup>
                            <m:sSupPr>
                              <m:ctrlPr>
                                <w:rPr>
                                  <w:rFonts w:ascii="Cambria Math" w:hAnsi="Cambria Math"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rPr>
                                <m:t>2</m:t>
                              </m:r>
                            </m:sup>
                          </m:sSup>
                          <m:d>
                            <m:dPr>
                              <m:ctrlPr>
                                <w:rPr>
                                  <w:rFonts w:ascii="Cambria Math" w:hAnsi="Cambria Math" w:cs="Times New Roman"/>
                                  <w:i/>
                                  <w:sz w:val="28"/>
                                  <w:szCs w:val="28"/>
                                </w:rPr>
                              </m:ctrlPr>
                            </m:dPr>
                            <m:e>
                              <m:r>
                                <w:rPr>
                                  <w:rFonts w:ascii="Cambria Math" w:hAnsi="Cambria Math" w:cs="Times New Roman"/>
                                  <w:sz w:val="28"/>
                                  <w:szCs w:val="28"/>
                                </w:rPr>
                                <m:t>1+</m:t>
                              </m:r>
                              <m:f>
                                <m:fPr>
                                  <m:ctrlPr>
                                    <w:rPr>
                                      <w:rFonts w:ascii="Cambria Math" w:hAnsi="Cambria Math" w:cs="Times New Roman"/>
                                      <w:i/>
                                      <w:sz w:val="28"/>
                                      <w:szCs w:val="28"/>
                                    </w:rPr>
                                  </m:ctrlPr>
                                </m:fPr>
                                <m:num>
                                  <m:r>
                                    <w:rPr>
                                      <w:rFonts w:ascii="Cambria Math" w:hAnsi="Cambria Math" w:cs="Times New Roman"/>
                                      <w:sz w:val="28"/>
                                      <w:szCs w:val="28"/>
                                    </w:rPr>
                                    <m:t>i</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D</m:t>
                                      </m:r>
                                    </m:sub>
                                  </m:sSub>
                                </m:num>
                                <m:den>
                                  <m:r>
                                    <w:rPr>
                                      <w:rFonts w:ascii="Cambria Math" w:hAnsi="Cambria Math" w:cs="Times New Roman"/>
                                      <w:sz w:val="28"/>
                                      <w:szCs w:val="28"/>
                                    </w:rPr>
                                    <m:t>f</m:t>
                                  </m:r>
                                </m:den>
                              </m:f>
                            </m:e>
                          </m:d>
                        </m:den>
                      </m:f>
                    </m:e>
                  </m:d>
                </m:sup>
              </m:sSup>
            </m:e>
          </m:d>
        </m:oMath>
      </m:oMathPara>
      <w:r>
        <w:rPr>
          <w:rFonts w:ascii="Times New Roman" w:eastAsiaTheme="minorEastAsia" w:hAnsi="Times New Roman" w:cs="Times New Roman"/>
          <w:sz w:val="28"/>
          <w:szCs w:val="28"/>
        </w:rPr>
        <w:br/>
      </w:r>
      <w:r>
        <w:t>Однако нельзя применять компенсирующий оператор, ко всему спектральному диапазону сигнала. Рассмотрим график модуля компенсирующего оператора.</w:t>
      </w:r>
    </w:p>
    <w:p w:rsidR="00443360" w:rsidRDefault="00443360" w:rsidP="00443360">
      <w:pPr>
        <w:spacing w:line="360" w:lineRule="auto"/>
        <w:jc w:val="both"/>
        <w:rPr>
          <w:rFonts w:ascii="Times New Roman" w:eastAsiaTheme="minorEastAsia" w:hAnsi="Times New Roman" w:cs="Times New Roman"/>
          <w:sz w:val="28"/>
          <w:szCs w:val="28"/>
        </w:rPr>
      </w:pPr>
    </w:p>
    <w:p w:rsidR="00443360" w:rsidRDefault="00443360" w:rsidP="00443360">
      <w:pPr>
        <w:spacing w:line="360" w:lineRule="auto"/>
        <w:jc w:val="both"/>
        <w:rPr>
          <w:rFonts w:ascii="Times New Roman" w:eastAsiaTheme="minorEastAsia" w:hAnsi="Times New Roman" w:cs="Times New Roman"/>
          <w:sz w:val="28"/>
          <w:szCs w:val="28"/>
        </w:rPr>
      </w:pPr>
    </w:p>
    <w:p w:rsidR="00443360" w:rsidRDefault="00443360" w:rsidP="00443360">
      <w:pPr>
        <w:jc w:val="center"/>
        <w:rPr>
          <w:rFonts w:eastAsiaTheme="minorEastAsia"/>
          <w:lang w:eastAsia="ru-RU"/>
        </w:rPr>
      </w:pPr>
      <w:r>
        <w:rPr>
          <w:rFonts w:eastAsiaTheme="minorEastAsia"/>
          <w:noProof/>
          <w:lang w:eastAsia="ru-RU"/>
        </w:rPr>
        <w:drawing>
          <wp:inline distT="0" distB="0" distL="0" distR="0">
            <wp:extent cx="3657600" cy="2389505"/>
            <wp:effectExtent l="1905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1" cstate="print"/>
                    <a:srcRect/>
                    <a:stretch>
                      <a:fillRect/>
                    </a:stretch>
                  </pic:blipFill>
                  <pic:spPr bwMode="auto">
                    <a:xfrm>
                      <a:off x="0" y="0"/>
                      <a:ext cx="3657600" cy="2389505"/>
                    </a:xfrm>
                    <a:prstGeom prst="rect">
                      <a:avLst/>
                    </a:prstGeom>
                    <a:noFill/>
                    <a:ln w="9525">
                      <a:noFill/>
                      <a:miter lim="800000"/>
                      <a:headEnd/>
                      <a:tailEnd/>
                    </a:ln>
                  </pic:spPr>
                </pic:pic>
              </a:graphicData>
            </a:graphic>
          </wp:inline>
        </w:drawing>
      </w:r>
    </w:p>
    <w:p w:rsidR="00443360" w:rsidRPr="00443360" w:rsidRDefault="00443360" w:rsidP="00443360">
      <w:pPr>
        <w:spacing w:line="360" w:lineRule="auto"/>
        <w:jc w:val="center"/>
        <w:rPr>
          <w:rFonts w:eastAsiaTheme="minorEastAsia"/>
          <w:i/>
          <w:noProof/>
          <w:sz w:val="28"/>
          <w:szCs w:val="28"/>
        </w:rPr>
      </w:pPr>
      <w:r>
        <w:rPr>
          <w:rFonts w:ascii="Times New Roman" w:eastAsiaTheme="minorEastAsia" w:hAnsi="Times New Roman" w:cs="Times New Roman"/>
          <w:i/>
          <w:noProof/>
          <w:sz w:val="28"/>
          <w:szCs w:val="28"/>
          <w:lang w:eastAsia="ru-RU"/>
        </w:rPr>
        <w:t>Рисунок 18 – График зависимости модуля компенсирующего оператора</w:t>
      </w:r>
      <w:r w:rsidRPr="00443360">
        <w:rPr>
          <w:rFonts w:ascii="Times New Roman" w:eastAsiaTheme="minorEastAsia" w:hAnsi="Times New Roman" w:cs="Times New Roman"/>
          <w:i/>
          <w:noProof/>
          <w:sz w:val="28"/>
          <w:szCs w:val="28"/>
          <w:lang w:eastAsia="ru-RU"/>
        </w:rPr>
        <w:t xml:space="preserve"> </w:t>
      </w:r>
      <w:r>
        <w:rPr>
          <w:rFonts w:ascii="Times New Roman" w:eastAsiaTheme="minorEastAsia" w:hAnsi="Times New Roman" w:cs="Times New Roman"/>
          <w:i/>
          <w:noProof/>
          <w:sz w:val="28"/>
          <w:szCs w:val="28"/>
          <w:lang w:eastAsia="ru-RU"/>
        </w:rPr>
        <w:t>без учета радиуса приемника</w:t>
      </w:r>
    </w:p>
    <w:p w:rsidR="00443360" w:rsidRPr="00451BBE" w:rsidRDefault="00443360" w:rsidP="00443360">
      <w:pPr>
        <w:spacing w:line="360" w:lineRule="auto"/>
        <w:jc w:val="both"/>
        <w:rPr>
          <w:rFonts w:ascii="Times New Roman" w:eastAsiaTheme="minorEastAsia" w:hAnsi="Times New Roman" w:cs="Times New Roman"/>
          <w:sz w:val="28"/>
          <w:szCs w:val="28"/>
        </w:rPr>
      </w:pPr>
      <w:r w:rsidRPr="00451BBE">
        <w:rPr>
          <w:rFonts w:ascii="Times New Roman" w:eastAsiaTheme="minorEastAsia" w:hAnsi="Times New Roman" w:cs="Times New Roman"/>
          <w:sz w:val="28"/>
          <w:szCs w:val="28"/>
          <w:lang w:eastAsia="ru-RU"/>
        </w:rPr>
        <w:t xml:space="preserve">Из графика видно, что при попытке восстановления дифрагированного сигнала при </w:t>
      </w:r>
      <w:r>
        <w:rPr>
          <w:rFonts w:ascii="Times New Roman" w:eastAsiaTheme="minorEastAsia" w:hAnsi="Times New Roman" w:cs="Times New Roman"/>
          <w:sz w:val="28"/>
          <w:szCs w:val="28"/>
          <w:lang w:eastAsia="ru-RU"/>
        </w:rPr>
        <w:t>наличии</w:t>
      </w:r>
      <w:r w:rsidRPr="00451BBE">
        <w:rPr>
          <w:rFonts w:ascii="Times New Roman" w:eastAsiaTheme="minorEastAsia" w:hAnsi="Times New Roman" w:cs="Times New Roman"/>
          <w:sz w:val="28"/>
          <w:szCs w:val="28"/>
          <w:lang w:eastAsia="ru-RU"/>
        </w:rPr>
        <w:t xml:space="preserve"> в его спектре нулевых и близ лежащих частот, произойдет их  резкое  возра</w:t>
      </w:r>
      <w:r w:rsidR="009B3CAD">
        <w:rPr>
          <w:rFonts w:ascii="Times New Roman" w:eastAsiaTheme="minorEastAsia" w:hAnsi="Times New Roman" w:cs="Times New Roman"/>
          <w:sz w:val="28"/>
          <w:szCs w:val="28"/>
          <w:lang w:eastAsia="ru-RU"/>
        </w:rPr>
        <w:t>стание, благодаря резкому подъему графика в области точки</w:t>
      </w:r>
      <w:r w:rsidRPr="00451BBE">
        <w:rPr>
          <w:rFonts w:ascii="Times New Roman" w:eastAsiaTheme="minorEastAsia" w:hAnsi="Times New Roman" w:cs="Times New Roman"/>
          <w:sz w:val="28"/>
          <w:szCs w:val="28"/>
          <w:lang w:eastAsia="ru-RU"/>
        </w:rPr>
        <w:t xml:space="preserve">   </w:t>
      </w:r>
      <m:oMath>
        <m:r>
          <w:rPr>
            <w:rFonts w:ascii="Cambria Math" w:eastAsiaTheme="minorEastAsia" w:hAnsi="Cambria Math" w:cs="Times New Roman"/>
            <w:sz w:val="28"/>
            <w:szCs w:val="28"/>
            <w:lang w:eastAsia="ru-RU"/>
          </w:rPr>
          <m:t>f=0</m:t>
        </m:r>
      </m:oMath>
      <w:r w:rsidRPr="00451BBE">
        <w:rPr>
          <w:rFonts w:ascii="Times New Roman" w:eastAsiaTheme="minorEastAsia" w:hAnsi="Times New Roman" w:cs="Times New Roman"/>
          <w:sz w:val="28"/>
          <w:szCs w:val="28"/>
          <w:lang w:eastAsia="ru-RU"/>
        </w:rPr>
        <w:t xml:space="preserve">. </w:t>
      </w:r>
      <w:r>
        <w:rPr>
          <w:rFonts w:ascii="Times New Roman" w:eastAsiaTheme="minorEastAsia" w:hAnsi="Times New Roman" w:cs="Times New Roman"/>
          <w:sz w:val="28"/>
          <w:szCs w:val="28"/>
          <w:lang w:eastAsia="ru-RU"/>
        </w:rPr>
        <w:br/>
      </w:r>
      <w:r w:rsidR="009B3CAD">
        <w:rPr>
          <w:rFonts w:ascii="Times New Roman" w:eastAsiaTheme="minorEastAsia" w:hAnsi="Times New Roman" w:cs="Times New Roman"/>
          <w:sz w:val="28"/>
          <w:szCs w:val="28"/>
          <w:lang w:eastAsia="ru-RU"/>
        </w:rPr>
        <w:t xml:space="preserve">Теоретически в дифрагированном сигнале нижние частоты должны исчезнуть, однако, как было сказано выше, этого не наблюдается в реальном сигнале. </w:t>
      </w:r>
      <w:r w:rsidRPr="00451BBE">
        <w:rPr>
          <w:rFonts w:ascii="Times New Roman" w:eastAsiaTheme="minorEastAsia" w:hAnsi="Times New Roman" w:cs="Times New Roman"/>
          <w:sz w:val="28"/>
          <w:szCs w:val="28"/>
          <w:lang w:eastAsia="ru-RU"/>
        </w:rPr>
        <w:t>Таким образом</w:t>
      </w:r>
      <w:r w:rsidR="00FD7830">
        <w:rPr>
          <w:rFonts w:ascii="Times New Roman" w:eastAsiaTheme="minorEastAsia" w:hAnsi="Times New Roman" w:cs="Times New Roman"/>
          <w:sz w:val="28"/>
          <w:szCs w:val="28"/>
          <w:lang w:eastAsia="ru-RU"/>
        </w:rPr>
        <w:t xml:space="preserve"> при попытке</w:t>
      </w:r>
      <w:r w:rsidR="009B3CAD">
        <w:rPr>
          <w:rFonts w:ascii="Times New Roman" w:eastAsiaTheme="minorEastAsia" w:hAnsi="Times New Roman" w:cs="Times New Roman"/>
          <w:sz w:val="28"/>
          <w:szCs w:val="28"/>
          <w:lang w:eastAsia="ru-RU"/>
        </w:rPr>
        <w:t xml:space="preserve"> компенсации</w:t>
      </w:r>
      <w:r>
        <w:rPr>
          <w:rFonts w:ascii="Times New Roman" w:eastAsiaTheme="minorEastAsia" w:hAnsi="Times New Roman" w:cs="Times New Roman"/>
          <w:sz w:val="28"/>
          <w:szCs w:val="28"/>
          <w:lang w:eastAsia="ru-RU"/>
        </w:rPr>
        <w:t>,</w:t>
      </w:r>
      <w:r w:rsidRPr="00451BBE">
        <w:rPr>
          <w:rFonts w:ascii="Times New Roman" w:eastAsiaTheme="minorEastAsia" w:hAnsi="Times New Roman" w:cs="Times New Roman"/>
          <w:sz w:val="28"/>
          <w:szCs w:val="28"/>
          <w:lang w:eastAsia="ru-RU"/>
        </w:rPr>
        <w:t xml:space="preserve"> мы усилим шум в области низких частот. </w:t>
      </w:r>
    </w:p>
    <w:p w:rsidR="00443360" w:rsidRPr="00451BBE" w:rsidRDefault="00443360" w:rsidP="00443360">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Однако, для задачи определения</w:t>
      </w:r>
      <w:r w:rsidRPr="00451BBE">
        <w:rPr>
          <w:rFonts w:ascii="Times New Roman" w:eastAsiaTheme="minorEastAsia" w:hAnsi="Times New Roman" w:cs="Times New Roman"/>
          <w:sz w:val="28"/>
          <w:szCs w:val="28"/>
        </w:rPr>
        <w:t xml:space="preserve"> скорости звука, нам достаточно знать добавку к времени задержки сигнала вызванной дифракцией, потому что при использовании  время-пролетного способа измерения мы </w:t>
      </w:r>
      <w:r>
        <w:rPr>
          <w:rFonts w:ascii="Times New Roman" w:eastAsiaTheme="minorEastAsia" w:hAnsi="Times New Roman" w:cs="Times New Roman"/>
          <w:sz w:val="28"/>
          <w:szCs w:val="28"/>
        </w:rPr>
        <w:t>измеряем</w:t>
      </w:r>
      <w:r w:rsidRPr="00451BBE">
        <w:rPr>
          <w:rFonts w:ascii="Times New Roman" w:eastAsiaTheme="minorEastAsia" w:hAnsi="Times New Roman" w:cs="Times New Roman"/>
          <w:sz w:val="28"/>
          <w:szCs w:val="28"/>
        </w:rPr>
        <w:t xml:space="preserve"> задержку донного сигнала по положению пика, по отношения к пику опорного сигнала.</w:t>
      </w:r>
    </w:p>
    <w:p w:rsidR="00443360" w:rsidRPr="00451BBE" w:rsidRDefault="00443360" w:rsidP="00443360">
      <w:pPr>
        <w:spacing w:line="360" w:lineRule="auto"/>
        <w:ind w:firstLine="708"/>
        <w:jc w:val="both"/>
        <w:rPr>
          <w:rFonts w:ascii="Times New Roman" w:eastAsiaTheme="minorEastAsia" w:hAnsi="Times New Roman" w:cs="Times New Roman"/>
          <w:sz w:val="28"/>
          <w:szCs w:val="28"/>
        </w:rPr>
      </w:pPr>
      <w:r w:rsidRPr="00451BBE">
        <w:rPr>
          <w:rFonts w:ascii="Times New Roman" w:eastAsiaTheme="minorEastAsia" w:hAnsi="Times New Roman" w:cs="Times New Roman"/>
          <w:sz w:val="28"/>
          <w:szCs w:val="28"/>
        </w:rPr>
        <w:t>В связи с этим было предложено не компенсировать дифрагированный</w:t>
      </w:r>
      <w:r>
        <w:rPr>
          <w:rFonts w:ascii="Times New Roman" w:eastAsiaTheme="minorEastAsia" w:hAnsi="Times New Roman" w:cs="Times New Roman"/>
          <w:sz w:val="28"/>
          <w:szCs w:val="28"/>
        </w:rPr>
        <w:t xml:space="preserve"> сигнал, а искажать опорный. </w:t>
      </w:r>
      <w:r w:rsidRPr="00451BBE">
        <w:rPr>
          <w:rFonts w:ascii="Times New Roman" w:eastAsiaTheme="minorEastAsia" w:hAnsi="Times New Roman" w:cs="Times New Roman"/>
          <w:sz w:val="28"/>
          <w:szCs w:val="28"/>
        </w:rPr>
        <w:t xml:space="preserve">Ведь искажение и компенсация это обратные процессы и время задержки </w:t>
      </w:r>
      <m:oMath>
        <m:r>
          <w:rPr>
            <w:rFonts w:ascii="Cambria Math" w:eastAsiaTheme="minorEastAsia" w:hAnsi="Cambria Math" w:cs="Times New Roman"/>
            <w:sz w:val="28"/>
            <w:szCs w:val="28"/>
          </w:rPr>
          <m:t>∆t</m:t>
        </m:r>
      </m:oMath>
      <w:r w:rsidRPr="00451BBE">
        <w:rPr>
          <w:rFonts w:ascii="Times New Roman" w:eastAsiaTheme="minorEastAsia" w:hAnsi="Times New Roman" w:cs="Times New Roman"/>
          <w:sz w:val="28"/>
          <w:szCs w:val="28"/>
        </w:rPr>
        <w:t>, на которое сдвинет</w:t>
      </w:r>
      <w:r>
        <w:rPr>
          <w:rFonts w:ascii="Times New Roman" w:eastAsiaTheme="minorEastAsia" w:hAnsi="Times New Roman" w:cs="Times New Roman"/>
          <w:sz w:val="28"/>
          <w:szCs w:val="28"/>
        </w:rPr>
        <w:t>ся пик дифрагированного сигнала</w:t>
      </w:r>
      <w:r w:rsidR="009B3CAD">
        <w:rPr>
          <w:rFonts w:ascii="Times New Roman" w:eastAsiaTheme="minorEastAsia" w:hAnsi="Times New Roman" w:cs="Times New Roman"/>
          <w:sz w:val="28"/>
          <w:szCs w:val="28"/>
        </w:rPr>
        <w:t xml:space="preserve"> при компенсации</w:t>
      </w:r>
      <w:r w:rsidRPr="00451BBE">
        <w:rPr>
          <w:rFonts w:ascii="Times New Roman" w:eastAsiaTheme="minorEastAsia" w:hAnsi="Times New Roman" w:cs="Times New Roman"/>
          <w:sz w:val="28"/>
          <w:szCs w:val="28"/>
        </w:rPr>
        <w:t>, точно такое же</w:t>
      </w:r>
      <w:r>
        <w:rPr>
          <w:rFonts w:ascii="Times New Roman" w:eastAsiaTheme="minorEastAsia" w:hAnsi="Times New Roman" w:cs="Times New Roman"/>
          <w:sz w:val="28"/>
          <w:szCs w:val="28"/>
        </w:rPr>
        <w:t>,</w:t>
      </w:r>
      <w:r w:rsidRPr="00451BBE">
        <w:rPr>
          <w:rFonts w:ascii="Times New Roman" w:eastAsiaTheme="minorEastAsia" w:hAnsi="Times New Roman" w:cs="Times New Roman"/>
          <w:sz w:val="28"/>
          <w:szCs w:val="28"/>
        </w:rPr>
        <w:t xml:space="preserve"> как и время сдвига опорного сигнала при его искажении. Пример искажения опорного сигнала</w:t>
      </w:r>
      <w:r>
        <w:rPr>
          <w:rFonts w:ascii="Times New Roman" w:eastAsiaTheme="minorEastAsia" w:hAnsi="Times New Roman" w:cs="Times New Roman"/>
          <w:sz w:val="28"/>
          <w:szCs w:val="28"/>
        </w:rPr>
        <w:t xml:space="preserve"> дифракционным</w:t>
      </w:r>
      <w:r w:rsidR="009B3CAD">
        <w:rPr>
          <w:rFonts w:ascii="Times New Roman" w:eastAsiaTheme="minorEastAsia" w:hAnsi="Times New Roman" w:cs="Times New Roman"/>
          <w:sz w:val="28"/>
          <w:szCs w:val="28"/>
        </w:rPr>
        <w:t xml:space="preserve"> оператором</w:t>
      </w:r>
      <w:r w:rsidRPr="00451BBE">
        <w:rPr>
          <w:rFonts w:ascii="Times New Roman" w:eastAsiaTheme="minorEastAsia" w:hAnsi="Times New Roman" w:cs="Times New Roman"/>
          <w:sz w:val="28"/>
          <w:szCs w:val="28"/>
        </w:rPr>
        <w:t>:</w:t>
      </w:r>
    </w:p>
    <w:p w:rsidR="00443360" w:rsidRDefault="00443360" w:rsidP="00443360">
      <w:pPr>
        <w:keepNext/>
      </w:pPr>
      <w:r>
        <w:rPr>
          <w:noProof/>
          <w:lang w:eastAsia="ru-RU"/>
        </w:rPr>
        <w:drawing>
          <wp:inline distT="0" distB="0" distL="0" distR="0">
            <wp:extent cx="2781300" cy="1885950"/>
            <wp:effectExtent l="0" t="0" r="0" b="0"/>
            <wp:docPr id="2" name="Рисунок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cstate="print"/>
                    <a:stretch>
                      <a:fillRect/>
                    </a:stretch>
                  </pic:blipFill>
                  <pic:spPr>
                    <a:xfrm>
                      <a:off x="0" y="0"/>
                      <a:ext cx="2781300" cy="1885950"/>
                    </a:xfrm>
                    <a:prstGeom prst="rect">
                      <a:avLst/>
                    </a:prstGeom>
                  </pic:spPr>
                </pic:pic>
              </a:graphicData>
            </a:graphic>
          </wp:inline>
        </w:drawing>
      </w:r>
      <w:r>
        <w:rPr>
          <w:noProof/>
          <w:lang w:eastAsia="ru-RU"/>
        </w:rPr>
        <w:drawing>
          <wp:inline distT="0" distB="0" distL="0" distR="0">
            <wp:extent cx="2781300" cy="1885950"/>
            <wp:effectExtent l="0" t="0" r="0" b="0"/>
            <wp:docPr id="3" name="Рисунок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cstate="print"/>
                    <a:stretch>
                      <a:fillRect/>
                    </a:stretch>
                  </pic:blipFill>
                  <pic:spPr>
                    <a:xfrm>
                      <a:off x="0" y="0"/>
                      <a:ext cx="2781300" cy="1885950"/>
                    </a:xfrm>
                    <a:prstGeom prst="rect">
                      <a:avLst/>
                    </a:prstGeom>
                  </pic:spPr>
                </pic:pic>
              </a:graphicData>
            </a:graphic>
          </wp:inline>
        </w:drawing>
      </w:r>
    </w:p>
    <w:p w:rsidR="00443360" w:rsidRPr="00E00304" w:rsidRDefault="00443360" w:rsidP="00443360">
      <w:pPr>
        <w:jc w:val="center"/>
        <w:rPr>
          <w:rFonts w:ascii="Times New Roman" w:hAnsi="Times New Roman" w:cs="Times New Roman"/>
          <w:i/>
          <w:sz w:val="28"/>
          <w:szCs w:val="28"/>
        </w:rPr>
      </w:pPr>
      <w:r>
        <w:rPr>
          <w:rFonts w:ascii="Times New Roman" w:hAnsi="Times New Roman" w:cs="Times New Roman"/>
          <w:i/>
          <w:sz w:val="28"/>
          <w:szCs w:val="28"/>
        </w:rPr>
        <w:t xml:space="preserve">Рисунок 19 – Опорный сигнал до и после искажения фильтром </w:t>
      </w:r>
    </w:p>
    <w:p w:rsidR="00443360" w:rsidRPr="00E00304" w:rsidRDefault="00443360" w:rsidP="00443360">
      <w:pPr>
        <w:spacing w:line="360" w:lineRule="auto"/>
        <w:jc w:val="both"/>
        <w:rPr>
          <w:rFonts w:ascii="Times New Roman" w:hAnsi="Times New Roman" w:cs="Times New Roman"/>
          <w:sz w:val="28"/>
          <w:szCs w:val="28"/>
          <w:lang w:eastAsia="ru-RU"/>
        </w:rPr>
      </w:pPr>
      <w:r w:rsidRPr="00E00304">
        <w:rPr>
          <w:rFonts w:ascii="Times New Roman" w:hAnsi="Times New Roman" w:cs="Times New Roman"/>
          <w:sz w:val="28"/>
          <w:szCs w:val="28"/>
          <w:lang w:eastAsia="ru-RU"/>
        </w:rPr>
        <w:t xml:space="preserve">Из рисунка видно, что пик опорного сигнала сдвинулся влево. </w:t>
      </w:r>
      <w:r w:rsidR="009B3CAD">
        <w:rPr>
          <w:rFonts w:ascii="Times New Roman" w:hAnsi="Times New Roman" w:cs="Times New Roman"/>
          <w:sz w:val="28"/>
          <w:szCs w:val="28"/>
          <w:lang w:eastAsia="ru-RU"/>
        </w:rPr>
        <w:t xml:space="preserve">Таким образом мы заменили процесс восстановления искаженного сигнал, который усложняется необходимостью определения области преобладания шумов и других эффектов над дифракцией, на процесс искажения опорного сигнала, который не имеет этих недостатков. Используя этот метод </w:t>
      </w:r>
      <w:r w:rsidRPr="00E00304">
        <w:rPr>
          <w:rFonts w:ascii="Times New Roman" w:hAnsi="Times New Roman" w:cs="Times New Roman"/>
          <w:sz w:val="28"/>
          <w:szCs w:val="28"/>
          <w:lang w:eastAsia="ru-RU"/>
        </w:rPr>
        <w:t>мы можем пересчитать скорость звука и оценить п</w:t>
      </w:r>
      <w:r>
        <w:rPr>
          <w:rFonts w:ascii="Times New Roman" w:hAnsi="Times New Roman" w:cs="Times New Roman"/>
          <w:sz w:val="28"/>
          <w:szCs w:val="28"/>
          <w:lang w:eastAsia="ru-RU"/>
        </w:rPr>
        <w:t>огрешность, которая вносит ди</w:t>
      </w:r>
      <w:r w:rsidRPr="00E00304">
        <w:rPr>
          <w:rFonts w:ascii="Times New Roman" w:hAnsi="Times New Roman" w:cs="Times New Roman"/>
          <w:sz w:val="28"/>
          <w:szCs w:val="28"/>
          <w:lang w:eastAsia="ru-RU"/>
        </w:rPr>
        <w:t>фракция.</w:t>
      </w:r>
    </w:p>
    <w:p w:rsidR="00D011D3" w:rsidRDefault="00D011D3" w:rsidP="00443360">
      <w:r>
        <w:br w:type="page"/>
      </w:r>
    </w:p>
    <w:p w:rsidR="00D011D3" w:rsidRPr="00D94A85" w:rsidRDefault="00D011D3" w:rsidP="00D72D39">
      <w:pPr>
        <w:pStyle w:val="Index"/>
        <w:spacing w:line="360" w:lineRule="auto"/>
        <w:rPr>
          <w:rFonts w:ascii="Times New Roman" w:eastAsiaTheme="minorEastAsia" w:hAnsi="Times New Roman" w:cs="Times New Roman"/>
          <w:i/>
          <w:sz w:val="28"/>
          <w:szCs w:val="28"/>
        </w:rPr>
      </w:pPr>
    </w:p>
    <w:p w:rsidR="00A7112C" w:rsidRPr="00D94A85" w:rsidRDefault="00BE0D0D" w:rsidP="00D94A85">
      <w:pPr>
        <w:pStyle w:val="2"/>
        <w:spacing w:line="360" w:lineRule="auto"/>
        <w:rPr>
          <w:rFonts w:ascii="Times New Roman" w:hAnsi="Times New Roman" w:cs="Times New Roman"/>
          <w:sz w:val="28"/>
          <w:szCs w:val="28"/>
        </w:rPr>
      </w:pPr>
      <w:bookmarkStart w:id="13" w:name="_Toc514405952"/>
      <w:r w:rsidRPr="00D94A85">
        <w:rPr>
          <w:rFonts w:ascii="Times New Roman" w:hAnsi="Times New Roman" w:cs="Times New Roman"/>
          <w:sz w:val="28"/>
          <w:szCs w:val="28"/>
        </w:rPr>
        <w:t>Глава 3. Автоматизированная установка для измерения напряженных состояний в металлах.</w:t>
      </w:r>
      <w:bookmarkEnd w:id="13"/>
    </w:p>
    <w:p w:rsidR="00A7112C" w:rsidRDefault="00BE0D0D" w:rsidP="00D94A85">
      <w:pPr>
        <w:pStyle w:val="2"/>
        <w:spacing w:line="360" w:lineRule="auto"/>
        <w:rPr>
          <w:rFonts w:ascii="Times New Roman" w:hAnsi="Times New Roman" w:cs="Times New Roman"/>
          <w:sz w:val="28"/>
          <w:szCs w:val="28"/>
        </w:rPr>
      </w:pPr>
      <w:bookmarkStart w:id="14" w:name="_Toc514405953"/>
      <w:r w:rsidRPr="00D94A85">
        <w:rPr>
          <w:rFonts w:ascii="Times New Roman" w:hAnsi="Times New Roman" w:cs="Times New Roman"/>
          <w:sz w:val="28"/>
          <w:szCs w:val="28"/>
        </w:rPr>
        <w:t>3.1 Описание установки</w:t>
      </w:r>
      <w:bookmarkStart w:id="15" w:name="_GoBack"/>
      <w:bookmarkEnd w:id="14"/>
      <w:bookmarkEnd w:id="15"/>
    </w:p>
    <w:p w:rsidR="00D011D3" w:rsidRPr="001303A5" w:rsidRDefault="00D011D3" w:rsidP="00D011D3">
      <w:pPr>
        <w:spacing w:line="360" w:lineRule="auto"/>
        <w:ind w:firstLine="360"/>
        <w:jc w:val="both"/>
        <w:rPr>
          <w:rFonts w:ascii="Times New Roman" w:hAnsi="Times New Roman" w:cs="Times New Roman"/>
          <w:sz w:val="28"/>
          <w:szCs w:val="28"/>
        </w:rPr>
      </w:pPr>
      <w:r w:rsidRPr="001303A5">
        <w:rPr>
          <w:rFonts w:ascii="Times New Roman" w:hAnsi="Times New Roman" w:cs="Times New Roman"/>
          <w:sz w:val="28"/>
          <w:szCs w:val="28"/>
        </w:rPr>
        <w:t xml:space="preserve">В данной работе для получения сигнала, рассеянного на неоднородностях образца, использовался лазерно-ультразвуковой дефектоскоп </w:t>
      </w:r>
      <w:r w:rsidRPr="001303A5">
        <w:rPr>
          <w:rFonts w:ascii="Times New Roman" w:hAnsi="Times New Roman" w:cs="Times New Roman"/>
          <w:i/>
          <w:sz w:val="28"/>
          <w:szCs w:val="28"/>
        </w:rPr>
        <w:t xml:space="preserve">УДЛ-2М. </w:t>
      </w:r>
      <w:r w:rsidRPr="001303A5">
        <w:rPr>
          <w:rFonts w:ascii="Times New Roman" w:hAnsi="Times New Roman" w:cs="Times New Roman"/>
          <w:sz w:val="28"/>
          <w:szCs w:val="28"/>
        </w:rPr>
        <w:t>Принцип работы прибора основан на лазерном термооптическом возбуждении наносекундных ультразвуковых импульсов продольных акустических волн в специальном широкополосном оптико-акустическом преобразователе и измерении скорости распространения этих импульсов в исследуемом образце при одностороннем доступе преобразователя к образцу. Схема лазерно-ультразвукового деф</w:t>
      </w:r>
      <w:r>
        <w:rPr>
          <w:rFonts w:ascii="Times New Roman" w:hAnsi="Times New Roman" w:cs="Times New Roman"/>
          <w:sz w:val="28"/>
          <w:szCs w:val="28"/>
        </w:rPr>
        <w:t xml:space="preserve">ектоскопа представлена на рисунке </w:t>
      </w:r>
      <w:r w:rsidRPr="001303A5">
        <w:rPr>
          <w:rFonts w:ascii="Times New Roman" w:hAnsi="Times New Roman" w:cs="Times New Roman"/>
          <w:sz w:val="28"/>
          <w:szCs w:val="28"/>
        </w:rPr>
        <w:t xml:space="preserve">8. </w:t>
      </w:r>
    </w:p>
    <w:p w:rsidR="00D011D3" w:rsidRPr="00A51ACC" w:rsidRDefault="00D011D3" w:rsidP="00D011D3">
      <w:pPr>
        <w:spacing w:line="360" w:lineRule="auto"/>
        <w:ind w:firstLine="360"/>
        <w:jc w:val="center"/>
        <w:rPr>
          <w:sz w:val="28"/>
          <w:szCs w:val="28"/>
        </w:rPr>
      </w:pPr>
      <w:r w:rsidRPr="00A51ACC">
        <w:rPr>
          <w:noProof/>
          <w:sz w:val="28"/>
          <w:szCs w:val="28"/>
          <w:lang w:eastAsia="ru-RU"/>
        </w:rPr>
        <w:drawing>
          <wp:inline distT="0" distB="0" distL="0" distR="0">
            <wp:extent cx="2854325" cy="2027555"/>
            <wp:effectExtent l="0" t="0" r="3175" b="0"/>
            <wp:docPr id="111" name="Рисунок 111" descr="Presentatio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sentation5"/>
                    <pic:cNvPicPr>
                      <a:picLocks noChangeAspect="1" noChangeArrowheads="1"/>
                    </pic:cNvPicPr>
                  </pic:nvPicPr>
                  <pic:blipFill>
                    <a:blip r:embed="rId5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4468" t="34621" r="27048" b="13799"/>
                    <a:stretch>
                      <a:fillRect/>
                    </a:stretch>
                  </pic:blipFill>
                  <pic:spPr bwMode="auto">
                    <a:xfrm>
                      <a:off x="0" y="0"/>
                      <a:ext cx="2854325" cy="2027555"/>
                    </a:xfrm>
                    <a:prstGeom prst="rect">
                      <a:avLst/>
                    </a:prstGeom>
                    <a:noFill/>
                    <a:ln>
                      <a:noFill/>
                    </a:ln>
                  </pic:spPr>
                </pic:pic>
              </a:graphicData>
            </a:graphic>
          </wp:inline>
        </w:drawing>
      </w:r>
    </w:p>
    <w:p w:rsidR="00D011D3" w:rsidRPr="001303A5" w:rsidRDefault="00D011D3" w:rsidP="00D011D3">
      <w:pPr>
        <w:spacing w:line="360" w:lineRule="auto"/>
        <w:ind w:firstLine="360"/>
        <w:jc w:val="both"/>
        <w:rPr>
          <w:rFonts w:ascii="Times New Roman" w:hAnsi="Times New Roman" w:cs="Times New Roman"/>
          <w:i/>
          <w:sz w:val="28"/>
          <w:szCs w:val="28"/>
        </w:rPr>
      </w:pPr>
      <w:r w:rsidRPr="001303A5">
        <w:rPr>
          <w:rFonts w:ascii="Times New Roman" w:hAnsi="Times New Roman" w:cs="Times New Roman"/>
          <w:i/>
          <w:sz w:val="28"/>
          <w:szCs w:val="28"/>
        </w:rPr>
        <w:t>Рисунок 8 –  Блок-схема лазерно-ультразвукового дефектоскопа: 1 – оптоэлектронный блок; 2 – оптоволоконный кабель; 3 – широкополосный оптико-акустический преобразователь, модель ПЛУ-6-П-01; 4 – информационно-измерительный комплекс; 5 – компьютер; 6 – соединительный кабель связи портов USB 2.0; 7 – исследуемый образец.</w:t>
      </w:r>
    </w:p>
    <w:p w:rsidR="00D011D3" w:rsidRPr="001303A5" w:rsidRDefault="00D011D3" w:rsidP="00D011D3">
      <w:pPr>
        <w:spacing w:line="360" w:lineRule="auto"/>
        <w:jc w:val="both"/>
        <w:rPr>
          <w:rFonts w:ascii="Times New Roman" w:hAnsi="Times New Roman" w:cs="Times New Roman"/>
          <w:sz w:val="28"/>
          <w:szCs w:val="28"/>
        </w:rPr>
      </w:pPr>
      <w:r w:rsidRPr="001303A5">
        <w:rPr>
          <w:rFonts w:ascii="Times New Roman" w:hAnsi="Times New Roman" w:cs="Times New Roman"/>
          <w:sz w:val="28"/>
          <w:szCs w:val="28"/>
        </w:rPr>
        <w:t>Прибор включает в себя:</w:t>
      </w:r>
    </w:p>
    <w:p w:rsidR="00D011D3" w:rsidRPr="001303A5" w:rsidRDefault="00D011D3" w:rsidP="00D011D3">
      <w:pPr>
        <w:numPr>
          <w:ilvl w:val="0"/>
          <w:numId w:val="5"/>
        </w:numPr>
        <w:overflowPunct w:val="0"/>
        <w:autoSpaceDE w:val="0"/>
        <w:autoSpaceDN w:val="0"/>
        <w:adjustRightInd w:val="0"/>
        <w:spacing w:after="0" w:line="360" w:lineRule="auto"/>
        <w:jc w:val="both"/>
        <w:textAlignment w:val="baseline"/>
        <w:rPr>
          <w:rFonts w:ascii="Times New Roman" w:hAnsi="Times New Roman" w:cs="Times New Roman"/>
          <w:sz w:val="28"/>
          <w:szCs w:val="28"/>
        </w:rPr>
      </w:pPr>
      <w:r w:rsidRPr="001303A5">
        <w:rPr>
          <w:rFonts w:ascii="Times New Roman" w:hAnsi="Times New Roman" w:cs="Times New Roman"/>
          <w:sz w:val="28"/>
          <w:szCs w:val="28"/>
        </w:rPr>
        <w:t xml:space="preserve">оптоэлектронный блок, в состав которого входят: 1) импульсный Nd:YAG-лазер с диодной накачкой, модуляцией добротности и </w:t>
      </w:r>
      <w:r w:rsidRPr="001303A5">
        <w:rPr>
          <w:rFonts w:ascii="Times New Roman" w:hAnsi="Times New Roman" w:cs="Times New Roman"/>
          <w:sz w:val="28"/>
          <w:szCs w:val="28"/>
        </w:rPr>
        <w:lastRenderedPageBreak/>
        <w:t>высокой частотой повторения импульсов 2) аналого-цифровой преобразователь (АЦП);</w:t>
      </w:r>
    </w:p>
    <w:p w:rsidR="00D011D3" w:rsidRPr="001303A5" w:rsidRDefault="00D011D3" w:rsidP="00D011D3">
      <w:pPr>
        <w:numPr>
          <w:ilvl w:val="0"/>
          <w:numId w:val="5"/>
        </w:numPr>
        <w:spacing w:after="0" w:line="360" w:lineRule="auto"/>
        <w:jc w:val="both"/>
        <w:rPr>
          <w:rFonts w:ascii="Times New Roman" w:hAnsi="Times New Roman" w:cs="Times New Roman"/>
          <w:sz w:val="28"/>
          <w:szCs w:val="28"/>
        </w:rPr>
      </w:pPr>
      <w:r w:rsidRPr="001303A5">
        <w:rPr>
          <w:rFonts w:ascii="Times New Roman" w:hAnsi="Times New Roman" w:cs="Times New Roman"/>
          <w:sz w:val="28"/>
          <w:szCs w:val="28"/>
        </w:rPr>
        <w:t>широкополосный оптико-акустический преобразователь, предназначенный для ультразвукового облучения контролируемого образца и пьезоэлектрической регистрации рассеянных акустических сигналов в широкой полосе частот;</w:t>
      </w:r>
    </w:p>
    <w:p w:rsidR="00D011D3" w:rsidRPr="001303A5" w:rsidRDefault="00D011D3" w:rsidP="00D011D3">
      <w:pPr>
        <w:numPr>
          <w:ilvl w:val="0"/>
          <w:numId w:val="5"/>
        </w:numPr>
        <w:spacing w:after="0" w:line="360" w:lineRule="auto"/>
        <w:jc w:val="both"/>
        <w:rPr>
          <w:rFonts w:ascii="Times New Roman" w:hAnsi="Times New Roman" w:cs="Times New Roman"/>
          <w:sz w:val="28"/>
          <w:szCs w:val="28"/>
        </w:rPr>
      </w:pPr>
      <w:r w:rsidRPr="001303A5">
        <w:rPr>
          <w:rFonts w:ascii="Times New Roman" w:hAnsi="Times New Roman" w:cs="Times New Roman"/>
          <w:sz w:val="28"/>
          <w:szCs w:val="28"/>
        </w:rPr>
        <w:t>оптоволоконный кабель для доставки лазерного излучения в оптико-акустический преобразователь;</w:t>
      </w:r>
    </w:p>
    <w:p w:rsidR="00D011D3" w:rsidRPr="001303A5" w:rsidRDefault="00D011D3" w:rsidP="00D011D3">
      <w:pPr>
        <w:numPr>
          <w:ilvl w:val="0"/>
          <w:numId w:val="5"/>
        </w:numPr>
        <w:overflowPunct w:val="0"/>
        <w:autoSpaceDE w:val="0"/>
        <w:autoSpaceDN w:val="0"/>
        <w:adjustRightInd w:val="0"/>
        <w:spacing w:after="0" w:line="360" w:lineRule="auto"/>
        <w:jc w:val="both"/>
        <w:textAlignment w:val="baseline"/>
        <w:rPr>
          <w:rFonts w:ascii="Times New Roman" w:hAnsi="Times New Roman" w:cs="Times New Roman"/>
          <w:sz w:val="28"/>
          <w:szCs w:val="28"/>
        </w:rPr>
      </w:pPr>
      <w:r w:rsidRPr="001303A5">
        <w:rPr>
          <w:rFonts w:ascii="Times New Roman" w:hAnsi="Times New Roman" w:cs="Times New Roman"/>
          <w:sz w:val="28"/>
          <w:szCs w:val="28"/>
        </w:rPr>
        <w:t>информационно-измерительный комплекс, включающий в себя систему цифровой записи и накопления информации на базе персонального компьютера типа «Ноутбук». Комплекс предназначен для организации автоматизированного сбора, математической обработки сигналов и отображения результатов измерений на мониторе компьютера;</w:t>
      </w:r>
    </w:p>
    <w:p w:rsidR="00D011D3" w:rsidRPr="001303A5" w:rsidRDefault="00D011D3" w:rsidP="00D011D3">
      <w:pPr>
        <w:numPr>
          <w:ilvl w:val="0"/>
          <w:numId w:val="5"/>
        </w:numPr>
        <w:overflowPunct w:val="0"/>
        <w:autoSpaceDE w:val="0"/>
        <w:autoSpaceDN w:val="0"/>
        <w:adjustRightInd w:val="0"/>
        <w:spacing w:after="0" w:line="360" w:lineRule="auto"/>
        <w:jc w:val="both"/>
        <w:textAlignment w:val="baseline"/>
        <w:rPr>
          <w:rFonts w:ascii="Times New Roman" w:hAnsi="Times New Roman" w:cs="Times New Roman"/>
          <w:sz w:val="28"/>
          <w:szCs w:val="28"/>
        </w:rPr>
      </w:pPr>
      <w:r w:rsidRPr="001303A5">
        <w:rPr>
          <w:rFonts w:ascii="Times New Roman" w:hAnsi="Times New Roman" w:cs="Times New Roman"/>
          <w:sz w:val="28"/>
          <w:szCs w:val="28"/>
        </w:rPr>
        <w:t xml:space="preserve">кабель </w:t>
      </w:r>
      <w:r w:rsidRPr="001303A5">
        <w:rPr>
          <w:rFonts w:ascii="Times New Roman" w:hAnsi="Times New Roman" w:cs="Times New Roman"/>
          <w:sz w:val="28"/>
          <w:szCs w:val="28"/>
          <w:lang w:val="en-US"/>
        </w:rPr>
        <w:t>USB</w:t>
      </w:r>
      <w:r w:rsidRPr="001303A5">
        <w:rPr>
          <w:rFonts w:ascii="Times New Roman" w:hAnsi="Times New Roman" w:cs="Times New Roman"/>
          <w:sz w:val="28"/>
          <w:szCs w:val="28"/>
        </w:rPr>
        <w:t>-2.0 для связи аналого-цифрового преобразователя оптико-электронного блока с информационно-измерительным комплексом;</w:t>
      </w:r>
    </w:p>
    <w:p w:rsidR="00D011D3" w:rsidRPr="001303A5" w:rsidRDefault="00D011D3" w:rsidP="00D011D3">
      <w:pPr>
        <w:numPr>
          <w:ilvl w:val="0"/>
          <w:numId w:val="5"/>
        </w:numPr>
        <w:overflowPunct w:val="0"/>
        <w:autoSpaceDE w:val="0"/>
        <w:autoSpaceDN w:val="0"/>
        <w:adjustRightInd w:val="0"/>
        <w:spacing w:after="0" w:line="360" w:lineRule="auto"/>
        <w:jc w:val="both"/>
        <w:textAlignment w:val="baseline"/>
        <w:rPr>
          <w:rFonts w:ascii="Times New Roman" w:hAnsi="Times New Roman" w:cs="Times New Roman"/>
          <w:sz w:val="28"/>
          <w:szCs w:val="28"/>
        </w:rPr>
      </w:pPr>
      <w:r w:rsidRPr="001303A5">
        <w:rPr>
          <w:rFonts w:ascii="Times New Roman" w:hAnsi="Times New Roman" w:cs="Times New Roman"/>
          <w:sz w:val="28"/>
          <w:szCs w:val="28"/>
        </w:rPr>
        <w:t xml:space="preserve">специализированное программное обеспечение для считывания, запоминания, математической обработки и представления результатов на экране монитора, а также интерактивного управления обработкой результатов и создания документа контроля;  </w:t>
      </w:r>
    </w:p>
    <w:p w:rsidR="00D011D3" w:rsidRPr="001303A5" w:rsidRDefault="00D011D3" w:rsidP="00D011D3">
      <w:pPr>
        <w:overflowPunct w:val="0"/>
        <w:autoSpaceDE w:val="0"/>
        <w:autoSpaceDN w:val="0"/>
        <w:adjustRightInd w:val="0"/>
        <w:spacing w:after="0" w:line="360" w:lineRule="auto"/>
        <w:ind w:firstLine="360"/>
        <w:jc w:val="both"/>
        <w:textAlignment w:val="baseline"/>
        <w:rPr>
          <w:rFonts w:ascii="Times New Roman" w:hAnsi="Times New Roman" w:cs="Times New Roman"/>
          <w:sz w:val="28"/>
          <w:szCs w:val="28"/>
        </w:rPr>
      </w:pPr>
      <w:r w:rsidRPr="001303A5">
        <w:rPr>
          <w:rFonts w:ascii="Times New Roman" w:hAnsi="Times New Roman" w:cs="Times New Roman"/>
          <w:sz w:val="28"/>
          <w:szCs w:val="28"/>
        </w:rPr>
        <w:t xml:space="preserve">Лазерный импульс через оптоволоконный кабель попадает в широкополосный оптико-акустический преобразователь, в котором происходит термооптическое возбуждение импульсов продольных ультразвуковых волн. Затем электрические сигналы с оптико-акустического преобразователя, полученные в результате пьезопреобразования этих импульсов и импульсов, отраженных от тыльной поверхности образца, поступают в АЦП для усреднения и записи их временной формы. С использованием специализированного программного обеспечения сигналы передаются в компьютер типа «Ноутбук» для дальнейшей математической обработки. </w:t>
      </w:r>
    </w:p>
    <w:p w:rsidR="00D011D3" w:rsidRPr="001303A5" w:rsidRDefault="00D011D3" w:rsidP="00D011D3">
      <w:pPr>
        <w:spacing w:line="360" w:lineRule="auto"/>
        <w:ind w:firstLine="360"/>
        <w:jc w:val="both"/>
        <w:rPr>
          <w:rFonts w:ascii="Times New Roman" w:hAnsi="Times New Roman" w:cs="Times New Roman"/>
          <w:sz w:val="28"/>
          <w:szCs w:val="28"/>
        </w:rPr>
      </w:pPr>
      <w:r w:rsidRPr="001303A5">
        <w:rPr>
          <w:rFonts w:ascii="Times New Roman" w:hAnsi="Times New Roman" w:cs="Times New Roman"/>
          <w:sz w:val="28"/>
          <w:szCs w:val="28"/>
        </w:rPr>
        <w:lastRenderedPageBreak/>
        <w:t>Схема и внешний вид широкополосного оптико-акустического преобр</w:t>
      </w:r>
      <w:r>
        <w:rPr>
          <w:rFonts w:ascii="Times New Roman" w:hAnsi="Times New Roman" w:cs="Times New Roman"/>
          <w:sz w:val="28"/>
          <w:szCs w:val="28"/>
        </w:rPr>
        <w:t>азователя представлены на</w:t>
      </w:r>
      <w:r w:rsidRPr="001303A5">
        <w:rPr>
          <w:rFonts w:ascii="Times New Roman" w:hAnsi="Times New Roman" w:cs="Times New Roman"/>
          <w:sz w:val="28"/>
          <w:szCs w:val="28"/>
        </w:rPr>
        <w:t xml:space="preserve"> </w:t>
      </w:r>
      <w:r>
        <w:rPr>
          <w:rFonts w:ascii="Times New Roman" w:hAnsi="Times New Roman" w:cs="Times New Roman"/>
          <w:sz w:val="28"/>
          <w:szCs w:val="28"/>
        </w:rPr>
        <w:t>рисунке 9</w:t>
      </w:r>
      <w:r w:rsidRPr="001303A5">
        <w:rPr>
          <w:rFonts w:ascii="Times New Roman" w:hAnsi="Times New Roman" w:cs="Times New Roman"/>
          <w:sz w:val="28"/>
          <w:szCs w:val="28"/>
        </w:rPr>
        <w:t>. Лазерный импульс падает через прозрачную призму под углом на лицевую поверхность специального оптико-акустического источника (ОАИ), представляющего собой плоскопараллельную пластину из поглощающего свет пластика. Прозрачная призма находится в акустическом контакте с ОАИ и является одновременно звукопроводом широкополосного пьезоэлектрического приемника. Односторонний доступ к исследуемому образцу обеспечивается при ручном прижиме преобразователя к лицевой поверхности образца через тонкий слой дистиллированной воды.</w:t>
      </w:r>
    </w:p>
    <w:p w:rsidR="00D011D3" w:rsidRPr="00A51ACC" w:rsidRDefault="00D011D3" w:rsidP="00D011D3">
      <w:pPr>
        <w:spacing w:after="120"/>
        <w:jc w:val="both"/>
        <w:rPr>
          <w:sz w:val="28"/>
          <w:szCs w:val="28"/>
        </w:rPr>
      </w:pPr>
    </w:p>
    <w:p w:rsidR="00D011D3" w:rsidRPr="00A51ACC" w:rsidRDefault="00D011D3" w:rsidP="00D011D3">
      <w:pPr>
        <w:spacing w:after="120"/>
        <w:jc w:val="center"/>
        <w:rPr>
          <w:sz w:val="28"/>
          <w:szCs w:val="28"/>
        </w:rPr>
      </w:pPr>
      <w:r w:rsidRPr="00A51ACC">
        <w:rPr>
          <w:noProof/>
          <w:sz w:val="28"/>
          <w:szCs w:val="28"/>
          <w:lang w:eastAsia="ru-RU"/>
        </w:rPr>
        <w:drawing>
          <wp:inline distT="0" distB="0" distL="0" distR="0">
            <wp:extent cx="4744720" cy="5339715"/>
            <wp:effectExtent l="0" t="0" r="0" b="0"/>
            <wp:docPr id="11" name="Рисунок 5" descr="CLUE_bas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UE_basics"/>
                    <pic:cNvPicPr>
                      <a:picLocks noChangeAspect="1" noChangeArrowheads="1"/>
                    </pic:cNvPicPr>
                  </pic:nvPicPr>
                  <pic:blipFill>
                    <a:blip r:embed="rId5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44720" cy="5339715"/>
                    </a:xfrm>
                    <a:prstGeom prst="rect">
                      <a:avLst/>
                    </a:prstGeom>
                    <a:noFill/>
                    <a:ln>
                      <a:noFill/>
                    </a:ln>
                  </pic:spPr>
                </pic:pic>
              </a:graphicData>
            </a:graphic>
          </wp:inline>
        </w:drawing>
      </w:r>
    </w:p>
    <w:p w:rsidR="00D011D3" w:rsidRPr="005E0B73" w:rsidRDefault="00D011D3" w:rsidP="00D011D3">
      <w:pPr>
        <w:spacing w:after="120"/>
        <w:jc w:val="center"/>
        <w:rPr>
          <w:i/>
          <w:sz w:val="28"/>
          <w:szCs w:val="28"/>
        </w:rPr>
      </w:pPr>
      <w:r w:rsidRPr="005E0B73">
        <w:rPr>
          <w:i/>
          <w:sz w:val="28"/>
          <w:szCs w:val="28"/>
        </w:rPr>
        <w:t>(а)</w:t>
      </w:r>
    </w:p>
    <w:p w:rsidR="00D011D3" w:rsidRPr="00A51ACC" w:rsidRDefault="00D011D3" w:rsidP="00D011D3">
      <w:pPr>
        <w:spacing w:after="120"/>
        <w:jc w:val="center"/>
        <w:rPr>
          <w:sz w:val="28"/>
          <w:szCs w:val="28"/>
        </w:rPr>
      </w:pPr>
      <w:r w:rsidRPr="00A51ACC">
        <w:rPr>
          <w:noProof/>
          <w:sz w:val="28"/>
          <w:szCs w:val="28"/>
          <w:lang w:eastAsia="ru-RU"/>
        </w:rPr>
        <w:lastRenderedPageBreak/>
        <w:drawing>
          <wp:inline distT="0" distB="0" distL="0" distR="0">
            <wp:extent cx="4779010" cy="3148330"/>
            <wp:effectExtent l="0" t="0" r="2540" b="0"/>
            <wp:docPr id="12" name="Рисунок 4" descr="PLU_6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LU_6p"/>
                    <pic:cNvPicPr>
                      <a:picLocks noChangeAspect="1" noChangeArrowheads="1"/>
                    </pic:cNvPicPr>
                  </pic:nvPicPr>
                  <pic:blipFill>
                    <a:blip r:embed="rId5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79010" cy="3148330"/>
                    </a:xfrm>
                    <a:prstGeom prst="rect">
                      <a:avLst/>
                    </a:prstGeom>
                    <a:noFill/>
                    <a:ln>
                      <a:noFill/>
                    </a:ln>
                  </pic:spPr>
                </pic:pic>
              </a:graphicData>
            </a:graphic>
          </wp:inline>
        </w:drawing>
      </w:r>
    </w:p>
    <w:p w:rsidR="00D011D3" w:rsidRPr="005E0B73" w:rsidRDefault="00D011D3" w:rsidP="00D011D3">
      <w:pPr>
        <w:spacing w:after="120"/>
        <w:jc w:val="center"/>
        <w:rPr>
          <w:i/>
          <w:sz w:val="28"/>
          <w:szCs w:val="28"/>
        </w:rPr>
      </w:pPr>
      <w:r w:rsidRPr="005E0B73">
        <w:rPr>
          <w:i/>
          <w:sz w:val="28"/>
          <w:szCs w:val="28"/>
        </w:rPr>
        <w:t>(б)</w:t>
      </w:r>
    </w:p>
    <w:p w:rsidR="00D011D3" w:rsidRPr="00A51ACC" w:rsidRDefault="00D011D3" w:rsidP="00D011D3">
      <w:pPr>
        <w:pStyle w:val="Iauiue"/>
        <w:widowControl w:val="0"/>
        <w:numPr>
          <w:ilvl w:val="12"/>
          <w:numId w:val="0"/>
        </w:numPr>
        <w:spacing w:after="120"/>
        <w:ind w:firstLine="567"/>
        <w:jc w:val="center"/>
        <w:rPr>
          <w:i/>
          <w:sz w:val="28"/>
          <w:szCs w:val="28"/>
        </w:rPr>
      </w:pPr>
      <w:r>
        <w:rPr>
          <w:i/>
          <w:sz w:val="28"/>
          <w:szCs w:val="28"/>
        </w:rPr>
        <w:t xml:space="preserve">Рисунок 9 – </w:t>
      </w:r>
      <w:r w:rsidRPr="00A51ACC">
        <w:rPr>
          <w:i/>
          <w:sz w:val="28"/>
          <w:szCs w:val="28"/>
        </w:rPr>
        <w:t xml:space="preserve"> Принцип работы (а) и внешний вид (б) широкополосного оптико-акустического преобразователя, модель ПЛУ-6П-01</w:t>
      </w:r>
    </w:p>
    <w:p w:rsidR="00D011D3" w:rsidRPr="001303A5" w:rsidRDefault="00D011D3" w:rsidP="00D011D3">
      <w:pPr>
        <w:spacing w:after="120"/>
        <w:ind w:firstLine="567"/>
        <w:jc w:val="both"/>
        <w:rPr>
          <w:rFonts w:ascii="Times New Roman" w:hAnsi="Times New Roman" w:cs="Times New Roman"/>
          <w:sz w:val="28"/>
          <w:szCs w:val="28"/>
        </w:rPr>
      </w:pPr>
      <w:r w:rsidRPr="001303A5">
        <w:rPr>
          <w:rFonts w:ascii="Times New Roman" w:hAnsi="Times New Roman" w:cs="Times New Roman"/>
          <w:sz w:val="28"/>
          <w:szCs w:val="28"/>
        </w:rPr>
        <w:t xml:space="preserve">Односторонний доступ к исследуемому образцу обеспечивается при ручном прижиме преобразователя к лицевой поверхности образца через тонкий слой дистиллированной воды или другой жидкости. При поглощении лазерного импульса в приповерхностном слое </w:t>
      </w:r>
      <w:r>
        <w:rPr>
          <w:rFonts w:ascii="Times New Roman" w:hAnsi="Times New Roman" w:cs="Times New Roman"/>
          <w:sz w:val="28"/>
          <w:szCs w:val="28"/>
        </w:rPr>
        <w:t>ОАИ</w:t>
      </w:r>
      <w:r w:rsidRPr="001303A5">
        <w:rPr>
          <w:rFonts w:ascii="Times New Roman" w:hAnsi="Times New Roman" w:cs="Times New Roman"/>
          <w:sz w:val="28"/>
          <w:szCs w:val="28"/>
        </w:rPr>
        <w:t xml:space="preserve"> происходит термооптическое возбуждение ультразвукового импульса продольных акустических волн известной временной формы, определяемой коэффициентом поглощения света в </w:t>
      </w:r>
      <w:r>
        <w:rPr>
          <w:rFonts w:ascii="Times New Roman" w:hAnsi="Times New Roman" w:cs="Times New Roman"/>
          <w:sz w:val="28"/>
          <w:szCs w:val="28"/>
        </w:rPr>
        <w:t>ОАИ</w:t>
      </w:r>
      <w:r w:rsidRPr="001303A5">
        <w:rPr>
          <w:rFonts w:ascii="Times New Roman" w:hAnsi="Times New Roman" w:cs="Times New Roman"/>
          <w:sz w:val="28"/>
          <w:szCs w:val="28"/>
        </w:rPr>
        <w:t xml:space="preserve"> и граничными условиями возбуждения. Этот ультразвуковой импульс распространяется как в </w:t>
      </w:r>
      <w:r>
        <w:rPr>
          <w:rFonts w:ascii="Times New Roman" w:hAnsi="Times New Roman" w:cs="Times New Roman"/>
          <w:sz w:val="28"/>
          <w:szCs w:val="28"/>
        </w:rPr>
        <w:t>ОАИ</w:t>
      </w:r>
      <w:r w:rsidRPr="001303A5">
        <w:rPr>
          <w:rFonts w:ascii="Times New Roman" w:hAnsi="Times New Roman" w:cs="Times New Roman"/>
          <w:sz w:val="28"/>
          <w:szCs w:val="28"/>
        </w:rPr>
        <w:t xml:space="preserve"> (а затем в образец), так и в прозрачную</w:t>
      </w:r>
      <w:r>
        <w:rPr>
          <w:rFonts w:ascii="Times New Roman" w:hAnsi="Times New Roman" w:cs="Times New Roman"/>
          <w:sz w:val="28"/>
          <w:szCs w:val="28"/>
        </w:rPr>
        <w:t xml:space="preserve"> призму-звукопровод (рисунок 9 </w:t>
      </w:r>
      <w:r w:rsidRPr="001303A5">
        <w:rPr>
          <w:rFonts w:ascii="Times New Roman" w:hAnsi="Times New Roman" w:cs="Times New Roman"/>
          <w:i/>
          <w:sz w:val="28"/>
          <w:szCs w:val="28"/>
        </w:rPr>
        <w:t>(а)</w:t>
      </w:r>
      <w:r>
        <w:rPr>
          <w:rFonts w:ascii="Times New Roman" w:hAnsi="Times New Roman" w:cs="Times New Roman"/>
          <w:i/>
          <w:sz w:val="28"/>
          <w:szCs w:val="28"/>
        </w:rPr>
        <w:t xml:space="preserve"> </w:t>
      </w:r>
      <w:r w:rsidRPr="001303A5">
        <w:rPr>
          <w:rFonts w:ascii="Times New Roman" w:hAnsi="Times New Roman" w:cs="Times New Roman"/>
          <w:sz w:val="28"/>
          <w:szCs w:val="28"/>
        </w:rPr>
        <w:t xml:space="preserve">). </w:t>
      </w:r>
    </w:p>
    <w:p w:rsidR="00D011D3" w:rsidRPr="001303A5" w:rsidRDefault="00D011D3" w:rsidP="00D011D3">
      <w:pPr>
        <w:spacing w:after="120"/>
        <w:jc w:val="both"/>
        <w:rPr>
          <w:rFonts w:ascii="Times New Roman" w:hAnsi="Times New Roman" w:cs="Times New Roman"/>
          <w:sz w:val="28"/>
          <w:szCs w:val="28"/>
        </w:rPr>
      </w:pPr>
      <w:r w:rsidRPr="001303A5">
        <w:rPr>
          <w:rFonts w:ascii="Times New Roman" w:hAnsi="Times New Roman" w:cs="Times New Roman"/>
          <w:sz w:val="28"/>
          <w:szCs w:val="28"/>
        </w:rPr>
        <w:t xml:space="preserve">Импульс, возбуждаемый в приповерхностном слое ОАИ, прошедший звукопровод и зарегистрированный пьезоприемником, является зондирующим или опорным в данном преобразователе (импульс </w:t>
      </w:r>
      <w:r w:rsidRPr="001303A5">
        <w:rPr>
          <w:rFonts w:ascii="Times New Roman" w:hAnsi="Times New Roman" w:cs="Times New Roman"/>
          <w:b/>
          <w:i/>
          <w:sz w:val="28"/>
          <w:szCs w:val="28"/>
        </w:rPr>
        <w:t>1</w:t>
      </w:r>
      <w:r>
        <w:rPr>
          <w:rFonts w:ascii="Times New Roman" w:hAnsi="Times New Roman" w:cs="Times New Roman"/>
          <w:sz w:val="28"/>
          <w:szCs w:val="28"/>
        </w:rPr>
        <w:t xml:space="preserve"> рисунок 9 </w:t>
      </w:r>
      <w:r w:rsidRPr="001303A5">
        <w:rPr>
          <w:rFonts w:ascii="Times New Roman" w:hAnsi="Times New Roman" w:cs="Times New Roman"/>
          <w:i/>
          <w:sz w:val="28"/>
          <w:szCs w:val="28"/>
        </w:rPr>
        <w:t>(а)</w:t>
      </w:r>
      <w:r w:rsidRPr="001303A5">
        <w:rPr>
          <w:rFonts w:ascii="Times New Roman" w:hAnsi="Times New Roman" w:cs="Times New Roman"/>
          <w:sz w:val="28"/>
          <w:szCs w:val="28"/>
        </w:rPr>
        <w:t xml:space="preserve">). Такой же ультразвуковой импульс проходит в </w:t>
      </w:r>
      <w:r>
        <w:rPr>
          <w:rFonts w:ascii="Times New Roman" w:hAnsi="Times New Roman" w:cs="Times New Roman"/>
          <w:sz w:val="28"/>
          <w:szCs w:val="28"/>
        </w:rPr>
        <w:t>ОАИ</w:t>
      </w:r>
      <w:r w:rsidRPr="001303A5">
        <w:rPr>
          <w:rFonts w:ascii="Times New Roman" w:hAnsi="Times New Roman" w:cs="Times New Roman"/>
          <w:sz w:val="28"/>
          <w:szCs w:val="28"/>
        </w:rPr>
        <w:t xml:space="preserve"> и частично отражается на границе раздела </w:t>
      </w:r>
      <w:r>
        <w:rPr>
          <w:rFonts w:ascii="Times New Roman" w:hAnsi="Times New Roman" w:cs="Times New Roman"/>
          <w:sz w:val="28"/>
          <w:szCs w:val="28"/>
        </w:rPr>
        <w:t>ОАИ</w:t>
      </w:r>
      <w:r w:rsidRPr="001303A5">
        <w:rPr>
          <w:rFonts w:ascii="Times New Roman" w:hAnsi="Times New Roman" w:cs="Times New Roman"/>
          <w:sz w:val="28"/>
          <w:szCs w:val="28"/>
        </w:rPr>
        <w:t xml:space="preserve"> и лицевой (облучаемой) поверхности образца из-за рассогласования их акустических импедансов (импульс </w:t>
      </w:r>
      <w:r w:rsidRPr="001303A5">
        <w:rPr>
          <w:rFonts w:ascii="Times New Roman" w:hAnsi="Times New Roman" w:cs="Times New Roman"/>
          <w:b/>
          <w:i/>
          <w:sz w:val="28"/>
          <w:szCs w:val="28"/>
        </w:rPr>
        <w:t>2</w:t>
      </w:r>
      <w:r w:rsidRPr="001303A5">
        <w:rPr>
          <w:rFonts w:ascii="Times New Roman" w:hAnsi="Times New Roman" w:cs="Times New Roman"/>
          <w:sz w:val="28"/>
          <w:szCs w:val="28"/>
        </w:rPr>
        <w:t xml:space="preserve">). Этот отраженный импульс проходит в звукопровод с временной задержкой относительно опорного, равной времени его двойного пробега по толщине пластины </w:t>
      </w:r>
      <w:r>
        <w:rPr>
          <w:rFonts w:ascii="Times New Roman" w:hAnsi="Times New Roman" w:cs="Times New Roman"/>
          <w:sz w:val="28"/>
          <w:szCs w:val="28"/>
        </w:rPr>
        <w:t>ОАИ</w:t>
      </w:r>
      <w:r w:rsidRPr="001303A5">
        <w:rPr>
          <w:rFonts w:ascii="Times New Roman" w:hAnsi="Times New Roman" w:cs="Times New Roman"/>
          <w:sz w:val="28"/>
          <w:szCs w:val="28"/>
        </w:rPr>
        <w:t xml:space="preserve">. Оставшаяся «часть» зондирующего импульса проходит в образец и отражается на неоднородностях его структуры (импульс </w:t>
      </w:r>
      <w:r w:rsidRPr="001303A5">
        <w:rPr>
          <w:rFonts w:ascii="Times New Roman" w:hAnsi="Times New Roman" w:cs="Times New Roman"/>
          <w:b/>
          <w:i/>
          <w:sz w:val="28"/>
          <w:szCs w:val="28"/>
        </w:rPr>
        <w:t>3</w:t>
      </w:r>
      <w:r w:rsidRPr="001303A5">
        <w:rPr>
          <w:rFonts w:ascii="Times New Roman" w:hAnsi="Times New Roman" w:cs="Times New Roman"/>
          <w:sz w:val="28"/>
          <w:szCs w:val="28"/>
        </w:rPr>
        <w:t xml:space="preserve">). Отраженный сигнал попадает в призму-звукопровод и тоже регистрируется </w:t>
      </w:r>
      <w:r w:rsidRPr="001303A5">
        <w:rPr>
          <w:rFonts w:ascii="Times New Roman" w:hAnsi="Times New Roman" w:cs="Times New Roman"/>
          <w:sz w:val="28"/>
          <w:szCs w:val="28"/>
        </w:rPr>
        <w:lastRenderedPageBreak/>
        <w:t xml:space="preserve">пьезоприемником с некоторой временной задержкой относительно прихода опорного сигнала. </w:t>
      </w:r>
    </w:p>
    <w:p w:rsidR="00D011D3" w:rsidRPr="00405BBE" w:rsidRDefault="00D011D3" w:rsidP="00D011D3">
      <w:pPr>
        <w:spacing w:line="360" w:lineRule="auto"/>
        <w:ind w:firstLine="360"/>
        <w:jc w:val="both"/>
        <w:rPr>
          <w:rFonts w:ascii="Times New Roman" w:hAnsi="Times New Roman" w:cs="Times New Roman"/>
          <w:sz w:val="28"/>
          <w:szCs w:val="28"/>
        </w:rPr>
      </w:pPr>
      <w:r w:rsidRPr="00405BBE">
        <w:rPr>
          <w:rFonts w:ascii="Times New Roman" w:hAnsi="Times New Roman" w:cs="Times New Roman"/>
          <w:sz w:val="28"/>
          <w:szCs w:val="28"/>
        </w:rPr>
        <w:t>Рассмотрим сигнал, полученный с помощью лазерно-ультразвукового дефектоскопа о</w:t>
      </w:r>
      <w:r>
        <w:rPr>
          <w:rFonts w:ascii="Times New Roman" w:hAnsi="Times New Roman" w:cs="Times New Roman"/>
          <w:sz w:val="28"/>
          <w:szCs w:val="28"/>
        </w:rPr>
        <w:t>т графитоэпоксидного композита  (рисунок 10</w:t>
      </w:r>
      <w:r w:rsidRPr="00405BBE">
        <w:rPr>
          <w:rFonts w:ascii="Times New Roman" w:hAnsi="Times New Roman" w:cs="Times New Roman"/>
          <w:sz w:val="28"/>
          <w:szCs w:val="28"/>
        </w:rPr>
        <w:t xml:space="preserve">). </w:t>
      </w:r>
    </w:p>
    <w:p w:rsidR="00D011D3" w:rsidRPr="00405BBE" w:rsidRDefault="00D011D3" w:rsidP="00D011D3">
      <w:pPr>
        <w:jc w:val="both"/>
        <w:rPr>
          <w:rFonts w:ascii="Times New Roman" w:hAnsi="Times New Roman" w:cs="Times New Roman"/>
          <w:sz w:val="28"/>
          <w:szCs w:val="28"/>
        </w:rPr>
      </w:pPr>
    </w:p>
    <w:p w:rsidR="00D011D3" w:rsidRPr="00A51ACC" w:rsidRDefault="005123FB" w:rsidP="00D011D3">
      <w:pPr>
        <w:jc w:val="both"/>
        <w:rPr>
          <w:sz w:val="28"/>
          <w:szCs w:val="28"/>
        </w:rPr>
      </w:pPr>
      <w:r>
        <w:rPr>
          <w:noProof/>
          <w:sz w:val="28"/>
          <w:szCs w:val="28"/>
          <w:lang w:eastAsia="ru-RU"/>
        </w:rPr>
        <w:pict>
          <v:line id="Прямая соединительная линия 12" o:spid="_x0000_s1104" style="position:absolute;left:0;text-align:left;flip:x;z-index:251673600;visibility:visible" from="171pt,131.7pt" to="198pt,14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">
            <v:stroke endarrow="block"/>
          </v:line>
        </w:pict>
      </w:r>
      <w:r>
        <w:rPr>
          <w:noProof/>
          <w:sz w:val="28"/>
          <w:szCs w:val="28"/>
          <w:lang w:eastAsia="ru-RU"/>
        </w:rPr>
        <w:pict>
          <v:line id="Прямая соединительная линия 11" o:spid="_x0000_s1105" style="position:absolute;left:0;text-align:left;z-index:251674624;visibility:visible" from="369pt,113.7pt" to="378pt,15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">
            <v:stroke endarrow="block"/>
          </v:line>
        </w:pict>
      </w:r>
      <w:r>
        <w:rPr>
          <w:noProof/>
          <w:sz w:val="28"/>
          <w:szCs w:val="28"/>
          <w:lang w:eastAsia="ru-RU"/>
        </w:rPr>
        <w:pict>
          <v:shape id="Поле 10" o:spid="_x0000_s1102" type="#_x0000_t202" style="position:absolute;left:0;text-align:left;margin-left:351pt;margin-top:86.7pt;width:31.2pt;height:27.1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" strokecolor="white">
            <v:textbox>
              <w:txbxContent>
                <w:p w:rsidR="00FD7830" w:rsidRPr="007D0633" w:rsidRDefault="00FD7830" w:rsidP="00D011D3">
                  <w:pPr>
                    <w:rPr>
                      <w:b/>
                      <w:sz w:val="28"/>
                      <w:szCs w:val="28"/>
                    </w:rPr>
                  </w:pPr>
                  <w:r>
                    <w:rPr>
                      <w:b/>
                      <w:sz w:val="28"/>
                      <w:szCs w:val="28"/>
                    </w:rPr>
                    <w:t>3</w:t>
                  </w:r>
                </w:p>
              </w:txbxContent>
            </v:textbox>
          </v:shape>
        </w:pict>
      </w:r>
      <w:r>
        <w:rPr>
          <w:noProof/>
          <w:sz w:val="28"/>
          <w:szCs w:val="28"/>
          <w:lang w:eastAsia="ru-RU"/>
        </w:rPr>
        <w:pict>
          <v:shape id="Поле 9" o:spid="_x0000_s1101" type="#_x0000_t202" style="position:absolute;left:0;text-align:left;margin-left:198pt;margin-top:104.7pt;width:31.2pt;height:27.1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" strokecolor="white">
            <v:textbox>
              <w:txbxContent>
                <w:p w:rsidR="00FD7830" w:rsidRPr="007D0633" w:rsidRDefault="00FD7830" w:rsidP="00D011D3">
                  <w:pPr>
                    <w:rPr>
                      <w:b/>
                      <w:sz w:val="28"/>
                      <w:szCs w:val="28"/>
                    </w:rPr>
                  </w:pPr>
                  <w:r>
                    <w:rPr>
                      <w:b/>
                      <w:sz w:val="28"/>
                      <w:szCs w:val="28"/>
                    </w:rPr>
                    <w:t>2</w:t>
                  </w:r>
                </w:p>
              </w:txbxContent>
            </v:textbox>
          </v:shape>
        </w:pict>
      </w:r>
      <w:r>
        <w:rPr>
          <w:noProof/>
          <w:sz w:val="28"/>
          <w:szCs w:val="28"/>
          <w:lang w:eastAsia="ru-RU"/>
        </w:rPr>
        <w:pict>
          <v:line id="Прямая соединительная линия 8" o:spid="_x0000_s1103" style="position:absolute;left:0;text-align:left;flip:x;z-index:251672576;visibility:visible" from="162pt,59.7pt" to="189pt,7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">
            <v:stroke endarrow="block"/>
          </v:line>
        </w:pict>
      </w:r>
      <w:r>
        <w:rPr>
          <w:noProof/>
          <w:sz w:val="28"/>
          <w:szCs w:val="28"/>
          <w:lang w:eastAsia="ru-RU"/>
        </w:rPr>
        <w:pict>
          <v:shape id="Поле 7" o:spid="_x0000_s1100" type="#_x0000_t202" style="position:absolute;left:0;text-align:left;margin-left:189pt;margin-top:32.7pt;width:31.2pt;height:27.1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" strokecolor="white">
            <v:textbox>
              <w:txbxContent>
                <w:p w:rsidR="00FD7830" w:rsidRPr="007D0633" w:rsidRDefault="00FD7830" w:rsidP="00D011D3">
                  <w:pPr>
                    <w:rPr>
                      <w:b/>
                      <w:sz w:val="28"/>
                      <w:szCs w:val="28"/>
                    </w:rPr>
                  </w:pPr>
                  <w:r>
                    <w:rPr>
                      <w:b/>
                      <w:sz w:val="28"/>
                      <w:szCs w:val="28"/>
                    </w:rPr>
                    <w:t>1</w:t>
                  </w:r>
                </w:p>
              </w:txbxContent>
            </v:textbox>
          </v:shape>
        </w:pict>
      </w:r>
      <w:r w:rsidR="00D011D3" w:rsidRPr="00A51ACC">
        <w:rPr>
          <w:noProof/>
          <w:sz w:val="28"/>
          <w:szCs w:val="28"/>
          <w:lang w:eastAsia="ru-RU"/>
        </w:rPr>
        <w:drawing>
          <wp:inline distT="0" distB="0" distL="0" distR="0">
            <wp:extent cx="5710555" cy="2820670"/>
            <wp:effectExtent l="0" t="0" r="4445" b="0"/>
            <wp:docPr id="13" name="Рисунок 6" descr="s4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4413"/>
                    <pic:cNvPicPr>
                      <a:picLocks noChangeAspect="1" noChangeArrowheads="1"/>
                    </pic:cNvPicPr>
                  </pic:nvPicPr>
                  <pic:blipFill>
                    <a:blip r:embed="rId5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10555" cy="2820670"/>
                    </a:xfrm>
                    <a:prstGeom prst="rect">
                      <a:avLst/>
                    </a:prstGeom>
                    <a:noFill/>
                    <a:ln>
                      <a:noFill/>
                    </a:ln>
                  </pic:spPr>
                </pic:pic>
              </a:graphicData>
            </a:graphic>
          </wp:inline>
        </w:drawing>
      </w:r>
    </w:p>
    <w:p w:rsidR="00D011D3" w:rsidRPr="00A51ACC" w:rsidRDefault="00D011D3" w:rsidP="00D011D3">
      <w:pPr>
        <w:spacing w:line="360" w:lineRule="auto"/>
        <w:ind w:firstLine="360"/>
        <w:jc w:val="both"/>
        <w:rPr>
          <w:sz w:val="28"/>
          <w:szCs w:val="28"/>
        </w:rPr>
      </w:pPr>
      <w:r>
        <w:rPr>
          <w:i/>
          <w:sz w:val="28"/>
          <w:szCs w:val="28"/>
        </w:rPr>
        <w:t xml:space="preserve">Рисунок 10 – </w:t>
      </w:r>
      <w:r w:rsidRPr="00A51ACC">
        <w:rPr>
          <w:i/>
          <w:sz w:val="28"/>
          <w:szCs w:val="28"/>
        </w:rPr>
        <w:t xml:space="preserve"> Сиг</w:t>
      </w:r>
      <w:r>
        <w:rPr>
          <w:i/>
          <w:sz w:val="28"/>
          <w:szCs w:val="28"/>
        </w:rPr>
        <w:t>нал, полученный от композита</w:t>
      </w:r>
      <w:r w:rsidRPr="00A51ACC">
        <w:rPr>
          <w:i/>
          <w:sz w:val="28"/>
          <w:szCs w:val="28"/>
        </w:rPr>
        <w:t xml:space="preserve">. </w:t>
      </w:r>
      <w:r w:rsidRPr="00A51ACC">
        <w:rPr>
          <w:b/>
          <w:i/>
          <w:sz w:val="28"/>
          <w:szCs w:val="28"/>
        </w:rPr>
        <w:t>1</w:t>
      </w:r>
      <w:r w:rsidRPr="00A51ACC">
        <w:rPr>
          <w:i/>
          <w:sz w:val="28"/>
          <w:szCs w:val="28"/>
        </w:rPr>
        <w:t xml:space="preserve">- опорный сигнал, </w:t>
      </w:r>
      <w:r w:rsidRPr="00A51ACC">
        <w:rPr>
          <w:b/>
          <w:i/>
          <w:sz w:val="28"/>
          <w:szCs w:val="28"/>
        </w:rPr>
        <w:t>2</w:t>
      </w:r>
      <w:r w:rsidRPr="00A51ACC">
        <w:rPr>
          <w:i/>
          <w:sz w:val="28"/>
          <w:szCs w:val="28"/>
        </w:rPr>
        <w:t xml:space="preserve">- сигнал, поступивший в образец, </w:t>
      </w:r>
      <w:r w:rsidRPr="00A51ACC">
        <w:rPr>
          <w:b/>
          <w:i/>
          <w:sz w:val="28"/>
          <w:szCs w:val="28"/>
        </w:rPr>
        <w:t>3</w:t>
      </w:r>
      <w:r w:rsidRPr="00A51ACC">
        <w:rPr>
          <w:i/>
          <w:sz w:val="28"/>
          <w:szCs w:val="28"/>
        </w:rPr>
        <w:t>- 1-ый отраженный (донный) сигнал.</w:t>
      </w:r>
    </w:p>
    <w:p w:rsidR="00D011D3" w:rsidRPr="00A32936" w:rsidRDefault="00D011D3" w:rsidP="00D011D3">
      <w:pPr>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Как уже было</w:t>
      </w:r>
      <w:r w:rsidRPr="008C35D4">
        <w:rPr>
          <w:rFonts w:ascii="Times New Roman" w:hAnsi="Times New Roman" w:cs="Times New Roman"/>
          <w:sz w:val="28"/>
          <w:szCs w:val="28"/>
        </w:rPr>
        <w:t xml:space="preserve"> </w:t>
      </w:r>
      <w:r>
        <w:rPr>
          <w:rFonts w:ascii="Times New Roman" w:hAnsi="Times New Roman" w:cs="Times New Roman"/>
          <w:sz w:val="28"/>
          <w:szCs w:val="28"/>
        </w:rPr>
        <w:t>сказано выше, в дефектоскопе используется время</w:t>
      </w:r>
      <w:r w:rsidRPr="008C35D4">
        <w:rPr>
          <w:rFonts w:ascii="Times New Roman" w:hAnsi="Times New Roman" w:cs="Times New Roman"/>
          <w:sz w:val="28"/>
          <w:szCs w:val="28"/>
        </w:rPr>
        <w:t>-</w:t>
      </w:r>
      <w:r>
        <w:rPr>
          <w:rFonts w:ascii="Times New Roman" w:hAnsi="Times New Roman" w:cs="Times New Roman"/>
          <w:sz w:val="28"/>
          <w:szCs w:val="28"/>
        </w:rPr>
        <w:t>пролетный метод и с</w:t>
      </w:r>
      <w:r w:rsidRPr="00405BBE">
        <w:rPr>
          <w:rFonts w:ascii="Times New Roman" w:hAnsi="Times New Roman" w:cs="Times New Roman"/>
          <w:sz w:val="28"/>
          <w:szCs w:val="28"/>
        </w:rPr>
        <w:t xml:space="preserve">корость продольных ультразвуковых волн в исследуемом образце </w:t>
      </w:r>
      <m:oMath>
        <m:sSub>
          <m:sSubPr>
            <m:ctrlPr>
              <w:rPr>
                <w:rFonts w:ascii="Cambria Math" w:hAnsi="Cambria Math" w:cs="Times New Roman"/>
                <w:i/>
                <w:sz w:val="28"/>
                <w:szCs w:val="28"/>
              </w:rPr>
            </m:ctrlPr>
          </m:sSubPr>
          <m:e>
            <m:r>
              <w:rPr>
                <w:rFonts w:ascii="Cambria Math" w:hAnsi="Cambria Math" w:cs="Times New Roman"/>
                <w:sz w:val="28"/>
                <w:szCs w:val="28"/>
                <w:lang w:val="en-US"/>
              </w:rPr>
              <m:t>c</m:t>
            </m:r>
          </m:e>
          <m:sub>
            <m:r>
              <w:rPr>
                <w:rFonts w:ascii="Cambria Math" w:hAnsi="Cambria Math" w:cs="Times New Roman"/>
                <w:sz w:val="28"/>
                <w:szCs w:val="28"/>
              </w:rPr>
              <m:t>0</m:t>
            </m:r>
          </m:sub>
        </m:sSub>
      </m:oMath>
      <w:r>
        <w:rPr>
          <w:rFonts w:ascii="Times New Roman" w:hAnsi="Times New Roman" w:cs="Times New Roman"/>
          <w:sz w:val="28"/>
          <w:szCs w:val="28"/>
        </w:rPr>
        <w:t xml:space="preserve"> определяется по разности</w:t>
      </w:r>
      <w:r w:rsidRPr="008C35D4">
        <w:rPr>
          <w:rFonts w:ascii="Times New Roman" w:hAnsi="Times New Roman" w:cs="Times New Roman"/>
          <w:sz w:val="28"/>
          <w:szCs w:val="28"/>
        </w:rPr>
        <w:t xml:space="preserve"> </w:t>
      </w:r>
      <w:r w:rsidRPr="00405BBE">
        <w:rPr>
          <w:rFonts w:ascii="Times New Roman" w:hAnsi="Times New Roman" w:cs="Times New Roman"/>
          <w:sz w:val="28"/>
          <w:szCs w:val="28"/>
        </w:rPr>
        <w:t xml:space="preserve">времен прихода на пьезоприемник минимума ультразвукового импульса </w:t>
      </w:r>
      <w:r w:rsidRPr="00405BBE">
        <w:rPr>
          <w:rFonts w:ascii="Times New Roman" w:hAnsi="Times New Roman" w:cs="Times New Roman"/>
          <w:b/>
          <w:i/>
          <w:sz w:val="28"/>
          <w:szCs w:val="28"/>
        </w:rPr>
        <w:t xml:space="preserve">3 </w:t>
      </w:r>
      <w:r w:rsidRPr="00405BBE">
        <w:rPr>
          <w:rFonts w:ascii="Times New Roman" w:hAnsi="Times New Roman" w:cs="Times New Roman"/>
          <w:sz w:val="28"/>
          <w:szCs w:val="28"/>
        </w:rPr>
        <w:t xml:space="preserve">(одного из донных импульсов), отраженного от тыльной поверхности образца, и экстремума импульса </w:t>
      </w:r>
      <w:r w:rsidRPr="00405BBE">
        <w:rPr>
          <w:rFonts w:ascii="Times New Roman" w:hAnsi="Times New Roman" w:cs="Times New Roman"/>
          <w:b/>
          <w:i/>
          <w:sz w:val="28"/>
          <w:szCs w:val="28"/>
        </w:rPr>
        <w:t>2</w:t>
      </w:r>
      <w:r w:rsidRPr="00405BBE">
        <w:rPr>
          <w:rFonts w:ascii="Times New Roman" w:hAnsi="Times New Roman" w:cs="Times New Roman"/>
          <w:sz w:val="28"/>
          <w:szCs w:val="28"/>
        </w:rPr>
        <w:t>, отраженного от границы раздела ОАИ – образец (максимума - в случае, когда акустический импеданс исследу</w:t>
      </w:r>
      <w:r>
        <w:rPr>
          <w:rFonts w:ascii="Times New Roman" w:hAnsi="Times New Roman" w:cs="Times New Roman"/>
          <w:sz w:val="28"/>
          <w:szCs w:val="28"/>
        </w:rPr>
        <w:t xml:space="preserve">емой среды больше импеданса ОАИ: </w:t>
      </w:r>
      <m:oMath>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ОАИ</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3.1±0.1</m:t>
            </m:r>
          </m:e>
        </m:d>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rPr>
              <m:t>6</m:t>
            </m:r>
          </m:sup>
        </m:sSup>
        <m:f>
          <m:fPr>
            <m:type m:val="skw"/>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кг</m:t>
            </m:r>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м</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с</m:t>
            </m:r>
          </m:den>
        </m:f>
      </m:oMath>
      <w:r>
        <w:rPr>
          <w:rFonts w:ascii="Times New Roman" w:eastAsiaTheme="minorEastAsia" w:hAnsi="Times New Roman" w:cs="Times New Roman"/>
          <w:sz w:val="28"/>
          <w:szCs w:val="28"/>
        </w:rPr>
        <w:t xml:space="preserve"> </w:t>
      </w:r>
      <w:r w:rsidRPr="00405BBE">
        <w:rPr>
          <w:rFonts w:ascii="Times New Roman" w:hAnsi="Times New Roman" w:cs="Times New Roman"/>
          <w:sz w:val="28"/>
          <w:szCs w:val="28"/>
        </w:rPr>
        <w:t>и миним</w:t>
      </w:r>
      <w:r>
        <w:rPr>
          <w:rFonts w:ascii="Times New Roman" w:hAnsi="Times New Roman" w:cs="Times New Roman"/>
          <w:sz w:val="28"/>
          <w:szCs w:val="28"/>
        </w:rPr>
        <w:t>ума – в противоположном случае)</w:t>
      </w:r>
      <w:r w:rsidRPr="00A32936">
        <w:rPr>
          <w:rFonts w:ascii="Times New Roman" w:hAnsi="Times New Roman" w:cs="Times New Roman"/>
          <w:sz w:val="28"/>
          <w:szCs w:val="28"/>
        </w:rPr>
        <w:t>[3].</w:t>
      </w:r>
    </w:p>
    <w:p w:rsidR="00D011D3" w:rsidRPr="00D94A85" w:rsidRDefault="00D011D3" w:rsidP="00D94A85">
      <w:pPr>
        <w:pStyle w:val="2"/>
        <w:spacing w:line="360" w:lineRule="auto"/>
        <w:rPr>
          <w:rFonts w:ascii="Times New Roman" w:hAnsi="Times New Roman" w:cs="Times New Roman"/>
          <w:sz w:val="28"/>
          <w:szCs w:val="28"/>
        </w:rPr>
      </w:pPr>
    </w:p>
    <w:p w:rsidR="0049695D" w:rsidRDefault="00BE0D0D" w:rsidP="00D94A85">
      <w:pPr>
        <w:pStyle w:val="2"/>
        <w:spacing w:line="360" w:lineRule="auto"/>
        <w:rPr>
          <w:rFonts w:ascii="Times New Roman" w:hAnsi="Times New Roman" w:cs="Times New Roman"/>
          <w:sz w:val="28"/>
          <w:szCs w:val="28"/>
        </w:rPr>
      </w:pPr>
      <w:bookmarkStart w:id="16" w:name="_Toc514405954"/>
      <w:r w:rsidRPr="00D94A85">
        <w:rPr>
          <w:rFonts w:ascii="Times New Roman" w:hAnsi="Times New Roman" w:cs="Times New Roman"/>
          <w:sz w:val="28"/>
          <w:szCs w:val="28"/>
        </w:rPr>
        <w:t>3.2 Описание программы.</w:t>
      </w:r>
      <w:bookmarkEnd w:id="16"/>
    </w:p>
    <w:p w:rsidR="0049695D" w:rsidRPr="00B0015C" w:rsidRDefault="0049695D" w:rsidP="00D678FB">
      <w:pPr>
        <w:spacing w:line="360" w:lineRule="auto"/>
        <w:rPr>
          <w:rFonts w:ascii="Times New Roman" w:hAnsi="Times New Roman" w:cs="Times New Roman"/>
          <w:sz w:val="28"/>
          <w:szCs w:val="28"/>
        </w:rPr>
      </w:pPr>
      <w:r w:rsidRPr="00D678FB">
        <w:rPr>
          <w:rFonts w:ascii="Times New Roman" w:hAnsi="Times New Roman" w:cs="Times New Roman"/>
          <w:sz w:val="28"/>
          <w:szCs w:val="28"/>
        </w:rPr>
        <w:t>Написанная программа позволяет обрабатывать сигналы полученные с дефектоскопа</w:t>
      </w:r>
      <w:r w:rsidR="00D678FB" w:rsidRPr="00D678FB">
        <w:rPr>
          <w:rFonts w:ascii="Times New Roman" w:hAnsi="Times New Roman" w:cs="Times New Roman"/>
          <w:sz w:val="28"/>
          <w:szCs w:val="28"/>
        </w:rPr>
        <w:t>, расчитывать скорость уль</w:t>
      </w:r>
      <w:r w:rsidR="00D678FB">
        <w:rPr>
          <w:rFonts w:ascii="Times New Roman" w:hAnsi="Times New Roman" w:cs="Times New Roman"/>
          <w:sz w:val="28"/>
          <w:szCs w:val="28"/>
        </w:rPr>
        <w:t>тразвука с учетом дифракционных</w:t>
      </w:r>
      <w:r w:rsidR="00D678FB" w:rsidRPr="00D678FB">
        <w:rPr>
          <w:rFonts w:ascii="Times New Roman" w:hAnsi="Times New Roman" w:cs="Times New Roman"/>
          <w:sz w:val="28"/>
          <w:szCs w:val="28"/>
        </w:rPr>
        <w:t xml:space="preserve"> поправок, которые расчитываются в программе для каждого сигнала. Так же программа позволяет обрабатывать массив сигналов в автоматическом режиме, что необходимо при диагностике остаточных напряжений, так как с одного образца мы пол</w:t>
      </w:r>
      <w:r w:rsidR="00D678FB">
        <w:rPr>
          <w:rFonts w:ascii="Times New Roman" w:hAnsi="Times New Roman" w:cs="Times New Roman"/>
          <w:sz w:val="28"/>
          <w:szCs w:val="28"/>
        </w:rPr>
        <w:t>у</w:t>
      </w:r>
      <w:r w:rsidR="00D678FB" w:rsidRPr="00D678FB">
        <w:rPr>
          <w:rFonts w:ascii="Times New Roman" w:hAnsi="Times New Roman" w:cs="Times New Roman"/>
          <w:sz w:val="28"/>
          <w:szCs w:val="28"/>
        </w:rPr>
        <w:t>чаем около 200 сигналов. Осуществялется визуализация распределения относительного изменения скорости звука по сканируемому образцу.</w:t>
      </w:r>
    </w:p>
    <w:p w:rsidR="00A7112C" w:rsidRPr="00D94A85" w:rsidRDefault="00B0015C" w:rsidP="00D94A85">
      <w:pPr>
        <w:pStyle w:val="2"/>
        <w:spacing w:line="360" w:lineRule="auto"/>
        <w:rPr>
          <w:rFonts w:ascii="Times New Roman" w:hAnsi="Times New Roman" w:cs="Times New Roman"/>
          <w:sz w:val="28"/>
          <w:szCs w:val="28"/>
        </w:rPr>
      </w:pPr>
      <w:bookmarkStart w:id="17" w:name="_Toc514405955"/>
      <w:r>
        <w:rPr>
          <w:rFonts w:ascii="Times New Roman" w:hAnsi="Times New Roman" w:cs="Times New Roman"/>
          <w:sz w:val="28"/>
          <w:szCs w:val="28"/>
        </w:rPr>
        <w:t>Глава 4. Измерение скорости звука с использованием компенсационных методов. Измерение напряженных состояний</w:t>
      </w:r>
      <w:r w:rsidR="00BE0D0D" w:rsidRPr="00D94A85">
        <w:rPr>
          <w:rFonts w:ascii="Times New Roman" w:hAnsi="Times New Roman" w:cs="Times New Roman"/>
          <w:sz w:val="28"/>
          <w:szCs w:val="28"/>
        </w:rPr>
        <w:t>.</w:t>
      </w:r>
      <w:bookmarkEnd w:id="17"/>
    </w:p>
    <w:p w:rsidR="00A7112C" w:rsidRDefault="00BE0D0D" w:rsidP="00D94A85">
      <w:pPr>
        <w:pStyle w:val="2"/>
        <w:spacing w:line="360" w:lineRule="auto"/>
        <w:rPr>
          <w:rFonts w:ascii="Times New Roman" w:hAnsi="Times New Roman" w:cs="Times New Roman"/>
          <w:sz w:val="28"/>
          <w:szCs w:val="28"/>
        </w:rPr>
      </w:pPr>
      <w:bookmarkStart w:id="18" w:name="_Toc514405956"/>
      <w:r w:rsidRPr="00D94A85">
        <w:rPr>
          <w:rFonts w:ascii="Times New Roman" w:hAnsi="Times New Roman" w:cs="Times New Roman"/>
          <w:sz w:val="28"/>
          <w:szCs w:val="28"/>
        </w:rPr>
        <w:t>4.1 Описание образцов</w:t>
      </w:r>
      <w:bookmarkEnd w:id="18"/>
    </w:p>
    <w:p w:rsidR="00FD7830" w:rsidRDefault="00B0015C" w:rsidP="00B0015C">
      <w:r>
        <w:t>Для экспериментального определения погрешности, вносимой дифракцией, использовались следующие образцы</w:t>
      </w:r>
      <w:r w:rsidR="00FD7830">
        <w:t xml:space="preserve"> из следующих материалов сталь, кварц, латунь, стекло. Исследования остаточных напряжений проводились на прямоугольном образце из нержавеющей стали марки 12Х18Н10Т, проваренном по середине электронным пучком. Пер</w:t>
      </w:r>
      <w:r w:rsidR="006D0304">
        <w:t>ед проведением измерений образец был отполирован</w:t>
      </w:r>
      <w:r w:rsidR="00FD7830">
        <w:t xml:space="preserve"> для удаления шероховатости и обе</w:t>
      </w:r>
      <w:r w:rsidR="006D0304">
        <w:t>спечения плоскопараллельности его</w:t>
      </w:r>
      <w:r w:rsidR="00FD7830">
        <w:t xml:space="preserve"> поверхностей, была определена также толщина (микрометрически) образцов в каждой точке, где измерялась скорость звука. Погрешность измерений толщины составляла 1-2 мкм.</w:t>
      </w:r>
      <w:r w:rsidR="006D0304">
        <w:t xml:space="preserve"> </w:t>
      </w:r>
      <w:r w:rsidR="006D0304">
        <w:br/>
        <w:t>Рисунок образца</w:t>
      </w:r>
    </w:p>
    <w:p w:rsidR="006D0304" w:rsidRDefault="00BE0D0D" w:rsidP="00D94A85">
      <w:pPr>
        <w:pStyle w:val="2"/>
        <w:spacing w:line="360" w:lineRule="auto"/>
        <w:rPr>
          <w:rFonts w:ascii="Times New Roman" w:hAnsi="Times New Roman" w:cs="Times New Roman"/>
          <w:sz w:val="28"/>
          <w:szCs w:val="28"/>
        </w:rPr>
      </w:pPr>
      <w:bookmarkStart w:id="19" w:name="_Toc514405958"/>
      <w:r w:rsidRPr="00D94A85">
        <w:rPr>
          <w:rFonts w:ascii="Times New Roman" w:hAnsi="Times New Roman" w:cs="Times New Roman"/>
          <w:sz w:val="28"/>
          <w:szCs w:val="28"/>
        </w:rPr>
        <w:t>4.3 Результаты</w:t>
      </w:r>
      <w:bookmarkEnd w:id="19"/>
    </w:p>
    <w:p w:rsidR="006D0304" w:rsidRDefault="006D0304" w:rsidP="006D0304">
      <w:r>
        <w:t>Далее представлены результаты измерения скорости звука в образцах без использования компенсирующих методов, с компенсацией дифракции без учета размера приемника и с учетом размера приемника:</w:t>
      </w:r>
    </w:p>
    <w:p w:rsidR="006D0304" w:rsidRDefault="006D0304" w:rsidP="006D0304">
      <w:r>
        <w:rPr>
          <w:noProof/>
          <w:lang w:eastAsia="ru-RU"/>
        </w:rPr>
        <w:pict>
          <v:shape id="_x0000_s1123" type="#_x0000_t75" style="position:absolute;margin-left:45.25pt;margin-top:.3pt;width:356.3pt;height:90.8pt;z-index:251675648">
            <v:imagedata r:id="rId58" o:title=""/>
          </v:shape>
          <o:OLEObject Type="Embed" ProgID="Excel.Sheet.12" ShapeID="_x0000_s1123" DrawAspect="Content" ObjectID="_1588258079" r:id="rId59"/>
        </w:pict>
      </w:r>
      <w:r>
        <w:br/>
      </w:r>
    </w:p>
    <w:p w:rsidR="006D0304" w:rsidRDefault="006D0304" w:rsidP="006D0304"/>
    <w:p w:rsidR="006D0304" w:rsidRDefault="006D0304" w:rsidP="006D0304"/>
    <w:p w:rsidR="006D0304" w:rsidRPr="006D0304" w:rsidRDefault="006D0304" w:rsidP="006D0304">
      <w:pPr>
        <w:spacing w:line="360" w:lineRule="auto"/>
        <w:jc w:val="center"/>
        <w:rPr>
          <w:rFonts w:ascii="Times New Roman" w:eastAsiaTheme="minorEastAsia" w:hAnsi="Times New Roman" w:cs="Times New Roman"/>
          <w:i/>
          <w:sz w:val="28"/>
          <w:szCs w:val="28"/>
          <w:lang w:eastAsia="ru-RU"/>
        </w:rPr>
      </w:pPr>
      <w:r w:rsidRPr="00A20A9D">
        <w:rPr>
          <w:rFonts w:ascii="Times New Roman" w:hAnsi="Times New Roman" w:cs="Times New Roman"/>
          <w:i/>
          <w:sz w:val="28"/>
          <w:szCs w:val="28"/>
          <w:lang w:eastAsia="ru-RU"/>
        </w:rPr>
        <w:t>Таблица 2 –  Погрешность измерения скорости ультразвука, вносимая дифракцией для разных материалов</w:t>
      </w:r>
      <w:r>
        <w:rPr>
          <w:rFonts w:ascii="Times New Roman" w:hAnsi="Times New Roman" w:cs="Times New Roman"/>
          <w:i/>
          <w:sz w:val="28"/>
          <w:szCs w:val="28"/>
          <w:lang w:eastAsia="ru-RU"/>
        </w:rPr>
        <w:t xml:space="preserve">; </w:t>
      </w:r>
      <m:oMath>
        <m:sSub>
          <m:sSubPr>
            <m:ctrlPr>
              <w:rPr>
                <w:rFonts w:ascii="Cambria Math" w:hAnsi="Cambria Math" w:cs="Times New Roman"/>
                <w:i/>
                <w:sz w:val="28"/>
                <w:szCs w:val="28"/>
                <w:lang w:eastAsia="ru-RU"/>
              </w:rPr>
            </m:ctrlPr>
          </m:sSubPr>
          <m:e>
            <m:r>
              <w:rPr>
                <w:rFonts w:ascii="Cambria Math" w:hAnsi="Cambria Math" w:cs="Times New Roman"/>
                <w:sz w:val="28"/>
                <w:szCs w:val="28"/>
                <w:lang w:val="en-US" w:eastAsia="ru-RU"/>
              </w:rPr>
              <m:t>C</m:t>
            </m:r>
          </m:e>
          <m:sub>
            <m:r>
              <w:rPr>
                <w:rFonts w:ascii="Cambria Math" w:hAnsi="Cambria Math" w:cs="Times New Roman"/>
                <w:sz w:val="28"/>
                <w:szCs w:val="28"/>
                <w:lang w:eastAsia="ru-RU"/>
              </w:rPr>
              <m:t>0</m:t>
            </m:r>
          </m:sub>
        </m:sSub>
      </m:oMath>
      <w:r w:rsidRPr="0089641F">
        <w:rPr>
          <w:rFonts w:ascii="Times New Roman" w:eastAsiaTheme="minorEastAsia" w:hAnsi="Times New Roman" w:cs="Times New Roman"/>
          <w:i/>
          <w:sz w:val="28"/>
          <w:szCs w:val="28"/>
          <w:lang w:eastAsia="ru-RU"/>
        </w:rPr>
        <w:t xml:space="preserve"> – </w:t>
      </w:r>
      <w:r>
        <w:rPr>
          <w:rFonts w:ascii="Times New Roman" w:eastAsiaTheme="minorEastAsia" w:hAnsi="Times New Roman" w:cs="Times New Roman"/>
          <w:i/>
          <w:sz w:val="28"/>
          <w:szCs w:val="28"/>
          <w:lang w:eastAsia="ru-RU"/>
        </w:rPr>
        <w:t xml:space="preserve">скорость ультразвука измеренная без учета дифракции, </w:t>
      </w:r>
      <m:oMath>
        <m:sSub>
          <m:sSubPr>
            <m:ctrlPr>
              <w:rPr>
                <w:rFonts w:ascii="Cambria Math" w:eastAsiaTheme="minorEastAsia" w:hAnsi="Cambria Math" w:cs="Times New Roman"/>
                <w:i/>
                <w:sz w:val="28"/>
                <w:szCs w:val="28"/>
                <w:lang w:eastAsia="ru-RU"/>
              </w:rPr>
            </m:ctrlPr>
          </m:sSubPr>
          <m:e>
            <m:r>
              <w:rPr>
                <w:rFonts w:ascii="Cambria Math" w:eastAsiaTheme="minorEastAsia" w:hAnsi="Cambria Math" w:cs="Times New Roman"/>
                <w:sz w:val="28"/>
                <w:szCs w:val="28"/>
                <w:lang w:eastAsia="ru-RU"/>
              </w:rPr>
              <m:t>C</m:t>
            </m:r>
          </m:e>
          <m:sub>
            <m:r>
              <w:rPr>
                <w:rFonts w:ascii="Cambria Math" w:eastAsiaTheme="minorEastAsia" w:hAnsi="Cambria Math" w:cs="Times New Roman"/>
                <w:sz w:val="28"/>
                <w:szCs w:val="28"/>
                <w:lang w:eastAsia="ru-RU"/>
              </w:rPr>
              <m:t>df</m:t>
            </m:r>
          </m:sub>
        </m:sSub>
      </m:oMath>
      <w:r w:rsidRPr="0089641F">
        <w:rPr>
          <w:rFonts w:ascii="Times New Roman" w:eastAsiaTheme="minorEastAsia" w:hAnsi="Times New Roman" w:cs="Times New Roman"/>
          <w:i/>
          <w:sz w:val="28"/>
          <w:szCs w:val="28"/>
          <w:lang w:eastAsia="ru-RU"/>
        </w:rPr>
        <w:t xml:space="preserve"> </w:t>
      </w:r>
      <w:r>
        <w:rPr>
          <w:rFonts w:ascii="Times New Roman" w:eastAsiaTheme="minorEastAsia" w:hAnsi="Times New Roman" w:cs="Times New Roman"/>
          <w:i/>
          <w:sz w:val="28"/>
          <w:szCs w:val="28"/>
          <w:lang w:eastAsia="ru-RU"/>
        </w:rPr>
        <w:t>–</w:t>
      </w:r>
      <w:r w:rsidRPr="0089641F">
        <w:rPr>
          <w:rFonts w:ascii="Times New Roman" w:eastAsiaTheme="minorEastAsia" w:hAnsi="Times New Roman" w:cs="Times New Roman"/>
          <w:i/>
          <w:sz w:val="28"/>
          <w:szCs w:val="28"/>
          <w:lang w:eastAsia="ru-RU"/>
        </w:rPr>
        <w:t xml:space="preserve"> </w:t>
      </w:r>
      <w:r>
        <w:rPr>
          <w:rFonts w:ascii="Times New Roman" w:eastAsiaTheme="minorEastAsia" w:hAnsi="Times New Roman" w:cs="Times New Roman"/>
          <w:i/>
          <w:sz w:val="28"/>
          <w:szCs w:val="28"/>
          <w:lang w:eastAsia="ru-RU"/>
        </w:rPr>
        <w:t xml:space="preserve">скорость ультразвука измеренная с  учетом </w:t>
      </w:r>
      <w:r>
        <w:rPr>
          <w:rFonts w:ascii="Times New Roman" w:eastAsiaTheme="minorEastAsia" w:hAnsi="Times New Roman" w:cs="Times New Roman"/>
          <w:i/>
          <w:sz w:val="28"/>
          <w:szCs w:val="28"/>
          <w:lang w:eastAsia="ru-RU"/>
        </w:rPr>
        <w:lastRenderedPageBreak/>
        <w:t xml:space="preserve">дифракции, </w:t>
      </w:r>
      <m:oMath>
        <m:sSub>
          <m:sSubPr>
            <m:ctrlPr>
              <w:rPr>
                <w:rFonts w:ascii="Cambria Math" w:eastAsiaTheme="minorEastAsia" w:hAnsi="Cambria Math" w:cs="Times New Roman"/>
                <w:i/>
                <w:sz w:val="28"/>
                <w:szCs w:val="28"/>
                <w:lang w:eastAsia="ru-RU"/>
              </w:rPr>
            </m:ctrlPr>
          </m:sSubPr>
          <m:e>
            <m:r>
              <w:rPr>
                <w:rFonts w:ascii="Cambria Math" w:eastAsiaTheme="minorEastAsia" w:hAnsi="Cambria Math" w:cs="Times New Roman"/>
                <w:sz w:val="28"/>
                <w:szCs w:val="28"/>
                <w:lang w:eastAsia="ru-RU"/>
              </w:rPr>
              <m:t>C</m:t>
            </m:r>
          </m:e>
          <m:sub>
            <m:r>
              <w:rPr>
                <w:rFonts w:ascii="Cambria Math" w:eastAsiaTheme="minorEastAsia" w:hAnsi="Cambria Math" w:cs="Times New Roman"/>
                <w:sz w:val="28"/>
                <w:szCs w:val="28"/>
                <w:lang w:eastAsia="ru-RU"/>
              </w:rPr>
              <m:t>df_</m:t>
            </m:r>
            <m:r>
              <w:rPr>
                <w:rFonts w:ascii="Cambria Math" w:eastAsiaTheme="minorEastAsia" w:hAnsi="Cambria Math" w:cs="Times New Roman"/>
                <w:sz w:val="28"/>
                <w:szCs w:val="28"/>
                <w:lang w:val="en-US" w:eastAsia="ru-RU"/>
              </w:rPr>
              <m:t>r</m:t>
            </m:r>
          </m:sub>
        </m:sSub>
      </m:oMath>
      <w:r w:rsidRPr="006D0304">
        <w:rPr>
          <w:rFonts w:ascii="Times New Roman" w:eastAsiaTheme="minorEastAsia" w:hAnsi="Times New Roman" w:cs="Times New Roman"/>
          <w:i/>
          <w:sz w:val="28"/>
          <w:szCs w:val="28"/>
          <w:lang w:eastAsia="ru-RU"/>
        </w:rPr>
        <w:t xml:space="preserve">  – </w:t>
      </w:r>
      <w:r>
        <w:rPr>
          <w:rFonts w:ascii="Times New Roman" w:eastAsiaTheme="minorEastAsia" w:hAnsi="Times New Roman" w:cs="Times New Roman"/>
          <w:i/>
          <w:sz w:val="28"/>
          <w:szCs w:val="28"/>
          <w:lang w:eastAsia="ru-RU"/>
        </w:rPr>
        <w:t>скорость ультразвука измеренная с  учетом дифракции и размера приемника.</w:t>
      </w:r>
      <w:r w:rsidRPr="006D0304">
        <w:rPr>
          <w:rFonts w:ascii="Times New Roman" w:eastAsiaTheme="minorEastAsia" w:hAnsi="Times New Roman" w:cs="Times New Roman"/>
          <w:i/>
          <w:sz w:val="28"/>
          <w:szCs w:val="28"/>
          <w:lang w:eastAsia="ru-RU"/>
        </w:rPr>
        <w:t xml:space="preserve"> </w:t>
      </w:r>
    </w:p>
    <w:p w:rsidR="00A7112C" w:rsidRPr="00B0015C" w:rsidRDefault="00574E02" w:rsidP="006D0304">
      <w:r w:rsidRPr="00B0015C">
        <w:t xml:space="preserve"> </w:t>
      </w:r>
    </w:p>
    <w:sectPr w:rsidR="00A7112C" w:rsidRPr="00B0015C" w:rsidSect="000263A8">
      <w:pgSz w:w="11906" w:h="16838"/>
      <w:pgMar w:top="1134" w:right="850" w:bottom="1134" w:left="1701"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5573D9"/>
    <w:multiLevelType w:val="hybridMultilevel"/>
    <w:tmpl w:val="5A6410DA"/>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nsid w:val="1D6B408E"/>
    <w:multiLevelType w:val="multilevel"/>
    <w:tmpl w:val="815E880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nsid w:val="374228EB"/>
    <w:multiLevelType w:val="multilevel"/>
    <w:tmpl w:val="815E880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nsid w:val="3AF46C11"/>
    <w:multiLevelType w:val="multilevel"/>
    <w:tmpl w:val="13D8A06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71866135"/>
    <w:multiLevelType w:val="multilevel"/>
    <w:tmpl w:val="FA1232D4"/>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characterSpacingControl w:val="doNotCompress"/>
  <w:compat/>
  <w:rsids>
    <w:rsidRoot w:val="00A7112C"/>
    <w:rsid w:val="000263A8"/>
    <w:rsid w:val="00051136"/>
    <w:rsid w:val="00051E33"/>
    <w:rsid w:val="001616E9"/>
    <w:rsid w:val="001954FC"/>
    <w:rsid w:val="001A6822"/>
    <w:rsid w:val="002A5B6D"/>
    <w:rsid w:val="002A5C2C"/>
    <w:rsid w:val="002D2A2E"/>
    <w:rsid w:val="003774A0"/>
    <w:rsid w:val="003F034B"/>
    <w:rsid w:val="004116D7"/>
    <w:rsid w:val="00411B21"/>
    <w:rsid w:val="0041662E"/>
    <w:rsid w:val="00443360"/>
    <w:rsid w:val="0049695D"/>
    <w:rsid w:val="004B0791"/>
    <w:rsid w:val="004F723A"/>
    <w:rsid w:val="005123FB"/>
    <w:rsid w:val="00574E02"/>
    <w:rsid w:val="005A6AEE"/>
    <w:rsid w:val="00606760"/>
    <w:rsid w:val="00621044"/>
    <w:rsid w:val="006D0304"/>
    <w:rsid w:val="0070743D"/>
    <w:rsid w:val="00760212"/>
    <w:rsid w:val="007C78DA"/>
    <w:rsid w:val="007E2EA9"/>
    <w:rsid w:val="007E4085"/>
    <w:rsid w:val="00860971"/>
    <w:rsid w:val="008B34BC"/>
    <w:rsid w:val="008C2983"/>
    <w:rsid w:val="008E0D7D"/>
    <w:rsid w:val="008E5945"/>
    <w:rsid w:val="00922409"/>
    <w:rsid w:val="0097545C"/>
    <w:rsid w:val="009B3CAD"/>
    <w:rsid w:val="009D0171"/>
    <w:rsid w:val="009F3768"/>
    <w:rsid w:val="00A07C37"/>
    <w:rsid w:val="00A7112C"/>
    <w:rsid w:val="00A82160"/>
    <w:rsid w:val="00A85156"/>
    <w:rsid w:val="00B0015C"/>
    <w:rsid w:val="00B227DF"/>
    <w:rsid w:val="00BB7E2B"/>
    <w:rsid w:val="00BE0D0D"/>
    <w:rsid w:val="00BF3C49"/>
    <w:rsid w:val="00C40691"/>
    <w:rsid w:val="00C60013"/>
    <w:rsid w:val="00CF52A4"/>
    <w:rsid w:val="00D011D3"/>
    <w:rsid w:val="00D31C53"/>
    <w:rsid w:val="00D678FB"/>
    <w:rsid w:val="00D72D39"/>
    <w:rsid w:val="00D94A85"/>
    <w:rsid w:val="00DB6A45"/>
    <w:rsid w:val="00DE2B09"/>
    <w:rsid w:val="00E44098"/>
    <w:rsid w:val="00F26F7D"/>
    <w:rsid w:val="00F85FEB"/>
    <w:rsid w:val="00FA3E86"/>
    <w:rsid w:val="00FB62B6"/>
    <w:rsid w:val="00FD7830"/>
    <w:rsid w:val="00FE01D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263A8"/>
    <w:pPr>
      <w:spacing w:after="200" w:line="276" w:lineRule="auto"/>
    </w:pPr>
  </w:style>
  <w:style w:type="paragraph" w:styleId="1">
    <w:name w:val="heading 1"/>
    <w:basedOn w:val="a"/>
    <w:uiPriority w:val="9"/>
    <w:qFormat/>
    <w:rsid w:val="00F038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uiPriority w:val="9"/>
    <w:unhideWhenUsed/>
    <w:qFormat/>
    <w:rsid w:val="00F038B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0"/>
    <w:uiPriority w:val="9"/>
    <w:qFormat/>
    <w:rsid w:val="00F038BA"/>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0"/>
    <w:uiPriority w:val="9"/>
    <w:qFormat/>
    <w:rsid w:val="00F038BA"/>
    <w:rPr>
      <w:rFonts w:asciiTheme="majorHAnsi" w:eastAsiaTheme="majorEastAsia" w:hAnsiTheme="majorHAnsi" w:cstheme="majorBidi"/>
      <w:b/>
      <w:bCs/>
      <w:color w:val="4F81BD" w:themeColor="accent1"/>
      <w:sz w:val="26"/>
      <w:szCs w:val="26"/>
    </w:rPr>
  </w:style>
  <w:style w:type="character" w:customStyle="1" w:styleId="InternetLink">
    <w:name w:val="Internet Link"/>
    <w:basedOn w:val="a0"/>
    <w:uiPriority w:val="99"/>
    <w:unhideWhenUsed/>
    <w:rsid w:val="00B74AFD"/>
    <w:rPr>
      <w:color w:val="0000FF" w:themeColor="hyperlink"/>
      <w:u w:val="single"/>
    </w:rPr>
  </w:style>
  <w:style w:type="character" w:customStyle="1" w:styleId="a3">
    <w:name w:val="Текст выноски Знак"/>
    <w:basedOn w:val="a0"/>
    <w:uiPriority w:val="99"/>
    <w:semiHidden/>
    <w:qFormat/>
    <w:rsid w:val="00B74AFD"/>
    <w:rPr>
      <w:rFonts w:ascii="Tahoma" w:hAnsi="Tahoma" w:cs="Tahoma"/>
      <w:sz w:val="16"/>
      <w:szCs w:val="16"/>
    </w:rPr>
  </w:style>
  <w:style w:type="character" w:styleId="a4">
    <w:name w:val="Placeholder Text"/>
    <w:basedOn w:val="a0"/>
    <w:uiPriority w:val="99"/>
    <w:semiHidden/>
    <w:qFormat/>
    <w:rsid w:val="008E151F"/>
    <w:rPr>
      <w:color w:val="808080"/>
    </w:rPr>
  </w:style>
  <w:style w:type="character" w:customStyle="1" w:styleId="IndexLink">
    <w:name w:val="Index Link"/>
    <w:qFormat/>
    <w:rsid w:val="000263A8"/>
  </w:style>
  <w:style w:type="paragraph" w:customStyle="1" w:styleId="Heading">
    <w:name w:val="Heading"/>
    <w:basedOn w:val="a"/>
    <w:next w:val="a5"/>
    <w:qFormat/>
    <w:rsid w:val="000263A8"/>
    <w:pPr>
      <w:keepNext/>
      <w:spacing w:before="240" w:after="120"/>
    </w:pPr>
    <w:rPr>
      <w:rFonts w:ascii="Liberation Sans" w:eastAsia="Noto Sans CJK SC Regular" w:hAnsi="Liberation Sans" w:cs="FreeSans"/>
      <w:sz w:val="28"/>
      <w:szCs w:val="28"/>
    </w:rPr>
  </w:style>
  <w:style w:type="paragraph" w:styleId="a5">
    <w:name w:val="Body Text"/>
    <w:basedOn w:val="a"/>
    <w:rsid w:val="000263A8"/>
    <w:pPr>
      <w:spacing w:after="140" w:line="288" w:lineRule="auto"/>
    </w:pPr>
  </w:style>
  <w:style w:type="paragraph" w:styleId="a6">
    <w:name w:val="List"/>
    <w:basedOn w:val="a5"/>
    <w:rsid w:val="000263A8"/>
    <w:rPr>
      <w:rFonts w:cs="FreeSans"/>
    </w:rPr>
  </w:style>
  <w:style w:type="paragraph" w:styleId="a7">
    <w:name w:val="caption"/>
    <w:basedOn w:val="a"/>
    <w:qFormat/>
    <w:rsid w:val="000263A8"/>
    <w:pPr>
      <w:suppressLineNumbers/>
      <w:spacing w:before="120" w:after="120"/>
    </w:pPr>
    <w:rPr>
      <w:rFonts w:cs="FreeSans"/>
      <w:i/>
      <w:iCs/>
      <w:sz w:val="24"/>
      <w:szCs w:val="24"/>
    </w:rPr>
  </w:style>
  <w:style w:type="paragraph" w:customStyle="1" w:styleId="Index">
    <w:name w:val="Index"/>
    <w:basedOn w:val="a"/>
    <w:qFormat/>
    <w:rsid w:val="000263A8"/>
    <w:pPr>
      <w:suppressLineNumbers/>
    </w:pPr>
    <w:rPr>
      <w:rFonts w:cs="FreeSans"/>
    </w:rPr>
  </w:style>
  <w:style w:type="paragraph" w:styleId="a8">
    <w:name w:val="TOC Heading"/>
    <w:basedOn w:val="1"/>
    <w:uiPriority w:val="39"/>
    <w:semiHidden/>
    <w:unhideWhenUsed/>
    <w:qFormat/>
    <w:rsid w:val="00B74AFD"/>
    <w:rPr>
      <w:lang w:eastAsia="ru-RU"/>
    </w:rPr>
  </w:style>
  <w:style w:type="paragraph" w:styleId="11">
    <w:name w:val="toc 1"/>
    <w:basedOn w:val="a"/>
    <w:autoRedefine/>
    <w:uiPriority w:val="39"/>
    <w:unhideWhenUsed/>
    <w:rsid w:val="00B74AFD"/>
    <w:pPr>
      <w:spacing w:after="100"/>
    </w:pPr>
  </w:style>
  <w:style w:type="paragraph" w:styleId="21">
    <w:name w:val="toc 2"/>
    <w:basedOn w:val="a"/>
    <w:autoRedefine/>
    <w:uiPriority w:val="39"/>
    <w:unhideWhenUsed/>
    <w:rsid w:val="00B74AFD"/>
    <w:pPr>
      <w:spacing w:after="100"/>
      <w:ind w:left="220"/>
    </w:pPr>
  </w:style>
  <w:style w:type="paragraph" w:styleId="a9">
    <w:name w:val="Balloon Text"/>
    <w:basedOn w:val="a"/>
    <w:uiPriority w:val="99"/>
    <w:semiHidden/>
    <w:unhideWhenUsed/>
    <w:qFormat/>
    <w:rsid w:val="00B74AFD"/>
    <w:pPr>
      <w:spacing w:after="0" w:line="240" w:lineRule="auto"/>
    </w:pPr>
    <w:rPr>
      <w:rFonts w:ascii="Tahoma" w:hAnsi="Tahoma" w:cs="Tahoma"/>
      <w:sz w:val="16"/>
      <w:szCs w:val="16"/>
    </w:rPr>
  </w:style>
  <w:style w:type="paragraph" w:styleId="aa">
    <w:name w:val="No Spacing"/>
    <w:uiPriority w:val="1"/>
    <w:qFormat/>
    <w:rsid w:val="002F472C"/>
  </w:style>
  <w:style w:type="paragraph" w:styleId="ab">
    <w:name w:val="List Paragraph"/>
    <w:basedOn w:val="a"/>
    <w:uiPriority w:val="34"/>
    <w:qFormat/>
    <w:rsid w:val="000551D0"/>
    <w:pPr>
      <w:ind w:left="720"/>
      <w:contextualSpacing/>
    </w:pPr>
  </w:style>
  <w:style w:type="paragraph" w:customStyle="1" w:styleId="Iauiue">
    <w:name w:val="Iau?iue"/>
    <w:rsid w:val="00D72D39"/>
    <w:pPr>
      <w:overflowPunct w:val="0"/>
      <w:autoSpaceDE w:val="0"/>
      <w:autoSpaceDN w:val="0"/>
      <w:adjustRightInd w:val="0"/>
      <w:textAlignment w:val="baseline"/>
    </w:pPr>
    <w:rPr>
      <w:rFonts w:ascii="Times New Roman" w:eastAsia="Times New Roman" w:hAnsi="Times New Roman" w:cs="Times New Roman"/>
      <w:sz w:val="20"/>
      <w:szCs w:val="20"/>
      <w:lang w:eastAsia="ru-RU"/>
    </w:rPr>
  </w:style>
  <w:style w:type="character" w:styleId="ac">
    <w:name w:val="Hyperlink"/>
    <w:basedOn w:val="a0"/>
    <w:uiPriority w:val="99"/>
    <w:unhideWhenUsed/>
    <w:rsid w:val="007E408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style>
  <w:style w:type="paragraph" w:styleId="1">
    <w:name w:val="heading 1"/>
    <w:basedOn w:val="a"/>
    <w:uiPriority w:val="9"/>
    <w:qFormat/>
    <w:rsid w:val="00F038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uiPriority w:val="9"/>
    <w:unhideWhenUsed/>
    <w:qFormat/>
    <w:rsid w:val="00F038B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0"/>
    <w:uiPriority w:val="9"/>
    <w:qFormat/>
    <w:rsid w:val="00F038BA"/>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0"/>
    <w:uiPriority w:val="9"/>
    <w:qFormat/>
    <w:rsid w:val="00F038BA"/>
    <w:rPr>
      <w:rFonts w:asciiTheme="majorHAnsi" w:eastAsiaTheme="majorEastAsia" w:hAnsiTheme="majorHAnsi" w:cstheme="majorBidi"/>
      <w:b/>
      <w:bCs/>
      <w:color w:val="4F81BD" w:themeColor="accent1"/>
      <w:sz w:val="26"/>
      <w:szCs w:val="26"/>
    </w:rPr>
  </w:style>
  <w:style w:type="character" w:customStyle="1" w:styleId="InternetLink">
    <w:name w:val="Internet Link"/>
    <w:basedOn w:val="a0"/>
    <w:uiPriority w:val="99"/>
    <w:unhideWhenUsed/>
    <w:rsid w:val="00B74AFD"/>
    <w:rPr>
      <w:color w:val="0000FF" w:themeColor="hyperlink"/>
      <w:u w:val="single"/>
    </w:rPr>
  </w:style>
  <w:style w:type="character" w:customStyle="1" w:styleId="a3">
    <w:name w:val="Текст выноски Знак"/>
    <w:basedOn w:val="a0"/>
    <w:uiPriority w:val="99"/>
    <w:semiHidden/>
    <w:qFormat/>
    <w:rsid w:val="00B74AFD"/>
    <w:rPr>
      <w:rFonts w:ascii="Tahoma" w:hAnsi="Tahoma" w:cs="Tahoma"/>
      <w:sz w:val="16"/>
      <w:szCs w:val="16"/>
    </w:rPr>
  </w:style>
  <w:style w:type="character" w:styleId="a4">
    <w:name w:val="Placeholder Text"/>
    <w:basedOn w:val="a0"/>
    <w:uiPriority w:val="99"/>
    <w:semiHidden/>
    <w:qFormat/>
    <w:rsid w:val="008E151F"/>
    <w:rPr>
      <w:color w:val="808080"/>
    </w:rPr>
  </w:style>
  <w:style w:type="character" w:customStyle="1" w:styleId="IndexLink">
    <w:name w:val="Index Link"/>
    <w:qFormat/>
  </w:style>
  <w:style w:type="paragraph" w:customStyle="1" w:styleId="Heading">
    <w:name w:val="Heading"/>
    <w:basedOn w:val="a"/>
    <w:next w:val="a5"/>
    <w:qFormat/>
    <w:pPr>
      <w:keepNext/>
      <w:spacing w:before="240" w:after="120"/>
    </w:pPr>
    <w:rPr>
      <w:rFonts w:ascii="Liberation Sans" w:eastAsia="Noto Sans CJK SC Regular" w:hAnsi="Liberation Sans" w:cs="FreeSans"/>
      <w:sz w:val="28"/>
      <w:szCs w:val="28"/>
    </w:rPr>
  </w:style>
  <w:style w:type="paragraph" w:styleId="a5">
    <w:name w:val="Body Text"/>
    <w:basedOn w:val="a"/>
    <w:pPr>
      <w:spacing w:after="140" w:line="288" w:lineRule="auto"/>
    </w:pPr>
  </w:style>
  <w:style w:type="paragraph" w:styleId="a6">
    <w:name w:val="List"/>
    <w:basedOn w:val="a5"/>
    <w:rPr>
      <w:rFonts w:cs="FreeSans"/>
    </w:rPr>
  </w:style>
  <w:style w:type="paragraph" w:styleId="a7">
    <w:name w:val="caption"/>
    <w:basedOn w:val="a"/>
    <w:qFormat/>
    <w:pPr>
      <w:suppressLineNumbers/>
      <w:spacing w:before="120" w:after="120"/>
    </w:pPr>
    <w:rPr>
      <w:rFonts w:cs="FreeSans"/>
      <w:i/>
      <w:iCs/>
      <w:sz w:val="24"/>
      <w:szCs w:val="24"/>
    </w:rPr>
  </w:style>
  <w:style w:type="paragraph" w:customStyle="1" w:styleId="Index">
    <w:name w:val="Index"/>
    <w:basedOn w:val="a"/>
    <w:qFormat/>
    <w:pPr>
      <w:suppressLineNumbers/>
    </w:pPr>
    <w:rPr>
      <w:rFonts w:cs="FreeSans"/>
    </w:rPr>
  </w:style>
  <w:style w:type="paragraph" w:styleId="a8">
    <w:name w:val="TOC Heading"/>
    <w:basedOn w:val="1"/>
    <w:uiPriority w:val="39"/>
    <w:semiHidden/>
    <w:unhideWhenUsed/>
    <w:qFormat/>
    <w:rsid w:val="00B74AFD"/>
    <w:rPr>
      <w:lang w:eastAsia="ru-RU"/>
    </w:rPr>
  </w:style>
  <w:style w:type="paragraph" w:styleId="11">
    <w:name w:val="toc 1"/>
    <w:basedOn w:val="a"/>
    <w:autoRedefine/>
    <w:uiPriority w:val="39"/>
    <w:unhideWhenUsed/>
    <w:rsid w:val="00B74AFD"/>
    <w:pPr>
      <w:spacing w:after="100"/>
    </w:pPr>
  </w:style>
  <w:style w:type="paragraph" w:styleId="21">
    <w:name w:val="toc 2"/>
    <w:basedOn w:val="a"/>
    <w:autoRedefine/>
    <w:uiPriority w:val="39"/>
    <w:unhideWhenUsed/>
    <w:rsid w:val="00B74AFD"/>
    <w:pPr>
      <w:spacing w:after="100"/>
      <w:ind w:left="220"/>
    </w:pPr>
  </w:style>
  <w:style w:type="paragraph" w:styleId="a9">
    <w:name w:val="Balloon Text"/>
    <w:basedOn w:val="a"/>
    <w:uiPriority w:val="99"/>
    <w:semiHidden/>
    <w:unhideWhenUsed/>
    <w:qFormat/>
    <w:rsid w:val="00B74AFD"/>
    <w:pPr>
      <w:spacing w:after="0" w:line="240" w:lineRule="auto"/>
    </w:pPr>
    <w:rPr>
      <w:rFonts w:ascii="Tahoma" w:hAnsi="Tahoma" w:cs="Tahoma"/>
      <w:sz w:val="16"/>
      <w:szCs w:val="16"/>
    </w:rPr>
  </w:style>
  <w:style w:type="paragraph" w:styleId="aa">
    <w:name w:val="No Spacing"/>
    <w:uiPriority w:val="1"/>
    <w:qFormat/>
    <w:rsid w:val="002F472C"/>
  </w:style>
  <w:style w:type="paragraph" w:styleId="ab">
    <w:name w:val="List Paragraph"/>
    <w:basedOn w:val="a"/>
    <w:uiPriority w:val="34"/>
    <w:qFormat/>
    <w:rsid w:val="000551D0"/>
    <w:pPr>
      <w:ind w:left="720"/>
      <w:contextualSpacing/>
    </w:pPr>
  </w:style>
  <w:style w:type="paragraph" w:customStyle="1" w:styleId="Iauiue">
    <w:name w:val="Iau?iue"/>
    <w:rsid w:val="00D72D39"/>
    <w:pPr>
      <w:overflowPunct w:val="0"/>
      <w:autoSpaceDE w:val="0"/>
      <w:autoSpaceDN w:val="0"/>
      <w:adjustRightInd w:val="0"/>
      <w:textAlignment w:val="baseline"/>
    </w:pPr>
    <w:rPr>
      <w:rFonts w:ascii="Times New Roman" w:eastAsia="Times New Roman" w:hAnsi="Times New Roman" w:cs="Times New Roman"/>
      <w:sz w:val="20"/>
      <w:szCs w:val="20"/>
      <w:lang w:eastAsia="ru-RU"/>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8.wmf"/><Relationship Id="rId26" Type="http://schemas.openxmlformats.org/officeDocument/2006/relationships/oleObject" Target="embeddings/oleObject9.bin"/><Relationship Id="rId39" Type="http://schemas.openxmlformats.org/officeDocument/2006/relationships/image" Target="media/image19.wmf"/><Relationship Id="rId21" Type="http://schemas.openxmlformats.org/officeDocument/2006/relationships/image" Target="media/image10.wmf"/><Relationship Id="rId34" Type="http://schemas.openxmlformats.org/officeDocument/2006/relationships/oleObject" Target="embeddings/oleObject13.bin"/><Relationship Id="rId42" Type="http://schemas.openxmlformats.org/officeDocument/2006/relationships/image" Target="media/image21.emf"/><Relationship Id="rId47" Type="http://schemas.openxmlformats.org/officeDocument/2006/relationships/image" Target="media/image26.png"/><Relationship Id="rId50" Type="http://schemas.openxmlformats.org/officeDocument/2006/relationships/package" Target="embeddings/_____Microsoft_Office_Excel1.xlsx"/><Relationship Id="rId55" Type="http://schemas.openxmlformats.org/officeDocument/2006/relationships/image" Target="media/image33.png"/><Relationship Id="rId68"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image" Target="media/image14.wmf"/><Relationship Id="rId41" Type="http://schemas.openxmlformats.org/officeDocument/2006/relationships/image" Target="media/image20.emf"/><Relationship Id="rId54" Type="http://schemas.openxmlformats.org/officeDocument/2006/relationships/image" Target="media/image32.em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2.bin"/><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8.wmf"/><Relationship Id="rId40" Type="http://schemas.openxmlformats.org/officeDocument/2006/relationships/oleObject" Target="embeddings/oleObject16.bin"/><Relationship Id="rId45" Type="http://schemas.openxmlformats.org/officeDocument/2006/relationships/image" Target="media/image24.png"/><Relationship Id="rId53" Type="http://schemas.openxmlformats.org/officeDocument/2006/relationships/image" Target="media/image31.png"/><Relationship Id="rId58" Type="http://schemas.openxmlformats.org/officeDocument/2006/relationships/image" Target="media/image36.emf"/><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11.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8.emf"/><Relationship Id="rId57" Type="http://schemas.openxmlformats.org/officeDocument/2006/relationships/image" Target="media/image35.png"/><Relationship Id="rId61" Type="http://schemas.openxmlformats.org/officeDocument/2006/relationships/theme" Target="theme/theme1.xml"/><Relationship Id="rId10" Type="http://schemas.openxmlformats.org/officeDocument/2006/relationships/image" Target="media/image4.wmf"/><Relationship Id="rId19" Type="http://schemas.openxmlformats.org/officeDocument/2006/relationships/oleObject" Target="embeddings/oleObject6.bin"/><Relationship Id="rId31" Type="http://schemas.openxmlformats.org/officeDocument/2006/relationships/image" Target="media/image15.wmf"/><Relationship Id="rId44" Type="http://schemas.openxmlformats.org/officeDocument/2006/relationships/image" Target="media/image23.png"/><Relationship Id="rId52" Type="http://schemas.openxmlformats.org/officeDocument/2006/relationships/image" Target="media/image30.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wmf"/><Relationship Id="rId22" Type="http://schemas.openxmlformats.org/officeDocument/2006/relationships/oleObject" Target="embeddings/oleObject7.bin"/><Relationship Id="rId27" Type="http://schemas.openxmlformats.org/officeDocument/2006/relationships/image" Target="media/image13.wmf"/><Relationship Id="rId30" Type="http://schemas.openxmlformats.org/officeDocument/2006/relationships/oleObject" Target="embeddings/oleObject11.bin"/><Relationship Id="rId35" Type="http://schemas.openxmlformats.org/officeDocument/2006/relationships/image" Target="media/image17.wmf"/><Relationship Id="rId43" Type="http://schemas.openxmlformats.org/officeDocument/2006/relationships/image" Target="media/image22.png"/><Relationship Id="rId48" Type="http://schemas.openxmlformats.org/officeDocument/2006/relationships/image" Target="media/image27.png"/><Relationship Id="rId56" Type="http://schemas.openxmlformats.org/officeDocument/2006/relationships/image" Target="media/image34.jpeg"/><Relationship Id="rId8" Type="http://schemas.openxmlformats.org/officeDocument/2006/relationships/image" Target="media/image3.wmf"/><Relationship Id="rId51" Type="http://schemas.openxmlformats.org/officeDocument/2006/relationships/image" Target="media/image29.png"/><Relationship Id="rId3" Type="http://schemas.openxmlformats.org/officeDocument/2006/relationships/styles" Target="styles.xml"/><Relationship Id="rId12" Type="http://schemas.openxmlformats.org/officeDocument/2006/relationships/image" Target="media/image5.wmf"/><Relationship Id="rId17" Type="http://schemas.openxmlformats.org/officeDocument/2006/relationships/oleObject" Target="embeddings/oleObject5.bin"/><Relationship Id="rId25" Type="http://schemas.openxmlformats.org/officeDocument/2006/relationships/image" Target="media/image12.wmf"/><Relationship Id="rId33" Type="http://schemas.openxmlformats.org/officeDocument/2006/relationships/image" Target="media/image16.wmf"/><Relationship Id="rId38" Type="http://schemas.openxmlformats.org/officeDocument/2006/relationships/oleObject" Target="embeddings/oleObject15.bin"/><Relationship Id="rId46" Type="http://schemas.openxmlformats.org/officeDocument/2006/relationships/image" Target="media/image25.png"/><Relationship Id="rId59" Type="http://schemas.openxmlformats.org/officeDocument/2006/relationships/package" Target="embeddings/_____Microsoft_Office_Excel2.xlsx"/></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683EAACD-414B-443A-8C74-712FBDBF0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853</TotalTime>
  <Pages>38</Pages>
  <Words>7151</Words>
  <Characters>40761</Characters>
  <Application>Microsoft Office Word</Application>
  <DocSecurity>0</DocSecurity>
  <Lines>339</Lines>
  <Paragraphs>95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MAKSIMKA</dc:creator>
  <cp:lastModifiedBy>Максим Радионов Радионов</cp:lastModifiedBy>
  <cp:revision>9</cp:revision>
  <dcterms:created xsi:type="dcterms:W3CDTF">2018-04-26T07:11:00Z</dcterms:created>
  <dcterms:modified xsi:type="dcterms:W3CDTF">2018-05-19T15:01:00Z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