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/>
      </w:pPr>
      <w:r>
        <w:rPr/>
        <w:t>Логирование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 xml:space="preserve">etc/mysql/my.cnf </w:t>
      </w:r>
    </w:p>
    <w:p>
      <w:pPr>
        <w:pStyle w:val="Style14"/>
        <w:rPr/>
      </w:pPr>
      <w:r>
        <w:rPr/>
        <w:t xml:space="preserve"># * Logging and Replication   </w:t>
      </w:r>
    </w:p>
    <w:p>
      <w:pPr>
        <w:pStyle w:val="Style14"/>
        <w:rPr/>
      </w:pPr>
      <w:r>
        <w:rPr/>
        <w:t>general_log_file = /var/log/mysql/query.log</w:t>
      </w:r>
    </w:p>
    <w:p>
      <w:pPr>
        <w:pStyle w:val="Style14"/>
        <w:rPr/>
      </w:pPr>
      <w:r>
        <w:rPr/>
        <w:t>general_log = 1</w:t>
      </w:r>
    </w:p>
    <w:p>
      <w:pPr>
        <w:pStyle w:val="Style14"/>
        <w:rPr/>
      </w:pPr>
      <w:r>
        <w:rPr/>
        <w:t>Конфиг</w:t>
      </w:r>
    </w:p>
    <w:p>
      <w:pPr>
        <w:pStyle w:val="NoSpacing"/>
        <w:rPr/>
      </w:pPr>
      <w:r>
        <w:rPr/>
        <w:t>/etc/mysql/mysql.conf.d/mysqld.cnf</w:t>
      </w:r>
    </w:p>
    <w:p>
      <w:pPr>
        <w:pStyle w:val="1"/>
        <w:spacing w:before="480" w:after="0"/>
        <w:rPr/>
      </w:pPr>
      <w:bookmarkStart w:id="0" w:name="_Toc478370564"/>
      <w:r>
        <w:rPr/>
        <w:t>Консоль</w:t>
      </w:r>
      <w:bookmarkEnd w:id="0"/>
    </w:p>
    <w:p>
      <w:pPr>
        <w:pStyle w:val="NoSpacing"/>
        <w:rPr/>
      </w:pPr>
      <w:r>
        <w:rPr/>
      </w:r>
    </w:p>
    <w:p>
      <w:pPr>
        <w:pStyle w:val="2"/>
        <w:rPr/>
      </w:pPr>
      <w:bookmarkStart w:id="1" w:name="_Toc478370565"/>
      <w:r>
        <w:rPr/>
        <w:t xml:space="preserve">Подключиться к </w:t>
      </w:r>
      <w:r>
        <w:rPr>
          <w:lang w:val="en-US"/>
        </w:rPr>
        <w:t>mySql</w:t>
      </w:r>
      <w:bookmarkEnd w:id="1"/>
    </w:p>
    <w:p>
      <w:pPr>
        <w:pStyle w:val="NoSpacing"/>
        <w:rPr/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ru-RU"/>
        </w:rPr>
        <w:t>mysql</w:t>
      </w:r>
      <w:r>
        <w:rPr>
          <w:sz w:val="24"/>
          <w:szCs w:val="24"/>
          <w:lang w:eastAsia="ru-RU"/>
        </w:rPr>
        <w:t xml:space="preserve"> -</w:t>
      </w:r>
      <w:r>
        <w:rPr>
          <w:sz w:val="24"/>
          <w:szCs w:val="24"/>
          <w:lang w:val="en-US" w:eastAsia="ru-RU"/>
        </w:rPr>
        <w:t>h</w:t>
      </w:r>
      <w:r>
        <w:rPr>
          <w:sz w:val="24"/>
          <w:szCs w:val="24"/>
          <w:lang w:eastAsia="ru-RU"/>
        </w:rPr>
        <w:t xml:space="preserve"> 127.0.0.1 -</w:t>
      </w:r>
      <w:r>
        <w:rPr>
          <w:sz w:val="24"/>
          <w:szCs w:val="24"/>
          <w:lang w:val="en-US" w:eastAsia="ru-RU"/>
        </w:rPr>
        <w:t>u</w:t>
      </w:r>
      <w:r>
        <w:rPr>
          <w:color w:themeColor="text1" w:themeTint="d9"/>
          <w:sz w:val="24"/>
          <w:szCs w:val="24"/>
          <w:highlight w:val="yellow"/>
          <w:lang w:val="en-US" w:eastAsia="ru-RU"/>
        </w:rPr>
        <w:t>root</w:t>
      </w:r>
      <w:r>
        <w:rPr>
          <w:sz w:val="24"/>
          <w:szCs w:val="24"/>
          <w:lang w:eastAsia="ru-RU"/>
        </w:rPr>
        <w:t xml:space="preserve"> -</w:t>
      </w:r>
      <w:r>
        <w:rPr>
          <w:sz w:val="24"/>
          <w:szCs w:val="24"/>
          <w:lang w:val="en-US" w:eastAsia="ru-RU"/>
        </w:rPr>
        <w:t>p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Spacing"/>
        <w:rPr>
          <w:sz w:val="24"/>
          <w:szCs w:val="24"/>
        </w:rPr>
      </w:pPr>
      <w:r>
        <w:rPr>
          <w:color w:themeColor="text1" w:themeTint="d9"/>
          <w:sz w:val="24"/>
          <w:szCs w:val="24"/>
          <w:highlight w:val="yellow"/>
          <w:lang w:val="en-US" w:eastAsia="ru-RU"/>
        </w:rPr>
        <w:t>root</w:t>
      </w:r>
      <w:r>
        <w:rPr>
          <w:sz w:val="24"/>
          <w:szCs w:val="24"/>
          <w:lang w:val="en-US" w:eastAsia="ru-RU"/>
        </w:rPr>
        <w:t xml:space="preserve"> – имя пользователя</w:t>
      </w:r>
    </w:p>
    <w:p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Style14"/>
        <w:rPr/>
      </w:pPr>
      <w:r>
        <w:rPr>
          <w:lang w:val="en-US" w:eastAsia="ru-RU"/>
        </w:rPr>
        <w:t>пример 2 – с указанием пароля</w:t>
      </w:r>
    </w:p>
    <w:p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ru-RU"/>
        </w:rPr>
        <w:t>mysql</w:t>
      </w:r>
      <w:r>
        <w:rPr>
          <w:sz w:val="24"/>
          <w:szCs w:val="24"/>
          <w:lang w:val="en-US" w:eastAsia="ru-RU"/>
        </w:rPr>
        <w:t xml:space="preserve"> -h localhost -upma -p111</w:t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3"/>
        <w:numPr>
          <w:ilvl w:val="2"/>
          <w:numId w:val="2"/>
        </w:numPr>
        <w:rPr>
          <w:sz w:val="24"/>
          <w:szCs w:val="24"/>
        </w:rPr>
      </w:pPr>
      <w:r>
        <w:rPr/>
        <w:t>Просмотреть имя используемого хоста</w:t>
      </w:r>
    </w:p>
    <w:p>
      <w:pPr>
        <w:pStyle w:val="Style18"/>
        <w:rPr>
          <w:sz w:val="24"/>
          <w:szCs w:val="24"/>
        </w:rPr>
      </w:pPr>
      <w:r>
        <w:rPr>
          <w:rFonts w:ascii="monospace;Consolas;Courier" w:hAnsi="monospace;Consolas;Courier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Spacing"/>
        <w:rPr>
          <w:sz w:val="24"/>
          <w:szCs w:val="24"/>
        </w:rPr>
      </w:pPr>
      <w:r>
        <w:rPr>
          <w:color w:val="000088"/>
          <w:szCs w:val="24"/>
          <w:lang w:val="en-US" w:eastAsia="ru-RU"/>
        </w:rPr>
        <w:t>select</w:t>
      </w:r>
      <w:r>
        <w:rPr>
          <w:szCs w:val="24"/>
          <w:lang w:val="en-US" w:eastAsia="ru-RU"/>
        </w:rPr>
        <w:t xml:space="preserve"> </w:t>
      </w:r>
      <w:r>
        <w:rPr>
          <w:color w:val="666600"/>
          <w:szCs w:val="24"/>
          <w:lang w:val="en-US" w:eastAsia="ru-RU"/>
        </w:rPr>
        <w:t>@</w:t>
      </w:r>
      <w:r>
        <w:rPr>
          <w:color w:val="006666"/>
          <w:szCs w:val="24"/>
          <w:lang w:val="en-US" w:eastAsia="ru-RU"/>
        </w:rPr>
        <w:t>@hostname</w:t>
      </w:r>
      <w:r>
        <w:rPr>
          <w:color w:val="666600"/>
          <w:szCs w:val="24"/>
          <w:lang w:val="en-US" w:eastAsia="ru-RU"/>
        </w:rPr>
        <w:t>;</w:t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szCs w:val="24"/>
          <w:lang w:val="en-US" w:eastAsia="ru-RU"/>
        </w:rPr>
        <w:t xml:space="preserve">show variables </w:t>
      </w:r>
      <w:r>
        <w:rPr>
          <w:color w:val="000088"/>
          <w:szCs w:val="24"/>
          <w:lang w:val="en-US" w:eastAsia="ru-RU"/>
        </w:rPr>
        <w:t>where</w:t>
      </w:r>
      <w:r>
        <w:rPr>
          <w:szCs w:val="24"/>
          <w:lang w:val="en-US" w:eastAsia="ru-RU"/>
        </w:rPr>
        <w:t xml:space="preserve"> </w:t>
      </w:r>
      <w:r>
        <w:rPr>
          <w:color w:val="660066"/>
          <w:szCs w:val="24"/>
          <w:lang w:val="en-US" w:eastAsia="ru-RU"/>
        </w:rPr>
        <w:t>Variable_name</w:t>
      </w:r>
      <w:r>
        <w:rPr>
          <w:szCs w:val="24"/>
          <w:lang w:val="en-US" w:eastAsia="ru-RU"/>
        </w:rPr>
        <w:t xml:space="preserve"> like </w:t>
      </w:r>
      <w:r>
        <w:rPr>
          <w:color w:val="008800"/>
          <w:szCs w:val="24"/>
          <w:lang w:val="en-US" w:eastAsia="ru-RU"/>
        </w:rPr>
        <w:t>'%host%'</w:t>
      </w:r>
      <w:r>
        <w:rPr>
          <w:color w:val="666600"/>
          <w:szCs w:val="24"/>
          <w:lang w:val="en-US" w:eastAsia="ru-RU"/>
        </w:rPr>
        <w:t>;</w:t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Подключение к админу (важно под sudo)</w:t>
      </w:r>
    </w:p>
    <w:p>
      <w:pPr>
        <w:pStyle w:val="Style14"/>
        <w:rPr/>
      </w:pPr>
      <w:r>
        <w:rPr/>
        <w:t>По умолчанию создается пользователь root с админскими правами</w:t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sudo</w:t>
      </w:r>
      <w:r>
        <w:rPr>
          <w:sz w:val="24"/>
          <w:szCs w:val="24"/>
        </w:rPr>
        <w:t xml:space="preserve"> mysql -</w:t>
      </w:r>
      <w:r>
        <w:rPr>
          <w:sz w:val="24"/>
          <w:szCs w:val="24"/>
        </w:rPr>
        <w:t xml:space="preserve">hlocalhost </w:t>
      </w:r>
      <w:r>
        <w:rPr>
          <w:sz w:val="24"/>
          <w:szCs w:val="24"/>
        </w:rPr>
        <w:t>-uroot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numPr>
          <w:ilvl w:val="2"/>
          <w:numId w:val="2"/>
        </w:numPr>
        <w:rPr>
          <w:sz w:val="24"/>
          <w:szCs w:val="24"/>
        </w:rPr>
      </w:pPr>
      <w:r>
        <w:rPr/>
        <w:t>Выполнение sql запроса не заходя в mysql</w:t>
      </w:r>
    </w:p>
    <w:p>
      <w:pPr>
        <w:pStyle w:val="Style14"/>
        <w:rPr>
          <w:sz w:val="24"/>
          <w:szCs w:val="24"/>
        </w:rPr>
      </w:pPr>
      <w:r>
        <w:rPr/>
        <w:t>Под админом</w:t>
      </w:r>
    </w:p>
    <w:p>
      <w:pPr>
        <w:pStyle w:val="NoSpacing"/>
        <w:rPr>
          <w:sz w:val="24"/>
          <w:szCs w:val="24"/>
        </w:rPr>
      </w:pPr>
      <w:r>
        <w:rPr/>
        <w:t xml:space="preserve">sudo mysql -hlocalhost -uroot </w:t>
      </w:r>
      <w:r>
        <w:rPr>
          <w:color w:themeColor="text1" w:themeTint="d9"/>
          <w:shd w:fill="FFFF00" w:val="clear"/>
        </w:rPr>
        <w:t>-e "SHOW databases;"</w:t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Style14"/>
        <w:rPr>
          <w:sz w:val="24"/>
          <w:szCs w:val="24"/>
        </w:rPr>
      </w:pPr>
      <w:r>
        <w:rPr/>
        <w:t>Если вы работаете из командной строки, а не используете оболочку, то можете использовать параметр -B (например, mysql -u username' -h host -p db_name -Be "query"), чтобы получить выход в пакетном режиме, а не в режиме таблицы MySQL по умолчанию, для дальнейшей обработки.</w:t>
      </w:r>
    </w:p>
    <w:p>
      <w:pPr>
        <w:pStyle w:val="2"/>
        <w:rPr/>
      </w:pPr>
      <w:r>
        <w:rPr/>
        <w:t>Пользователи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Получить список всех пользователей</w:t>
      </w:r>
    </w:p>
    <w:p>
      <w:pPr>
        <w:pStyle w:val="NoSpacing"/>
        <w:rPr/>
      </w:pPr>
      <w:r>
        <w:rPr/>
        <w:t>SELECT user,host FROM mysql.user;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Текущий пользователь</w:t>
      </w:r>
    </w:p>
    <w:p>
      <w:pPr>
        <w:pStyle w:val="NoSpacing"/>
        <w:rPr/>
      </w:pPr>
      <w:r>
        <w:rPr/>
        <w:t>SELECT user();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 xml:space="preserve">можно просмотреть через команду </w:t>
      </w:r>
    </w:p>
    <w:p>
      <w:pPr>
        <w:pStyle w:val="NoSpacing"/>
        <w:rPr/>
      </w:pPr>
      <w:r>
        <w:rPr/>
        <w:t>status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Просмотреть всех активных пользователей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SELECT SUBSTRING_INDEX(host, ':', 1) AS host_short, GROUP_CONCAT(DISTINCT user) AS users, COUNT(*) AS threads FROM information_schema.processlist GROUP BY host_short ORDER BY COUNT(*), host_short;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Создать пользователей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CREATE USER</w:t>
      </w:r>
      <w:r>
        <w:rPr>
          <w:rFonts w:eastAsia="Calibri" w:cs=""/>
          <w:b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 usr@localhost 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IDENTIFIED BY</w:t>
      </w:r>
      <w:r>
        <w:rPr>
          <w:rFonts w:eastAsia="Calibri" w:cs=""/>
          <w:b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 "123";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CREATE USER </w:t>
      </w:r>
      <w:r>
        <w:rPr>
          <w:rFonts w:eastAsia="Calibri" w:cs=""/>
          <w:b w:val="false"/>
          <w:bCs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'vlad'@'%' 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IDENTIFIED BY </w:t>
      </w:r>
      <w:r>
        <w:rPr>
          <w:rFonts w:eastAsia="Calibri" w:cs=""/>
          <w:b w:val="false"/>
          <w:bCs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"Aa123$asdf"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;</w:t>
      </w:r>
    </w:p>
    <w:p>
      <w:pPr>
        <w:pStyle w:val="Style14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 w:val="false"/>
          <w:bCs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% - подключение с любого места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пользователя</w:t>
      </w:r>
    </w:p>
    <w:p>
      <w:pPr>
        <w:pStyle w:val="NoSpacing"/>
        <w:rPr/>
      </w:pPr>
      <w:r>
        <w:rPr>
          <w:rFonts w:ascii="IBM Plex Sans;Open Sans;Helvetica;Arial;sans-serif" w:hAnsi="IBM Plex Sans;Open Sans;Helvetica;Arial;sans-serif"/>
          <w:b/>
          <w:bCs/>
          <w:i w:val="false"/>
          <w:caps w:val="false"/>
          <w:smallCaps w:val="false"/>
          <w:spacing w:val="0"/>
          <w:sz w:val="27"/>
        </w:rPr>
        <w:t>DROP USER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 xml:space="preserve"> user@localhost;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Изменить пароль пользователя</w:t>
      </w:r>
    </w:p>
    <w:p>
      <w:pPr>
        <w:pStyle w:val="Style14"/>
        <w:rPr/>
      </w:pPr>
      <w:r>
        <w:rPr/>
        <w:t>вариант 1</w:t>
      </w:r>
    </w:p>
    <w:p>
      <w:pPr>
        <w:pStyle w:val="NoSpacing"/>
        <w:rPr/>
      </w:pPr>
      <w:r>
        <w:rPr/>
        <w:t>SET PASSWORD FOR usr@localhost = 'new_password';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вариант 2</w:t>
      </w:r>
    </w:p>
    <w:p>
      <w:pPr>
        <w:pStyle w:val="NoSpacing"/>
        <w:rPr/>
      </w:pPr>
      <w:r>
        <w:rPr/>
        <w:t>ALTER USER usr@localhost IDENTIFIED BY '123456789';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alex — имя пользователя</w:t>
      </w:r>
    </w:p>
    <w:p>
      <w:pPr>
        <w:pStyle w:val="3"/>
        <w:numPr>
          <w:ilvl w:val="2"/>
          <w:numId w:val="2"/>
        </w:numPr>
        <w:rPr/>
      </w:pPr>
      <w:r>
        <w:rPr/>
      </w:r>
    </w:p>
    <w:p>
      <w:pPr>
        <w:pStyle w:val="Style14"/>
        <w:rPr/>
      </w:pPr>
      <w:r>
        <w:rPr/>
        <w:t>По умолчанию прав не имеет.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Изменение прав пользователя</w:t>
      </w:r>
    </w:p>
    <w:p>
      <w:pPr>
        <w:pStyle w:val="NoSpacing"/>
        <w:rPr/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GRANT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ПРАВО,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800080"/>
          <w:spacing w:val="0"/>
          <w:sz w:val="27"/>
        </w:rPr>
        <w:t>ПРАВО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ON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 xml:space="preserve">база_даних.таблиця TO </w:t>
      </w:r>
      <w:r>
        <w:rPr>
          <w:caps w:val="false"/>
          <w:smallCaps w:val="false"/>
          <w:color w:val="45454C"/>
          <w:spacing w:val="0"/>
        </w:rPr>
        <w:t> 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ім’я_користувача@хост;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ALL — дати всі права до бази даних, за винятком GRANT OPTION. Якщо ви не вкажете назву конкретної бази даних, користувач отримає повний доступ до всього сервера MySQL;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CREATE — право створювати нові бази даних та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DELETE — право видаляти рядки з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DROP — право видаляти бази даних або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 OPTION — право призначати чи відбирати права. Але вдасться дати або відібрати тільки ті права, якими володіє користувач, який використовує команду;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INSERT — право створювати рядки у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SELECT — право переглядати рядки в таблицях;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UPDATE — право змінювати зміст рядків у таблицях.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Пример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 xml:space="preserve">GRANT CREATE ON music.* to </w:t>
      </w:r>
      <w:hyperlink r:id="rId2">
        <w:r>
          <w:rPr/>
          <w:t>usr@localhost</w:t>
        </w:r>
      </w:hyperlink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 ALL ON bookstore.* TO "bookstore_administrator"@"localhost";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Забрать права у пользователя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REVOKE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ПРАВО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ON база_даних.таблиця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FROM user@хост;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Пример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REVOKE DROP ON bookstore.* FROM "bookstore_administrator"@"localhost";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Сбросить кешь привелегий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FLUSH PRIVILEGES;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Просмотреть список прав пользователя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SHOW GRANTS FOR "user"@"localhost";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2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>База данных</w:t>
      </w:r>
    </w:p>
    <w:p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" w:name="_Toc478370566"/>
      <w:r>
        <w:rPr/>
        <w:t>Подключиться к БД</w:t>
      </w:r>
      <w:bookmarkEnd w:id="2"/>
    </w:p>
    <w:p>
      <w:pPr>
        <w:pStyle w:val="NoSpacing"/>
        <w:rPr/>
      </w:pPr>
      <w:r>
        <w:rPr>
          <w:b/>
          <w:bCs/>
        </w:rPr>
        <w:t>use</w:t>
      </w:r>
      <w:r>
        <w:rPr/>
        <w:t xml:space="preserve"> namebd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Создать БД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b/>
          <w:bCs/>
        </w:rPr>
        <w:t>CREATE DATABASE</w:t>
      </w:r>
      <w:r>
        <w:rPr/>
        <w:t xml:space="preserve"> nameBD;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Просмотреть список всех БД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en-US" w:eastAsia="ru-RU"/>
        </w:rPr>
        <w:t>SHOW</w:t>
      </w:r>
      <w:r>
        <w:rPr>
          <w:b w:val="false"/>
          <w:bCs w:val="false"/>
          <w:i w:val="false"/>
          <w:iCs w:val="false"/>
          <w:lang w:val="en-US" w:eastAsia="ru-RU"/>
        </w:rPr>
        <w:t xml:space="preserve"> databases</w:t>
      </w:r>
      <w:r>
        <w:rPr>
          <w:b w:val="false"/>
          <w:bCs w:val="false"/>
          <w:i w:val="false"/>
          <w:iCs w:val="false"/>
          <w:color w:val="666600"/>
          <w:lang w:val="en-US" w:eastAsia="ru-RU"/>
        </w:rPr>
        <w:t>;</w:t>
      </w:r>
    </w:p>
    <w:p>
      <w:pPr>
        <w:pStyle w:val="Normal"/>
        <w:spacing w:lineRule="auto" w:line="240" w:before="0" w:after="0"/>
        <w:rPr>
          <w:color w:val="666600"/>
          <w:lang w:val="en-US" w:eastAsia="ru-RU"/>
        </w:rPr>
      </w:pPr>
      <w:r>
        <w:rPr>
          <w:color w:val="666600"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rFonts w:eastAsia="Calibri" w:cs="" w:cstheme="minorBidi" w:eastAsiaTheme="minorHAnsi"/>
          <w:b w:val="false"/>
          <w:bCs/>
          <w:color w:val="auto"/>
          <w:kern w:val="0"/>
          <w:sz w:val="22"/>
          <w:szCs w:val="22"/>
          <w:lang w:val="en-US" w:eastAsia="ru-RU" w:bidi="ar-SA"/>
        </w:rPr>
        <w:t>Выведет список ВСЕХ таблиц в Базе Данных base_name.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Style14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/>
        <w:t>Обязательно в конце надо поставить ;</w:t>
      </w:r>
    </w:p>
    <w:p>
      <w:pPr>
        <w:pStyle w:val="2"/>
        <w:rPr/>
      </w:pPr>
      <w:bookmarkStart w:id="3" w:name="_Toc478370567"/>
      <w:r>
        <w:rPr/>
        <w:t>Импорт БД</w:t>
      </w:r>
      <w:bookmarkEnd w:id="3"/>
    </w:p>
    <w:p>
      <w:pPr>
        <w:pStyle w:val="Style14"/>
        <w:rPr/>
      </w:pPr>
      <w:r>
        <w:rPr/>
        <w:t>Важно указать точный путь где лежит источник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tabs>
          <w:tab w:val="clear" w:pos="720"/>
          <w:tab w:val="left" w:pos="25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db_name.sql</w:t>
      </w:r>
    </w:p>
    <w:p>
      <w:pPr>
        <w:pStyle w:val="NoSpacing"/>
        <w:tabs>
          <w:tab w:val="clear" w:pos="720"/>
          <w:tab w:val="left" w:pos="25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opros_list2.sql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Выгрузить из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yellow"/>
          <w:lang w:val="en-US"/>
        </w:rPr>
        <w:t>username</w:t>
      </w:r>
      <w:r>
        <w:rPr/>
        <w:t xml:space="preserve"> – имя пользователя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green"/>
          <w:lang w:val="en-US"/>
        </w:rPr>
        <w:t>password</w:t>
      </w:r>
      <w:r>
        <w:rPr/>
        <w:t xml:space="preserve"> – пароль к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cyan"/>
          <w:lang w:val="en-US"/>
        </w:rPr>
        <w:t>crosscuttinganalytics</w:t>
      </w:r>
      <w:r>
        <w:rPr/>
        <w:t xml:space="preserve"> – имя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magenta"/>
          <w:lang w:val="en-US"/>
        </w:rPr>
        <w:t>db</w:t>
      </w:r>
      <w:r>
        <w:rPr>
          <w:highlight w:val="magenta"/>
        </w:rPr>
        <w:t>.</w:t>
      </w:r>
      <w:r>
        <w:rPr>
          <w:highlight w:val="magenta"/>
          <w:lang w:val="en-US"/>
        </w:rPr>
        <w:t>sql</w:t>
      </w:r>
      <w:r>
        <w:rPr/>
        <w:t xml:space="preserve"> – файл в который импортировать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  <w:t>mysqldump -u</w:t>
      </w:r>
      <w:r>
        <w:rPr>
          <w:highlight w:val="yellow"/>
          <w:lang w:val="en-US"/>
        </w:rPr>
        <w:t>username</w:t>
      </w:r>
      <w:r>
        <w:rPr>
          <w:lang w:val="en-US"/>
        </w:rPr>
        <w:t xml:space="preserve"> -p</w:t>
      </w:r>
      <w:r>
        <w:rPr>
          <w:highlight w:val="green"/>
          <w:lang w:val="en-US"/>
        </w:rPr>
        <w:t>password</w:t>
      </w:r>
      <w:r>
        <w:rPr>
          <w:lang w:val="en-US"/>
        </w:rPr>
        <w:t xml:space="preserve"> --routines </w:t>
      </w:r>
      <w:r>
        <w:rPr>
          <w:highlight w:val="cyan"/>
          <w:lang w:val="en-US"/>
        </w:rPr>
        <w:t>crosscuttinganalytics</w:t>
      </w:r>
      <w:r>
        <w:rPr>
          <w:lang w:val="en-US"/>
        </w:rPr>
        <w:t xml:space="preserve"> &gt; </w:t>
      </w:r>
      <w:r>
        <w:rPr>
          <w:highlight w:val="magenta"/>
          <w:lang w:val="en-US"/>
        </w:rPr>
        <w:t>db.sql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  <w:bookmarkStart w:id="4" w:name="_GoBack"/>
      <w:bookmarkStart w:id="5" w:name="_GoBack"/>
      <w:bookmarkEnd w:id="5"/>
    </w:p>
    <w:p>
      <w:pPr>
        <w:pStyle w:val="2"/>
        <w:rPr/>
      </w:pPr>
      <w:bookmarkStart w:id="6" w:name="_Toc478370568"/>
      <w:r>
        <w:rPr/>
        <w:t>Посмотреть структуру таблицы</w:t>
      </w:r>
      <w:bookmarkEnd w:id="6"/>
    </w:p>
    <w:p>
      <w:pPr>
        <w:pStyle w:val="Normal"/>
        <w:rPr/>
      </w:pPr>
      <w:r>
        <w:rPr/>
        <w:t>Обязательно в конце надо поставить ;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  <w:lang w:val="en-US" w:eastAsia="ru-RU"/>
        </w:rPr>
        <w:t>describe name_table;</w:t>
      </w:r>
    </w:p>
    <w:p>
      <w:pPr>
        <w:pStyle w:val="NoSpacing"/>
        <w:tabs>
          <w:tab w:val="clear" w:pos="720"/>
          <w:tab w:val="left" w:pos="2560" w:leader="none"/>
        </w:tabs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2"/>
        <w:rPr>
          <w:lang w:val="en-US"/>
        </w:rPr>
      </w:pPr>
      <w:bookmarkStart w:id="7" w:name="_Toc478370569"/>
      <w:r>
        <w:rPr/>
        <w:t>Выйти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MySql</w:t>
      </w:r>
      <w:bookmarkEnd w:id="7"/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\q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/>
        <w:t>Сервисы</w:t>
      </w:r>
    </w:p>
    <w:p>
      <w:pPr>
        <w:pStyle w:val="3"/>
        <w:numPr>
          <w:ilvl w:val="2"/>
          <w:numId w:val="2"/>
        </w:numPr>
        <w:rPr>
          <w:lang w:val="en-US"/>
        </w:rPr>
      </w:pPr>
      <w:r>
        <w:rPr/>
        <w:t>Запустить сервис mysql</w:t>
      </w:r>
    </w:p>
    <w:p>
      <w:pPr>
        <w:pStyle w:val="Style14"/>
        <w:rPr>
          <w:lang w:val="en-US"/>
        </w:rPr>
      </w:pPr>
      <w:r>
        <w:rPr/>
        <w:t>sudo service mysql start</w:t>
      </w:r>
    </w:p>
    <w:p>
      <w:pPr>
        <w:pStyle w:val="Style14"/>
        <w:rPr>
          <w:lang w:val="en-US"/>
        </w:rPr>
      </w:pPr>
      <w:r>
        <w:rPr/>
        <w:t>Остановить</w:t>
      </w:r>
    </w:p>
    <w:p>
      <w:pPr>
        <w:pStyle w:val="Style14"/>
        <w:rPr>
          <w:lang w:val="en-US"/>
        </w:rPr>
      </w:pPr>
      <w:r>
        <w:rPr/>
        <w:t>sudo service mysql stop</w:t>
      </w:r>
    </w:p>
    <w:p>
      <w:pPr>
        <w:pStyle w:val="3"/>
        <w:numPr>
          <w:ilvl w:val="2"/>
          <w:numId w:val="2"/>
        </w:numPr>
        <w:rPr>
          <w:lang w:val="en-US"/>
        </w:rPr>
      </w:pPr>
      <w:r>
        <w:rPr/>
        <w:t>Запустить сервис защиты пользователей</w:t>
      </w:r>
    </w:p>
    <w:p>
      <w:pPr>
        <w:pStyle w:val="NoSpacing"/>
        <w:rPr>
          <w:lang w:val="en-US"/>
        </w:rPr>
      </w:pPr>
      <w:r>
        <w:rPr/>
        <w:t>sudo mysql_secure_installation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Style14"/>
        <w:rPr>
          <w:lang w:val="en-US"/>
        </w:rPr>
      </w:pPr>
      <w:r>
        <w:rPr/>
        <w:t>На всё ответить автоматом — Y</w:t>
      </w:r>
    </w:p>
    <w:p>
      <w:pPr>
        <w:pStyle w:val="NoSpacing"/>
        <w:rPr>
          <w:lang w:val="en-US"/>
        </w:rPr>
      </w:pPr>
      <w:r>
        <w:rPr/>
        <w:t>sudo mysql_secure_installation -D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1"/>
        <w:rPr>
          <w:b/>
          <w:b/>
          <w:lang w:val="en-US" w:eastAsia="ru-RU"/>
        </w:rPr>
      </w:pPr>
      <w:r>
        <w:rPr/>
        <w:t>SHOW</w:t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  <w:lang w:val="en-US" w:eastAsia="ru-RU"/>
        </w:rPr>
        <w:t>SHOW tables in base_name;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1"/>
        <w:rPr>
          <w:b/>
          <w:b/>
        </w:rPr>
      </w:pPr>
      <w:r>
        <w:rPr/>
        <w:t>SELECT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FROM tbl_name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count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  <w:t>Всего записей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count(*)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FROM tbl_name;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limit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из (FROM) таблицы tbl_name лимит (LIMIT) 3 записи, начиная с 2.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LIMIT 2,3;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Order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tbl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_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name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по порядку.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tbl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_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desc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ВСЕ записи из (FROM) таблицы tbl_name и сортирует их (ORDER BY) по полю id в ОБРАТНОМ порядке.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 BY id DESC;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users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в порядке возрастания, лимит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LIMIT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первые 5 записей.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LIMIT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5;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 xml:space="preserve">where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поле fname соответствует значению Gena.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='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Gena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';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and</w:t>
      </w:r>
    </w:p>
    <w:p>
      <w:pPr>
        <w:pStyle w:val="NoSpacing"/>
        <w:rPr/>
      </w:pPr>
      <w:r>
        <w:rPr/>
        <w:t xml:space="preserve">Select cad.id, cad.ref_client, cad2.custom_data , column_json(custom_data), cad2.last_updated, cad2.added_date 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 xml:space="preserve">join client_assessment_data cad2 on cad2.ref_client_assessment_demographics  = cad.id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>where s.`type` = 6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 xml:space="preserve">and cad2.custom_data is NOT NULL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cad2.custom_data !=''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ifnull(cad.deleted,0)  =0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s.status =1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like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значение поля fname начинается с Ge.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%'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fname заканчивается на na, и упорядочивает записи в порядке возрастания значения id.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users WHERE fname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 '%na'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ORDER BY id;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!=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Выберет данные из таблицы users по полю name ГДЕ id НЕ РАВЕН 2.</w:t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SELECT name FROM users WHERE id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highlight w:val="yellow"/>
          <w:lang w:val="en-US" w:eastAsia="ru-RU"/>
        </w:rPr>
        <w:t>!=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'2';</w:t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br/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DISTINCT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bCs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Допустим у Вас в таблице пользовательских данных есть страна. Так вот если Вы хотите вывести ТОЛЬКО список встречающихся значений (чтобы, например, Россия не выводилось 20 раз, а только один), то используем DISTINCT. Выведет, из массы повторяющихся значений Россия, Украина, Беларусь. Таким образом, из таблицы users колонки country будут выведены ВСЕ УНИКАЛЬНЫЕ значения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DISTINCT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country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in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12. Выбирает ВСЕ данные строк из таблицы users где age имеет значения 18,19 и 21.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(18,19,21)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ifnull</w:t>
      </w:r>
    </w:p>
    <w:p>
      <w:pPr>
        <w:pStyle w:val="NoSpacing"/>
        <w:rPr/>
      </w:pPr>
      <w:r>
        <w:rPr/>
        <w:t>Select cad.id, cad.ref_client, cad2.custom_data , column_json(custom_data)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>where s.`type` = 6</w:t>
      </w:r>
    </w:p>
    <w:p>
      <w:pPr>
        <w:pStyle w:val="NoSpacing"/>
        <w:rPr/>
      </w:pPr>
      <w:r>
        <w:rPr/>
        <w:t xml:space="preserve">  </w:t>
      </w:r>
      <w:r>
        <w:rPr/>
        <w:t xml:space="preserve">and </w:t>
      </w:r>
      <w:r>
        <w:rPr>
          <w:color w:themeColor="text1" w:themeTint="d9"/>
          <w:highlight w:val="yellow"/>
        </w:rPr>
        <w:t>ifnull(cad.deleted,0)  =0</w:t>
      </w:r>
    </w:p>
    <w:p>
      <w:pPr>
        <w:pStyle w:val="NoSpacing"/>
        <w:rPr/>
      </w:pPr>
      <w:r>
        <w:rPr/>
        <w:t xml:space="preserve">  </w:t>
      </w:r>
      <w:r>
        <w:rPr/>
        <w:t>and s.status =1</w:t>
      </w:r>
    </w:p>
    <w:p>
      <w:pPr>
        <w:pStyle w:val="NoSpacing"/>
        <w:rPr/>
      </w:pPr>
      <w:r>
        <w:rPr/>
        <w:t xml:space="preserve">  </w:t>
      </w:r>
      <w:r>
        <w:rPr/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Max/Min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МАКСИМАЛЬНОЕ значение age в таблице users. То есть если у Вас в таблице самое большее значение age(с англ. возраст) равно 55, то результатом запроса будет 55.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max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  <w:t>Выберет данные из таблицы users по полям name и age ГДЕ age принимает самое маленькое значение.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Alias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id,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ref_client,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cad2.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custom_data , column_json(custom_data), cad2.last_updated, cad2.added_date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cad2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Join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Join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Select cad.id, cad.ref_client, cad2.custom_data , 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Types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blob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Преобразовать в json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custom_data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-имеет тип blob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cad.id, cad.ref_client, cad2.custom_data 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1"/>
        <w:rPr/>
      </w:pPr>
      <w:r>
        <w:rPr/>
        <w:t>DROP</w:t>
      </w:r>
    </w:p>
    <w:p>
      <w:pPr>
        <w:pStyle w:val="Style14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FCC28C"/>
          <w:spacing w:val="0"/>
          <w:sz w:val="21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FCC28C"/>
          <w:spacing w:val="0"/>
          <w:sz w:val="21"/>
        </w:rPr>
      </w:r>
    </w:p>
    <w:p>
      <w:pPr>
        <w:pStyle w:val="Style14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базу данных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DATABASE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[IF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EXISTS] database_name;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4"/>
        <w:widowControl/>
        <w:ind w:left="0" w:right="0" w:hanging="0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таблицу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 TABLE users;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колонку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ALTER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TABLE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clients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DROP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name;</w:t>
      </w:r>
      <w:r>
        <w:br w:type="page"/>
      </w:r>
    </w:p>
    <w:p>
      <w:pPr>
        <w:pStyle w:val="1"/>
        <w:rPr/>
      </w:pPr>
      <w:r>
        <w:rPr/>
        <w:t>AlTER TABLE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Сделать поле уникальным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ALTER TABLE `clients` ADD UNIQUE(`name`);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Добавить колонку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ALTER TABLE clients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ADD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Email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);</w:t>
      </w:r>
      <w:r>
        <w:br w:type="page"/>
      </w:r>
    </w:p>
    <w:p>
      <w:pPr>
        <w:pStyle w:val="1"/>
        <w:rPr/>
      </w:pPr>
      <w:r>
        <w:rPr/>
        <w:t>TRIGERS</w:t>
      </w:r>
    </w:p>
    <w:p>
      <w:pPr>
        <w:pStyle w:val="2"/>
        <w:rPr/>
      </w:pPr>
      <w:r>
        <w:rPr/>
        <w:t>Создание</w:t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 AFTER </w:t>
      </w:r>
      <w:r>
        <w:rPr>
          <w:rFonts w:eastAsia="Calibri" w:cs="" w:cstheme="minorBidi" w:eastAsiaTheme="minorHAnsi"/>
          <w:shd w:fill="B4C7DC" w:val="clear"/>
        </w:rPr>
        <w:t>INSERT</w:t>
      </w:r>
      <w:r>
        <w:rPr/>
        <w:t xml:space="preserve"> ON users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INSERT</w:t>
      </w:r>
      <w:r>
        <w:rPr/>
        <w:t xml:space="preserve"> INTO profiles(user_id) VALUES (</w:t>
      </w:r>
      <w:r>
        <w:rPr>
          <w:rFonts w:eastAsia="Calibri" w:cs="" w:cstheme="minorBidi" w:eastAsiaTheme="minorHAnsi"/>
          <w:shd w:fill="77BC65" w:val="clear"/>
        </w:rPr>
        <w:t>NEW</w:t>
      </w:r>
      <w:r>
        <w:rPr/>
        <w:t>.id)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name1 AFTER </w:t>
      </w:r>
      <w:r>
        <w:rPr>
          <w:rFonts w:eastAsia="Calibri" w:cs="" w:cstheme="minorBidi" w:eastAsiaTheme="minorHAnsi"/>
          <w:shd w:fill="B4C7DC" w:val="clear"/>
        </w:rPr>
        <w:t>UPDATE</w:t>
      </w:r>
      <w:r>
        <w:rPr/>
        <w:t xml:space="preserve"> ON profiles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UPDATE</w:t>
      </w:r>
      <w:r>
        <w:rPr/>
        <w:t xml:space="preserve"> users SET updated_at = now() WHERE id = </w:t>
      </w:r>
      <w:r>
        <w:rPr>
          <w:rFonts w:eastAsia="Calibri" w:cs="" w:cstheme="minorBidi" w:eastAsiaTheme="minorHAnsi"/>
          <w:shd w:fill="77BC65" w:val="clear"/>
        </w:rPr>
        <w:t>OLD</w:t>
      </w:r>
      <w:r>
        <w:rPr/>
        <w:t>.user_id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Удаление существующих</w:t>
      </w:r>
    </w:p>
    <w:p>
      <w:pPr>
        <w:pStyle w:val="Normal"/>
        <w:rPr/>
      </w:pPr>
      <w:r>
        <w:rPr/>
        <w:t>DROP TRIGGER IF EXIST name;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Fixes</w:t>
      </w:r>
    </w:p>
    <w:p>
      <w:pPr>
        <w:pStyle w:val="2"/>
        <w:numPr>
          <w:ilvl w:val="2"/>
          <w:numId w:val="2"/>
        </w:numPr>
        <w:rPr/>
      </w:pPr>
      <w:r>
        <w:rPr/>
        <w:t>Замена пользователя</w:t>
      </w:r>
    </w:p>
    <w:p>
      <w:pPr>
        <w:pStyle w:val="Style14"/>
        <w:rPr/>
      </w:pPr>
      <w:r>
        <w:rPr/>
        <w:t>Если выдает ошибку</w:t>
      </w:r>
    </w:p>
    <w:p>
      <w:pPr>
        <w:pStyle w:val="Style14"/>
        <w:rPr/>
      </w:pPr>
      <w:r>
        <w:rPr/>
      </w:r>
    </w:p>
    <w:p>
      <w:pPr>
        <w:pStyle w:val="Style14"/>
        <w:rPr>
          <w:i/>
          <w:i/>
          <w:iCs/>
        </w:rPr>
      </w:pPr>
      <w:r>
        <w:rPr>
          <w:i/>
          <w:iCs/>
        </w:rPr>
        <w:t>The user specified as a definer ('</w:t>
      </w:r>
      <w:r>
        <w:rPr>
          <w:rFonts w:eastAsia="Calibri" w:cs="" w:cstheme="minorBidi" w:eastAsiaTheme="minorHAnsi"/>
          <w:i/>
          <w:iCs/>
          <w:shd w:fill="FFFF00" w:val="clear"/>
        </w:rPr>
        <w:t>root</w:t>
      </w:r>
      <w:r>
        <w:rPr>
          <w:i/>
          <w:iCs/>
        </w:rPr>
        <w:t>'@'%') does not exist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8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GRANT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ALL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ON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.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TO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z w:val="20"/>
          <w:shd w:fill="FFFF00" w:val="clear"/>
        </w:rPr>
        <w:t>someuser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@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'%'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IDENTIFIED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BY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'complex-password'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;</w:t>
      </w:r>
    </w:p>
    <w:p>
      <w:pPr>
        <w:pStyle w:val="Style18"/>
        <w:spacing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FLUSH PRIVILEGES;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Transaction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Show list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8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транзакцию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1. показать список процессов с помощью команды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2. удалить командой kill 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hd w:fill="FFFF00" w:val="clear"/>
        </w:rPr>
        <w:t>id</w:t>
      </w:r>
    </w:p>
    <w:sectPr>
      <w:type w:val="nextPage"/>
      <w:pgSz w:w="11906" w:h="16838"/>
      <w:pgMar w:left="567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Consolas"/>
    <w:charset w:val="01"/>
    <w:family w:val="auto"/>
    <w:pitch w:val="default"/>
  </w:font>
  <w:font w:name="IBM Plex Sans">
    <w:altName w:val="Open Sans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0d0512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Normal"/>
    <w:uiPriority w:val="9"/>
    <w:unhideWhenUsed/>
    <w:qFormat/>
    <w:rsid w:val="000d0512"/>
    <w:pPr>
      <w:keepNext w:val="true"/>
      <w:keepLines/>
      <w:spacing w:lineRule="auto" w:line="240" w:before="200" w:after="200"/>
      <w:outlineLvl w:val="1"/>
    </w:pPr>
    <w:rPr>
      <w:rFonts w:eastAsia="" w:cs="" w:cstheme="majorBidi" w:eastAsiaTheme="majorEastAsia"/>
      <w:b w:val="false"/>
      <w:bCs/>
      <w:color w:val="4F81BD" w:themeColor="accent1"/>
      <w:sz w:val="28"/>
      <w:szCs w:val="26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/>
      <w:bCs/>
      <w:i w:val="false"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216e9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n" w:customStyle="1">
    <w:name w:val="pln"/>
    <w:basedOn w:val="DefaultParagraphFont"/>
    <w:qFormat/>
    <w:rsid w:val="00216e97"/>
    <w:rPr/>
  </w:style>
  <w:style w:type="character" w:styleId="Pun" w:customStyle="1">
    <w:name w:val="pun"/>
    <w:basedOn w:val="DefaultParagraphFont"/>
    <w:qFormat/>
    <w:rsid w:val="00216e97"/>
    <w:rPr/>
  </w:style>
  <w:style w:type="character" w:styleId="Kwd" w:customStyle="1">
    <w:name w:val="kwd"/>
    <w:basedOn w:val="DefaultParagraphFont"/>
    <w:qFormat/>
    <w:rsid w:val="00c42ae6"/>
    <w:rPr/>
  </w:style>
  <w:style w:type="character" w:styleId="Strong">
    <w:name w:val="Strong"/>
    <w:basedOn w:val="DefaultParagraphFont"/>
    <w:uiPriority w:val="22"/>
    <w:qFormat/>
    <w:rsid w:val="00c42ae6"/>
    <w:rPr>
      <w:b/>
      <w:bCs/>
    </w:rPr>
  </w:style>
  <w:style w:type="character" w:styleId="Lit" w:customStyle="1">
    <w:name w:val="lit"/>
    <w:basedOn w:val="DefaultParagraphFont"/>
    <w:qFormat/>
    <w:rsid w:val="003147b5"/>
    <w:rPr/>
  </w:style>
  <w:style w:type="character" w:styleId="Appleconvertedspace" w:customStyle="1">
    <w:name w:val="apple-converted-space"/>
    <w:basedOn w:val="DefaultParagraphFont"/>
    <w:qFormat/>
    <w:rsid w:val="003147b5"/>
    <w:rPr/>
  </w:style>
  <w:style w:type="character" w:styleId="Str" w:customStyle="1">
    <w:name w:val="str"/>
    <w:basedOn w:val="DefaultParagraphFont"/>
    <w:qFormat/>
    <w:rsid w:val="003147b5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3147b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0d0512"/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0d0512"/>
    <w:rPr>
      <w:rFonts w:eastAsia="" w:cs="" w:cstheme="majorBidi" w:eastAsiaTheme="majorEastAsia"/>
      <w:b/>
      <w:bCs/>
      <w:color w:val="4F81BD" w:themeColor="accent1"/>
      <w:sz w:val="24"/>
      <w:szCs w:val="26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semiHidden/>
    <w:unhideWhenUsed/>
    <w:qFormat/>
    <w:rsid w:val="00216e9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3147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b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d0512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"/>
      <w:color w:val="262626" w:themeColor="text1" w:themeTint="d9"/>
      <w:kern w:val="0"/>
      <w:sz w:val="24"/>
      <w:szCs w:val="22"/>
      <w:lang w:val="ru-RU" w:eastAsia="en-US" w:bidi="ar-SA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r@localho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Application>LibreOffice/7.3.7.2$Linux_X86_64 LibreOffice_project/30$Build-2</Application>
  <AppVersion>15.0000</AppVersion>
  <Pages>11</Pages>
  <Words>1160</Words>
  <Characters>7304</Characters>
  <CharactersWithSpaces>8313</CharactersWithSpaces>
  <Paragraphs>219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2015-07-26T19:36:00Z</dcterms:created>
  <dc:creator>Владислав</dc:creator>
  <dc:description/>
  <dc:language>ru-RU</dc:language>
  <cp:lastModifiedBy/>
  <dcterms:modified xsi:type="dcterms:W3CDTF">2024-07-28T18:56:17Z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