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52EE" w:rsidRDefault="00B952EE" w:rsidP="003B12BA">
      <w:pPr>
        <w:ind w:firstLine="708"/>
        <w:jc w:val="center"/>
        <w:rPr>
          <w:rFonts w:cs="Times New Roman"/>
          <w:sz w:val="22"/>
        </w:rPr>
      </w:pPr>
      <w:r>
        <w:rPr>
          <w:rFonts w:cs="Times New Roman"/>
          <w:sz w:val="22"/>
        </w:rPr>
        <w:t>Министерство науки и высшего образования Российской Федерации</w:t>
      </w:r>
      <w:r>
        <w:rPr>
          <w:rFonts w:cs="Times New Roman"/>
          <w:sz w:val="22"/>
        </w:rPr>
        <w:br/>
        <w:t>Федеральное государственное бюджетное образовательное учреждение высшего образования</w:t>
      </w:r>
    </w:p>
    <w:p w:rsidR="00B952EE" w:rsidRDefault="00B952EE" w:rsidP="00B952EE">
      <w:pPr>
        <w:jc w:val="center"/>
        <w:rPr>
          <w:rFonts w:cs="Times New Roman"/>
          <w:sz w:val="22"/>
        </w:rPr>
      </w:pPr>
      <w:r>
        <w:rPr>
          <w:rFonts w:cs="Times New Roman"/>
          <w:sz w:val="22"/>
        </w:rPr>
        <w:t>САНКТ-ПЕТЕРБУРГСКИЙ ГОСУДАРСТВЕННЫЙ МОРСКОЙ ТЕХНИЧЕСКИЙ УНИВЕРСИТЕТ</w:t>
      </w:r>
    </w:p>
    <w:p w:rsidR="00B952EE" w:rsidRDefault="00B952EE" w:rsidP="00B952EE">
      <w:pPr>
        <w:jc w:val="center"/>
        <w:rPr>
          <w:rFonts w:cs="Times New Roman"/>
          <w:sz w:val="22"/>
        </w:rPr>
      </w:pPr>
      <w:r>
        <w:rPr>
          <w:rFonts w:cs="Times New Roman"/>
          <w:sz w:val="22"/>
        </w:rPr>
        <w:t>Факультет цифровых промышленных технологий</w:t>
      </w:r>
      <w:r>
        <w:rPr>
          <w:rFonts w:cs="Times New Roman"/>
          <w:sz w:val="22"/>
        </w:rPr>
        <w:br/>
        <w:t>Кафедра вычислительной техники и информационных технологий</w:t>
      </w:r>
    </w:p>
    <w:p w:rsidR="00B952EE" w:rsidRDefault="00B952EE" w:rsidP="00B952EE">
      <w:pPr>
        <w:jc w:val="center"/>
        <w:rPr>
          <w:rFonts w:cs="Times New Roman"/>
          <w:b/>
          <w:bCs/>
          <w:sz w:val="22"/>
        </w:rPr>
      </w:pPr>
      <w:r>
        <w:rPr>
          <w:rFonts w:cs="Times New Roman"/>
          <w:b/>
          <w:bCs/>
          <w:sz w:val="22"/>
        </w:rPr>
        <w:t>Отчет</w:t>
      </w:r>
    </w:p>
    <w:p w:rsidR="00B952EE" w:rsidRDefault="00B952EE" w:rsidP="00B952EE">
      <w:pPr>
        <w:jc w:val="center"/>
        <w:rPr>
          <w:rFonts w:cs="Times New Roman"/>
          <w:sz w:val="22"/>
        </w:rPr>
      </w:pPr>
      <w:r>
        <w:rPr>
          <w:rFonts w:cs="Times New Roman"/>
          <w:sz w:val="22"/>
        </w:rPr>
        <w:t>По выполнению практического задания</w:t>
      </w:r>
    </w:p>
    <w:p w:rsidR="00B952EE" w:rsidRDefault="00B952EE" w:rsidP="00B952EE">
      <w:pPr>
        <w:jc w:val="center"/>
        <w:rPr>
          <w:rFonts w:cs="Times New Roman"/>
          <w:b/>
          <w:sz w:val="22"/>
        </w:rPr>
      </w:pPr>
      <w:r>
        <w:rPr>
          <w:rFonts w:cs="Times New Roman"/>
          <w:sz w:val="22"/>
        </w:rPr>
        <w:t>по теме «</w:t>
      </w:r>
      <w:r w:rsidR="00771BA6">
        <w:rPr>
          <w:rFonts w:cs="Times New Roman"/>
          <w:b/>
          <w:bCs/>
          <w:sz w:val="22"/>
        </w:rPr>
        <w:t>С</w:t>
      </w:r>
      <w:r w:rsidR="00771BA6" w:rsidRPr="00771BA6">
        <w:rPr>
          <w:rFonts w:cs="Times New Roman"/>
          <w:b/>
          <w:bCs/>
          <w:sz w:val="22"/>
        </w:rPr>
        <w:t>оздание программы для моделирования систем распознавания людей по лицам</w:t>
      </w:r>
      <w:r>
        <w:rPr>
          <w:rFonts w:cs="Times New Roman"/>
          <w:sz w:val="22"/>
        </w:rPr>
        <w:t>»</w:t>
      </w:r>
    </w:p>
    <w:p w:rsidR="00B952EE" w:rsidRDefault="00B952EE" w:rsidP="00B952EE">
      <w:pPr>
        <w:jc w:val="center"/>
        <w:rPr>
          <w:rFonts w:cs="Times New Roman"/>
          <w:sz w:val="22"/>
        </w:rPr>
      </w:pPr>
      <w:r>
        <w:rPr>
          <w:rFonts w:cs="Times New Roman"/>
          <w:sz w:val="22"/>
        </w:rPr>
        <w:t>по дисциплине «</w:t>
      </w:r>
      <w:r>
        <w:rPr>
          <w:rFonts w:cs="Times New Roman"/>
          <w:b/>
          <w:bCs/>
          <w:sz w:val="22"/>
        </w:rPr>
        <w:t>Прикладная информатика</w:t>
      </w:r>
      <w:r>
        <w:rPr>
          <w:rFonts w:cs="Times New Roman"/>
          <w:sz w:val="22"/>
        </w:rPr>
        <w:t>».</w:t>
      </w:r>
    </w:p>
    <w:p w:rsidR="00B952EE" w:rsidRDefault="00B952EE" w:rsidP="00B952EE">
      <w:pPr>
        <w:jc w:val="center"/>
        <w:rPr>
          <w:rFonts w:cs="Times New Roman"/>
          <w:sz w:val="22"/>
        </w:rPr>
      </w:pPr>
      <w:r>
        <w:rPr>
          <w:rFonts w:cs="Times New Roman"/>
          <w:sz w:val="22"/>
        </w:rPr>
        <w:t>Специальность: программное обеспечение вычислительной техники и информационных технологий</w:t>
      </w:r>
    </w:p>
    <w:p w:rsidR="00B952EE" w:rsidRDefault="00B952EE" w:rsidP="00B952EE">
      <w:pPr>
        <w:rPr>
          <w:rFonts w:cs="Times New Roman"/>
          <w:sz w:val="22"/>
        </w:rPr>
      </w:pPr>
    </w:p>
    <w:p w:rsidR="00B952EE" w:rsidRDefault="00B952EE" w:rsidP="00B952EE">
      <w:pPr>
        <w:rPr>
          <w:rFonts w:cs="Times New Roman"/>
          <w:sz w:val="22"/>
        </w:rPr>
      </w:pPr>
    </w:p>
    <w:p w:rsidR="00B952EE" w:rsidRDefault="00B952EE" w:rsidP="00B952EE">
      <w:pPr>
        <w:rPr>
          <w:rFonts w:cs="Times New Roman"/>
          <w:sz w:val="22"/>
        </w:rPr>
      </w:pPr>
    </w:p>
    <w:p w:rsidR="00B952EE" w:rsidRDefault="00B952EE" w:rsidP="00B952EE">
      <w:pPr>
        <w:rPr>
          <w:rFonts w:cs="Times New Roman"/>
          <w:sz w:val="22"/>
        </w:rPr>
      </w:pPr>
    </w:p>
    <w:p w:rsidR="00B952EE" w:rsidRDefault="00B952EE" w:rsidP="00B952EE">
      <w:pPr>
        <w:rPr>
          <w:rFonts w:cs="Times New Roman"/>
          <w:sz w:val="22"/>
        </w:rPr>
      </w:pPr>
    </w:p>
    <w:p w:rsidR="00B952EE" w:rsidRDefault="00B952EE" w:rsidP="00B952EE">
      <w:pPr>
        <w:jc w:val="right"/>
        <w:rPr>
          <w:rFonts w:cs="Times New Roman"/>
          <w:i/>
          <w:iCs/>
          <w:sz w:val="22"/>
        </w:rPr>
      </w:pPr>
      <w:r>
        <w:rPr>
          <w:rFonts w:cs="Times New Roman"/>
          <w:i/>
          <w:iCs/>
          <w:sz w:val="22"/>
        </w:rPr>
        <w:t>Выполнил:</w:t>
      </w:r>
    </w:p>
    <w:p w:rsidR="00B952EE" w:rsidRDefault="00B952EE" w:rsidP="00B952EE">
      <w:pPr>
        <w:jc w:val="right"/>
        <w:rPr>
          <w:rFonts w:cs="Times New Roman"/>
          <w:b/>
          <w:bCs/>
          <w:i/>
          <w:iCs/>
          <w:sz w:val="22"/>
        </w:rPr>
      </w:pPr>
      <w:r>
        <w:rPr>
          <w:rFonts w:cs="Times New Roman"/>
          <w:b/>
          <w:bCs/>
          <w:i/>
          <w:iCs/>
          <w:sz w:val="22"/>
        </w:rPr>
        <w:t xml:space="preserve">Студент группы №20390 </w:t>
      </w:r>
      <w:r>
        <w:rPr>
          <w:rFonts w:cs="Times New Roman"/>
          <w:i/>
          <w:iCs/>
          <w:sz w:val="22"/>
        </w:rPr>
        <w:t>Трапер Максим</w:t>
      </w:r>
    </w:p>
    <w:p w:rsidR="00B952EE" w:rsidRDefault="00B952EE" w:rsidP="00B952EE">
      <w:pPr>
        <w:jc w:val="right"/>
        <w:rPr>
          <w:rFonts w:cs="Times New Roman"/>
          <w:i/>
          <w:iCs/>
          <w:sz w:val="22"/>
        </w:rPr>
      </w:pPr>
      <w:r>
        <w:rPr>
          <w:rFonts w:cs="Times New Roman"/>
          <w:i/>
          <w:iCs/>
          <w:sz w:val="22"/>
        </w:rPr>
        <w:t>Дата выполнения отчета: 29</w:t>
      </w:r>
      <w:r>
        <w:rPr>
          <w:rFonts w:cs="Times New Roman"/>
          <w:i/>
          <w:iCs/>
          <w:sz w:val="22"/>
        </w:rPr>
        <w:t>.03.23</w:t>
      </w:r>
    </w:p>
    <w:p w:rsidR="00B952EE" w:rsidRDefault="00B952EE" w:rsidP="00B952EE">
      <w:pPr>
        <w:jc w:val="right"/>
        <w:rPr>
          <w:rFonts w:cs="Times New Roman"/>
          <w:i/>
          <w:iCs/>
          <w:sz w:val="22"/>
        </w:rPr>
      </w:pPr>
      <w:r>
        <w:rPr>
          <w:rFonts w:cs="Times New Roman"/>
          <w:i/>
          <w:iCs/>
          <w:sz w:val="22"/>
        </w:rPr>
        <w:t>Дата сдачи отчета: 31</w:t>
      </w:r>
      <w:r>
        <w:rPr>
          <w:rFonts w:cs="Times New Roman"/>
          <w:i/>
          <w:iCs/>
          <w:sz w:val="22"/>
        </w:rPr>
        <w:t>.03.23</w:t>
      </w:r>
    </w:p>
    <w:p w:rsidR="00B952EE" w:rsidRDefault="00B952EE" w:rsidP="00B952EE">
      <w:pPr>
        <w:jc w:val="right"/>
        <w:rPr>
          <w:rFonts w:cs="Times New Roman"/>
          <w:i/>
          <w:iCs/>
          <w:sz w:val="22"/>
        </w:rPr>
      </w:pPr>
      <w:r>
        <w:rPr>
          <w:rFonts w:cs="Times New Roman"/>
          <w:i/>
          <w:iCs/>
          <w:sz w:val="22"/>
        </w:rPr>
        <w:t>Подпись: _________________</w:t>
      </w:r>
    </w:p>
    <w:p w:rsidR="00B952EE" w:rsidRDefault="00B952EE" w:rsidP="00B952EE">
      <w:pPr>
        <w:jc w:val="right"/>
        <w:rPr>
          <w:rFonts w:cs="Times New Roman"/>
          <w:i/>
          <w:iCs/>
          <w:sz w:val="22"/>
        </w:rPr>
      </w:pPr>
      <w:r>
        <w:rPr>
          <w:rFonts w:cs="Times New Roman"/>
          <w:i/>
          <w:iCs/>
          <w:sz w:val="22"/>
        </w:rPr>
        <w:t>Проверил:</w:t>
      </w:r>
    </w:p>
    <w:p w:rsidR="00B952EE" w:rsidRDefault="00B952EE" w:rsidP="00B952EE">
      <w:pPr>
        <w:jc w:val="right"/>
        <w:rPr>
          <w:rFonts w:cs="Times New Roman"/>
          <w:b/>
          <w:bCs/>
          <w:i/>
          <w:iCs/>
          <w:sz w:val="22"/>
        </w:rPr>
      </w:pPr>
      <w:r>
        <w:rPr>
          <w:rFonts w:cs="Times New Roman"/>
          <w:b/>
          <w:bCs/>
          <w:i/>
          <w:iCs/>
          <w:sz w:val="22"/>
        </w:rPr>
        <w:t xml:space="preserve">Профессор </w:t>
      </w:r>
      <w:r>
        <w:rPr>
          <w:rFonts w:cs="Times New Roman"/>
          <w:i/>
          <w:iCs/>
          <w:sz w:val="22"/>
        </w:rPr>
        <w:t>Щеголева Н.Л.</w:t>
      </w:r>
    </w:p>
    <w:p w:rsidR="00B952EE" w:rsidRDefault="00B952EE" w:rsidP="00B952EE">
      <w:pPr>
        <w:jc w:val="right"/>
        <w:rPr>
          <w:rFonts w:cs="Times New Roman"/>
          <w:i/>
          <w:iCs/>
          <w:sz w:val="22"/>
        </w:rPr>
      </w:pPr>
      <w:r>
        <w:rPr>
          <w:rFonts w:cs="Times New Roman"/>
          <w:i/>
          <w:iCs/>
          <w:sz w:val="22"/>
        </w:rPr>
        <w:t>Подпись: _________________</w:t>
      </w:r>
    </w:p>
    <w:p w:rsidR="00B952EE" w:rsidRDefault="00B952EE" w:rsidP="00B952EE">
      <w:pPr>
        <w:jc w:val="right"/>
        <w:rPr>
          <w:rFonts w:cs="Times New Roman"/>
          <w:sz w:val="22"/>
        </w:rPr>
      </w:pPr>
    </w:p>
    <w:p w:rsidR="00B952EE" w:rsidRDefault="00B952EE" w:rsidP="00B952EE">
      <w:pPr>
        <w:jc w:val="right"/>
        <w:rPr>
          <w:rFonts w:cs="Times New Roman"/>
          <w:sz w:val="22"/>
        </w:rPr>
      </w:pPr>
    </w:p>
    <w:p w:rsidR="00B952EE" w:rsidRDefault="00B952EE" w:rsidP="00B952EE">
      <w:pPr>
        <w:jc w:val="right"/>
        <w:rPr>
          <w:rFonts w:cs="Times New Roman"/>
          <w:sz w:val="22"/>
        </w:rPr>
      </w:pPr>
    </w:p>
    <w:p w:rsidR="00B952EE" w:rsidRDefault="00B952EE" w:rsidP="00B952EE">
      <w:pPr>
        <w:jc w:val="right"/>
        <w:rPr>
          <w:rFonts w:cs="Times New Roman"/>
          <w:sz w:val="22"/>
        </w:rPr>
      </w:pPr>
    </w:p>
    <w:p w:rsidR="00B952EE" w:rsidRDefault="00B952EE" w:rsidP="00B952EE">
      <w:pPr>
        <w:jc w:val="right"/>
        <w:rPr>
          <w:rFonts w:cs="Times New Roman"/>
          <w:sz w:val="22"/>
        </w:rPr>
      </w:pPr>
    </w:p>
    <w:p w:rsidR="00B952EE" w:rsidRDefault="00B952EE" w:rsidP="00B952EE">
      <w:pPr>
        <w:jc w:val="right"/>
        <w:rPr>
          <w:rFonts w:cs="Times New Roman"/>
          <w:sz w:val="22"/>
        </w:rPr>
      </w:pPr>
    </w:p>
    <w:p w:rsidR="00771BA6" w:rsidRDefault="00771BA6" w:rsidP="00B952EE">
      <w:pPr>
        <w:jc w:val="right"/>
        <w:rPr>
          <w:rFonts w:cs="Times New Roman"/>
          <w:sz w:val="22"/>
        </w:rPr>
      </w:pPr>
    </w:p>
    <w:p w:rsidR="00B952EE" w:rsidRDefault="00B952EE" w:rsidP="00B952EE">
      <w:pPr>
        <w:jc w:val="left"/>
        <w:rPr>
          <w:rFonts w:cs="Times New Roman"/>
          <w:sz w:val="22"/>
        </w:rPr>
      </w:pPr>
    </w:p>
    <w:p w:rsidR="00B952EE" w:rsidRDefault="00B952EE" w:rsidP="00B952EE">
      <w:pPr>
        <w:jc w:val="center"/>
        <w:rPr>
          <w:rFonts w:cs="Times New Roman"/>
          <w:sz w:val="22"/>
        </w:rPr>
      </w:pPr>
      <w:r>
        <w:rPr>
          <w:rFonts w:cs="Times New Roman"/>
          <w:sz w:val="22"/>
        </w:rPr>
        <w:t>Санкт-Петербург</w:t>
      </w:r>
    </w:p>
    <w:p w:rsidR="00B952EE" w:rsidRDefault="00B952EE" w:rsidP="00B952EE">
      <w:pPr>
        <w:jc w:val="center"/>
        <w:rPr>
          <w:rFonts w:cs="Times New Roman"/>
          <w:sz w:val="22"/>
        </w:rPr>
      </w:pPr>
      <w:r>
        <w:rPr>
          <w:rFonts w:cs="Times New Roman"/>
          <w:sz w:val="22"/>
        </w:rPr>
        <w:t>2023</w:t>
      </w:r>
    </w:p>
    <w:sdt>
      <w:sdtPr>
        <w:id w:val="586583643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color w:val="auto"/>
          <w:szCs w:val="22"/>
          <w:lang w:eastAsia="en-US"/>
        </w:rPr>
      </w:sdtEndPr>
      <w:sdtContent>
        <w:p w:rsidR="00A95A5D" w:rsidRPr="00A95A5D" w:rsidRDefault="00A95A5D">
          <w:pPr>
            <w:pStyle w:val="a7"/>
            <w:rPr>
              <w:color w:val="auto"/>
            </w:rPr>
          </w:pPr>
          <w:r w:rsidRPr="00A95A5D">
            <w:rPr>
              <w:color w:val="auto"/>
            </w:rPr>
            <w:t>Оглавление</w:t>
          </w:r>
        </w:p>
        <w:p w:rsidR="00226F47" w:rsidRDefault="00A95A5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382251" w:history="1">
            <w:r w:rsidR="00226F47" w:rsidRPr="00172F9F">
              <w:rPr>
                <w:rStyle w:val="aa"/>
                <w:noProof/>
              </w:rPr>
              <w:t>Цель работы</w:t>
            </w:r>
            <w:r w:rsidR="00226F47">
              <w:rPr>
                <w:noProof/>
                <w:webHidden/>
              </w:rPr>
              <w:tab/>
            </w:r>
            <w:r w:rsidR="00226F47">
              <w:rPr>
                <w:noProof/>
                <w:webHidden/>
              </w:rPr>
              <w:fldChar w:fldCharType="begin"/>
            </w:r>
            <w:r w:rsidR="00226F47">
              <w:rPr>
                <w:noProof/>
                <w:webHidden/>
              </w:rPr>
              <w:instrText xml:space="preserve"> PAGEREF _Toc131382251 \h </w:instrText>
            </w:r>
            <w:r w:rsidR="00226F47">
              <w:rPr>
                <w:noProof/>
                <w:webHidden/>
              </w:rPr>
            </w:r>
            <w:r w:rsidR="00226F47">
              <w:rPr>
                <w:noProof/>
                <w:webHidden/>
              </w:rPr>
              <w:fldChar w:fldCharType="separate"/>
            </w:r>
            <w:r w:rsidR="00226F47">
              <w:rPr>
                <w:noProof/>
                <w:webHidden/>
              </w:rPr>
              <w:t>3</w:t>
            </w:r>
            <w:r w:rsidR="00226F47">
              <w:rPr>
                <w:noProof/>
                <w:webHidden/>
              </w:rPr>
              <w:fldChar w:fldCharType="end"/>
            </w:r>
          </w:hyperlink>
        </w:p>
        <w:p w:rsidR="00226F47" w:rsidRDefault="00226F4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82252" w:history="1">
            <w:r w:rsidRPr="00172F9F">
              <w:rPr>
                <w:rStyle w:val="aa"/>
                <w:noProof/>
              </w:rPr>
              <w:t>Теоретический материал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_Toc131382252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F47" w:rsidRDefault="00226F4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82253" w:history="1">
            <w:r w:rsidRPr="00172F9F">
              <w:rPr>
                <w:rStyle w:val="aa"/>
                <w:rFonts w:eastAsia="Times New Roman"/>
                <w:noProof/>
              </w:rPr>
              <w:t>Гистограмма яркости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_Toc131382253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F47" w:rsidRDefault="00226F4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82254" w:history="1">
            <w:r w:rsidRPr="00172F9F">
              <w:rPr>
                <w:rStyle w:val="aa"/>
                <w:rFonts w:eastAsia="Times New Roman"/>
                <w:noProof/>
                <w:lang w:val="en-US"/>
              </w:rPr>
              <w:t>DFT</w:t>
            </w:r>
            <w:r w:rsidRPr="00172F9F">
              <w:rPr>
                <w:rStyle w:val="aa"/>
                <w:rFonts w:eastAsia="Times New Roman"/>
                <w:noProof/>
              </w:rPr>
              <w:t xml:space="preserve"> и </w:t>
            </w:r>
            <w:r w:rsidRPr="00172F9F">
              <w:rPr>
                <w:rStyle w:val="aa"/>
                <w:rFonts w:eastAsia="Times New Roman"/>
                <w:noProof/>
                <w:lang w:val="en-US"/>
              </w:rPr>
              <w:t>DCT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_Toc131382254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F47" w:rsidRDefault="00226F4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82255" w:history="1">
            <w:r w:rsidRPr="00172F9F">
              <w:rPr>
                <w:rStyle w:val="aa"/>
                <w:rFonts w:eastAsia="Times New Roman"/>
                <w:noProof/>
                <w:lang w:val="en-US"/>
              </w:rPr>
              <w:t>Scale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_Toc131382255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F47" w:rsidRDefault="00226F4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82256" w:history="1">
            <w:r w:rsidRPr="00172F9F">
              <w:rPr>
                <w:rStyle w:val="aa"/>
                <w:rFonts w:eastAsia="Times New Roman"/>
                <w:noProof/>
              </w:rPr>
              <w:t>Градиент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_Toc131382256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F47" w:rsidRDefault="00226F4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82257" w:history="1">
            <w:r w:rsidRPr="00172F9F">
              <w:rPr>
                <w:rStyle w:val="aa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_Toc131382257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F47" w:rsidRDefault="00226F4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82258" w:history="1">
            <w:r w:rsidRPr="00172F9F">
              <w:rPr>
                <w:rStyle w:val="aa"/>
                <w:noProof/>
              </w:rPr>
              <w:t>Применяемые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_Toc131382258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F47" w:rsidRDefault="00226F4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82259" w:history="1">
            <w:r w:rsidRPr="00172F9F">
              <w:rPr>
                <w:rStyle w:val="aa"/>
                <w:noProof/>
              </w:rPr>
              <w:t>Реализация методов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_Toc131382259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F47" w:rsidRDefault="00226F4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82260" w:history="1">
            <w:r w:rsidRPr="00172F9F">
              <w:rPr>
                <w:rStyle w:val="aa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_Toc131382260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A5D" w:rsidRDefault="00A95A5D">
          <w:r>
            <w:rPr>
              <w:b/>
              <w:bCs/>
            </w:rPr>
            <w:fldChar w:fldCharType="end"/>
          </w:r>
        </w:p>
      </w:sdtContent>
    </w:sdt>
    <w:p w:rsidR="00A95A5D" w:rsidRDefault="00A95A5D">
      <w:pPr>
        <w:spacing w:after="200" w:line="276" w:lineRule="auto"/>
        <w:jc w:val="left"/>
      </w:pPr>
      <w:r>
        <w:br w:type="page"/>
      </w:r>
    </w:p>
    <w:p w:rsidR="00D15CCE" w:rsidRDefault="00A95A5D" w:rsidP="003B12BA">
      <w:pPr>
        <w:ind w:firstLine="708"/>
      </w:pPr>
      <w:bookmarkStart w:id="0" w:name="_Toc131382251"/>
      <w:r w:rsidRPr="00A95A5D">
        <w:rPr>
          <w:rStyle w:val="10"/>
        </w:rPr>
        <w:lastRenderedPageBreak/>
        <w:t>Цель работы</w:t>
      </w:r>
      <w:bookmarkEnd w:id="0"/>
      <w:r>
        <w:t>:</w:t>
      </w:r>
    </w:p>
    <w:p w:rsidR="003B12BA" w:rsidRDefault="003B12BA" w:rsidP="003B12BA">
      <w:pPr>
        <w:spacing w:after="200" w:line="276" w:lineRule="auto"/>
        <w:jc w:val="left"/>
      </w:pPr>
      <w:r>
        <w:tab/>
        <w:t xml:space="preserve">Реализовать системы распознования лиц на основе пяти методов (Гистограммы яркости; </w:t>
      </w:r>
      <w:r>
        <w:rPr>
          <w:lang w:val="en-US"/>
        </w:rPr>
        <w:t>Scale</w:t>
      </w:r>
      <w:r w:rsidRPr="003B12BA">
        <w:t xml:space="preserve">; </w:t>
      </w:r>
      <w:r>
        <w:rPr>
          <w:lang w:val="en-US"/>
        </w:rPr>
        <w:t>DFT</w:t>
      </w:r>
      <w:r w:rsidRPr="003B12BA">
        <w:t xml:space="preserve">; </w:t>
      </w:r>
      <w:r>
        <w:rPr>
          <w:lang w:val="en-US"/>
        </w:rPr>
        <w:t>DST</w:t>
      </w:r>
      <w:r w:rsidRPr="003B12BA">
        <w:t xml:space="preserve">; </w:t>
      </w:r>
      <w:r>
        <w:t>градиент).</w:t>
      </w:r>
    </w:p>
    <w:p w:rsidR="00A95A5D" w:rsidRDefault="00A95A5D" w:rsidP="003B12BA">
      <w:pPr>
        <w:spacing w:after="200" w:line="276" w:lineRule="auto"/>
        <w:ind w:firstLine="708"/>
        <w:jc w:val="left"/>
      </w:pPr>
      <w:bookmarkStart w:id="1" w:name="_Toc131382252"/>
      <w:r w:rsidRPr="00A95A5D">
        <w:rPr>
          <w:rStyle w:val="10"/>
        </w:rPr>
        <w:t>Теоретический материал</w:t>
      </w:r>
      <w:bookmarkEnd w:id="1"/>
      <w:r>
        <w:t>:</w:t>
      </w:r>
    </w:p>
    <w:p w:rsidR="00C96559" w:rsidRPr="00C96559" w:rsidRDefault="00C96559" w:rsidP="00C96559">
      <w:pPr>
        <w:pStyle w:val="2"/>
        <w:ind w:firstLine="708"/>
        <w:rPr>
          <w:rFonts w:eastAsia="Times New Roman"/>
        </w:rPr>
      </w:pPr>
      <w:bookmarkStart w:id="2" w:name="_Toc131201475"/>
      <w:bookmarkStart w:id="3" w:name="_Toc131382253"/>
      <w:r w:rsidRPr="00C96559">
        <w:rPr>
          <w:rFonts w:eastAsia="Times New Roman"/>
        </w:rPr>
        <w:t>Гистограмма яркости</w:t>
      </w:r>
      <w:bookmarkEnd w:id="2"/>
      <w:bookmarkEnd w:id="3"/>
    </w:p>
    <w:p w:rsidR="001C1CF6" w:rsidRDefault="00C96559" w:rsidP="00C96559">
      <w:pPr>
        <w:spacing w:line="259" w:lineRule="auto"/>
        <w:ind w:firstLine="708"/>
        <w:rPr>
          <w:rFonts w:eastAsia="Calibri" w:cs="Times New Roman"/>
          <w:sz w:val="24"/>
        </w:rPr>
      </w:pPr>
      <w:r w:rsidRPr="00C96559">
        <w:rPr>
          <w:rFonts w:eastAsia="Calibri" w:cs="Times New Roman"/>
          <w:i/>
          <w:iCs/>
          <w:sz w:val="24"/>
        </w:rPr>
        <w:t xml:space="preserve">Гистограмма яркости </w:t>
      </w:r>
      <w:r w:rsidRPr="00C96559">
        <w:rPr>
          <w:rFonts w:eastAsia="Calibri" w:cs="Times New Roman"/>
          <w:sz w:val="24"/>
        </w:rPr>
        <w:t xml:space="preserve">– это график, представляющий информацию о распределении частот уровней яркости изображения. </w:t>
      </w:r>
    </w:p>
    <w:p w:rsidR="00C96559" w:rsidRPr="00C96559" w:rsidRDefault="001C1CF6" w:rsidP="00C96559">
      <w:pPr>
        <w:spacing w:line="259" w:lineRule="auto"/>
        <w:ind w:firstLine="708"/>
        <w:rPr>
          <w:rFonts w:eastAsia="Calibri" w:cs="Times New Roman"/>
          <w:sz w:val="24"/>
        </w:rPr>
      </w:pPr>
      <w:r>
        <w:rPr>
          <w:rFonts w:eastAsia="Calibri" w:cs="Times New Roman"/>
          <w:sz w:val="24"/>
        </w:rPr>
        <w:t>В ходе данного метода вычисляется гистограмма яркости и её значение сводится в соответствующий вектор признаков.</w:t>
      </w:r>
    </w:p>
    <w:p w:rsidR="00C96559" w:rsidRPr="001C1CF6" w:rsidRDefault="00C96559" w:rsidP="00C96559">
      <w:pPr>
        <w:pStyle w:val="2"/>
        <w:ind w:firstLine="708"/>
        <w:rPr>
          <w:rFonts w:eastAsia="Times New Roman"/>
        </w:rPr>
      </w:pPr>
      <w:bookmarkStart w:id="4" w:name="_Toc131201476"/>
      <w:bookmarkStart w:id="5" w:name="_Toc131382254"/>
      <w:r w:rsidRPr="00C96559">
        <w:rPr>
          <w:rFonts w:eastAsia="Times New Roman"/>
          <w:lang w:val="en-US"/>
        </w:rPr>
        <w:t>DFT</w:t>
      </w:r>
      <w:bookmarkEnd w:id="4"/>
      <w:r w:rsidR="001C1CF6" w:rsidRPr="001C1CF6">
        <w:rPr>
          <w:rFonts w:eastAsia="Times New Roman"/>
        </w:rPr>
        <w:t xml:space="preserve"> </w:t>
      </w:r>
      <w:r w:rsidR="001C1CF6">
        <w:rPr>
          <w:rFonts w:eastAsia="Times New Roman"/>
        </w:rPr>
        <w:t xml:space="preserve">и </w:t>
      </w:r>
      <w:r w:rsidR="001C1CF6">
        <w:rPr>
          <w:rFonts w:eastAsia="Times New Roman"/>
          <w:lang w:val="en-US"/>
        </w:rPr>
        <w:t>DCT</w:t>
      </w:r>
      <w:bookmarkEnd w:id="5"/>
    </w:p>
    <w:p w:rsidR="001C1CF6" w:rsidRDefault="00C96559" w:rsidP="001C1CF6">
      <w:pPr>
        <w:spacing w:line="259" w:lineRule="auto"/>
        <w:ind w:firstLine="708"/>
        <w:rPr>
          <w:rFonts w:eastAsia="Calibri" w:cs="Times New Roman"/>
          <w:i/>
          <w:iCs/>
          <w:sz w:val="24"/>
        </w:rPr>
      </w:pPr>
      <w:r w:rsidRPr="00C96559">
        <w:rPr>
          <w:rFonts w:eastAsia="Calibri" w:cs="Times New Roman"/>
          <w:i/>
          <w:iCs/>
          <w:sz w:val="24"/>
          <w:lang w:val="en-US"/>
        </w:rPr>
        <w:t>DFT</w:t>
      </w:r>
      <w:r w:rsidRPr="00C96559">
        <w:rPr>
          <w:rFonts w:eastAsia="Calibri" w:cs="Times New Roman"/>
          <w:i/>
          <w:iCs/>
          <w:sz w:val="24"/>
        </w:rPr>
        <w:t xml:space="preserve"> (двумерное дискретное преобразование Фурье)</w:t>
      </w:r>
      <w:r w:rsidR="001C1CF6">
        <w:rPr>
          <w:rFonts w:eastAsia="Calibri" w:cs="Times New Roman"/>
          <w:i/>
          <w:iCs/>
          <w:sz w:val="24"/>
        </w:rPr>
        <w:t xml:space="preserve"> и </w:t>
      </w:r>
      <w:r w:rsidR="001C1CF6" w:rsidRPr="00C96559">
        <w:rPr>
          <w:rFonts w:eastAsia="Calibri" w:cs="Times New Roman"/>
          <w:i/>
          <w:iCs/>
          <w:sz w:val="24"/>
          <w:lang w:val="en-US"/>
        </w:rPr>
        <w:t>DCT</w:t>
      </w:r>
      <w:r w:rsidR="001C1CF6" w:rsidRPr="00C96559">
        <w:rPr>
          <w:rFonts w:eastAsia="Calibri" w:cs="Times New Roman"/>
          <w:i/>
          <w:iCs/>
          <w:sz w:val="24"/>
        </w:rPr>
        <w:t xml:space="preserve"> (дискретное косинусное преобразование)</w:t>
      </w:r>
      <w:r w:rsidR="001C1CF6">
        <w:rPr>
          <w:rFonts w:eastAsia="Calibri" w:cs="Times New Roman"/>
          <w:i/>
          <w:iCs/>
          <w:sz w:val="24"/>
        </w:rPr>
        <w:t>.</w:t>
      </w:r>
    </w:p>
    <w:p w:rsidR="00C96559" w:rsidRPr="00C96559" w:rsidRDefault="001C1CF6" w:rsidP="001C1CF6">
      <w:pPr>
        <w:spacing w:line="259" w:lineRule="auto"/>
        <w:ind w:firstLine="708"/>
        <w:rPr>
          <w:rFonts w:eastAsia="Calibri" w:cs="Times New Roman"/>
          <w:sz w:val="24"/>
        </w:rPr>
      </w:pPr>
      <w:r w:rsidRPr="001C1CF6">
        <w:rPr>
          <w:rFonts w:eastAsia="Calibri" w:cs="Times New Roman"/>
          <w:iCs/>
          <w:sz w:val="24"/>
        </w:rPr>
        <w:t xml:space="preserve">Выполняется некоторое дискретное (ортогональное) преобразование исходных изображений с формированием набора признаков из верхнего угла спектрального ядра (размера ядра </w:t>
      </w:r>
      <w:r w:rsidRPr="001C1CF6">
        <w:rPr>
          <w:rFonts w:eastAsia="Calibri" w:cs="Times New Roman"/>
          <w:iCs/>
          <w:sz w:val="24"/>
          <w:lang w:val="en-US"/>
        </w:rPr>
        <w:t>PxP</w:t>
      </w:r>
      <w:r w:rsidRPr="001C1CF6">
        <w:rPr>
          <w:rFonts w:eastAsia="Calibri" w:cs="Times New Roman"/>
          <w:iCs/>
          <w:sz w:val="24"/>
        </w:rPr>
        <w:t xml:space="preserve">, где </w:t>
      </w:r>
      <m:oMath>
        <m:r>
          <m:rPr>
            <m:sty m:val="p"/>
          </m:rPr>
          <w:rPr>
            <w:rFonts w:ascii="Cambria Math" w:eastAsia="Calibri" w:hAnsi="Cambria Math" w:cs="Times New Roman"/>
            <w:sz w:val="24"/>
          </w:rPr>
          <m:t>p≤20</m:t>
        </m:r>
      </m:oMath>
      <w:r w:rsidRPr="001C1CF6">
        <w:rPr>
          <w:rFonts w:eastAsia="Calibri" w:cs="Times New Roman"/>
          <w:iCs/>
          <w:sz w:val="24"/>
        </w:rPr>
        <w:t>). В качестве преобразование используется либо дискретное преобразование Фурье (</w:t>
      </w:r>
      <w:r w:rsidRPr="001C1CF6">
        <w:rPr>
          <w:rFonts w:eastAsia="Calibri" w:cs="Times New Roman"/>
          <w:iCs/>
          <w:sz w:val="24"/>
          <w:lang w:val="en-US"/>
        </w:rPr>
        <w:t>DFT</w:t>
      </w:r>
      <w:r w:rsidRPr="001C1CF6">
        <w:rPr>
          <w:rFonts w:eastAsia="Calibri" w:cs="Times New Roman"/>
          <w:iCs/>
          <w:sz w:val="24"/>
        </w:rPr>
        <w:t>) или двумерное дискретное косинус-преобразование.</w:t>
      </w:r>
    </w:p>
    <w:p w:rsidR="00C96559" w:rsidRDefault="00C96559" w:rsidP="00C96559">
      <w:pPr>
        <w:spacing w:line="259" w:lineRule="auto"/>
        <w:jc w:val="center"/>
        <w:rPr>
          <w:rFonts w:eastAsia="Calibri" w:cs="Times New Roman"/>
          <w:sz w:val="24"/>
        </w:rPr>
      </w:pPr>
      <w:r w:rsidRPr="00C96559">
        <w:rPr>
          <w:rFonts w:eastAsia="Calibri" w:cs="Times New Roman"/>
          <w:noProof/>
          <w:sz w:val="24"/>
          <w:lang w:eastAsia="ru-RU"/>
        </w:rPr>
        <w:drawing>
          <wp:inline distT="0" distB="0" distL="0" distR="0" wp14:anchorId="61C56B51" wp14:editId="6DB2DD03">
            <wp:extent cx="4244340" cy="51816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10" r="12029" b="69388"/>
                    <a:stretch/>
                  </pic:blipFill>
                  <pic:spPr bwMode="auto">
                    <a:xfrm>
                      <a:off x="0" y="0"/>
                      <a:ext cx="4300114" cy="524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CF6" w:rsidRDefault="001C1CF6" w:rsidP="00C96559">
      <w:pPr>
        <w:spacing w:line="259" w:lineRule="auto"/>
        <w:jc w:val="center"/>
        <w:rPr>
          <w:rFonts w:eastAsia="Calibri" w:cs="Times New Roman"/>
          <w:iCs/>
          <w:color w:val="A6A6A6" w:themeColor="background1" w:themeShade="A6"/>
          <w:sz w:val="20"/>
        </w:rPr>
      </w:pPr>
      <w:r w:rsidRPr="001C1CF6">
        <w:rPr>
          <w:rFonts w:eastAsia="Calibri" w:cs="Times New Roman"/>
          <w:iCs/>
          <w:color w:val="808080" w:themeColor="background1" w:themeShade="80"/>
          <w:sz w:val="20"/>
        </w:rPr>
        <w:t>Д</w:t>
      </w:r>
      <w:r w:rsidRPr="001C1CF6">
        <w:rPr>
          <w:rFonts w:eastAsia="Calibri" w:cs="Times New Roman"/>
          <w:iCs/>
          <w:color w:val="808080" w:themeColor="background1" w:themeShade="80"/>
          <w:sz w:val="20"/>
        </w:rPr>
        <w:t>искретное преобразование Фурье</w:t>
      </w:r>
    </w:p>
    <w:p w:rsidR="001C1CF6" w:rsidRDefault="001C1CF6" w:rsidP="00C96559">
      <w:pPr>
        <w:spacing w:line="259" w:lineRule="auto"/>
        <w:jc w:val="center"/>
        <w:rPr>
          <w:rFonts w:eastAsia="Calibri" w:cs="Times New Roman"/>
          <w:color w:val="A6A6A6" w:themeColor="background1" w:themeShade="A6"/>
          <w:sz w:val="20"/>
        </w:rPr>
      </w:pPr>
      <w:r w:rsidRPr="00C96559">
        <w:rPr>
          <w:rFonts w:eastAsia="Calibri" w:cs="Times New Roman"/>
          <w:noProof/>
          <w:sz w:val="24"/>
          <w:lang w:eastAsia="ru-RU"/>
        </w:rPr>
        <w:drawing>
          <wp:inline distT="0" distB="0" distL="0" distR="0" wp14:anchorId="03102162" wp14:editId="1CDD501F">
            <wp:extent cx="3291840" cy="825614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6659" cy="83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559" w:rsidRPr="00C96559" w:rsidRDefault="001C1CF6" w:rsidP="001C1CF6">
      <w:pPr>
        <w:spacing w:line="259" w:lineRule="auto"/>
        <w:jc w:val="center"/>
        <w:rPr>
          <w:rFonts w:eastAsia="Calibri" w:cs="Times New Roman"/>
          <w:color w:val="808080" w:themeColor="background1" w:themeShade="80"/>
          <w:sz w:val="20"/>
        </w:rPr>
      </w:pPr>
      <w:r w:rsidRPr="001C1CF6">
        <w:rPr>
          <w:rFonts w:eastAsia="Calibri" w:cs="Times New Roman"/>
          <w:i/>
          <w:iCs/>
          <w:color w:val="808080" w:themeColor="background1" w:themeShade="80"/>
          <w:sz w:val="20"/>
        </w:rPr>
        <w:t>Д</w:t>
      </w:r>
      <w:r w:rsidRPr="001C1CF6">
        <w:rPr>
          <w:rFonts w:eastAsia="Calibri" w:cs="Times New Roman"/>
          <w:i/>
          <w:iCs/>
          <w:color w:val="808080" w:themeColor="background1" w:themeShade="80"/>
          <w:sz w:val="20"/>
        </w:rPr>
        <w:t>вумерное ди</w:t>
      </w:r>
      <w:r w:rsidRPr="001C1CF6">
        <w:rPr>
          <w:rFonts w:eastAsia="Calibri" w:cs="Times New Roman"/>
          <w:i/>
          <w:iCs/>
          <w:color w:val="808080" w:themeColor="background1" w:themeShade="80"/>
          <w:sz w:val="20"/>
        </w:rPr>
        <w:t>скретное косинус-преобразование</w:t>
      </w:r>
    </w:p>
    <w:p w:rsidR="00C96559" w:rsidRPr="00C96559" w:rsidRDefault="00C96559" w:rsidP="00C96559">
      <w:pPr>
        <w:pStyle w:val="2"/>
        <w:ind w:firstLine="708"/>
        <w:rPr>
          <w:rFonts w:eastAsia="Times New Roman"/>
        </w:rPr>
      </w:pPr>
      <w:bookmarkStart w:id="6" w:name="_Toc131201478"/>
      <w:bookmarkStart w:id="7" w:name="_Toc131382255"/>
      <w:r w:rsidRPr="00C96559">
        <w:rPr>
          <w:rFonts w:eastAsia="Times New Roman"/>
          <w:lang w:val="en-US"/>
        </w:rPr>
        <w:t>Scale</w:t>
      </w:r>
      <w:bookmarkEnd w:id="6"/>
      <w:bookmarkEnd w:id="7"/>
    </w:p>
    <w:p w:rsidR="00C96559" w:rsidRPr="00C96559" w:rsidRDefault="00C96559" w:rsidP="00C96559">
      <w:pPr>
        <w:spacing w:line="259" w:lineRule="auto"/>
        <w:jc w:val="left"/>
        <w:rPr>
          <w:rFonts w:eastAsia="Calibri" w:cs="Times New Roman"/>
          <w:sz w:val="24"/>
        </w:rPr>
      </w:pPr>
      <w:r w:rsidRPr="00C96559">
        <w:rPr>
          <w:rFonts w:eastAsia="Calibri" w:cs="Times New Roman"/>
          <w:sz w:val="24"/>
        </w:rPr>
        <w:tab/>
        <w:t xml:space="preserve">Метод </w:t>
      </w:r>
      <w:r w:rsidRPr="00C96559">
        <w:rPr>
          <w:rFonts w:eastAsia="Calibri" w:cs="Times New Roman"/>
          <w:i/>
          <w:iCs/>
          <w:sz w:val="24"/>
          <w:lang w:val="en-US"/>
        </w:rPr>
        <w:t>Scale</w:t>
      </w:r>
      <w:r w:rsidRPr="00C96559">
        <w:rPr>
          <w:rFonts w:eastAsia="Calibri" w:cs="Times New Roman"/>
          <w:sz w:val="24"/>
        </w:rPr>
        <w:t xml:space="preserve"> заключается в изменении разрешения исходного изображения с большего до меньшего, что способствует более быстрому попиксельному сравнению яркости изображений.</w:t>
      </w:r>
    </w:p>
    <w:p w:rsidR="00C96559" w:rsidRPr="00C96559" w:rsidRDefault="00C96559" w:rsidP="00C96559">
      <w:pPr>
        <w:pStyle w:val="2"/>
        <w:ind w:firstLine="708"/>
        <w:rPr>
          <w:rFonts w:eastAsia="Times New Roman"/>
        </w:rPr>
      </w:pPr>
      <w:bookmarkStart w:id="8" w:name="_Toc131201479"/>
      <w:bookmarkStart w:id="9" w:name="_Toc131382256"/>
      <w:r w:rsidRPr="00C96559">
        <w:rPr>
          <w:rFonts w:eastAsia="Times New Roman"/>
        </w:rPr>
        <w:t>Градиент</w:t>
      </w:r>
      <w:bookmarkEnd w:id="8"/>
      <w:bookmarkEnd w:id="9"/>
    </w:p>
    <w:p w:rsidR="00C96559" w:rsidRPr="00C96559" w:rsidRDefault="00C96559" w:rsidP="0081381E">
      <w:pPr>
        <w:spacing w:line="259" w:lineRule="auto"/>
        <w:jc w:val="left"/>
        <w:rPr>
          <w:rFonts w:eastAsia="Calibri" w:cs="Times New Roman"/>
          <w:sz w:val="24"/>
        </w:rPr>
      </w:pPr>
      <w:r w:rsidRPr="00C96559">
        <w:rPr>
          <w:rFonts w:eastAsia="Calibri" w:cs="Times New Roman"/>
          <w:sz w:val="24"/>
        </w:rPr>
        <w:tab/>
        <w:t xml:space="preserve">Метод </w:t>
      </w:r>
      <w:r w:rsidRPr="00C96559">
        <w:rPr>
          <w:rFonts w:eastAsia="Calibri" w:cs="Times New Roman"/>
          <w:i/>
          <w:iCs/>
          <w:sz w:val="24"/>
        </w:rPr>
        <w:t>Градиента</w:t>
      </w:r>
      <w:r w:rsidRPr="00C96559">
        <w:rPr>
          <w:rFonts w:eastAsia="Calibri" w:cs="Times New Roman"/>
          <w:sz w:val="24"/>
        </w:rPr>
        <w:t xml:space="preserve"> заключается в подсчете магнитуды, вычисляемой с помощью дискретного дифференцирования для каждой из оси, а затем – аппроксимирования результатов. В основе такого метода лежит гауссовское сглаживание и дифференцирование, получающие на вход ядра для свёртки и изображение.</w:t>
      </w:r>
    </w:p>
    <w:p w:rsidR="0081381E" w:rsidRDefault="00C96559" w:rsidP="0081381E">
      <w:pPr>
        <w:spacing w:line="259" w:lineRule="auto"/>
        <w:jc w:val="center"/>
      </w:pPr>
      <w:r w:rsidRPr="00C96559">
        <w:rPr>
          <w:rFonts w:eastAsia="Calibri" w:cs="Times New Roman"/>
          <w:noProof/>
          <w:sz w:val="24"/>
          <w:lang w:eastAsia="ru-RU"/>
        </w:rPr>
        <w:lastRenderedPageBreak/>
        <w:drawing>
          <wp:inline distT="0" distB="0" distL="0" distR="0" wp14:anchorId="358F7A1C" wp14:editId="5C4C6401">
            <wp:extent cx="3910353" cy="151670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2932" cy="152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A5D" w:rsidRPr="0081381E" w:rsidRDefault="00A95A5D" w:rsidP="0081381E">
      <w:pPr>
        <w:spacing w:line="259" w:lineRule="auto"/>
        <w:ind w:firstLine="708"/>
        <w:jc w:val="left"/>
        <w:rPr>
          <w:rFonts w:eastAsia="Calibri" w:cs="Times New Roman"/>
          <w:sz w:val="24"/>
        </w:rPr>
      </w:pPr>
      <w:bookmarkStart w:id="10" w:name="_Toc131382257"/>
      <w:r w:rsidRPr="00A95A5D">
        <w:rPr>
          <w:rStyle w:val="10"/>
        </w:rPr>
        <w:t>Ход работы</w:t>
      </w:r>
      <w:bookmarkEnd w:id="10"/>
      <w:r>
        <w:t>:</w:t>
      </w:r>
    </w:p>
    <w:p w:rsidR="003B12BA" w:rsidRDefault="003B12BA">
      <w:pPr>
        <w:spacing w:after="200" w:line="276" w:lineRule="auto"/>
        <w:jc w:val="left"/>
      </w:pPr>
      <w:r>
        <w:tab/>
      </w:r>
      <w:bookmarkStart w:id="11" w:name="_Toc131382258"/>
      <w:r w:rsidRPr="003B12BA">
        <w:rPr>
          <w:rStyle w:val="20"/>
        </w:rPr>
        <w:t>Применяемые библиотеки</w:t>
      </w:r>
      <w:bookmarkEnd w:id="11"/>
      <w:r>
        <w:t>:</w:t>
      </w:r>
    </w:p>
    <w:p w:rsidR="003B12BA" w:rsidRPr="009E21AA" w:rsidRDefault="003B12BA" w:rsidP="003B12BA">
      <w:pPr>
        <w:ind w:firstLine="709"/>
        <w:rPr>
          <w:szCs w:val="28"/>
        </w:rPr>
      </w:pPr>
      <w:r w:rsidRPr="003B12BA">
        <w:rPr>
          <w:b/>
          <w:szCs w:val="28"/>
        </w:rPr>
        <w:t>Skimage</w:t>
      </w:r>
      <w:r w:rsidRPr="009E21AA">
        <w:rPr>
          <w:szCs w:val="28"/>
        </w:rPr>
        <w:t xml:space="preserve"> - набор алгоритмов для обработки изображений и компьютерного зрения.</w:t>
      </w:r>
    </w:p>
    <w:p w:rsidR="003B12BA" w:rsidRPr="0081381E" w:rsidRDefault="003B12BA" w:rsidP="003B12BA">
      <w:pPr>
        <w:ind w:firstLine="709"/>
        <w:rPr>
          <w:szCs w:val="28"/>
        </w:rPr>
      </w:pPr>
      <w:r w:rsidRPr="003B12BA">
        <w:rPr>
          <w:b/>
          <w:szCs w:val="28"/>
        </w:rPr>
        <w:t>Tkinter</w:t>
      </w:r>
      <w:r w:rsidRPr="009E21AA">
        <w:rPr>
          <w:szCs w:val="28"/>
        </w:rPr>
        <w:t xml:space="preserve"> – </w:t>
      </w:r>
      <w:r w:rsidR="0081381E">
        <w:rPr>
          <w:szCs w:val="28"/>
        </w:rPr>
        <w:t xml:space="preserve">стандартная библиотека </w:t>
      </w:r>
      <w:r w:rsidR="0081381E">
        <w:rPr>
          <w:szCs w:val="28"/>
          <w:lang w:val="en-US"/>
        </w:rPr>
        <w:t>Python</w:t>
      </w:r>
      <w:r w:rsidR="0081381E" w:rsidRPr="0081381E">
        <w:rPr>
          <w:szCs w:val="28"/>
        </w:rPr>
        <w:t xml:space="preserve"> </w:t>
      </w:r>
      <w:r w:rsidR="0081381E">
        <w:rPr>
          <w:szCs w:val="28"/>
        </w:rPr>
        <w:t xml:space="preserve">для создания </w:t>
      </w:r>
      <w:r w:rsidR="0081381E">
        <w:rPr>
          <w:szCs w:val="28"/>
          <w:lang w:val="en-US"/>
        </w:rPr>
        <w:t>GUI</w:t>
      </w:r>
      <w:r w:rsidR="0081381E" w:rsidRPr="0081381E">
        <w:rPr>
          <w:szCs w:val="28"/>
        </w:rPr>
        <w:t>.</w:t>
      </w:r>
    </w:p>
    <w:p w:rsidR="003B12BA" w:rsidRPr="009E21AA" w:rsidRDefault="003B12BA" w:rsidP="003B12BA">
      <w:pPr>
        <w:ind w:firstLine="709"/>
        <w:rPr>
          <w:szCs w:val="28"/>
        </w:rPr>
      </w:pPr>
      <w:r w:rsidRPr="003B12BA">
        <w:rPr>
          <w:b/>
          <w:szCs w:val="28"/>
        </w:rPr>
        <w:t>Operator</w:t>
      </w:r>
      <w:r w:rsidRPr="009E21AA">
        <w:rPr>
          <w:szCs w:val="28"/>
        </w:rPr>
        <w:t xml:space="preserve"> - один из встроенных модулей в Python и предоставляет множество функций</w:t>
      </w:r>
    </w:p>
    <w:p w:rsidR="003B12BA" w:rsidRPr="0081381E" w:rsidRDefault="003B12BA" w:rsidP="003B12BA">
      <w:pPr>
        <w:ind w:firstLine="709"/>
        <w:rPr>
          <w:szCs w:val="28"/>
        </w:rPr>
      </w:pPr>
      <w:r w:rsidRPr="003B12BA">
        <w:rPr>
          <w:b/>
          <w:szCs w:val="28"/>
        </w:rPr>
        <w:t>Matplotlib</w:t>
      </w:r>
      <w:r w:rsidRPr="009E21AA">
        <w:rPr>
          <w:szCs w:val="28"/>
        </w:rPr>
        <w:t xml:space="preserve"> - библиотека для визуализации данных</w:t>
      </w:r>
      <w:r w:rsidR="0081381E" w:rsidRPr="0081381E">
        <w:rPr>
          <w:szCs w:val="28"/>
        </w:rPr>
        <w:t>.</w:t>
      </w:r>
    </w:p>
    <w:p w:rsidR="003B12BA" w:rsidRPr="009E21AA" w:rsidRDefault="003B12BA" w:rsidP="003B12BA">
      <w:pPr>
        <w:ind w:firstLine="709"/>
        <w:rPr>
          <w:szCs w:val="28"/>
        </w:rPr>
      </w:pPr>
      <w:r w:rsidRPr="003B12BA">
        <w:rPr>
          <w:b/>
          <w:szCs w:val="28"/>
        </w:rPr>
        <w:t>Numpy</w:t>
      </w:r>
      <w:r w:rsidRPr="009E21AA">
        <w:rPr>
          <w:szCs w:val="28"/>
        </w:rPr>
        <w:t xml:space="preserve"> - библиотека, </w:t>
      </w:r>
      <w:r w:rsidR="0081381E">
        <w:rPr>
          <w:szCs w:val="28"/>
        </w:rPr>
        <w:t>предоставляющая высокопроизводительные методы для работы с матрицами</w:t>
      </w:r>
      <w:r w:rsidRPr="009E21AA">
        <w:rPr>
          <w:szCs w:val="28"/>
        </w:rPr>
        <w:t>.</w:t>
      </w:r>
    </w:p>
    <w:p w:rsidR="003B12BA" w:rsidRDefault="003B12BA" w:rsidP="003B12BA">
      <w:pPr>
        <w:ind w:firstLine="709"/>
        <w:rPr>
          <w:szCs w:val="28"/>
        </w:rPr>
      </w:pPr>
      <w:r>
        <w:rPr>
          <w:b/>
          <w:szCs w:val="28"/>
          <w:lang w:val="en-US"/>
        </w:rPr>
        <w:t>OpenCV</w:t>
      </w:r>
      <w:r w:rsidRPr="003B12BA">
        <w:rPr>
          <w:b/>
          <w:szCs w:val="28"/>
        </w:rPr>
        <w:t xml:space="preserve"> </w:t>
      </w:r>
      <w:r w:rsidRPr="009E21AA">
        <w:rPr>
          <w:szCs w:val="28"/>
        </w:rPr>
        <w:t>- библиотека алгоритмов компьютерного зрения, обработки изображений и численных алгоритмов общего назначения с открытым кодом.</w:t>
      </w:r>
    </w:p>
    <w:p w:rsidR="001D52FD" w:rsidRDefault="001D52FD">
      <w:pPr>
        <w:spacing w:after="200" w:line="276" w:lineRule="auto"/>
        <w:jc w:val="left"/>
      </w:pPr>
      <w:r>
        <w:tab/>
      </w:r>
      <w:bookmarkStart w:id="12" w:name="_Toc131382259"/>
      <w:r w:rsidRPr="001D52FD">
        <w:rPr>
          <w:rStyle w:val="20"/>
        </w:rPr>
        <w:t>Реализация методов</w:t>
      </w:r>
      <w:bookmarkEnd w:id="12"/>
      <w:r>
        <w:t>:</w:t>
      </w:r>
    </w:p>
    <w:p w:rsidR="00E76B6F" w:rsidRPr="00E76B6F" w:rsidRDefault="00E76B6F">
      <w:pPr>
        <w:spacing w:after="200" w:line="276" w:lineRule="auto"/>
        <w:jc w:val="left"/>
      </w:pPr>
      <w:r>
        <w:tab/>
        <w:t xml:space="preserve">Реализация метода «гистограмма яркости» строится полностью на основе метода библиотека </w:t>
      </w:r>
      <w:r>
        <w:rPr>
          <w:lang w:val="en-US"/>
        </w:rPr>
        <w:t>OpenCV</w:t>
      </w:r>
      <w:r w:rsidRPr="00E76B6F">
        <w:t xml:space="preserve"> </w:t>
      </w:r>
      <w:r>
        <w:t>–</w:t>
      </w:r>
      <w:r w:rsidRPr="00E76B6F">
        <w:t xml:space="preserve"> </w:t>
      </w:r>
      <w:r>
        <w:rPr>
          <w:lang w:val="en-US"/>
        </w:rPr>
        <w:t>calcHist</w:t>
      </w:r>
      <w:r w:rsidRPr="00E76B6F">
        <w:t xml:space="preserve">. </w:t>
      </w:r>
      <w:r>
        <w:t>В качестве параметров задаются: путь файла, индекс канала (в данном случае, 0 – т.к. входные данные представлены в градации серого), маска, если требуется гистограмма определенной области, размеры измерений гистограммы.</w:t>
      </w:r>
    </w:p>
    <w:p w:rsidR="00E76B6F" w:rsidRDefault="00E76B6F" w:rsidP="00E76B6F">
      <w:pPr>
        <w:spacing w:after="200" w:line="276" w:lineRule="auto"/>
        <w:ind w:left="708"/>
        <w:jc w:val="left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B67A994" wp14:editId="506D15BC">
            <wp:extent cx="5201107" cy="1175249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4401" t="37856" r="59981" b="51853"/>
                    <a:stretch/>
                  </pic:blipFill>
                  <pic:spPr bwMode="auto">
                    <a:xfrm>
                      <a:off x="0" y="0"/>
                      <a:ext cx="5202020" cy="1175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76B6F">
        <w:rPr>
          <w:noProof/>
          <w:lang w:eastAsia="ru-RU"/>
        </w:rPr>
        <w:t xml:space="preserve"> </w:t>
      </w:r>
    </w:p>
    <w:p w:rsidR="00E76B6F" w:rsidRPr="00E76B6F" w:rsidRDefault="00E76B6F" w:rsidP="00E76B6F">
      <w:pPr>
        <w:spacing w:after="200" w:line="276" w:lineRule="auto"/>
        <w:ind w:firstLine="708"/>
        <w:jc w:val="left"/>
        <w:rPr>
          <w:noProof/>
          <w:lang w:eastAsia="ru-RU"/>
        </w:rPr>
      </w:pPr>
      <w:r>
        <w:rPr>
          <w:noProof/>
          <w:lang w:eastAsia="ru-RU"/>
        </w:rPr>
        <w:t xml:space="preserve">Метод </w:t>
      </w:r>
      <w:r>
        <w:rPr>
          <w:noProof/>
          <w:lang w:val="en-US" w:eastAsia="ru-RU"/>
        </w:rPr>
        <w:t>DFT</w:t>
      </w:r>
      <w:r w:rsidRPr="00E76B6F">
        <w:rPr>
          <w:noProof/>
          <w:lang w:eastAsia="ru-RU"/>
        </w:rPr>
        <w:t xml:space="preserve"> </w:t>
      </w:r>
      <w:r w:rsidRPr="00E76B6F">
        <w:rPr>
          <w:noProof/>
          <w:lang w:eastAsia="ru-RU"/>
        </w:rPr>
        <w:t xml:space="preserve">рассчитывается через </w:t>
      </w:r>
      <w:r w:rsidRPr="00E76B6F">
        <w:rPr>
          <w:noProof/>
          <w:lang w:val="en-US" w:eastAsia="ru-RU"/>
        </w:rPr>
        <w:t>cv</w:t>
      </w:r>
      <w:r w:rsidRPr="00E76B6F">
        <w:rPr>
          <w:noProof/>
          <w:lang w:eastAsia="ru-RU"/>
        </w:rPr>
        <w:t>2.</w:t>
      </w:r>
      <w:r w:rsidRPr="00E76B6F">
        <w:rPr>
          <w:noProof/>
          <w:lang w:val="en-US" w:eastAsia="ru-RU"/>
        </w:rPr>
        <w:t>dft</w:t>
      </w:r>
      <w:r w:rsidRPr="00E76B6F">
        <w:rPr>
          <w:noProof/>
          <w:lang w:eastAsia="ru-RU"/>
        </w:rPr>
        <w:t xml:space="preserve">, который </w:t>
      </w:r>
      <w:r>
        <w:rPr>
          <w:noProof/>
          <w:lang w:eastAsia="ru-RU"/>
        </w:rPr>
        <w:t>раскладывает</w:t>
      </w:r>
      <w:r w:rsidRPr="00E76B6F">
        <w:rPr>
          <w:noProof/>
          <w:lang w:eastAsia="ru-RU"/>
        </w:rPr>
        <w:t xml:space="preserve"> сигнал</w:t>
      </w:r>
      <w:r>
        <w:rPr>
          <w:noProof/>
          <w:lang w:eastAsia="ru-RU"/>
        </w:rPr>
        <w:t xml:space="preserve"> на его частотные составляющие.</w:t>
      </w:r>
    </w:p>
    <w:p w:rsidR="00E76B6F" w:rsidRPr="00E76B6F" w:rsidRDefault="00E76B6F" w:rsidP="00E76B6F">
      <w:pPr>
        <w:spacing w:after="200" w:line="276" w:lineRule="auto"/>
        <w:ind w:left="708"/>
        <w:jc w:val="left"/>
        <w:rPr>
          <w:noProof/>
          <w:lang w:eastAsia="ru-RU"/>
        </w:rPr>
      </w:pPr>
      <w:r w:rsidRPr="00E76B6F">
        <w:rPr>
          <w:noProof/>
          <w:lang w:eastAsia="ru-RU"/>
        </w:rPr>
        <w:t xml:space="preserve"> </w:t>
      </w:r>
    </w:p>
    <w:p w:rsidR="00E76B6F" w:rsidRPr="00B4457F" w:rsidRDefault="00B4457F" w:rsidP="00E76B6F">
      <w:pPr>
        <w:spacing w:after="200" w:line="276" w:lineRule="auto"/>
        <w:ind w:firstLine="708"/>
        <w:jc w:val="left"/>
        <w:rPr>
          <w:noProof/>
          <w:lang w:eastAsia="ru-RU"/>
        </w:rPr>
      </w:pPr>
      <w:r>
        <w:rPr>
          <w:noProof/>
          <w:lang w:val="en-US" w:eastAsia="ru-RU"/>
        </w:rPr>
        <w:lastRenderedPageBreak/>
        <w:t>F</w:t>
      </w:r>
      <w:r w:rsidR="00E76B6F" w:rsidRPr="00E76B6F">
        <w:rPr>
          <w:noProof/>
          <w:lang w:val="en-US" w:eastAsia="ru-RU"/>
        </w:rPr>
        <w:t>lags</w:t>
      </w:r>
      <w:r w:rsidRPr="00B4457F">
        <w:rPr>
          <w:noProof/>
          <w:lang w:eastAsia="ru-RU"/>
        </w:rPr>
        <w:t xml:space="preserve"> </w:t>
      </w:r>
      <w:r w:rsidR="00E76B6F" w:rsidRPr="00E76B6F">
        <w:rPr>
          <w:noProof/>
          <w:lang w:eastAsia="ru-RU"/>
        </w:rPr>
        <w:t>=</w:t>
      </w:r>
      <w:r w:rsidRPr="00B4457F">
        <w:rPr>
          <w:noProof/>
          <w:lang w:eastAsia="ru-RU"/>
        </w:rPr>
        <w:t xml:space="preserve"> </w:t>
      </w:r>
      <w:r w:rsidR="00E76B6F" w:rsidRPr="00E76B6F">
        <w:rPr>
          <w:noProof/>
          <w:lang w:val="en-US" w:eastAsia="ru-RU"/>
        </w:rPr>
        <w:t>cv</w:t>
      </w:r>
      <w:r w:rsidR="00E76B6F" w:rsidRPr="00E76B6F">
        <w:rPr>
          <w:noProof/>
          <w:lang w:eastAsia="ru-RU"/>
        </w:rPr>
        <w:t>2.</w:t>
      </w:r>
      <w:r w:rsidR="00E76B6F" w:rsidRPr="00E76B6F">
        <w:rPr>
          <w:noProof/>
          <w:lang w:val="en-US" w:eastAsia="ru-RU"/>
        </w:rPr>
        <w:t>DFT</w:t>
      </w:r>
      <w:r w:rsidR="00E76B6F" w:rsidRPr="00E76B6F">
        <w:rPr>
          <w:noProof/>
          <w:lang w:eastAsia="ru-RU"/>
        </w:rPr>
        <w:t>_</w:t>
      </w:r>
      <w:r w:rsidR="00E76B6F" w:rsidRPr="00E76B6F">
        <w:rPr>
          <w:noProof/>
          <w:lang w:val="en-US" w:eastAsia="ru-RU"/>
        </w:rPr>
        <w:t>COMPLEX</w:t>
      </w:r>
      <w:r w:rsidR="00E76B6F" w:rsidRPr="00E76B6F">
        <w:rPr>
          <w:noProof/>
          <w:lang w:eastAsia="ru-RU"/>
        </w:rPr>
        <w:t>_</w:t>
      </w:r>
      <w:r w:rsidR="00E76B6F" w:rsidRPr="00E76B6F">
        <w:rPr>
          <w:noProof/>
          <w:lang w:val="en-US" w:eastAsia="ru-RU"/>
        </w:rPr>
        <w:t>OUTPUT</w:t>
      </w:r>
      <w:r w:rsidR="00E76B6F" w:rsidRPr="00E76B6F">
        <w:rPr>
          <w:noProof/>
          <w:lang w:eastAsia="ru-RU"/>
        </w:rPr>
        <w:t xml:space="preserve"> означает, что по окончанию метода будет выводится комплексный массив</w:t>
      </w:r>
      <w:r w:rsidRPr="00B4457F">
        <w:rPr>
          <w:noProof/>
          <w:lang w:eastAsia="ru-RU"/>
        </w:rPr>
        <w:t>.</w:t>
      </w:r>
    </w:p>
    <w:p w:rsidR="00E76B6F" w:rsidRPr="00E76B6F" w:rsidRDefault="00E76B6F" w:rsidP="00E76B6F">
      <w:pPr>
        <w:spacing w:after="200" w:line="276" w:lineRule="auto"/>
        <w:ind w:firstLine="708"/>
        <w:jc w:val="left"/>
        <w:rPr>
          <w:noProof/>
          <w:lang w:eastAsia="ru-RU"/>
        </w:rPr>
      </w:pPr>
      <w:r w:rsidRPr="00E76B6F">
        <w:rPr>
          <w:noProof/>
          <w:lang w:val="en-US" w:eastAsia="ru-RU"/>
        </w:rPr>
        <w:t>np</w:t>
      </w:r>
      <w:r w:rsidRPr="00E76B6F">
        <w:rPr>
          <w:noProof/>
          <w:lang w:eastAsia="ru-RU"/>
        </w:rPr>
        <w:t>.</w:t>
      </w:r>
      <w:r w:rsidRPr="00E76B6F">
        <w:rPr>
          <w:noProof/>
          <w:lang w:val="en-US" w:eastAsia="ru-RU"/>
        </w:rPr>
        <w:t>fft</w:t>
      </w:r>
      <w:r w:rsidRPr="00E76B6F">
        <w:rPr>
          <w:noProof/>
          <w:lang w:eastAsia="ru-RU"/>
        </w:rPr>
        <w:t>.</w:t>
      </w:r>
      <w:r w:rsidRPr="00E76B6F">
        <w:rPr>
          <w:noProof/>
          <w:lang w:val="en-US" w:eastAsia="ru-RU"/>
        </w:rPr>
        <w:t>fftshift</w:t>
      </w:r>
      <w:r w:rsidRPr="00E76B6F">
        <w:rPr>
          <w:noProof/>
          <w:lang w:eastAsia="ru-RU"/>
        </w:rPr>
        <w:t xml:space="preserve"> позволит сгруппировать нулевые частоты в центр. </w:t>
      </w:r>
      <w:r w:rsidR="00B4457F">
        <w:rPr>
          <w:noProof/>
          <w:lang w:val="en-US" w:eastAsia="ru-RU"/>
        </w:rPr>
        <w:t>M</w:t>
      </w:r>
      <w:r w:rsidRPr="00E76B6F">
        <w:rPr>
          <w:noProof/>
          <w:lang w:val="en-US" w:eastAsia="ru-RU"/>
        </w:rPr>
        <w:t>agnitude</w:t>
      </w:r>
      <w:r w:rsidRPr="00E76B6F">
        <w:rPr>
          <w:noProof/>
          <w:lang w:eastAsia="ru-RU"/>
        </w:rPr>
        <w:t xml:space="preserve"> используется для вычисления вычисляет модуль комплексного массива, </w:t>
      </w:r>
      <w:r w:rsidRPr="00E76B6F">
        <w:rPr>
          <w:noProof/>
          <w:lang w:val="en-US" w:eastAsia="ru-RU"/>
        </w:rPr>
        <w:t>log</w:t>
      </w:r>
      <w:r w:rsidRPr="00E76B6F">
        <w:rPr>
          <w:noProof/>
          <w:lang w:eastAsia="ru-RU"/>
        </w:rPr>
        <w:t xml:space="preserve"> используется для дальнейшего вывода на графике.</w:t>
      </w:r>
    </w:p>
    <w:p w:rsidR="00B4457F" w:rsidRDefault="00E76B6F" w:rsidP="00E76B6F">
      <w:pPr>
        <w:spacing w:after="200" w:line="276" w:lineRule="auto"/>
        <w:ind w:left="708"/>
        <w:jc w:val="left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AE84217" wp14:editId="06B390AD">
            <wp:extent cx="5164531" cy="1365146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4155" t="9628" r="47171" b="72198"/>
                    <a:stretch/>
                  </pic:blipFill>
                  <pic:spPr bwMode="auto">
                    <a:xfrm>
                      <a:off x="0" y="0"/>
                      <a:ext cx="5165428" cy="1365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76B6F">
        <w:rPr>
          <w:noProof/>
          <w:lang w:eastAsia="ru-RU"/>
        </w:rPr>
        <w:t xml:space="preserve"> </w:t>
      </w:r>
    </w:p>
    <w:p w:rsidR="00B4457F" w:rsidRPr="00B4457F" w:rsidRDefault="00B4457F" w:rsidP="00B4457F">
      <w:pPr>
        <w:spacing w:after="200" w:line="276" w:lineRule="auto"/>
        <w:ind w:firstLine="708"/>
        <w:jc w:val="left"/>
        <w:rPr>
          <w:noProof/>
          <w:lang w:eastAsia="ru-RU"/>
        </w:rPr>
      </w:pPr>
      <w:r>
        <w:rPr>
          <w:noProof/>
          <w:lang w:val="en-US" w:eastAsia="ru-RU"/>
        </w:rPr>
        <w:t>DCT</w:t>
      </w:r>
      <w:r w:rsidRPr="00B4457F">
        <w:rPr>
          <w:noProof/>
          <w:lang w:eastAsia="ru-RU"/>
        </w:rPr>
        <w:t>-</w:t>
      </w:r>
      <w:r>
        <w:rPr>
          <w:noProof/>
          <w:lang w:eastAsia="ru-RU"/>
        </w:rPr>
        <w:t xml:space="preserve">метод реализуется сугубо с помощью функции </w:t>
      </w:r>
      <w:r>
        <w:rPr>
          <w:noProof/>
          <w:lang w:val="en-US" w:eastAsia="ru-RU"/>
        </w:rPr>
        <w:t>OpenCV</w:t>
      </w:r>
      <w:r w:rsidRPr="00B4457F">
        <w:rPr>
          <w:noProof/>
          <w:lang w:eastAsia="ru-RU"/>
        </w:rPr>
        <w:t xml:space="preserve">, </w:t>
      </w:r>
      <w:r>
        <w:rPr>
          <w:noProof/>
          <w:lang w:eastAsia="ru-RU"/>
        </w:rPr>
        <w:t>выполняющей двумерное дискретное косинусное преобразование. На вход подаётся переведенное в оттенки серого изображение в виде матрицы.</w:t>
      </w:r>
    </w:p>
    <w:p w:rsidR="00E76B6F" w:rsidRDefault="00E76B6F" w:rsidP="00E76B6F">
      <w:pPr>
        <w:spacing w:after="200" w:line="276" w:lineRule="auto"/>
        <w:ind w:left="708"/>
        <w:jc w:val="left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BF0AEA8" wp14:editId="31FB6010">
            <wp:extent cx="5164531" cy="1058836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4278" t="31729" r="56286" b="57542"/>
                    <a:stretch/>
                  </pic:blipFill>
                  <pic:spPr bwMode="auto">
                    <a:xfrm>
                      <a:off x="0" y="0"/>
                      <a:ext cx="5273034" cy="1081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76B6F">
        <w:rPr>
          <w:noProof/>
          <w:lang w:eastAsia="ru-RU"/>
        </w:rPr>
        <w:t xml:space="preserve"> </w:t>
      </w:r>
    </w:p>
    <w:p w:rsidR="00B4457F" w:rsidRPr="00B4457F" w:rsidRDefault="00B4457F" w:rsidP="00B4457F">
      <w:pPr>
        <w:spacing w:after="200" w:line="276" w:lineRule="auto"/>
        <w:ind w:firstLine="708"/>
        <w:jc w:val="left"/>
        <w:rPr>
          <w:noProof/>
          <w:lang w:eastAsia="ru-RU"/>
        </w:rPr>
      </w:pPr>
      <w:r>
        <w:rPr>
          <w:noProof/>
          <w:lang w:val="en-US" w:eastAsia="ru-RU"/>
        </w:rPr>
        <w:t>Scale</w:t>
      </w:r>
      <w:r w:rsidRPr="00B4457F">
        <w:rPr>
          <w:noProof/>
          <w:lang w:eastAsia="ru-RU"/>
        </w:rPr>
        <w:t xml:space="preserve">: </w:t>
      </w:r>
      <w:r>
        <w:rPr>
          <w:noProof/>
          <w:lang w:eastAsia="ru-RU"/>
        </w:rPr>
        <w:t xml:space="preserve">с помощью интерполяции внутри метода </w:t>
      </w:r>
      <w:r>
        <w:rPr>
          <w:noProof/>
          <w:lang w:val="en-US" w:eastAsia="ru-RU"/>
        </w:rPr>
        <w:t>transform</w:t>
      </w:r>
      <w:r w:rsidRPr="00B4457F">
        <w:rPr>
          <w:noProof/>
          <w:lang w:eastAsia="ru-RU"/>
        </w:rPr>
        <w:t>.</w:t>
      </w:r>
      <w:r>
        <w:rPr>
          <w:noProof/>
          <w:lang w:val="en-US" w:eastAsia="ru-RU"/>
        </w:rPr>
        <w:t>resize</w:t>
      </w:r>
      <w:r w:rsidRPr="00B4457F">
        <w:rPr>
          <w:noProof/>
          <w:lang w:eastAsia="ru-RU"/>
        </w:rPr>
        <w:t xml:space="preserve">, </w:t>
      </w:r>
      <w:r>
        <w:rPr>
          <w:noProof/>
          <w:lang w:eastAsia="ru-RU"/>
        </w:rPr>
        <w:t>изображение уменьшается до заданных размеров.</w:t>
      </w:r>
    </w:p>
    <w:p w:rsidR="00B4457F" w:rsidRPr="00B4457F" w:rsidRDefault="00E76B6F" w:rsidP="00E76B6F">
      <w:pPr>
        <w:spacing w:after="200" w:line="276" w:lineRule="auto"/>
        <w:ind w:left="708"/>
        <w:jc w:val="left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A90400E" wp14:editId="2DB65A5E">
            <wp:extent cx="5164531" cy="1764762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4401" t="46171" r="61089" b="38940"/>
                    <a:stretch/>
                  </pic:blipFill>
                  <pic:spPr bwMode="auto">
                    <a:xfrm>
                      <a:off x="0" y="0"/>
                      <a:ext cx="5165436" cy="1765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76B6F">
        <w:rPr>
          <w:noProof/>
          <w:lang w:eastAsia="ru-RU"/>
        </w:rPr>
        <w:t xml:space="preserve"> </w:t>
      </w:r>
    </w:p>
    <w:p w:rsidR="0029084F" w:rsidRDefault="00E76B6F" w:rsidP="00E76B6F">
      <w:pPr>
        <w:spacing w:after="200" w:line="276" w:lineRule="auto"/>
        <w:ind w:left="708"/>
        <w:jc w:val="left"/>
      </w:pPr>
      <w:r>
        <w:rPr>
          <w:noProof/>
          <w:lang w:eastAsia="ru-RU"/>
        </w:rPr>
        <w:lastRenderedPageBreak/>
        <w:drawing>
          <wp:inline distT="0" distB="0" distL="0" distR="0" wp14:anchorId="3EF721C3" wp14:editId="268394CB">
            <wp:extent cx="5164531" cy="35493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4278" t="28009" r="53823" b="33016"/>
                    <a:stretch/>
                  </pic:blipFill>
                  <pic:spPr bwMode="auto">
                    <a:xfrm>
                      <a:off x="0" y="0"/>
                      <a:ext cx="5165431" cy="3549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084F" w:rsidRDefault="0029084F" w:rsidP="00E76B6F">
      <w:pPr>
        <w:spacing w:after="200" w:line="276" w:lineRule="auto"/>
        <w:ind w:left="708"/>
        <w:jc w:val="left"/>
      </w:pPr>
    </w:p>
    <w:p w:rsidR="0029084F" w:rsidRDefault="0029084F" w:rsidP="00E76B6F">
      <w:pPr>
        <w:spacing w:after="200" w:line="276" w:lineRule="auto"/>
        <w:ind w:left="708"/>
        <w:jc w:val="left"/>
      </w:pPr>
      <w:r>
        <w:t>3 эталона</w:t>
      </w:r>
    </w:p>
    <w:p w:rsidR="0037393E" w:rsidRDefault="0029084F" w:rsidP="00E76B6F">
      <w:pPr>
        <w:spacing w:after="200" w:line="276" w:lineRule="auto"/>
        <w:ind w:left="708"/>
        <w:jc w:val="left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3910ED9" wp14:editId="6C155981">
            <wp:extent cx="3211373" cy="2487168"/>
            <wp:effectExtent l="0" t="0" r="825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6401" t="10942" r="39533" b="14616"/>
                    <a:stretch/>
                  </pic:blipFill>
                  <pic:spPr bwMode="auto">
                    <a:xfrm>
                      <a:off x="0" y="0"/>
                      <a:ext cx="3211757" cy="2487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084F" w:rsidRDefault="0029084F" w:rsidP="00E76B6F">
      <w:pPr>
        <w:spacing w:after="200" w:line="276" w:lineRule="auto"/>
        <w:ind w:left="708"/>
        <w:jc w:val="left"/>
        <w:rPr>
          <w:noProof/>
          <w:lang w:eastAsia="ru-RU"/>
        </w:rPr>
      </w:pPr>
      <w:r w:rsidRPr="0029084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CC988E7" wp14:editId="11BF857E">
            <wp:extent cx="1741018" cy="131673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67573" t="27352" r="3082" b="33192"/>
                    <a:stretch/>
                  </pic:blipFill>
                  <pic:spPr bwMode="auto">
                    <a:xfrm>
                      <a:off x="0" y="0"/>
                      <a:ext cx="1743189" cy="1318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9084F">
        <w:rPr>
          <w:noProof/>
          <w:lang w:eastAsia="ru-RU"/>
        </w:rPr>
        <w:t xml:space="preserve"> </w:t>
      </w:r>
    </w:p>
    <w:p w:rsidR="0029084F" w:rsidRDefault="0029084F" w:rsidP="00E76B6F">
      <w:pPr>
        <w:spacing w:after="200" w:line="276" w:lineRule="auto"/>
        <w:ind w:left="708"/>
        <w:jc w:val="left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t>7 эталонов</w:t>
      </w:r>
      <w:r>
        <w:rPr>
          <w:noProof/>
          <w:lang w:eastAsia="ru-RU"/>
        </w:rPr>
        <w:drawing>
          <wp:inline distT="0" distB="0" distL="0" distR="0" wp14:anchorId="07223F34" wp14:editId="29FE2B77">
            <wp:extent cx="3204057" cy="247985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5908" t="11160" r="40182" b="14661"/>
                    <a:stretch/>
                  </pic:blipFill>
                  <pic:spPr bwMode="auto">
                    <a:xfrm>
                      <a:off x="0" y="0"/>
                      <a:ext cx="3202528" cy="2478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9084F">
        <w:rPr>
          <w:noProof/>
          <w:lang w:eastAsia="ru-RU"/>
        </w:rPr>
        <w:t xml:space="preserve"> </w:t>
      </w:r>
      <w:bookmarkStart w:id="13" w:name="_GoBack"/>
      <w:r>
        <w:rPr>
          <w:noProof/>
          <w:lang w:eastAsia="ru-RU"/>
        </w:rPr>
        <w:drawing>
          <wp:inline distT="0" distB="0" distL="0" distR="0" wp14:anchorId="2E1F7E82" wp14:editId="41288561">
            <wp:extent cx="1689811" cy="1331367"/>
            <wp:effectExtent l="0" t="0" r="571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67573" t="38950" r="3946" b="21157"/>
                    <a:stretch/>
                  </pic:blipFill>
                  <pic:spPr bwMode="auto">
                    <a:xfrm>
                      <a:off x="0" y="0"/>
                      <a:ext cx="1691919" cy="1333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3"/>
    </w:p>
    <w:p w:rsidR="0029084F" w:rsidRDefault="0029084F" w:rsidP="0029084F">
      <w:pPr>
        <w:spacing w:after="200" w:line="276" w:lineRule="auto"/>
        <w:ind w:firstLine="708"/>
        <w:jc w:val="left"/>
        <w:rPr>
          <w:noProof/>
          <w:lang w:eastAsia="ru-RU"/>
        </w:rPr>
      </w:pPr>
      <w:r>
        <w:rPr>
          <w:noProof/>
          <w:lang w:eastAsia="ru-RU"/>
        </w:rPr>
        <w:t>Если брать в качестве тестового и эталонного одну и ту же фотографию, то программа даёт положительный результат соответствия двух фотографий. В этом можно убедиться по представленным графикам</w:t>
      </w:r>
    </w:p>
    <w:p w:rsidR="0029084F" w:rsidRDefault="0029084F" w:rsidP="0029084F">
      <w:pPr>
        <w:spacing w:after="200" w:line="276" w:lineRule="auto"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2ABC4B0A" wp14:editId="5D346B98">
            <wp:extent cx="1770785" cy="1426464"/>
            <wp:effectExtent l="0" t="0" r="127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5637" t="43764" r="44901" b="42684"/>
                    <a:stretch/>
                  </pic:blipFill>
                  <pic:spPr bwMode="auto">
                    <a:xfrm>
                      <a:off x="0" y="0"/>
                      <a:ext cx="1783458" cy="1436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084F" w:rsidRDefault="0029084F" w:rsidP="0029084F">
      <w:pPr>
        <w:spacing w:after="200" w:line="276" w:lineRule="auto"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47026B2" wp14:editId="6D8959E5">
            <wp:extent cx="5237683" cy="2788059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1078" t="10285" r="8867" b="13957"/>
                    <a:stretch/>
                  </pic:blipFill>
                  <pic:spPr bwMode="auto">
                    <a:xfrm>
                      <a:off x="0" y="0"/>
                      <a:ext cx="5238474" cy="278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96D" w:rsidRDefault="0029084F" w:rsidP="0029084F">
      <w:pPr>
        <w:spacing w:after="200" w:line="276" w:lineRule="auto"/>
        <w:ind w:firstLine="708"/>
      </w:pPr>
      <w:r>
        <w:t xml:space="preserve">Взяв другие, на взгляд очень похожие фотографии, дают </w:t>
      </w:r>
      <w:r w:rsidR="00B9796D">
        <w:t>результат, показывающий разительное отличие между эталоном и тестовым изображением.</w:t>
      </w:r>
    </w:p>
    <w:p w:rsidR="00B9796D" w:rsidRDefault="00B9796D" w:rsidP="0029084F">
      <w:pPr>
        <w:spacing w:after="200" w:line="276" w:lineRule="auto"/>
        <w:ind w:firstLine="708"/>
      </w:pPr>
      <w:r>
        <w:rPr>
          <w:noProof/>
          <w:lang w:eastAsia="ru-RU"/>
        </w:rPr>
        <w:drawing>
          <wp:inline distT="0" distB="0" distL="0" distR="0" wp14:anchorId="68A447DA" wp14:editId="10231DDB">
            <wp:extent cx="5208422" cy="2776756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1201" t="10285" r="8867" b="13956"/>
                    <a:stretch/>
                  </pic:blipFill>
                  <pic:spPr bwMode="auto">
                    <a:xfrm>
                      <a:off x="0" y="0"/>
                      <a:ext cx="5209212" cy="2777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96D" w:rsidRDefault="00B9796D" w:rsidP="0029084F">
      <w:pPr>
        <w:spacing w:after="200" w:line="276" w:lineRule="auto"/>
        <w:ind w:firstLine="708"/>
      </w:pPr>
      <w:r>
        <w:t xml:space="preserve">Применив программу </w:t>
      </w:r>
      <w:r>
        <w:rPr>
          <w:lang w:val="en-US"/>
        </w:rPr>
        <w:t>Fawkes</w:t>
      </w:r>
      <w:r>
        <w:t>, программа выдала отрицательный результат на проверку совпадения фотографий.</w:t>
      </w:r>
      <w:r w:rsidR="00E932F9">
        <w:t xml:space="preserve"> Значит, программа </w:t>
      </w:r>
      <w:r w:rsidR="00E932F9">
        <w:rPr>
          <w:lang w:val="en-US"/>
        </w:rPr>
        <w:t>Fawkes</w:t>
      </w:r>
      <w:r w:rsidR="00E932F9">
        <w:t xml:space="preserve"> выполнила свою работу успешно.</w:t>
      </w:r>
    </w:p>
    <w:p w:rsidR="00B9796D" w:rsidRDefault="00B9796D" w:rsidP="00E932F9">
      <w:pPr>
        <w:spacing w:after="200" w:line="276" w:lineRule="auto"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0BA8988B" wp14:editId="53E8D8E8">
            <wp:extent cx="1484986" cy="1244179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45787" t="43738" r="45095" b="42689"/>
                    <a:stretch/>
                  </pic:blipFill>
                  <pic:spPr bwMode="auto">
                    <a:xfrm>
                      <a:off x="0" y="0"/>
                      <a:ext cx="1485809" cy="1244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F47" w:rsidRDefault="00B9796D" w:rsidP="00226F47">
      <w:pPr>
        <w:spacing w:after="200" w:line="276" w:lineRule="auto"/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2563BC14" wp14:editId="7E331E0F">
            <wp:extent cx="4725619" cy="252374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1201" t="10065" r="9093" b="14258"/>
                    <a:stretch/>
                  </pic:blipFill>
                  <pic:spPr bwMode="auto">
                    <a:xfrm>
                      <a:off x="0" y="0"/>
                      <a:ext cx="4734885" cy="2528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A5D" w:rsidRDefault="00A95A5D" w:rsidP="00226F47">
      <w:pPr>
        <w:spacing w:after="200" w:line="276" w:lineRule="auto"/>
        <w:ind w:firstLine="708"/>
      </w:pPr>
      <w:bookmarkStart w:id="14" w:name="_Toc131382260"/>
      <w:r w:rsidRPr="00A95A5D">
        <w:rPr>
          <w:rStyle w:val="10"/>
        </w:rPr>
        <w:t>Вывод</w:t>
      </w:r>
      <w:bookmarkEnd w:id="14"/>
      <w:r>
        <w:t xml:space="preserve">: </w:t>
      </w:r>
    </w:p>
    <w:p w:rsidR="00226F47" w:rsidRPr="00B952EE" w:rsidRDefault="00226F47" w:rsidP="00226F47">
      <w:pPr>
        <w:spacing w:after="200" w:line="276" w:lineRule="auto"/>
        <w:ind w:firstLine="708"/>
      </w:pPr>
    </w:p>
    <w:sectPr w:rsidR="00226F47" w:rsidRPr="00B952EE" w:rsidSect="00A95A5D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792D" w:rsidRDefault="00AC792D" w:rsidP="00A95A5D">
      <w:pPr>
        <w:spacing w:after="0" w:line="240" w:lineRule="auto"/>
      </w:pPr>
      <w:r>
        <w:separator/>
      </w:r>
    </w:p>
  </w:endnote>
  <w:endnote w:type="continuationSeparator" w:id="0">
    <w:p w:rsidR="00AC792D" w:rsidRDefault="00AC792D" w:rsidP="00A95A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03597383"/>
      <w:docPartObj>
        <w:docPartGallery w:val="Page Numbers (Bottom of Page)"/>
        <w:docPartUnique/>
      </w:docPartObj>
    </w:sdtPr>
    <w:sdtContent>
      <w:p w:rsidR="00A95A5D" w:rsidRDefault="00A95A5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26F47">
          <w:rPr>
            <w:noProof/>
          </w:rPr>
          <w:t>7</w:t>
        </w:r>
        <w:r>
          <w:fldChar w:fldCharType="end"/>
        </w:r>
      </w:p>
    </w:sdtContent>
  </w:sdt>
  <w:p w:rsidR="00A95A5D" w:rsidRDefault="00A95A5D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792D" w:rsidRDefault="00AC792D" w:rsidP="00A95A5D">
      <w:pPr>
        <w:spacing w:after="0" w:line="240" w:lineRule="auto"/>
      </w:pPr>
      <w:r>
        <w:separator/>
      </w:r>
    </w:p>
  </w:footnote>
  <w:footnote w:type="continuationSeparator" w:id="0">
    <w:p w:rsidR="00AC792D" w:rsidRDefault="00AC792D" w:rsidP="00A95A5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0DD2"/>
    <w:rsid w:val="001708B8"/>
    <w:rsid w:val="001C1CF6"/>
    <w:rsid w:val="001D2561"/>
    <w:rsid w:val="001D52FD"/>
    <w:rsid w:val="00226F47"/>
    <w:rsid w:val="0029084F"/>
    <w:rsid w:val="0037393E"/>
    <w:rsid w:val="003B12BA"/>
    <w:rsid w:val="006330D0"/>
    <w:rsid w:val="00720DD2"/>
    <w:rsid w:val="00756B4D"/>
    <w:rsid w:val="00771BA6"/>
    <w:rsid w:val="0081381E"/>
    <w:rsid w:val="00A95A5D"/>
    <w:rsid w:val="00AC792D"/>
    <w:rsid w:val="00B4457F"/>
    <w:rsid w:val="00B952EE"/>
    <w:rsid w:val="00B9796D"/>
    <w:rsid w:val="00BE3D99"/>
    <w:rsid w:val="00BF12E8"/>
    <w:rsid w:val="00BF771B"/>
    <w:rsid w:val="00C96559"/>
    <w:rsid w:val="00D15CCE"/>
    <w:rsid w:val="00E76B6F"/>
    <w:rsid w:val="00E83452"/>
    <w:rsid w:val="00E93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52EE"/>
    <w:pPr>
      <w:spacing w:after="160" w:line="256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83452"/>
    <w:pPr>
      <w:keepNext/>
      <w:keepLines/>
      <w:spacing w:before="480" w:after="0"/>
      <w:jc w:val="left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83452"/>
    <w:pPr>
      <w:keepNext/>
      <w:keepLines/>
      <w:spacing w:before="200" w:after="0"/>
      <w:jc w:val="left"/>
      <w:outlineLvl w:val="1"/>
    </w:pPr>
    <w:rPr>
      <w:rFonts w:eastAsiaTheme="majorEastAsia" w:cstheme="majorBidi"/>
      <w:b/>
      <w:bCs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83452"/>
    <w:rPr>
      <w:rFonts w:ascii="Times New Roman" w:eastAsiaTheme="majorEastAsia" w:hAnsi="Times New Roman" w:cstheme="majorBidi"/>
      <w:b/>
      <w:bCs/>
      <w:sz w:val="36"/>
      <w:szCs w:val="28"/>
    </w:rPr>
  </w:style>
  <w:style w:type="character" w:customStyle="1" w:styleId="20">
    <w:name w:val="Заголовок 2 Знак"/>
    <w:basedOn w:val="a0"/>
    <w:link w:val="2"/>
    <w:uiPriority w:val="9"/>
    <w:rsid w:val="00E83452"/>
    <w:rPr>
      <w:rFonts w:ascii="Times New Roman" w:eastAsiaTheme="majorEastAsia" w:hAnsi="Times New Roman" w:cstheme="majorBidi"/>
      <w:b/>
      <w:bCs/>
      <w:sz w:val="32"/>
      <w:szCs w:val="26"/>
    </w:rPr>
  </w:style>
  <w:style w:type="paragraph" w:styleId="a3">
    <w:name w:val="header"/>
    <w:basedOn w:val="a"/>
    <w:link w:val="a4"/>
    <w:uiPriority w:val="99"/>
    <w:unhideWhenUsed/>
    <w:rsid w:val="00A95A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95A5D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A95A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95A5D"/>
    <w:rPr>
      <w:rFonts w:ascii="Times New Roman" w:hAnsi="Times New Roman"/>
      <w:sz w:val="28"/>
    </w:rPr>
  </w:style>
  <w:style w:type="paragraph" w:styleId="a7">
    <w:name w:val="TOC Heading"/>
    <w:basedOn w:val="1"/>
    <w:next w:val="a"/>
    <w:uiPriority w:val="39"/>
    <w:semiHidden/>
    <w:unhideWhenUsed/>
    <w:qFormat/>
    <w:rsid w:val="00A95A5D"/>
    <w:pPr>
      <w:outlineLvl w:val="9"/>
    </w:pPr>
    <w:rPr>
      <w:rFonts w:asciiTheme="majorHAnsi" w:hAnsiTheme="majorHAnsi"/>
      <w:color w:val="365F91" w:themeColor="accent1" w:themeShade="BF"/>
      <w:sz w:val="28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A95A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95A5D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C9655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96559"/>
    <w:pPr>
      <w:spacing w:after="100"/>
      <w:ind w:left="280"/>
    </w:pPr>
  </w:style>
  <w:style w:type="character" w:styleId="aa">
    <w:name w:val="Hyperlink"/>
    <w:basedOn w:val="a0"/>
    <w:uiPriority w:val="99"/>
    <w:unhideWhenUsed/>
    <w:rsid w:val="00C96559"/>
    <w:rPr>
      <w:color w:val="0000FF" w:themeColor="hyperlink"/>
      <w:u w:val="single"/>
    </w:rPr>
  </w:style>
  <w:style w:type="character" w:styleId="ab">
    <w:name w:val="Placeholder Text"/>
    <w:basedOn w:val="a0"/>
    <w:uiPriority w:val="99"/>
    <w:semiHidden/>
    <w:rsid w:val="001C1CF6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52EE"/>
    <w:pPr>
      <w:spacing w:after="160" w:line="256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83452"/>
    <w:pPr>
      <w:keepNext/>
      <w:keepLines/>
      <w:spacing w:before="480" w:after="0"/>
      <w:jc w:val="left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83452"/>
    <w:pPr>
      <w:keepNext/>
      <w:keepLines/>
      <w:spacing w:before="200" w:after="0"/>
      <w:jc w:val="left"/>
      <w:outlineLvl w:val="1"/>
    </w:pPr>
    <w:rPr>
      <w:rFonts w:eastAsiaTheme="majorEastAsia" w:cstheme="majorBidi"/>
      <w:b/>
      <w:bCs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83452"/>
    <w:rPr>
      <w:rFonts w:ascii="Times New Roman" w:eastAsiaTheme="majorEastAsia" w:hAnsi="Times New Roman" w:cstheme="majorBidi"/>
      <w:b/>
      <w:bCs/>
      <w:sz w:val="36"/>
      <w:szCs w:val="28"/>
    </w:rPr>
  </w:style>
  <w:style w:type="character" w:customStyle="1" w:styleId="20">
    <w:name w:val="Заголовок 2 Знак"/>
    <w:basedOn w:val="a0"/>
    <w:link w:val="2"/>
    <w:uiPriority w:val="9"/>
    <w:rsid w:val="00E83452"/>
    <w:rPr>
      <w:rFonts w:ascii="Times New Roman" w:eastAsiaTheme="majorEastAsia" w:hAnsi="Times New Roman" w:cstheme="majorBidi"/>
      <w:b/>
      <w:bCs/>
      <w:sz w:val="32"/>
      <w:szCs w:val="26"/>
    </w:rPr>
  </w:style>
  <w:style w:type="paragraph" w:styleId="a3">
    <w:name w:val="header"/>
    <w:basedOn w:val="a"/>
    <w:link w:val="a4"/>
    <w:uiPriority w:val="99"/>
    <w:unhideWhenUsed/>
    <w:rsid w:val="00A95A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95A5D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A95A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95A5D"/>
    <w:rPr>
      <w:rFonts w:ascii="Times New Roman" w:hAnsi="Times New Roman"/>
      <w:sz w:val="28"/>
    </w:rPr>
  </w:style>
  <w:style w:type="paragraph" w:styleId="a7">
    <w:name w:val="TOC Heading"/>
    <w:basedOn w:val="1"/>
    <w:next w:val="a"/>
    <w:uiPriority w:val="39"/>
    <w:semiHidden/>
    <w:unhideWhenUsed/>
    <w:qFormat/>
    <w:rsid w:val="00A95A5D"/>
    <w:pPr>
      <w:outlineLvl w:val="9"/>
    </w:pPr>
    <w:rPr>
      <w:rFonts w:asciiTheme="majorHAnsi" w:hAnsiTheme="majorHAnsi"/>
      <w:color w:val="365F91" w:themeColor="accent1" w:themeShade="BF"/>
      <w:sz w:val="28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A95A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95A5D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C9655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96559"/>
    <w:pPr>
      <w:spacing w:after="100"/>
      <w:ind w:left="280"/>
    </w:pPr>
  </w:style>
  <w:style w:type="character" w:styleId="aa">
    <w:name w:val="Hyperlink"/>
    <w:basedOn w:val="a0"/>
    <w:uiPriority w:val="99"/>
    <w:unhideWhenUsed/>
    <w:rsid w:val="00C96559"/>
    <w:rPr>
      <w:color w:val="0000FF" w:themeColor="hyperlink"/>
      <w:u w:val="single"/>
    </w:rPr>
  </w:style>
  <w:style w:type="character" w:styleId="ab">
    <w:name w:val="Placeholder Text"/>
    <w:basedOn w:val="a0"/>
    <w:uiPriority w:val="99"/>
    <w:semiHidden/>
    <w:rsid w:val="001C1CF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951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2440"/>
    <w:rsid w:val="00110B91"/>
    <w:rsid w:val="009C2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C2440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C244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603C02-33EA-46B1-9781-997594D549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9</Pages>
  <Words>765</Words>
  <Characters>4367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777</dc:creator>
  <cp:lastModifiedBy>777</cp:lastModifiedBy>
  <cp:revision>15</cp:revision>
  <dcterms:created xsi:type="dcterms:W3CDTF">2023-03-29T19:55:00Z</dcterms:created>
  <dcterms:modified xsi:type="dcterms:W3CDTF">2023-04-03T00:08:00Z</dcterms:modified>
</cp:coreProperties>
</file>