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24" w:rsidRDefault="00921224" w:rsidP="00921224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404040"/>
          <w:sz w:val="18"/>
          <w:szCs w:val="18"/>
        </w:rPr>
      </w:pPr>
      <w:r>
        <w:rPr>
          <w:rStyle w:val="a4"/>
          <w:rFonts w:ascii="Arial" w:hAnsi="Arial" w:cs="Arial"/>
          <w:color w:val="404040"/>
          <w:sz w:val="18"/>
          <w:szCs w:val="18"/>
        </w:rPr>
        <w:t>Режим роботи групи подовженого дня</w:t>
      </w:r>
    </w:p>
    <w:p w:rsidR="00921224" w:rsidRDefault="00921224" w:rsidP="00921224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404040"/>
          <w:sz w:val="18"/>
          <w:szCs w:val="18"/>
        </w:rPr>
      </w:pPr>
      <w:proofErr w:type="spellStart"/>
      <w:r>
        <w:rPr>
          <w:rStyle w:val="a4"/>
          <w:rFonts w:ascii="Arial" w:hAnsi="Arial" w:cs="Arial"/>
          <w:color w:val="404040"/>
          <w:sz w:val="18"/>
          <w:szCs w:val="18"/>
        </w:rPr>
        <w:t>Шклівського</w:t>
      </w:r>
      <w:proofErr w:type="spellEnd"/>
      <w:r>
        <w:rPr>
          <w:rStyle w:val="a4"/>
          <w:rFonts w:ascii="Arial" w:hAnsi="Arial" w:cs="Arial"/>
          <w:color w:val="404040"/>
          <w:sz w:val="18"/>
          <w:szCs w:val="18"/>
        </w:rPr>
        <w:t xml:space="preserve"> ЗЗСО </w:t>
      </w:r>
      <w:proofErr w:type="spellStart"/>
      <w:r>
        <w:rPr>
          <w:rStyle w:val="a4"/>
          <w:rFonts w:ascii="Arial" w:hAnsi="Arial" w:cs="Arial"/>
          <w:color w:val="404040"/>
          <w:sz w:val="18"/>
          <w:szCs w:val="18"/>
        </w:rPr>
        <w:t>l–lll</w:t>
      </w:r>
      <w:proofErr w:type="spellEnd"/>
      <w:r>
        <w:rPr>
          <w:rStyle w:val="a4"/>
          <w:rFonts w:ascii="Arial" w:hAnsi="Arial" w:cs="Arial"/>
          <w:color w:val="404040"/>
          <w:sz w:val="18"/>
          <w:szCs w:val="18"/>
        </w:rPr>
        <w:t> ступенів ім. М. Корчака</w:t>
      </w:r>
    </w:p>
    <w:p w:rsidR="00921224" w:rsidRDefault="00921224" w:rsidP="00921224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404040"/>
          <w:sz w:val="18"/>
          <w:szCs w:val="18"/>
        </w:rPr>
      </w:pPr>
      <w:r>
        <w:rPr>
          <w:rStyle w:val="a4"/>
          <w:rFonts w:ascii="Arial" w:hAnsi="Arial" w:cs="Arial"/>
          <w:color w:val="404040"/>
          <w:sz w:val="18"/>
          <w:szCs w:val="18"/>
        </w:rPr>
        <w:t>на ІІ семестр 2023/2024 н. р.</w:t>
      </w:r>
    </w:p>
    <w:p w:rsidR="00921224" w:rsidRDefault="00921224" w:rsidP="00921224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a4"/>
          <w:rFonts w:ascii="Arial" w:hAnsi="Arial" w:cs="Arial"/>
          <w:color w:val="404040"/>
          <w:sz w:val="18"/>
          <w:szCs w:val="18"/>
        </w:rPr>
        <w:t>            </w:t>
      </w:r>
    </w:p>
    <w:p w:rsidR="00921224" w:rsidRDefault="00921224" w:rsidP="00921224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Style w:val="a4"/>
          <w:rFonts w:ascii="Arial" w:hAnsi="Arial" w:cs="Arial"/>
          <w:color w:val="404040"/>
          <w:sz w:val="18"/>
          <w:szCs w:val="18"/>
        </w:rPr>
        <w:t>             </w:t>
      </w:r>
      <w:r>
        <w:rPr>
          <w:rFonts w:ascii="Arial" w:hAnsi="Arial" w:cs="Arial"/>
          <w:color w:val="404040"/>
          <w:sz w:val="18"/>
          <w:szCs w:val="18"/>
        </w:rPr>
        <w:t>ПОНЕДІЛОК, ВІВТОРОК, СЕРЕДА, ЧЕТВЕР, П’ЯТНИЦЯ</w:t>
      </w:r>
    </w:p>
    <w:p w:rsidR="00921224" w:rsidRDefault="00921224" w:rsidP="00921224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12.30 – 13.00 – методична робота, підготовка матеріалів до роботи ГПД;</w:t>
      </w:r>
    </w:p>
    <w:p w:rsidR="00921224" w:rsidRDefault="00921224" w:rsidP="00921224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13.00 – 13.25 – прийом здобувачів освіти до групи подовженого дня;                  </w:t>
      </w:r>
    </w:p>
    <w:p w:rsidR="00921224" w:rsidRDefault="00921224" w:rsidP="00921224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13.25 – 14.00 – підготовка до обіду, обід;</w:t>
      </w:r>
    </w:p>
    <w:p w:rsidR="00921224" w:rsidRDefault="00921224" w:rsidP="00921224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14.00 – 15.30 – прогулянка на свіжому повітрі, рухливі ігри;</w:t>
      </w:r>
    </w:p>
    <w:p w:rsidR="00921224" w:rsidRDefault="00921224" w:rsidP="00921224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15.30 – 16.30 – самопідготовка (виконання домашніх завдань);</w:t>
      </w:r>
    </w:p>
    <w:p w:rsidR="00921224" w:rsidRDefault="00921224" w:rsidP="00921224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16.30 – 17.30 – спортивна година;</w:t>
      </w:r>
    </w:p>
    <w:p w:rsidR="00921224" w:rsidRDefault="00921224" w:rsidP="00921224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17.30 – 18.15 – заняття здобувачів освіти за інтересами;</w:t>
      </w:r>
    </w:p>
    <w:p w:rsidR="00921224" w:rsidRDefault="00921224" w:rsidP="00921224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18.15 – 18.30 – відхід дітей додому, консультації з батьками.</w:t>
      </w:r>
    </w:p>
    <w:p w:rsidR="008D1DB8" w:rsidRDefault="008D1DB8"/>
    <w:sectPr w:rsidR="008D1DB8" w:rsidSect="008D1D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921224"/>
    <w:rsid w:val="008D1DB8"/>
    <w:rsid w:val="00921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D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212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240</Characters>
  <Application>Microsoft Office Word</Application>
  <DocSecurity>0</DocSecurity>
  <Lines>2</Lines>
  <Paragraphs>1</Paragraphs>
  <ScaleCrop>false</ScaleCrop>
  <Company>diakov.net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2024-05-06T09:44:00Z</dcterms:created>
  <dcterms:modified xsi:type="dcterms:W3CDTF">2024-05-06T09:44:00Z</dcterms:modified>
</cp:coreProperties>
</file>