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  <w:lang w:val="pl-PL"/>
        </w:rPr>
        <w:t>Aplikacje desktopowe WinForms C# - kontrolka Check</w:t>
      </w:r>
      <w:r>
        <w:rPr>
          <w:b/>
          <w:sz w:val="28"/>
          <w:szCs w:val="28"/>
          <w:lang w:val="pl-PL"/>
        </w:rPr>
        <w:t>ed</w:t>
      </w:r>
      <w:r>
        <w:rPr>
          <w:b/>
          <w:sz w:val="28"/>
          <w:szCs w:val="28"/>
          <w:lang w:val="pl-PL"/>
        </w:rPr>
        <w:t>List</w:t>
      </w:r>
      <w:r>
        <w:rPr>
          <w:b/>
          <w:sz w:val="28"/>
          <w:szCs w:val="28"/>
          <w:lang w:val="pl-PL"/>
        </w:rPr>
        <w:t>Box, ListBox</w:t>
      </w:r>
      <w:r>
        <w:rPr>
          <w:b/>
          <w:sz w:val="28"/>
          <w:szCs w:val="28"/>
          <w:lang w:val="pl-PL"/>
        </w:rPr>
        <w:t>, RichTextBox</w:t>
      </w:r>
    </w:p>
    <w:p>
      <w:pPr>
        <w:pStyle w:val="Normal"/>
        <w:rPr>
          <w:b/>
        </w:rPr>
      </w:pPr>
      <w:r>
        <w:rPr>
          <w:b/>
          <w:lang w:val="pl-PL"/>
        </w:rPr>
        <w:t>Przykład 1.</w:t>
      </w:r>
    </w:p>
    <w:p>
      <w:pPr>
        <w:pStyle w:val="Normal"/>
        <w:rPr>
          <w:b w:val="false"/>
          <w:bCs w:val="false"/>
          <w:lang w:val="pl-PL"/>
        </w:rPr>
      </w:pPr>
      <w:r>
        <w:rPr>
          <w:b w:val="false"/>
          <w:bCs w:val="false"/>
          <w:lang w:val="pl-PL"/>
        </w:rPr>
        <w:t>Utwórz aplikację, która umożliwia wybranie dowolnej liczby działań za pomocą Check</w:t>
      </w:r>
      <w:r>
        <w:rPr>
          <w:b w:val="false"/>
          <w:bCs w:val="false"/>
          <w:lang w:val="pl-PL"/>
        </w:rPr>
        <w:t xml:space="preserve">edListBox </w:t>
      </w:r>
      <w:r>
        <w:rPr>
          <w:b w:val="false"/>
          <w:bCs w:val="false"/>
          <w:lang w:val="pl-PL"/>
        </w:rPr>
        <w:t>i wyświetlenie wyników w polu RichTextBox.</w:t>
      </w:r>
    </w:p>
    <w:p>
      <w:pPr>
        <w:pStyle w:val="Normal"/>
        <w:rPr>
          <w:b w:val="false"/>
          <w:bCs w:val="false"/>
          <w:lang w:val="pl-PL"/>
        </w:rPr>
      </w:pPr>
      <w:r>
        <w:rPr>
          <w:b w:val="false"/>
          <w:bCs w:val="false"/>
          <w:lang w:val="pl-P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96305" cy="1572260"/>
            <wp:effectExtent l="0" t="0" r="0" b="0"/>
            <wp:wrapTopAndBottom/>
            <wp:docPr id="1" name="Obraz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305" cy="157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t>Wykonanie:</w:t>
      </w:r>
    </w:p>
    <w:p>
      <w:pPr>
        <w:pStyle w:val="Normal"/>
        <w:rPr>
          <w:b/>
        </w:rPr>
      </w:pPr>
      <w:r>
        <w:rPr>
          <w:b/>
          <w:lang w:val="pl-PL"/>
        </w:rPr>
        <w:t>Dodanie etykiet a, b i pól tekstowych o nazwach textBoxA i textBoxB</w:t>
      </w:r>
    </w:p>
    <w:p>
      <w:pPr>
        <w:pStyle w:val="Normal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543050" cy="857250"/>
            <wp:effectExtent l="0" t="0" r="0" b="0"/>
            <wp:wrapTopAndBottom/>
            <wp:docPr id="2" name="Obraz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2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t xml:space="preserve">Dodanie kontrolki  </w:t>
      </w:r>
      <w:r>
        <w:rPr>
          <w:b/>
          <w:bCs/>
          <w:lang w:val="pl-PL"/>
        </w:rPr>
        <w:t>Check</w:t>
      </w:r>
      <w:r>
        <w:rPr>
          <w:b/>
          <w:bCs/>
          <w:lang w:val="pl-PL"/>
        </w:rPr>
        <w:t>edListBox</w:t>
      </w:r>
    </w:p>
    <w:p>
      <w:pPr>
        <w:pStyle w:val="Normal"/>
        <w:rPr>
          <w:lang w:val="pl-PL"/>
        </w:rPr>
      </w:pPr>
      <w:r>
        <w:rPr>
          <w:lang w:val="pl-P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24785" cy="2181225"/>
            <wp:effectExtent l="0" t="0" r="0" b="0"/>
            <wp:wrapTopAndBottom/>
            <wp:docPr id="3" name="Obraz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1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85" cy="218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t>Dodanie pól wyboru do listy</w:t>
      </w:r>
    </w:p>
    <w:p>
      <w:pPr>
        <w:pStyle w:val="Normal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14775" cy="238125"/>
            <wp:effectExtent l="0" t="0" r="0" b="0"/>
            <wp:wrapTopAndBottom/>
            <wp:docPr id="4" name="Obraz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46095" cy="2258060"/>
            <wp:effectExtent l="0" t="0" r="0" b="0"/>
            <wp:wrapTopAndBottom/>
            <wp:docPr id="5" name="Obraz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18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095" cy="2258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85900" cy="542925"/>
            <wp:effectExtent l="0" t="0" r="0" b="0"/>
            <wp:wrapTopAndBottom/>
            <wp:docPr id="6" name="Obraz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1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t>Dodanie przycisku z opisem Oblicz</w:t>
      </w:r>
    </w:p>
    <w:p>
      <w:pPr>
        <w:pStyle w:val="Normal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047750" cy="352425"/>
            <wp:effectExtent l="0" t="0" r="0" b="0"/>
            <wp:wrapTopAndBottom/>
            <wp:docPr id="7" name="Obraz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2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5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t>Dodanie kontrolki RichTextBox z przybornika o nazwie  richTextBoxWyniki</w:t>
      </w:r>
    </w:p>
    <w:p>
      <w:pPr>
        <w:pStyle w:val="Normal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19400" cy="2295525"/>
            <wp:effectExtent l="0" t="0" r="0" b="0"/>
            <wp:wrapTopAndBottom/>
            <wp:docPr id="8" name="Obraz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29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95525" cy="1162050"/>
            <wp:effectExtent l="0" t="0" r="0" b="0"/>
            <wp:wrapTopAndBottom/>
            <wp:docPr id="9" name="Obraz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2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t>Dodanie kodu obsługi zdarzenia kliknięcia</w:t>
      </w:r>
    </w:p>
    <w:p>
      <w:pPr>
        <w:pStyle w:val="Normal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5685" cy="4019550"/>
            <wp:effectExtent l="0" t="0" r="0" b="0"/>
            <wp:wrapTopAndBottom/>
            <wp:docPr id="10" name="Obraz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401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t>Zadanie 1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Rozszerz przykład o działania mnożenia i dzielenia. Przy dzieleniu przez zero, zamiast wyniku powinien zostać wyświetlony w miejscu wyniku komunikat „Nie można dzielić przez zero”. Dodaj również sprawdzenie poprawności danych wejściowych z komunikatami „Musisz podać 2 liczby całkowite”, „Nieprawidłowy format danych”, wyświetlanymi po kliknięciu przycisku „Oblicz”.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* Wyświetl komunikaty o błędach w kolorze czerwonym</w:t>
      </w:r>
    </w:p>
    <w:p>
      <w:pPr>
        <w:pStyle w:val="Normal"/>
        <w:rPr>
          <w:b/>
          <w:bCs/>
          <w:lang w:val="pl-PL"/>
        </w:rPr>
      </w:pPr>
      <w:r>
        <w:rPr>
          <w:b/>
          <w:bCs/>
          <w:lang w:val="pl-PL"/>
        </w:rPr>
        <w:t>Zadanie 2</w:t>
      </w:r>
    </w:p>
    <w:p>
      <w:pPr>
        <w:pStyle w:val="Normal"/>
        <w:rPr>
          <w:b/>
        </w:rPr>
      </w:pPr>
      <w:r>
        <w:rPr>
          <w:b w:val="false"/>
          <w:bCs w:val="false"/>
          <w:lang w:val="pl-PL"/>
        </w:rPr>
        <w:t>Zmodyfikuj zadanie 1, tworząc aplikację do obliczania pola i obwodu prostokąta o bokach a i b. Wykorzystaj Check</w:t>
      </w:r>
      <w:r>
        <w:rPr>
          <w:b w:val="false"/>
          <w:bCs w:val="false"/>
          <w:lang w:val="pl-PL"/>
        </w:rPr>
        <w:t>edListBox</w:t>
      </w:r>
      <w:r>
        <w:rPr>
          <w:b w:val="false"/>
          <w:bCs w:val="false"/>
          <w:lang w:val="pl-PL"/>
        </w:rPr>
        <w:t xml:space="preserve"> do wyboru pola i obwodu oraz RichTextBox do wyświetlenia wyników w formacie:</w:t>
      </w:r>
    </w:p>
    <w:p>
      <w:pPr>
        <w:pStyle w:val="Normal"/>
        <w:rPr>
          <w:b/>
        </w:rPr>
      </w:pPr>
      <w:r>
        <w:rPr>
          <w:b w:val="false"/>
          <w:bCs w:val="false"/>
          <w:lang w:val="pl-PL"/>
        </w:rPr>
        <w:t>Długość boku a: …</w:t>
        <w:br/>
        <w:t>Długość boku b: …</w:t>
        <w:br/>
        <w:t>Pole: …</w:t>
        <w:br/>
        <w:t>Obwód: …</w:t>
      </w:r>
    </w:p>
    <w:p>
      <w:pPr>
        <w:pStyle w:val="Normal"/>
        <w:rPr>
          <w:b/>
        </w:rPr>
      </w:pPr>
      <w:r>
        <w:rPr>
          <w:b w:val="false"/>
          <w:bCs w:val="false"/>
          <w:lang w:val="pl-PL"/>
        </w:rPr>
        <w:t>przy czym wiersze dotyczące obliczonego pola i obwodu pojawiają się tylko w przypadku zaznaczenia odpowiedniej opcji.</w:t>
      </w:r>
    </w:p>
    <w:p>
      <w:pPr>
        <w:pStyle w:val="Normal"/>
        <w:rPr>
          <w:b/>
          <w:bCs/>
        </w:rPr>
      </w:pPr>
      <w:r>
        <w:rPr>
          <w:b/>
          <w:bCs/>
        </w:rPr>
        <w:t>Zadanie 3.</w:t>
      </w:r>
    </w:p>
    <w:p>
      <w:pPr>
        <w:pStyle w:val="Normal"/>
        <w:rPr/>
      </w:pPr>
      <w:r>
        <w:rPr/>
        <w:t xml:space="preserve">Napisz aplikację do obliczenia łącznej wartości usług w warsztacie samochodowym. Aplikacja powinna mieć listę </w:t>
      </w:r>
      <w:r>
        <w:rPr>
          <w:b w:val="false"/>
          <w:bCs w:val="false"/>
          <w:lang w:val="pl-PL"/>
        </w:rPr>
        <w:t>Check</w:t>
      </w:r>
      <w:r>
        <w:rPr>
          <w:b w:val="false"/>
          <w:bCs w:val="false"/>
          <w:lang w:val="pl-PL"/>
        </w:rPr>
        <w:t>edListBox</w:t>
      </w:r>
      <w:r>
        <w:rPr/>
        <w:t xml:space="preserve"> zawierającą 5 pól opisanych jako „Wymiana oleju”, „Zmiana opon”, „Wymiana klocków hamulcowych”, „Sprawdzenie klimatyzacji”, „Diagnostyka komputerowa”. Pod tą listą powinien być przycisk z napisem „Oblicz”, po kliknięciu którego zostanie wyświetlony w bogatym polu tekstowym RichTextBox podsumowanie i łączny koszt wybranych usług w formacie:</w:t>
      </w:r>
    </w:p>
    <w:p>
      <w:pPr>
        <w:pStyle w:val="Normal"/>
        <w:rPr/>
      </w:pPr>
      <w:r>
        <w:rPr/>
        <w:t>Wybrane usługi:</w:t>
        <w:br/>
        <w:t>Wymiana oleju 300 zł</w:t>
        <w:br/>
        <w:t>Zmiana opon 100 zł</w:t>
        <w:br/>
        <w:t>Razem: 400zł</w:t>
      </w:r>
    </w:p>
    <w:p>
      <w:pPr>
        <w:pStyle w:val="Normal"/>
        <w:rPr/>
      </w:pPr>
      <w:r>
        <w:rPr/>
        <w:t>Jeżeli żadna opcja nie zostanie zaznaczona, to powinien zostać wyświetlony komunikat „Musisz wybrać co najmniej jedną usługę”.</w:t>
      </w:r>
    </w:p>
    <w:p>
      <w:pPr>
        <w:pStyle w:val="Normal"/>
        <w:rPr/>
      </w:pPr>
      <w:r>
        <w:rPr/>
        <w:t>Cennik</w:t>
      </w:r>
      <w:bookmarkStart w:id="0" w:name="_GoBack"/>
      <w:bookmarkEnd w:id="0"/>
      <w:r>
        <w:rPr/>
        <w:t xml:space="preserve"> usług:</w:t>
      </w:r>
    </w:p>
    <w:p>
      <w:pPr>
        <w:pStyle w:val="Normal"/>
        <w:rPr/>
      </w:pPr>
      <w:r>
        <w:rPr/>
        <w:t>Wymiana oleju 300 zł</w:t>
      </w:r>
    </w:p>
    <w:p>
      <w:pPr>
        <w:pStyle w:val="Normal"/>
        <w:rPr/>
      </w:pPr>
      <w:r>
        <w:rPr/>
        <w:t>Zmiana opon 100 zł</w:t>
      </w:r>
    </w:p>
    <w:p>
      <w:pPr>
        <w:pStyle w:val="Normal"/>
        <w:rPr/>
      </w:pPr>
      <w:r>
        <w:rPr/>
        <w:t>Wymiana klocków hamulcowych 400 zł</w:t>
      </w:r>
    </w:p>
    <w:p>
      <w:pPr>
        <w:pStyle w:val="Normal"/>
        <w:jc w:val="left"/>
        <w:rPr/>
      </w:pPr>
      <w:r>
        <w:rPr/>
        <w:t>Sprawdzenie klimatyzacji 120 zł</w:t>
      </w:r>
    </w:p>
    <w:p>
      <w:pPr>
        <w:pStyle w:val="Normal"/>
        <w:jc w:val="left"/>
        <w:rPr/>
      </w:pPr>
      <w:r>
        <w:rPr/>
        <w:t>Diagnostyka komputerowa 90 zł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* Wykorzystaj tablice, do przechowania nazw usług oraz cen (lub słownika)</w:t>
      </w:r>
    </w:p>
    <w:p>
      <w:pPr>
        <w:pStyle w:val="Normal"/>
        <w:spacing w:before="0" w:after="200"/>
        <w:rPr>
          <w:b/>
        </w:rPr>
      </w:pPr>
      <w:r>
        <w:rPr>
          <w:b/>
        </w:rPr>
        <w:t>Zadanie 4</w:t>
      </w:r>
    </w:p>
    <w:p>
      <w:pPr>
        <w:pStyle w:val="Normal"/>
        <w:spacing w:before="0" w:after="200"/>
        <w:rPr>
          <w:b w:val="false"/>
          <w:bCs w:val="false"/>
        </w:rPr>
      </w:pPr>
      <w:r>
        <w:rPr>
          <w:b w:val="false"/>
          <w:bCs w:val="false"/>
        </w:rPr>
        <w:t>Zmodyfikuj zadanie 1 zmieniając kontrolkę CheckedListBox na ListBox, z możliwością zaznaczenia wielu opcji.</w:t>
      </w:r>
    </w:p>
    <w:p>
      <w:pPr>
        <w:pStyle w:val="Normal"/>
        <w:spacing w:before="0" w:after="20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66520" cy="948055"/>
            <wp:effectExtent l="0" t="0" r="0" b="0"/>
            <wp:wrapTopAndBottom/>
            <wp:docPr id="11" name="Obraz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520" cy="948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b/>
          <w:bCs/>
        </w:rPr>
      </w:pPr>
      <w:r>
        <w:rPr>
          <w:b/>
          <w:bCs/>
        </w:rPr>
        <w:t>Wskazówki:</w:t>
      </w:r>
    </w:p>
    <w:p>
      <w:pPr>
        <w:pStyle w:val="Normal"/>
        <w:spacing w:before="0" w:after="200"/>
        <w:rPr>
          <w:b/>
          <w:bCs/>
        </w:rPr>
      </w:pPr>
      <w:r>
        <w:rPr>
          <w:b/>
          <w:bCs/>
        </w:rPr>
        <w:t>Wstawienie kontrolki ListBox ze zmianą nazwy na listBoxWybor:</w:t>
      </w:r>
    </w:p>
    <w:p>
      <w:pPr>
        <w:pStyle w:val="Normal"/>
        <w:spacing w:before="0" w:after="20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60855" cy="1876425"/>
            <wp:effectExtent l="0" t="0" r="0" b="0"/>
            <wp:wrapTopAndBottom/>
            <wp:docPr id="12" name="Obraz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855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1421765</wp:posOffset>
            </wp:positionH>
            <wp:positionV relativeFrom="paragraph">
              <wp:posOffset>2174240</wp:posOffset>
            </wp:positionV>
            <wp:extent cx="3416300" cy="810260"/>
            <wp:effectExtent l="0" t="0" r="0" b="0"/>
            <wp:wrapTopAndBottom/>
            <wp:docPr id="13" name="Obraz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810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200"/>
        <w:rPr>
          <w:b/>
          <w:bCs/>
        </w:rPr>
      </w:pPr>
      <w:r>
        <w:rPr>
          <w:b/>
          <w:bCs/>
        </w:rPr>
        <w:t>Zmiana wyświetlanych opcji:</w:t>
      </w:r>
    </w:p>
    <w:p>
      <w:pPr>
        <w:pStyle w:val="Normal"/>
        <w:spacing w:before="0" w:after="20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19550" cy="257175"/>
            <wp:effectExtent l="0" t="0" r="0" b="0"/>
            <wp:wrapSquare wrapText="largest"/>
            <wp:docPr id="14" name="Obraz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7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200"/>
        <w:rPr>
          <w:b/>
          <w:bCs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1536065</wp:posOffset>
            </wp:positionH>
            <wp:positionV relativeFrom="paragraph">
              <wp:posOffset>-64770</wp:posOffset>
            </wp:positionV>
            <wp:extent cx="3849370" cy="2865755"/>
            <wp:effectExtent l="0" t="0" r="0" b="0"/>
            <wp:wrapTopAndBottom/>
            <wp:docPr id="15" name="Obraz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8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370" cy="2865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Ustawienie możliwości zaznaczenia wielu opcji:</w:t>
      </w:r>
    </w:p>
    <w:p>
      <w:pPr>
        <w:pStyle w:val="Normal"/>
        <w:spacing w:before="0" w:after="200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1472565</wp:posOffset>
            </wp:positionH>
            <wp:positionV relativeFrom="paragraph">
              <wp:posOffset>104775</wp:posOffset>
            </wp:positionV>
            <wp:extent cx="3895725" cy="171450"/>
            <wp:effectExtent l="0" t="0" r="0" b="0"/>
            <wp:wrapTopAndBottom/>
            <wp:docPr id="16" name="Obraz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9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b/>
          <w:bCs/>
        </w:rPr>
      </w:pPr>
      <w:r>
        <w:rPr>
          <w:b/>
          <w:bCs/>
        </w:rPr>
        <w:t>Odczytanie zaznaczonych opcji:</w:t>
      </w:r>
    </w:p>
    <w:p>
      <w:pPr>
        <w:pStyle w:val="Normal"/>
        <w:spacing w:before="0" w:after="20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77460" cy="3086100"/>
            <wp:effectExtent l="0" t="0" r="0" b="0"/>
            <wp:wrapTopAndBottom/>
            <wp:docPr id="17" name="Obraz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10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46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200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Tahoma">
    <w:charset w:val="ee"/>
    <w:family w:val="swiss"/>
    <w:pitch w:val="variable"/>
  </w:font>
  <w:font w:name="Liberation Sans">
    <w:altName w:val="Arial"/>
    <w:charset w:val="ee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2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468f1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pl-PL" w:eastAsia="pl-PL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kstdymkaZnak" w:customStyle="1">
    <w:name w:val="Tekst dymka Znak"/>
    <w:basedOn w:val="DefaultParagraphFont"/>
    <w:link w:val="BalloonText"/>
    <w:uiPriority w:val="99"/>
    <w:semiHidden/>
    <w:qFormat/>
    <w:rsid w:val="0029519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153c"/>
    <w:rPr>
      <w:color w:themeColor="hyperlink"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c153c"/>
    <w:rPr>
      <w:color w:themeColor="followedHyperlink" w:val="800080"/>
      <w:u w:val="single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29519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c153c"/>
    <w:pPr>
      <w:spacing w:before="0" w:after="200"/>
      <w:ind w:left="720"/>
      <w:contextualSpacing/>
    </w:pPr>
    <w:rPr>
      <w:rFonts w:eastAsia="Calibri" w:eastAsiaTheme="minorHAnsi"/>
      <w:lang w:eastAsia="en-US"/>
    </w:rPr>
  </w:style>
  <w:style w:type="numbering" w:styleId="Bezlistyuser" w:default="1">
    <w:name w:val="Bez listy (user)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Application>LibreOffice/25.2.6.2$Windows_X86_64 LibreOffice_project/729c5bfe710f5eb71ed3bbde9e06a6065e9c6c5d</Application>
  <AppVersion>15.0000</AppVersion>
  <Pages>5</Pages>
  <Words>341</Words>
  <Characters>2180</Characters>
  <CharactersWithSpaces>2488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2025-03-17T14:18:00Z</dcterms:created>
  <dc:creator>bs</dc:creator>
  <dc:description/>
  <dc:language>pl-PL</dc:language>
  <cp:lastModifiedBy/>
  <dcterms:modified xsi:type="dcterms:W3CDTF">2025-10-29T23:38:21Z</dcterms:modified>
  <cp:revision>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