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8CBA" w14:textId="77777777" w:rsidR="00111228" w:rsidRPr="00111228" w:rsidRDefault="00111228" w:rsidP="00111228">
      <w:pPr>
        <w:spacing w:before="20" w:after="20" w:line="240" w:lineRule="auto"/>
        <w:rPr>
          <w:rFonts w:cstheme="minorHAnsi"/>
          <w:b/>
          <w:bCs/>
        </w:rPr>
      </w:pPr>
      <w:r w:rsidRPr="00111228">
        <w:rPr>
          <w:rFonts w:cstheme="minorHAnsi"/>
          <w:b/>
          <w:bCs/>
        </w:rPr>
        <w:t>Project Title: MEAN and OpenAI Gym Integration in Machine Learning</w:t>
      </w:r>
    </w:p>
    <w:p w14:paraId="4FF80BF1" w14:textId="77777777" w:rsidR="00111228" w:rsidRDefault="00111228" w:rsidP="00111228">
      <w:pPr>
        <w:spacing w:before="20" w:after="20" w:line="240" w:lineRule="auto"/>
        <w:rPr>
          <w:rFonts w:cstheme="minorHAnsi"/>
          <w:b/>
          <w:bCs/>
        </w:rPr>
      </w:pPr>
    </w:p>
    <w:p w14:paraId="615185E6" w14:textId="2021E918" w:rsidR="00111228" w:rsidRPr="00111228" w:rsidRDefault="00111228" w:rsidP="00111228">
      <w:pPr>
        <w:spacing w:before="20" w:after="20" w:line="240" w:lineRule="auto"/>
        <w:rPr>
          <w:rFonts w:cstheme="minorHAnsi"/>
          <w:b/>
          <w:bCs/>
        </w:rPr>
      </w:pPr>
      <w:r w:rsidRPr="00111228">
        <w:rPr>
          <w:rFonts w:cstheme="minorHAnsi"/>
          <w:b/>
          <w:bCs/>
        </w:rPr>
        <w:t>Project Overview:</w:t>
      </w:r>
    </w:p>
    <w:p w14:paraId="0F8AC098" w14:textId="77777777" w:rsidR="00111228" w:rsidRPr="00111228" w:rsidRDefault="00111228" w:rsidP="00111228">
      <w:pPr>
        <w:spacing w:before="20" w:after="20" w:line="240" w:lineRule="auto"/>
        <w:rPr>
          <w:rFonts w:cstheme="minorHAnsi"/>
        </w:rPr>
      </w:pPr>
      <w:r w:rsidRPr="00111228">
        <w:rPr>
          <w:rFonts w:cstheme="minorHAnsi"/>
        </w:rPr>
        <w:t>The MEAN and OpenAI Gym-based Machine Learning Platform is an innovative web application that integrates reinforcement learning (RL) environments from OpenAI Gym with a MEAN stack web interface. The project aims to visualize, train, and evaluate machine learning models—particularly reinforcement learning agents—through an interactive and user-friendly dashboard.</w:t>
      </w:r>
    </w:p>
    <w:p w14:paraId="63128219" w14:textId="77777777" w:rsidR="00111228" w:rsidRDefault="00111228" w:rsidP="00111228">
      <w:pPr>
        <w:spacing w:before="20" w:after="20" w:line="240" w:lineRule="auto"/>
        <w:rPr>
          <w:rFonts w:cstheme="minorHAnsi"/>
        </w:rPr>
      </w:pPr>
    </w:p>
    <w:p w14:paraId="590B3A3E" w14:textId="79EF0EAA" w:rsidR="00111228" w:rsidRPr="00111228" w:rsidRDefault="00111228" w:rsidP="00111228">
      <w:pPr>
        <w:spacing w:before="20" w:after="20" w:line="240" w:lineRule="auto"/>
        <w:rPr>
          <w:rFonts w:cstheme="minorHAnsi"/>
        </w:rPr>
      </w:pPr>
      <w:r w:rsidRPr="00111228">
        <w:rPr>
          <w:rFonts w:cstheme="minorHAnsi"/>
        </w:rPr>
        <w:t>Using OpenAI Gym, the system allows users to experiment with different environments, train agents to optimize decision-making, and monitor their learning performance in real time. The MEAN stack provides a robust front-end and back-end framework, enabling seamless data visualization, model configuration, and result tracking via a web-based interface.</w:t>
      </w:r>
    </w:p>
    <w:p w14:paraId="595D6CFD" w14:textId="77777777" w:rsidR="00111228" w:rsidRDefault="00111228" w:rsidP="00111228">
      <w:pPr>
        <w:spacing w:before="20" w:after="20" w:line="240" w:lineRule="auto"/>
        <w:rPr>
          <w:rFonts w:cstheme="minorHAnsi"/>
          <w:b/>
          <w:bCs/>
        </w:rPr>
      </w:pPr>
    </w:p>
    <w:p w14:paraId="1EC6511D" w14:textId="5815DA1D" w:rsidR="00111228" w:rsidRPr="00111228" w:rsidRDefault="00111228" w:rsidP="00111228">
      <w:pPr>
        <w:spacing w:before="20" w:after="20" w:line="240" w:lineRule="auto"/>
        <w:rPr>
          <w:rFonts w:cstheme="minorHAnsi"/>
          <w:b/>
          <w:bCs/>
        </w:rPr>
      </w:pPr>
      <w:r w:rsidRPr="00111228">
        <w:rPr>
          <w:rFonts w:cstheme="minorHAnsi"/>
          <w:b/>
          <w:bCs/>
        </w:rPr>
        <w:t>Key Features:</w:t>
      </w:r>
    </w:p>
    <w:p w14:paraId="3922914A" w14:textId="53E7689D" w:rsidR="00111228" w:rsidRPr="00111228" w:rsidRDefault="00111228" w:rsidP="00111228">
      <w:pPr>
        <w:numPr>
          <w:ilvl w:val="0"/>
          <w:numId w:val="23"/>
        </w:numPr>
        <w:spacing w:before="20" w:after="20" w:line="240" w:lineRule="auto"/>
        <w:rPr>
          <w:rFonts w:cstheme="minorHAnsi"/>
        </w:rPr>
      </w:pPr>
      <w:r w:rsidRPr="00111228">
        <w:rPr>
          <w:rFonts w:cstheme="minorHAnsi"/>
        </w:rPr>
        <w:t>Reinforcement Learning Integration: Implements and visualizes RL agents trained in OpenAI Gym environments such as CartPole, MountainCar, or LunarLander.</w:t>
      </w:r>
    </w:p>
    <w:p w14:paraId="7E2C8FDB" w14:textId="6FA53862" w:rsidR="00111228" w:rsidRPr="00111228" w:rsidRDefault="00111228" w:rsidP="00111228">
      <w:pPr>
        <w:numPr>
          <w:ilvl w:val="0"/>
          <w:numId w:val="23"/>
        </w:numPr>
        <w:spacing w:before="20" w:after="20" w:line="240" w:lineRule="auto"/>
        <w:rPr>
          <w:rFonts w:cstheme="minorHAnsi"/>
        </w:rPr>
      </w:pPr>
      <w:r w:rsidRPr="00111228">
        <w:rPr>
          <w:rFonts w:cstheme="minorHAnsi"/>
        </w:rPr>
        <w:t>Interactive Web Interface: Built using Angular and Node.js for real-time simulation control, training visualization, and performance monitoring.</w:t>
      </w:r>
    </w:p>
    <w:p w14:paraId="0E97CBCF" w14:textId="3070F047" w:rsidR="00111228" w:rsidRPr="00111228" w:rsidRDefault="00111228" w:rsidP="00111228">
      <w:pPr>
        <w:numPr>
          <w:ilvl w:val="0"/>
          <w:numId w:val="23"/>
        </w:numPr>
        <w:spacing w:before="20" w:after="20" w:line="240" w:lineRule="auto"/>
        <w:rPr>
          <w:rFonts w:cstheme="minorHAnsi"/>
        </w:rPr>
      </w:pPr>
      <w:r w:rsidRPr="00111228">
        <w:rPr>
          <w:rFonts w:cstheme="minorHAnsi"/>
        </w:rPr>
        <w:t>Dynamic Dashboard: Displays training metrics, reward trends, and model comparison charts using MongoDB for data storage.</w:t>
      </w:r>
    </w:p>
    <w:p w14:paraId="7072726D" w14:textId="77BEA430" w:rsidR="00111228" w:rsidRPr="00111228" w:rsidRDefault="00111228" w:rsidP="00111228">
      <w:pPr>
        <w:numPr>
          <w:ilvl w:val="0"/>
          <w:numId w:val="23"/>
        </w:numPr>
        <w:spacing w:before="20" w:after="20" w:line="240" w:lineRule="auto"/>
        <w:rPr>
          <w:rFonts w:cstheme="minorHAnsi"/>
        </w:rPr>
      </w:pPr>
      <w:r w:rsidRPr="00111228">
        <w:rPr>
          <w:rFonts w:cstheme="minorHAnsi"/>
        </w:rPr>
        <w:t>Model Deployment API: Connects Python-based ML environments with the MEAN application through Flask APIs for real-time communication.</w:t>
      </w:r>
    </w:p>
    <w:p w14:paraId="719CC292" w14:textId="67ADC1D1" w:rsidR="00111228" w:rsidRPr="00111228" w:rsidRDefault="00111228" w:rsidP="00111228">
      <w:pPr>
        <w:numPr>
          <w:ilvl w:val="0"/>
          <w:numId w:val="23"/>
        </w:numPr>
        <w:spacing w:before="20" w:after="20" w:line="240" w:lineRule="auto"/>
        <w:rPr>
          <w:rFonts w:cstheme="minorHAnsi"/>
        </w:rPr>
      </w:pPr>
      <w:r w:rsidRPr="00111228">
        <w:rPr>
          <w:rFonts w:cstheme="minorHAnsi"/>
        </w:rPr>
        <w:t>Scalable Architecture: Combines MEAN’s flexibility with AI frameworks to support multiple reinforcement learning experiments simultaneously.</w:t>
      </w:r>
    </w:p>
    <w:p w14:paraId="4084CDAD" w14:textId="77777777" w:rsidR="00111228" w:rsidRDefault="00111228" w:rsidP="00111228">
      <w:pPr>
        <w:spacing w:before="20" w:after="20" w:line="240" w:lineRule="auto"/>
        <w:rPr>
          <w:rFonts w:cstheme="minorHAnsi"/>
          <w:b/>
          <w:bCs/>
        </w:rPr>
      </w:pPr>
    </w:p>
    <w:p w14:paraId="25E1485D" w14:textId="702B19AC" w:rsidR="00111228" w:rsidRPr="00111228" w:rsidRDefault="00111228" w:rsidP="00111228">
      <w:pPr>
        <w:spacing w:before="20" w:after="20" w:line="240" w:lineRule="auto"/>
        <w:rPr>
          <w:rFonts w:cstheme="minorHAnsi"/>
          <w:b/>
          <w:bCs/>
        </w:rPr>
      </w:pPr>
      <w:r w:rsidRPr="00111228">
        <w:rPr>
          <w:rFonts w:cstheme="minorHAnsi"/>
          <w:b/>
          <w:bCs/>
        </w:rPr>
        <w:t>Tech Stack:</w:t>
      </w:r>
    </w:p>
    <w:p w14:paraId="4EA1CBDC" w14:textId="77777777" w:rsidR="00111228" w:rsidRPr="00111228" w:rsidRDefault="00111228" w:rsidP="00111228">
      <w:pPr>
        <w:numPr>
          <w:ilvl w:val="0"/>
          <w:numId w:val="24"/>
        </w:numPr>
        <w:spacing w:before="20" w:after="20" w:line="240" w:lineRule="auto"/>
        <w:rPr>
          <w:rFonts w:cstheme="minorHAnsi"/>
        </w:rPr>
      </w:pPr>
      <w:r w:rsidRPr="00111228">
        <w:rPr>
          <w:rFonts w:cstheme="minorHAnsi"/>
        </w:rPr>
        <w:t>Frontend: Angular</w:t>
      </w:r>
    </w:p>
    <w:p w14:paraId="301699FA" w14:textId="77777777" w:rsidR="00111228" w:rsidRPr="00111228" w:rsidRDefault="00111228" w:rsidP="00111228">
      <w:pPr>
        <w:numPr>
          <w:ilvl w:val="0"/>
          <w:numId w:val="24"/>
        </w:numPr>
        <w:spacing w:before="20" w:after="20" w:line="240" w:lineRule="auto"/>
        <w:rPr>
          <w:rFonts w:cstheme="minorHAnsi"/>
        </w:rPr>
      </w:pPr>
      <w:r w:rsidRPr="00111228">
        <w:rPr>
          <w:rFonts w:cstheme="minorHAnsi"/>
        </w:rPr>
        <w:t>Backend: Node.js, Express.js</w:t>
      </w:r>
    </w:p>
    <w:p w14:paraId="6E1DEA9A" w14:textId="77777777" w:rsidR="00111228" w:rsidRPr="00111228" w:rsidRDefault="00111228" w:rsidP="00111228">
      <w:pPr>
        <w:numPr>
          <w:ilvl w:val="0"/>
          <w:numId w:val="24"/>
        </w:numPr>
        <w:spacing w:before="20" w:after="20" w:line="240" w:lineRule="auto"/>
        <w:rPr>
          <w:rFonts w:cstheme="minorHAnsi"/>
        </w:rPr>
      </w:pPr>
      <w:r w:rsidRPr="00111228">
        <w:rPr>
          <w:rFonts w:cstheme="minorHAnsi"/>
        </w:rPr>
        <w:t>Database: MongoDB</w:t>
      </w:r>
    </w:p>
    <w:p w14:paraId="0CBE0D89" w14:textId="77777777" w:rsidR="00111228" w:rsidRPr="00111228" w:rsidRDefault="00111228" w:rsidP="00111228">
      <w:pPr>
        <w:numPr>
          <w:ilvl w:val="0"/>
          <w:numId w:val="24"/>
        </w:numPr>
        <w:spacing w:before="20" w:after="20" w:line="240" w:lineRule="auto"/>
        <w:rPr>
          <w:rFonts w:cstheme="minorHAnsi"/>
        </w:rPr>
      </w:pPr>
      <w:r w:rsidRPr="00111228">
        <w:rPr>
          <w:rFonts w:cstheme="minorHAnsi"/>
        </w:rPr>
        <w:t xml:space="preserve">AI/ML Integration: Python (Flask), OpenAI Gym, TensorFlow / </w:t>
      </w:r>
      <w:proofErr w:type="spellStart"/>
      <w:r w:rsidRPr="00111228">
        <w:rPr>
          <w:rFonts w:cstheme="minorHAnsi"/>
        </w:rPr>
        <w:t>PyTorch</w:t>
      </w:r>
      <w:proofErr w:type="spellEnd"/>
    </w:p>
    <w:p w14:paraId="014924CA" w14:textId="01DAEEC4" w:rsidR="003267DF" w:rsidRPr="00111228" w:rsidRDefault="003267DF" w:rsidP="00111228">
      <w:pPr>
        <w:spacing w:before="20" w:after="20" w:line="240" w:lineRule="auto"/>
      </w:pPr>
    </w:p>
    <w:sectPr w:rsidR="003267DF" w:rsidRPr="00111228" w:rsidSect="00A01994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919"/>
    <w:multiLevelType w:val="hybridMultilevel"/>
    <w:tmpl w:val="136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A3E"/>
    <w:multiLevelType w:val="hybridMultilevel"/>
    <w:tmpl w:val="19A8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CF1"/>
    <w:multiLevelType w:val="hybridMultilevel"/>
    <w:tmpl w:val="C42A2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957DE"/>
    <w:multiLevelType w:val="hybridMultilevel"/>
    <w:tmpl w:val="72E4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B0AC0"/>
    <w:multiLevelType w:val="multilevel"/>
    <w:tmpl w:val="3B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B6BCF"/>
    <w:multiLevelType w:val="hybridMultilevel"/>
    <w:tmpl w:val="87763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63A67"/>
    <w:multiLevelType w:val="multilevel"/>
    <w:tmpl w:val="690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145F37"/>
    <w:multiLevelType w:val="hybridMultilevel"/>
    <w:tmpl w:val="28DA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F04CF"/>
    <w:multiLevelType w:val="hybridMultilevel"/>
    <w:tmpl w:val="69882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404D92"/>
    <w:multiLevelType w:val="multilevel"/>
    <w:tmpl w:val="1D60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303B6"/>
    <w:multiLevelType w:val="hybridMultilevel"/>
    <w:tmpl w:val="24B21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6D0074"/>
    <w:multiLevelType w:val="multilevel"/>
    <w:tmpl w:val="0E92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66993"/>
    <w:multiLevelType w:val="hybridMultilevel"/>
    <w:tmpl w:val="021E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2"/>
  </w:num>
  <w:num w:numId="2" w16cid:durableId="1072847402">
    <w:abstractNumId w:val="8"/>
  </w:num>
  <w:num w:numId="3" w16cid:durableId="22217478">
    <w:abstractNumId w:val="10"/>
  </w:num>
  <w:num w:numId="4" w16cid:durableId="1902131688">
    <w:abstractNumId w:val="23"/>
  </w:num>
  <w:num w:numId="5" w16cid:durableId="514926266">
    <w:abstractNumId w:val="13"/>
  </w:num>
  <w:num w:numId="6" w16cid:durableId="1171456471">
    <w:abstractNumId w:val="20"/>
  </w:num>
  <w:num w:numId="7" w16cid:durableId="300810981">
    <w:abstractNumId w:val="7"/>
  </w:num>
  <w:num w:numId="8" w16cid:durableId="487794508">
    <w:abstractNumId w:val="4"/>
  </w:num>
  <w:num w:numId="9" w16cid:durableId="1952009567">
    <w:abstractNumId w:val="9"/>
  </w:num>
  <w:num w:numId="10" w16cid:durableId="1634210351">
    <w:abstractNumId w:val="1"/>
  </w:num>
  <w:num w:numId="11" w16cid:durableId="1736858461">
    <w:abstractNumId w:val="16"/>
  </w:num>
  <w:num w:numId="12" w16cid:durableId="910576950">
    <w:abstractNumId w:val="6"/>
  </w:num>
  <w:num w:numId="13" w16cid:durableId="1729301847">
    <w:abstractNumId w:val="22"/>
  </w:num>
  <w:num w:numId="14" w16cid:durableId="983506332">
    <w:abstractNumId w:val="5"/>
  </w:num>
  <w:num w:numId="15" w16cid:durableId="1619144696">
    <w:abstractNumId w:val="2"/>
  </w:num>
  <w:num w:numId="16" w16cid:durableId="934285632">
    <w:abstractNumId w:val="19"/>
  </w:num>
  <w:num w:numId="17" w16cid:durableId="949511758">
    <w:abstractNumId w:val="3"/>
  </w:num>
  <w:num w:numId="18" w16cid:durableId="1723092747">
    <w:abstractNumId w:val="14"/>
  </w:num>
  <w:num w:numId="19" w16cid:durableId="1585455722">
    <w:abstractNumId w:val="0"/>
  </w:num>
  <w:num w:numId="20" w16cid:durableId="1123381648">
    <w:abstractNumId w:val="17"/>
  </w:num>
  <w:num w:numId="21" w16cid:durableId="145903132">
    <w:abstractNumId w:val="11"/>
  </w:num>
  <w:num w:numId="22" w16cid:durableId="1772159608">
    <w:abstractNumId w:val="15"/>
  </w:num>
  <w:num w:numId="23" w16cid:durableId="2104647906">
    <w:abstractNumId w:val="18"/>
  </w:num>
  <w:num w:numId="24" w16cid:durableId="677016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111228"/>
    <w:rsid w:val="002146F5"/>
    <w:rsid w:val="00232344"/>
    <w:rsid w:val="0024535F"/>
    <w:rsid w:val="00287A49"/>
    <w:rsid w:val="002E5CC8"/>
    <w:rsid w:val="00320BC6"/>
    <w:rsid w:val="00320C10"/>
    <w:rsid w:val="003267DF"/>
    <w:rsid w:val="003D31C0"/>
    <w:rsid w:val="005708FE"/>
    <w:rsid w:val="005C74B8"/>
    <w:rsid w:val="0071530D"/>
    <w:rsid w:val="007A7315"/>
    <w:rsid w:val="008159AC"/>
    <w:rsid w:val="00816505"/>
    <w:rsid w:val="0092152E"/>
    <w:rsid w:val="00A01994"/>
    <w:rsid w:val="00C24619"/>
    <w:rsid w:val="00E51E9F"/>
    <w:rsid w:val="00F2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14</cp:revision>
  <dcterms:created xsi:type="dcterms:W3CDTF">2025-10-29T05:42:00Z</dcterms:created>
  <dcterms:modified xsi:type="dcterms:W3CDTF">2025-10-30T08:04:00Z</dcterms:modified>
</cp:coreProperties>
</file>