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360" w:lineRule="auto"/>
        <w:ind w:right="-1"/>
        <w:jc w:val="center"/>
        <w:outlineLvl w:val="2"/>
        <w:rPr>
          <w:rFonts w:hint="default" w:ascii="Times New Roman" w:hAnsi="Times New Roman" w:cs="Times New Roman"/>
          <w:b/>
          <w:color w:val="000000" w:themeColor="text1"/>
          <w:sz w:val="32"/>
          <w:szCs w:val="36"/>
          <w:lang w:val="uz-Cyrl-UZ"/>
          <w14:textFill>
            <w14:solidFill>
              <w14:schemeClr w14:val="tx1"/>
            </w14:solidFill>
          </w14:textFill>
        </w:rPr>
      </w:pPr>
      <w:r>
        <w:rPr>
          <w:rFonts w:hint="default" w:ascii="Times New Roman" w:hAnsi="Times New Roman" w:cs="Times New Roman"/>
          <w:b/>
          <w:color w:val="000000" w:themeColor="text1"/>
          <w:sz w:val="32"/>
          <w:szCs w:val="36"/>
          <w:lang w:val="uz-Cyrl-UZ"/>
          <w14:textFill>
            <w14:solidFill>
              <w14:schemeClr w14:val="tx1"/>
            </w14:solidFill>
          </w14:textFill>
        </w:rPr>
        <w:t>МИНИСТЕРСТВО ПО РАЗВИТИЮ ИНФОРМАЦИОННЫХ ТЕХНОЛОГИЙ И КОММУНИКАЦИЙ</w:t>
      </w:r>
    </w:p>
    <w:p>
      <w:pPr>
        <w:shd w:val="clear" w:color="auto" w:fill="FFFFFF"/>
        <w:spacing w:after="0" w:line="360" w:lineRule="auto"/>
        <w:ind w:right="-1"/>
        <w:jc w:val="center"/>
        <w:outlineLvl w:val="2"/>
        <w:rPr>
          <w:rFonts w:hint="default" w:ascii="Times New Roman" w:hAnsi="Times New Roman" w:cs="Times New Roman"/>
          <w:b/>
          <w:color w:val="000000" w:themeColor="text1"/>
          <w:sz w:val="32"/>
          <w:szCs w:val="36"/>
          <w:lang w:val="uz-Cyrl-UZ"/>
          <w14:textFill>
            <w14:solidFill>
              <w14:schemeClr w14:val="tx1"/>
            </w14:solidFill>
          </w14:textFill>
        </w:rPr>
      </w:pPr>
      <w:r>
        <w:rPr>
          <w:rFonts w:hint="default" w:ascii="Times New Roman" w:hAnsi="Times New Roman" w:cs="Times New Roman"/>
          <w:b/>
          <w:color w:val="000000" w:themeColor="text1"/>
          <w:sz w:val="32"/>
          <w:szCs w:val="36"/>
          <w:lang w:val="uz-Cyrl-UZ"/>
          <w14:textFill>
            <w14:solidFill>
              <w14:schemeClr w14:val="tx1"/>
            </w14:solidFill>
          </w14:textFill>
        </w:rPr>
        <w:t>РЕСПУБЛИКИ УЗБЕКИСТАН</w:t>
      </w:r>
    </w:p>
    <w:p>
      <w:pPr>
        <w:shd w:val="clear" w:color="auto" w:fill="FFFFFF"/>
        <w:spacing w:after="0" w:line="360" w:lineRule="auto"/>
        <w:ind w:right="-1"/>
        <w:jc w:val="center"/>
        <w:rPr>
          <w:rFonts w:hint="default" w:ascii="Times New Roman" w:hAnsi="Times New Roman" w:cs="Times New Roman"/>
          <w:color w:val="000000" w:themeColor="text1"/>
          <w:sz w:val="32"/>
          <w:szCs w:val="36"/>
          <w:lang w:val="uz-Cyrl-UZ"/>
          <w14:textFill>
            <w14:solidFill>
              <w14:schemeClr w14:val="tx1"/>
            </w14:solidFill>
          </w14:textFill>
        </w:rPr>
      </w:pPr>
      <w:r>
        <w:rPr>
          <w:rFonts w:hint="default" w:ascii="Times New Roman" w:hAnsi="Times New Roman" w:cs="Times New Roman"/>
          <w:b/>
          <w:bCs/>
          <w:color w:val="000000" w:themeColor="text1"/>
          <w:sz w:val="32"/>
          <w:szCs w:val="36"/>
          <w:shd w:val="clear" w:color="auto" w:fill="FFFFFF"/>
          <w14:textFill>
            <w14:solidFill>
              <w14:schemeClr w14:val="tx1"/>
            </w14:solidFill>
          </w14:textFill>
        </w:rPr>
        <w:t>ТАШКЕНТСКИЙ УНИВЕРСИТЕТ ИНФОРМАЦИОННЫХ ТЕХНОЛОГИЙ ИМЕНИ МУХАММАДА АЛЬ-ХОРАЗМИЙ</w:t>
      </w:r>
    </w:p>
    <w:p>
      <w:pPr>
        <w:spacing w:line="360" w:lineRule="auto"/>
        <w:ind w:right="-1"/>
        <w:rPr>
          <w:rFonts w:hint="default" w:ascii="Times New Roman" w:hAnsi="Times New Roman" w:cs="Times New Roman"/>
          <w:color w:val="000000" w:themeColor="text1"/>
          <w14:textFill>
            <w14:solidFill>
              <w14:schemeClr w14:val="tx1"/>
            </w14:solidFill>
          </w14:textFill>
        </w:rPr>
      </w:pPr>
    </w:p>
    <w:p>
      <w:pPr>
        <w:spacing w:line="360" w:lineRule="auto"/>
        <w:ind w:right="-1"/>
        <w:rPr>
          <w:rFonts w:hint="default" w:ascii="Times New Roman" w:hAnsi="Times New Roman" w:cs="Times New Roman"/>
          <w:color w:val="000000" w:themeColor="text1"/>
          <w14:textFill>
            <w14:solidFill>
              <w14:schemeClr w14:val="tx1"/>
            </w14:solidFill>
          </w14:textFill>
        </w:rPr>
      </w:pPr>
    </w:p>
    <w:p>
      <w:pPr>
        <w:spacing w:line="360" w:lineRule="auto"/>
        <w:ind w:right="-1" w:firstLine="720"/>
        <w:rPr>
          <w:rFonts w:hint="default" w:ascii="Times New Roman" w:hAnsi="Times New Roman" w:cs="Times New Roman"/>
          <w:b/>
          <w:color w:val="000000" w:themeColor="text1"/>
          <w:sz w:val="40"/>
          <w14:textFill>
            <w14:solidFill>
              <w14:schemeClr w14:val="tx1"/>
            </w14:solidFill>
          </w14:textFill>
        </w:rPr>
      </w:pPr>
    </w:p>
    <w:p>
      <w:pPr>
        <w:spacing w:line="360" w:lineRule="auto"/>
        <w:ind w:right="-1"/>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Отчёт</w:t>
      </w:r>
    </w:p>
    <w:p>
      <w:pPr>
        <w:spacing w:line="360" w:lineRule="auto"/>
        <w:ind w:right="-1"/>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По практике на кафедре “</w:t>
      </w:r>
      <w:r>
        <w:rPr>
          <w:rFonts w:hint="default" w:ascii="Times New Roman" w:hAnsi="Times New Roman" w:cs="Times New Roman"/>
          <w:b/>
          <w:color w:val="000000" w:themeColor="text1"/>
          <w:sz w:val="36"/>
          <w:szCs w:val="36"/>
          <w:lang w:eastAsia="ru-RU"/>
          <w14:textFill>
            <w14:solidFill>
              <w14:schemeClr w14:val="tx1"/>
            </w14:solidFill>
          </w14:textFill>
        </w:rPr>
        <w:t>Программное обеспечение информационных технологий</w:t>
      </w:r>
      <w:r>
        <w:rPr>
          <w:rFonts w:hint="default" w:ascii="Times New Roman" w:hAnsi="Times New Roman" w:cs="Times New Roman"/>
          <w:b/>
          <w:color w:val="000000" w:themeColor="text1"/>
          <w:sz w:val="36"/>
          <w:szCs w:val="36"/>
          <w14:textFill>
            <w14:solidFill>
              <w14:schemeClr w14:val="tx1"/>
            </w14:solidFill>
          </w14:textFill>
        </w:rPr>
        <w:t>”.</w:t>
      </w:r>
    </w:p>
    <w:p>
      <w:pPr>
        <w:spacing w:line="360" w:lineRule="auto"/>
        <w:ind w:right="-1"/>
        <w:jc w:val="center"/>
        <w:rPr>
          <w:rFonts w:hint="default" w:ascii="Times New Roman" w:hAnsi="Times New Roman" w:cs="Times New Roman"/>
          <w:b/>
          <w:color w:val="000000" w:themeColor="text1"/>
          <w:sz w:val="36"/>
          <w14:textFill>
            <w14:solidFill>
              <w14:schemeClr w14:val="tx1"/>
            </w14:solidFill>
          </w14:textFill>
        </w:rPr>
      </w:pPr>
    </w:p>
    <w:p>
      <w:pPr>
        <w:spacing w:line="360" w:lineRule="auto"/>
        <w:ind w:right="-1"/>
        <w:rPr>
          <w:rFonts w:hint="default" w:ascii="Times New Roman" w:hAnsi="Times New Roman" w:cs="Times New Roman"/>
          <w:color w:val="000000" w:themeColor="text1"/>
          <w14:textFill>
            <w14:solidFill>
              <w14:schemeClr w14:val="tx1"/>
            </w14:solidFill>
          </w14:textFill>
        </w:rPr>
      </w:pPr>
    </w:p>
    <w:p>
      <w:pPr>
        <w:spacing w:line="360" w:lineRule="auto"/>
        <w:ind w:right="-1" w:firstLine="720"/>
        <w:jc w:val="right"/>
        <w:rPr>
          <w:rFonts w:hint="default" w:ascii="Times New Roman" w:hAnsi="Times New Roman" w:cs="Times New Roman"/>
          <w:color w:val="000000" w:themeColor="text1"/>
          <w14:textFill>
            <w14:solidFill>
              <w14:schemeClr w14:val="tx1"/>
            </w14:solidFill>
          </w14:textFill>
        </w:rPr>
      </w:pPr>
    </w:p>
    <w:p>
      <w:pPr>
        <w:spacing w:line="360" w:lineRule="auto"/>
        <w:ind w:left="5387" w:right="-1"/>
        <w:jc w:val="right"/>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Выполнил:</w:t>
      </w:r>
    </w:p>
    <w:p>
      <w:pPr>
        <w:spacing w:line="360" w:lineRule="auto"/>
        <w:ind w:left="5387" w:right="-1"/>
        <w:jc w:val="right"/>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Студент 4 курса</w:t>
      </w:r>
    </w:p>
    <w:p>
      <w:pPr>
        <w:spacing w:line="360" w:lineRule="auto"/>
        <w:ind w:left="5387" w:right="-1"/>
        <w:jc w:val="right"/>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Группы </w:t>
      </w:r>
      <w:r>
        <w:rPr>
          <w:rFonts w:hint="default" w:ascii="Times New Roman" w:hAnsi="Times New Roman" w:cs="Times New Roman"/>
          <w:color w:val="000000" w:themeColor="text1"/>
          <w:sz w:val="32"/>
          <w:szCs w:val="32"/>
          <w:lang w:val="ru-RU"/>
          <w14:textFill>
            <w14:solidFill>
              <w14:schemeClr w14:val="tx1"/>
            </w14:solidFill>
          </w14:textFill>
        </w:rPr>
        <w:t>227</w:t>
      </w:r>
      <w:r>
        <w:rPr>
          <w:rFonts w:hint="default" w:ascii="Times New Roman" w:hAnsi="Times New Roman" w:cs="Times New Roman"/>
          <w:color w:val="000000" w:themeColor="text1"/>
          <w:sz w:val="32"/>
          <w:szCs w:val="32"/>
          <w14:textFill>
            <w14:solidFill>
              <w14:schemeClr w14:val="tx1"/>
            </w14:solidFill>
          </w14:textFill>
        </w:rPr>
        <w:t>-18</w:t>
      </w:r>
    </w:p>
    <w:p>
      <w:pPr>
        <w:wordWrap w:val="0"/>
        <w:spacing w:line="360" w:lineRule="auto"/>
        <w:ind w:left="5387" w:right="-1"/>
        <w:jc w:val="right"/>
        <w:rPr>
          <w:rFonts w:hint="default" w:ascii="Times New Roman" w:hAnsi="Times New Roman" w:cs="Times New Roman"/>
          <w:color w:val="000000" w:themeColor="text1"/>
          <w:sz w:val="32"/>
          <w:szCs w:val="32"/>
          <w:lang w:val="ru-RU"/>
          <w14:textFill>
            <w14:solidFill>
              <w14:schemeClr w14:val="tx1"/>
            </w14:solidFill>
          </w14:textFill>
        </w:rPr>
      </w:pPr>
      <w:r>
        <w:rPr>
          <w:rFonts w:hint="default" w:ascii="Times New Roman" w:hAnsi="Times New Roman" w:cs="Times New Roman"/>
          <w:color w:val="000000" w:themeColor="text1"/>
          <w:sz w:val="32"/>
          <w:szCs w:val="32"/>
          <w:lang w:val="ru-RU"/>
          <w14:textFill>
            <w14:solidFill>
              <w14:schemeClr w14:val="tx1"/>
            </w14:solidFill>
          </w14:textFill>
        </w:rPr>
        <w:t>Сапарбоев</w:t>
      </w:r>
      <w:r>
        <w:rPr>
          <w:rFonts w:hint="default" w:ascii="Times New Roman" w:hAnsi="Times New Roman" w:cs="Times New Roman"/>
          <w:color w:val="000000" w:themeColor="text1"/>
          <w:sz w:val="32"/>
          <w:szCs w:val="32"/>
          <w:lang w:val="ru-RU"/>
          <w14:textFill>
            <w14:solidFill>
              <w14:schemeClr w14:val="tx1"/>
            </w14:solidFill>
          </w14:textFill>
        </w:rPr>
        <w:t xml:space="preserve"> Расул</w:t>
      </w:r>
    </w:p>
    <w:p>
      <w:pPr>
        <w:spacing w:line="360" w:lineRule="auto"/>
        <w:ind w:left="5387" w:right="-1"/>
        <w:jc w:val="right"/>
        <w:rPr>
          <w:rFonts w:hint="default" w:ascii="Times New Roman" w:hAnsi="Times New Roman" w:cs="Times New Roman"/>
          <w:color w:val="000000" w:themeColor="text1"/>
          <w:sz w:val="32"/>
          <w:szCs w:val="32"/>
          <w14:textFill>
            <w14:solidFill>
              <w14:schemeClr w14:val="tx1"/>
            </w14:solidFill>
          </w14:textFill>
        </w:rPr>
      </w:pPr>
    </w:p>
    <w:p>
      <w:pPr>
        <w:spacing w:line="360" w:lineRule="auto"/>
        <w:ind w:left="5387" w:right="-1"/>
        <w:jc w:val="right"/>
        <w:rPr>
          <w:rFonts w:hint="default" w:ascii="Times New Roman" w:hAnsi="Times New Roman" w:cs="Times New Roman"/>
          <w:color w:val="000000" w:themeColor="text1"/>
          <w:sz w:val="32"/>
          <w:szCs w:val="32"/>
          <w14:textFill>
            <w14:solidFill>
              <w14:schemeClr w14:val="tx1"/>
            </w14:solidFill>
          </w14:textFill>
        </w:rPr>
      </w:pPr>
    </w:p>
    <w:p>
      <w:pPr>
        <w:spacing w:line="360" w:lineRule="auto"/>
        <w:ind w:right="-1"/>
        <w:jc w:val="center"/>
        <w:rPr>
          <w:rFonts w:hint="default" w:ascii="Times New Roman" w:hAnsi="Times New Roman" w:cs="Times New Roman"/>
          <w:color w:val="000000" w:themeColor="text1"/>
          <w:sz w:val="32"/>
          <w:szCs w:val="28"/>
          <w14:textFill>
            <w14:solidFill>
              <w14:schemeClr w14:val="tx1"/>
            </w14:solidFill>
          </w14:textFill>
        </w:rPr>
      </w:pPr>
      <w:r>
        <w:rPr>
          <w:rFonts w:hint="default" w:ascii="Times New Roman" w:hAnsi="Times New Roman" w:cs="Times New Roman"/>
          <w:color w:val="000000" w:themeColor="text1"/>
          <w:sz w:val="32"/>
          <w:szCs w:val="28"/>
          <w14:textFill>
            <w14:solidFill>
              <w14:schemeClr w14:val="tx1"/>
            </w14:solidFill>
          </w14:textFill>
        </w:rPr>
        <w:t>Ташкент 2022</w:t>
      </w:r>
    </w:p>
    <w:p>
      <w:pPr>
        <w:spacing w:line="360" w:lineRule="auto"/>
        <w:ind w:right="-1"/>
        <w:jc w:val="center"/>
        <w:rPr>
          <w:rFonts w:hint="default" w:ascii="Times New Roman" w:hAnsi="Times New Roman" w:cs="Times New Roman"/>
          <w:b/>
          <w:color w:val="000000" w:themeColor="text1"/>
          <w:sz w:val="36"/>
          <w:szCs w:val="28"/>
          <w14:textFill>
            <w14:solidFill>
              <w14:schemeClr w14:val="tx1"/>
            </w14:solidFill>
          </w14:textFill>
        </w:rPr>
      </w:pPr>
      <w:r>
        <w:rPr>
          <w:rFonts w:hint="default" w:ascii="Times New Roman" w:hAnsi="Times New Roman" w:cs="Times New Roman"/>
          <w:b/>
          <w:color w:val="000000" w:themeColor="text1"/>
          <w:sz w:val="36"/>
          <w:szCs w:val="28"/>
          <w14:textFill>
            <w14:solidFill>
              <w14:schemeClr w14:val="tx1"/>
            </w14:solidFill>
          </w14:textFill>
        </w:rPr>
        <w:t>Содержание.</w:t>
      </w:r>
      <w:bookmarkStart w:id="0" w:name="_GoBack"/>
      <w:bookmarkEnd w:id="0"/>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Введение</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3</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1. ТЕОРЕТИЧЕСКАЯ ЧАСТЬ</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6</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 xml:space="preserve">1.1 Ознакомление с деятельностью </w:t>
      </w:r>
      <w:r>
        <w:rPr>
          <w:rFonts w:hint="default" w:ascii="Times New Roman" w:hAnsi="Times New Roman" w:cs="Times New Roman"/>
          <w:b/>
          <w:color w:val="000000" w:themeColor="text1"/>
          <w:sz w:val="28"/>
          <w:szCs w:val="28"/>
          <w:lang w:val="ru-RU"/>
          <w14:textFill>
            <w14:solidFill>
              <w14:schemeClr w14:val="tx1"/>
            </w14:solidFill>
          </w14:textFill>
        </w:rPr>
        <w:t>компании</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6</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1.2 Техника безопасности</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7</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1.3 Ознакомление с программными средствами и языками программирования, используемыми в предприятии</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12</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2. ПРАКТИЧЕСКАЯ ЧАСТЬ</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16</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2.1 Языки программирования, и программные средства, используемые в дипломной работе</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16</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sz w:val="28"/>
          <w:szCs w:val="28"/>
        </w:rPr>
        <w:t>2.2. Другие технологии, используемые в дипломной работе</w:t>
      </w:r>
      <w:r>
        <w:rPr>
          <w:rFonts w:hint="default" w:ascii="Times New Roman" w:hAnsi="Times New Roman" w:cs="Times New Roman"/>
          <w:sz w:val="28"/>
          <w:szCs w:val="28"/>
        </w:rPr>
        <w:t>……….……</w:t>
      </w:r>
      <w:r>
        <w:rPr>
          <w:rFonts w:hint="default" w:ascii="Times New Roman" w:hAnsi="Times New Roman" w:cs="Times New Roman"/>
          <w:b/>
          <w:sz w:val="28"/>
          <w:szCs w:val="28"/>
        </w:rPr>
        <w:t>19</w:t>
      </w:r>
    </w:p>
    <w:p>
      <w:pPr>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sz w:val="28"/>
          <w:szCs w:val="28"/>
        </w:rPr>
        <w:t>2.3 О программе, разработанной в рамках дипломной работы</w:t>
      </w:r>
      <w:r>
        <w:rPr>
          <w:rFonts w:hint="default" w:ascii="Times New Roman" w:hAnsi="Times New Roman" w:cs="Times New Roman"/>
          <w:sz w:val="28"/>
          <w:szCs w:val="28"/>
        </w:rPr>
        <w:t>…….…..</w:t>
      </w:r>
      <w:r>
        <w:rPr>
          <w:rFonts w:hint="default" w:ascii="Times New Roman" w:hAnsi="Times New Roman" w:cs="Times New Roman"/>
          <w:b/>
          <w:sz w:val="28"/>
          <w:szCs w:val="28"/>
        </w:rPr>
        <w:t xml:space="preserve"> 22</w:t>
      </w:r>
    </w:p>
    <w:p>
      <w:pPr>
        <w:spacing w:line="360" w:lineRule="auto"/>
        <w:ind w:right="-1"/>
        <w:jc w:val="both"/>
        <w:rPr>
          <w:rFonts w:hint="default" w:ascii="Times New Roman" w:hAnsi="Times New Roman" w:cs="Times New Roman"/>
          <w:b/>
          <w:color w:val="000000" w:themeColor="text1"/>
          <w:sz w:val="28"/>
          <w:szCs w:val="28"/>
          <w:shd w:val="clear" w:color="auto" w:fill="F8F8F8"/>
          <w14:textFill>
            <w14:solidFill>
              <w14:schemeClr w14:val="tx1"/>
            </w14:solidFill>
          </w14:textFill>
        </w:rPr>
      </w:pPr>
      <w:r>
        <w:rPr>
          <w:rFonts w:hint="default" w:ascii="Times New Roman" w:hAnsi="Times New Roman" w:cs="Times New Roman"/>
          <w:b/>
          <w:color w:val="000000" w:themeColor="text1"/>
          <w:sz w:val="28"/>
          <w:szCs w:val="28"/>
          <w:shd w:val="clear" w:color="auto" w:fill="F8F8F8"/>
          <w14:textFill>
            <w14:solidFill>
              <w14:schemeClr w14:val="tx1"/>
            </w14:solidFill>
          </w14:textFill>
        </w:rPr>
        <w:t>Заключение</w:t>
      </w:r>
      <w:r>
        <w:rPr>
          <w:rFonts w:hint="default" w:ascii="Times New Roman" w:hAnsi="Times New Roman" w:cs="Times New Roman"/>
          <w:color w:val="000000" w:themeColor="text1"/>
          <w:sz w:val="28"/>
          <w:szCs w:val="28"/>
          <w:shd w:val="clear" w:color="auto" w:fill="F8F8F8"/>
          <w14:textFill>
            <w14:solidFill>
              <w14:schemeClr w14:val="tx1"/>
            </w14:solidFill>
          </w14:textFill>
        </w:rPr>
        <w:t>………………………………………………………………..……</w:t>
      </w:r>
      <w:r>
        <w:rPr>
          <w:rFonts w:hint="default" w:ascii="Times New Roman" w:hAnsi="Times New Roman" w:cs="Times New Roman"/>
          <w:b/>
          <w:color w:val="000000" w:themeColor="text1"/>
          <w:sz w:val="28"/>
          <w:szCs w:val="28"/>
          <w:shd w:val="clear" w:color="auto" w:fill="F8F8F8"/>
          <w14:textFill>
            <w14:solidFill>
              <w14:schemeClr w14:val="tx1"/>
            </w14:solidFill>
          </w14:textFill>
        </w:rPr>
        <w:t>24</w:t>
      </w:r>
    </w:p>
    <w:p>
      <w:pPr>
        <w:pStyle w:val="13"/>
        <w:spacing w:line="360" w:lineRule="auto"/>
        <w:ind w:right="-1"/>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Список использованной литературы</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b/>
          <w:color w:val="000000" w:themeColor="text1"/>
          <w:sz w:val="28"/>
          <w:szCs w:val="28"/>
          <w14:textFill>
            <w14:solidFill>
              <w14:schemeClr w14:val="tx1"/>
            </w14:solidFill>
          </w14:textFill>
        </w:rPr>
        <w:t>26</w:t>
      </w: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jc w:val="center"/>
        <w:rPr>
          <w:rFonts w:hint="default" w:ascii="Times New Roman" w:hAnsi="Times New Roman" w:cs="Times New Roman"/>
          <w:b/>
          <w:color w:val="000000" w:themeColor="text1"/>
          <w:sz w:val="36"/>
          <w:szCs w:val="28"/>
          <w14:textFill>
            <w14:solidFill>
              <w14:schemeClr w14:val="tx1"/>
            </w14:solidFill>
          </w14:textFill>
        </w:rPr>
      </w:pPr>
      <w:r>
        <w:rPr>
          <w:rFonts w:hint="default" w:ascii="Times New Roman" w:hAnsi="Times New Roman" w:cs="Times New Roman"/>
          <w:b/>
          <w:color w:val="000000" w:themeColor="text1"/>
          <w:sz w:val="36"/>
          <w:szCs w:val="28"/>
          <w14:textFill>
            <w14:solidFill>
              <w14:schemeClr w14:val="tx1"/>
            </w14:solidFill>
          </w14:textFill>
        </w:rPr>
        <w:t xml:space="preserve">Введение </w:t>
      </w: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Моя преддипломная практика направлена на улучшение процесса </w:t>
      </w:r>
      <w:r>
        <w:rPr>
          <w:rFonts w:hint="default" w:ascii="Times New Roman" w:hAnsi="Times New Roman" w:cs="Times New Roman"/>
          <w:color w:val="000000" w:themeColor="text1"/>
          <w:sz w:val="28"/>
          <w:szCs w:val="28"/>
          <w:lang w:val="ru-RU"/>
          <w14:textFill>
            <w14:solidFill>
              <w14:schemeClr w14:val="tx1"/>
            </w14:solidFill>
          </w14:textFill>
        </w:rPr>
        <w:t>общения</w:t>
      </w:r>
      <w:r>
        <w:rPr>
          <w:rFonts w:hint="default" w:ascii="Times New Roman" w:hAnsi="Times New Roman" w:cs="Times New Roman"/>
          <w:color w:val="000000" w:themeColor="text1"/>
          <w:sz w:val="28"/>
          <w:szCs w:val="28"/>
          <w:lang w:val="ru-RU"/>
          <w14:textFill>
            <w14:solidFill>
              <w14:schemeClr w14:val="tx1"/>
            </w14:solidFill>
          </w14:textFill>
        </w:rPr>
        <w:t xml:space="preserve"> клиента с компанией</w:t>
      </w:r>
      <w:r>
        <w:rPr>
          <w:rFonts w:hint="default" w:ascii="Times New Roman" w:hAnsi="Times New Roman" w:cs="Times New Roman"/>
          <w:color w:val="000000" w:themeColor="text1"/>
          <w:sz w:val="28"/>
          <w:szCs w:val="28"/>
          <w14:textFill>
            <w14:solidFill>
              <w14:schemeClr w14:val="tx1"/>
            </w14:solidFill>
          </w14:textFill>
        </w:rPr>
        <w:t xml:space="preserve">. Её актуальность, как часть учебного процесса в рамках нынешней концепции </w:t>
      </w:r>
      <w:r>
        <w:rPr>
          <w:rFonts w:hint="default" w:ascii="Times New Roman" w:hAnsi="Times New Roman" w:cs="Times New Roman"/>
          <w:color w:val="000000" w:themeColor="text1"/>
          <w:sz w:val="28"/>
          <w:szCs w:val="28"/>
          <w:lang w:val="ru-RU"/>
          <w14:textFill>
            <w14:solidFill>
              <w14:schemeClr w14:val="tx1"/>
            </w14:solidFill>
          </w14:textFill>
        </w:rPr>
        <w:t>компания</w:t>
      </w:r>
      <w:r>
        <w:rPr>
          <w:rFonts w:hint="default" w:ascii="Times New Roman" w:hAnsi="Times New Roman" w:cs="Times New Roman"/>
          <w:color w:val="000000" w:themeColor="text1"/>
          <w:sz w:val="28"/>
          <w:szCs w:val="28"/>
          <w:lang w:val="ru-RU"/>
          <w14:textFill>
            <w14:solidFill>
              <w14:schemeClr w14:val="tx1"/>
            </w14:solidFill>
          </w14:textFill>
        </w:rPr>
        <w:t>-клиент</w:t>
      </w:r>
      <w:r>
        <w:rPr>
          <w:rFonts w:hint="default" w:ascii="Times New Roman" w:hAnsi="Times New Roman" w:cs="Times New Roman"/>
          <w:color w:val="000000" w:themeColor="text1"/>
          <w:sz w:val="28"/>
          <w:szCs w:val="28"/>
          <w14:textFill>
            <w14:solidFill>
              <w14:schemeClr w14:val="tx1"/>
            </w14:solidFill>
          </w14:textFill>
        </w:rPr>
        <w:t xml:space="preserve">, является очевидной. Имея инструментарий, который можно изменять и модифицировать, будучи всегда в доступности, интересующиеся </w:t>
      </w:r>
      <w:r>
        <w:rPr>
          <w:rFonts w:hint="default" w:ascii="Times New Roman" w:hAnsi="Times New Roman" w:cs="Times New Roman"/>
          <w:color w:val="000000" w:themeColor="text1"/>
          <w:sz w:val="28"/>
          <w:szCs w:val="28"/>
          <w:lang w:val="ru-RU"/>
          <w14:textFill>
            <w14:solidFill>
              <w14:schemeClr w14:val="tx1"/>
            </w14:solidFill>
          </w14:textFill>
        </w:rPr>
        <w:t>компания</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будут развивать свои практические навыки и владение теорией.</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Задачи преддипломной практики</w:t>
      </w:r>
      <w:r>
        <w:rPr>
          <w:rFonts w:hint="default" w:ascii="Times New Roman" w:hAnsi="Times New Roman" w:cs="Times New Roman"/>
          <w:color w:val="000000" w:themeColor="text1"/>
          <w:sz w:val="28"/>
          <w:szCs w:val="28"/>
          <w:lang w:val="en-US"/>
          <w14:textFill>
            <w14:solidFill>
              <w14:schemeClr w14:val="tx1"/>
            </w14:solidFill>
          </w14:textFill>
        </w:rPr>
        <w:t>:</w:t>
      </w:r>
      <w:r>
        <w:rPr>
          <w:rFonts w:hint="default" w:ascii="Times New Roman" w:hAnsi="Times New Roman" w:cs="Times New Roman"/>
          <w:color w:val="000000" w:themeColor="text1"/>
          <w:sz w:val="28"/>
          <w:szCs w:val="28"/>
          <w14:textFill>
            <w14:solidFill>
              <w14:schemeClr w14:val="tx1"/>
            </w14:solidFill>
          </w14:textFill>
        </w:rPr>
        <w:t xml:space="preserve"> </w:t>
      </w:r>
    </w:p>
    <w:p>
      <w:pPr>
        <w:pStyle w:val="15"/>
        <w:numPr>
          <w:ilvl w:val="0"/>
          <w:numId w:val="1"/>
        </w:num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Овладеть инструментарием, используемым на месте практики.</w:t>
      </w:r>
    </w:p>
    <w:p>
      <w:pPr>
        <w:pStyle w:val="15"/>
        <w:numPr>
          <w:ilvl w:val="0"/>
          <w:numId w:val="1"/>
        </w:num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Изучить несколько</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Frond-end </w:t>
      </w:r>
      <w:r>
        <w:rPr>
          <w:rFonts w:hint="default" w:ascii="Times New Roman" w:hAnsi="Times New Roman" w:cs="Times New Roman"/>
          <w:color w:val="000000" w:themeColor="text1"/>
          <w:sz w:val="28"/>
          <w:szCs w:val="28"/>
          <w:lang w:val="ru-RU"/>
          <w14:textFill>
            <w14:solidFill>
              <w14:schemeClr w14:val="tx1"/>
            </w14:solidFill>
          </w14:textFill>
        </w:rPr>
        <w:t xml:space="preserve">и </w:t>
      </w:r>
      <w:r>
        <w:rPr>
          <w:rFonts w:hint="default" w:ascii="Times New Roman" w:hAnsi="Times New Roman" w:cs="Times New Roman"/>
          <w:color w:val="000000" w:themeColor="text1"/>
          <w:sz w:val="28"/>
          <w:szCs w:val="28"/>
          <w14:textFill>
            <w14:solidFill>
              <w14:schemeClr w14:val="tx1"/>
            </w14:solidFill>
          </w14:textFill>
        </w:rPr>
        <w:t xml:space="preserve">Back-end </w:t>
      </w:r>
      <w:r>
        <w:rPr>
          <w:rFonts w:hint="default" w:ascii="Times New Roman" w:hAnsi="Times New Roman" w:cs="Times New Roman"/>
          <w:color w:val="000000" w:themeColor="text1"/>
          <w:sz w:val="28"/>
          <w:szCs w:val="28"/>
          <w:lang w:val="ru-RU"/>
          <w14:textFill>
            <w14:solidFill>
              <w14:schemeClr w14:val="tx1"/>
            </w14:solidFill>
          </w14:textFill>
        </w:rPr>
        <w:t>сайта</w:t>
      </w:r>
      <w:r>
        <w:rPr>
          <w:rFonts w:hint="default" w:ascii="Times New Roman" w:hAnsi="Times New Roman" w:cs="Times New Roman"/>
          <w:color w:val="000000" w:themeColor="text1"/>
          <w:sz w:val="28"/>
          <w:szCs w:val="28"/>
          <w14:textFill>
            <w14:solidFill>
              <w14:schemeClr w14:val="tx1"/>
            </w14:solidFill>
          </w14:textFill>
        </w:rPr>
        <w:t>.</w:t>
      </w:r>
    </w:p>
    <w:p>
      <w:pPr>
        <w:pStyle w:val="15"/>
        <w:numPr>
          <w:ilvl w:val="0"/>
          <w:numId w:val="1"/>
        </w:num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Приобрести практические навыки работы с учебно-методическим материалом.</w:t>
      </w: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14:textFill>
            <w14:solidFill>
              <w14:schemeClr w14:val="tx1"/>
            </w14:solidFill>
          </w14:textFill>
        </w:rPr>
      </w:pPr>
    </w:p>
    <w:p>
      <w:pPr>
        <w:spacing w:line="360" w:lineRule="auto"/>
        <w:ind w:left="360" w:right="-1"/>
        <w:jc w:val="center"/>
        <w:rPr>
          <w:rFonts w:hint="default" w:ascii="Times New Roman" w:hAnsi="Times New Roman" w:cs="Times New Roman"/>
          <w:b/>
          <w:color w:val="000000" w:themeColor="text1"/>
          <w:sz w:val="44"/>
          <w:szCs w:val="36"/>
          <w14:textFill>
            <w14:solidFill>
              <w14:schemeClr w14:val="tx1"/>
            </w14:solidFill>
          </w14:textFill>
        </w:rPr>
      </w:pPr>
      <w:r>
        <w:rPr>
          <w:rFonts w:hint="default" w:ascii="Times New Roman" w:hAnsi="Times New Roman" w:cs="Times New Roman"/>
          <w:b/>
          <w:color w:val="000000" w:themeColor="text1"/>
          <w:sz w:val="36"/>
          <w:szCs w:val="28"/>
          <w14:textFill>
            <w14:solidFill>
              <w14:schemeClr w14:val="tx1"/>
            </w14:solidFill>
          </w14:textFill>
        </w:rPr>
        <w:t>1. ТЕОРЕТИЧЕСКАЯ ЧАСТЬ</w:t>
      </w:r>
    </w:p>
    <w:p>
      <w:pPr>
        <w:spacing w:line="360" w:lineRule="auto"/>
        <w:ind w:left="360" w:right="-1"/>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 xml:space="preserve">1.1 Ознакомление с деятельностью </w:t>
      </w:r>
      <w:r>
        <w:rPr>
          <w:rFonts w:hint="default" w:ascii="Times New Roman" w:hAnsi="Times New Roman" w:cs="Times New Roman"/>
          <w:b/>
          <w:color w:val="000000" w:themeColor="text1"/>
          <w:sz w:val="36"/>
          <w:szCs w:val="36"/>
          <w:lang w:val="ru-RU"/>
          <w14:textFill>
            <w14:solidFill>
              <w14:schemeClr w14:val="tx1"/>
            </w14:solidFill>
          </w14:textFill>
        </w:rPr>
        <w:t>компании</w:t>
      </w:r>
      <w:r>
        <w:rPr>
          <w:rFonts w:hint="default" w:ascii="Times New Roman" w:hAnsi="Times New Roman" w:cs="Times New Roman"/>
          <w:b/>
          <w:color w:val="000000" w:themeColor="text1"/>
          <w:sz w:val="36"/>
          <w:szCs w:val="36"/>
          <w14:textFill>
            <w14:solidFill>
              <w14:schemeClr w14:val="tx1"/>
            </w14:solidFill>
          </w14:textFill>
        </w:rPr>
        <w:t>.</w:t>
      </w:r>
    </w:p>
    <w:p>
      <w:pPr>
        <w:keepNext w:val="0"/>
        <w:keepLines w:val="0"/>
        <w:widowControl/>
        <w:suppressLineNumbers w:val="0"/>
        <w:shd w:val="clear" w:fill="FFFFFF"/>
        <w:spacing w:after="120" w:afterAutospacing="0" w:line="405" w:lineRule="atLeast"/>
        <w:ind w:left="0" w:firstLine="0"/>
        <w:jc w:val="left"/>
        <w:rPr>
          <w:rFonts w:hint="default" w:ascii="Times New Roman" w:hAnsi="Times New Roman" w:eastAsia="serif" w:cs="Times New Roman"/>
          <w:b/>
          <w:bCs/>
          <w:i w:val="0"/>
          <w:iCs w:val="0"/>
          <w:caps w:val="0"/>
          <w:color w:val="222222"/>
          <w:spacing w:val="0"/>
          <w:sz w:val="28"/>
          <w:szCs w:val="28"/>
        </w:rPr>
      </w:pPr>
      <w:r>
        <w:rPr>
          <w:rFonts w:hint="default" w:ascii="Times New Roman" w:hAnsi="Times New Roman" w:eastAsia="serif" w:cs="Times New Roman"/>
          <w:b/>
          <w:bCs/>
          <w:i w:val="0"/>
          <w:iCs w:val="0"/>
          <w:caps w:val="0"/>
          <w:color w:val="222222"/>
          <w:spacing w:val="0"/>
          <w:kern w:val="0"/>
          <w:sz w:val="28"/>
          <w:szCs w:val="28"/>
          <w:shd w:val="clear" w:fill="FFFFFF"/>
          <w:lang w:val="en-US" w:eastAsia="zh-CN" w:bidi="ar"/>
        </w:rPr>
        <w:t>Alif Tech</w:t>
      </w:r>
    </w:p>
    <w:p>
      <w:pPr>
        <w:keepNext w:val="0"/>
        <w:keepLines w:val="0"/>
        <w:widowControl/>
        <w:suppressLineNumbers w:val="0"/>
        <w:shd w:val="clear" w:fill="FFFFFF"/>
        <w:spacing w:line="405" w:lineRule="atLeast"/>
        <w:ind w:left="0" w:firstLine="0"/>
        <w:jc w:val="left"/>
        <w:rPr>
          <w:rFonts w:hint="default" w:ascii="Times New Roman" w:hAnsi="Times New Roman" w:eastAsia="serif" w:cs="Times New Roman"/>
          <w:i w:val="0"/>
          <w:iCs w:val="0"/>
          <w:caps w:val="0"/>
          <w:color w:val="222222"/>
          <w:spacing w:val="0"/>
          <w:sz w:val="28"/>
          <w:szCs w:val="28"/>
        </w:rPr>
      </w:pPr>
      <w:r>
        <w:rPr>
          <w:rFonts w:hint="default" w:ascii="Times New Roman" w:hAnsi="Times New Roman" w:eastAsia="serif" w:cs="Times New Roman"/>
          <w:i w:val="0"/>
          <w:iCs w:val="0"/>
          <w:caps w:val="0"/>
          <w:color w:val="222222"/>
          <w:spacing w:val="0"/>
          <w:kern w:val="0"/>
          <w:sz w:val="28"/>
          <w:szCs w:val="28"/>
          <w:shd w:val="clear" w:fill="FFFFFF"/>
          <w:lang w:val="en-US" w:eastAsia="zh-CN" w:bidi="ar"/>
        </w:rPr>
        <w:t>Дочерняя компания Alif Holdings Limited, который находится в Великобритании. Все наши цели и амбиции направлены на улучшение финансовых услуг, основанных на благих ценностях и информационных технологиях.</w:t>
      </w:r>
    </w:p>
    <w:p>
      <w:pPr>
        <w:spacing w:line="360" w:lineRule="auto"/>
        <w:ind w:left="360" w:right="-1"/>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29630" cy="22555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29630" cy="2255520"/>
                    </a:xfrm>
                    <a:prstGeom prst="rect">
                      <a:avLst/>
                    </a:prstGeom>
                    <a:noFill/>
                    <a:ln>
                      <a:noFill/>
                    </a:ln>
                  </pic:spPr>
                </pic:pic>
              </a:graphicData>
            </a:graphic>
          </wp:inline>
        </w:drawing>
      </w:r>
    </w:p>
    <w:p>
      <w:pPr>
        <w:spacing w:line="360" w:lineRule="auto"/>
        <w:ind w:left="360" w:right="-1"/>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5980" cy="31432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35980" cy="3143250"/>
                    </a:xfrm>
                    <a:prstGeom prst="rect">
                      <a:avLst/>
                    </a:prstGeom>
                    <a:noFill/>
                    <a:ln>
                      <a:noFill/>
                    </a:ln>
                  </pic:spPr>
                </pic:pic>
              </a:graphicData>
            </a:graphic>
          </wp:inline>
        </w:drawing>
      </w:r>
    </w:p>
    <w:p>
      <w:pPr>
        <w:spacing w:line="360" w:lineRule="auto"/>
        <w:ind w:left="360" w:right="-1"/>
        <w:jc w:val="center"/>
        <w:rPr>
          <w:rFonts w:hint="default" w:ascii="Times New Roman" w:hAnsi="Times New Roman" w:cs="Times New Roman"/>
        </w:rPr>
      </w:pPr>
    </w:p>
    <w:p>
      <w:pPr>
        <w:spacing w:line="360" w:lineRule="auto"/>
        <w:ind w:left="360" w:right="-1"/>
        <w:jc w:val="center"/>
        <w:rPr>
          <w:rFonts w:hint="default" w:ascii="Times New Roman" w:hAnsi="Times New Roman" w:cs="Times New Roman"/>
        </w:rPr>
      </w:pPr>
    </w:p>
    <w:p>
      <w:pPr>
        <w:spacing w:line="360" w:lineRule="auto"/>
        <w:ind w:left="360" w:right="-1"/>
        <w:jc w:val="center"/>
        <w:rPr>
          <w:rFonts w:hint="default" w:ascii="Times New Roman" w:hAnsi="Times New Roman" w:cs="Times New Roman"/>
        </w:rPr>
      </w:pPr>
    </w:p>
    <w:p>
      <w:pPr>
        <w:spacing w:line="360" w:lineRule="auto"/>
        <w:ind w:left="360" w:right="-1"/>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26455" cy="3763010"/>
            <wp:effectExtent l="0" t="0" r="171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26455" cy="3763010"/>
                    </a:xfrm>
                    <a:prstGeom prst="rect">
                      <a:avLst/>
                    </a:prstGeom>
                    <a:noFill/>
                    <a:ln>
                      <a:noFill/>
                    </a:ln>
                  </pic:spPr>
                </pic:pic>
              </a:graphicData>
            </a:graphic>
          </wp:inline>
        </w:drawing>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Квалификация - инженер-программист</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1.2 Техника безопасности.</w:t>
      </w:r>
    </w:p>
    <w:p>
      <w:p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Руководителем практики были предоставлены следующие инструкции:</w:t>
      </w:r>
    </w:p>
    <w:p>
      <w:pPr>
        <w:shd w:val="clear" w:color="auto" w:fill="FFFFFF"/>
        <w:spacing w:before="100" w:beforeAutospacing="1" w:after="0" w:line="360" w:lineRule="auto"/>
        <w:ind w:right="-1" w:firstLine="708"/>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bCs/>
          <w:color w:val="000000" w:themeColor="text1"/>
          <w:sz w:val="28"/>
          <w:szCs w:val="28"/>
          <w:lang w:eastAsia="ru-RU"/>
          <w14:textFill>
            <w14:solidFill>
              <w14:schemeClr w14:val="tx1"/>
            </w14:solidFill>
          </w14:textFill>
        </w:rPr>
        <w:t>Общие требования техники безопасности при работе на персональном компьютере:</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К работе на персональном компьютере допускаются лица, прошедшие обучение безопасным методам труда, вводный инструктаж, первичный инструктаж на рабочем месте.</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При эксплуатации персонального компьютера на работника могут оказывать действие следующие опасные и вредные производственные факторы:</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повышенный уровень электромагнитных излучений;</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повышенный уровень статического электричества;</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пониженная ионизация воздуха;</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статические физические перегрузки;</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перенапряжение зрительных анализаторов.</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Работник обязан:</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Выполнять только ту работу, которая определена его должностной инструкцией.</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Содержать в чистоте рабочее место.</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Соблюдать режим труда и отдыха в зависимости от продолжительности, вида и категории трудовой деятельности.</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Соблюдать меры пожарной безопасности.</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Рабочие места с компьютерами должны размещаться таким образом, чтобы расстояние от экрана одного видеомонитора до тыла другого было не менее 2,0 м, а расстояние между боковыми поверхностями видеомониторов - не менее 1,2 м.</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Рабочие места с персональными компьютерами по отношению к световым проемам должны располагаться так, чтобы естественный свет падал сбоку, преимущественно слева.</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Оконные проемы в помещениях, где используются персональные компьютеры, должны быть оборудованы регулируемыми устройствами типа: жалюзи, занавесей, внешних козырьков и др.</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Рабочая мебель для пользователей компьютерной техникой должна отвечать следующим требованиям:</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высота рабочей поверхности стола должна регулироваться в пределах 680 - 800 мм; при отсутствии такой возможности высота рабочей поверхности стола должна составлять 725 мм;</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рабочий стол должен иметь пространство для ног высотой не менее 600 мм, глубиной на уровне колен не менее 450 мм и на уровне вытянутых ног не менее 650 мм;</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рабочий стул (кресло) должен быть подъемно - поворотным и регулируемым по высоте и углам наклона сиденья и спинки, а также - расстоянию спинки от переднего края сиденья;</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рабочее место с персональным компьютером должно быть оснащено легко перемещаемым пюпитром для документов.</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(например, аэроионизатор стабилизирующий "Москва-СА1").</w:t>
      </w: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w:t>
      </w:r>
    </w:p>
    <w:p>
      <w:pPr>
        <w:shd w:val="clear" w:color="auto" w:fill="FFFFFF"/>
        <w:spacing w:before="100" w:beforeAutospacing="1" w:after="0" w:line="360" w:lineRule="auto"/>
        <w:ind w:right="-1"/>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bCs/>
          <w:color w:val="000000" w:themeColor="text1"/>
          <w:sz w:val="28"/>
          <w:szCs w:val="28"/>
          <w:lang w:eastAsia="ru-RU"/>
          <w14:textFill>
            <w14:solidFill>
              <w14:schemeClr w14:val="tx1"/>
            </w14:solidFill>
          </w14:textFill>
        </w:rPr>
        <w:t>Требования техники безопасности перед началом работыЖ</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Подготовить рабочее место.</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Отрегулировать освещение на рабочем месте, убедиться в отсутствие бликов на экране.</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Проверить правильность подключения оборудования к электросети.</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xml:space="preserve"> Проверить исправность проводов питания и отсутствие оголенных участков проводов.</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Убедиться в наличии заземления системного блока, монитора и защитного экрана.</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Протереть антистатической салфеткой поверхность экрана монитора и защитного экрана.</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pPr>
        <w:shd w:val="clear" w:color="auto" w:fill="FFFFFF"/>
        <w:spacing w:before="100" w:beforeAutospacing="1" w:after="0" w:line="360" w:lineRule="auto"/>
        <w:ind w:right="-1" w:firstLine="708"/>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bCs/>
          <w:color w:val="000000" w:themeColor="text1"/>
          <w:sz w:val="28"/>
          <w:szCs w:val="28"/>
          <w:lang w:eastAsia="ru-RU"/>
          <w14:textFill>
            <w14:solidFill>
              <w14:schemeClr w14:val="tx1"/>
            </w14:solidFill>
          </w14:textFill>
        </w:rPr>
        <w:t>Требования техники безопасности во время работы:</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Работнику при работе на ПК запрещается:</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прикасаться к задней панели системного блока (процессора) при включенном питании;</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переключать разъемы интерфейсных кабелей периферийных устройств при включенном питании;</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производить самостоятельное вскрытие и ремонт оборудования;</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работать на компьютере при снятых кожухах/корпусах;</w:t>
      </w:r>
    </w:p>
    <w:p>
      <w:pPr>
        <w:shd w:val="clear" w:color="auto" w:fill="FFFFFF"/>
        <w:spacing w:before="100" w:beforeAutospacing="1" w:after="0" w:line="360" w:lineRule="auto"/>
        <w:ind w:right="-1"/>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 отключать оборудование от электросети и выдергивать электровилку, держась за шнур.</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Продолжительность непрерывной работы с компьютером без регламентированного перерыва не должна превышать 2-х часов.</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Во время регламентированных перерывов с целью снижения нервно - эмоционального напряжения, утомления зрительного анализатора, устранения влияния гиподинамии и гипокинезии, предотвращения развития познотонического утомления выполнять комплексы упражнений.</w:t>
      </w:r>
    </w:p>
    <w:p>
      <w:pPr>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shd w:val="clear" w:color="auto" w:fill="FFFFFF"/>
        <w:spacing w:before="100" w:beforeAutospacing="1" w:after="0" w:line="360" w:lineRule="auto"/>
        <w:ind w:right="-1"/>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bCs/>
          <w:color w:val="000000" w:themeColor="text1"/>
          <w:sz w:val="28"/>
          <w:szCs w:val="28"/>
          <w:lang w:eastAsia="ru-RU"/>
          <w14:textFill>
            <w14:solidFill>
              <w14:schemeClr w14:val="tx1"/>
            </w14:solidFill>
          </w14:textFill>
        </w:rPr>
        <w:t>Требования техники безопасности в аварийных ситуацияхЖ</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Не приступать к работе до устранения неисправностей.</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pPr>
        <w:shd w:val="clear" w:color="auto" w:fill="FFFFFF"/>
        <w:spacing w:before="100" w:beforeAutospacing="1" w:after="0" w:line="360" w:lineRule="auto"/>
        <w:ind w:right="-1"/>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bCs/>
          <w:color w:val="000000" w:themeColor="text1"/>
          <w:sz w:val="28"/>
          <w:szCs w:val="28"/>
          <w:lang w:eastAsia="ru-RU"/>
          <w14:textFill>
            <w14:solidFill>
              <w14:schemeClr w14:val="tx1"/>
            </w14:solidFill>
          </w14:textFill>
        </w:rPr>
        <w:t>Требования техники безопасности по окончании работы:</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Отключить питание компьютера.</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Привести в порядок рабочее место.</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r>
        <w:rPr>
          <w:rFonts w:hint="default" w:ascii="Times New Roman" w:hAnsi="Times New Roman" w:eastAsia="Times New Roman" w:cs="Times New Roman"/>
          <w:color w:val="000000" w:themeColor="text1"/>
          <w:sz w:val="28"/>
          <w:szCs w:val="28"/>
          <w:lang w:eastAsia="ru-RU"/>
          <w14:textFill>
            <w14:solidFill>
              <w14:schemeClr w14:val="tx1"/>
            </w14:solidFill>
          </w14:textFill>
        </w:rPr>
        <w:t>Выполнить упражнения для глаз и пальцев рук на расслабление.</w:t>
      </w:r>
    </w:p>
    <w:p>
      <w:pPr>
        <w:shd w:val="clear" w:color="auto" w:fill="FFFFFF"/>
        <w:spacing w:before="100" w:beforeAutospacing="1" w:after="0" w:line="360" w:lineRule="auto"/>
        <w:ind w:right="-1" w:firstLine="708"/>
        <w:jc w:val="both"/>
        <w:rPr>
          <w:rFonts w:hint="default" w:ascii="Times New Roman" w:hAnsi="Times New Roman" w:eastAsia="Times New Roman" w:cs="Times New Roman"/>
          <w:color w:val="000000" w:themeColor="text1"/>
          <w:sz w:val="28"/>
          <w:szCs w:val="28"/>
          <w:lang w:eastAsia="ru-RU"/>
          <w14:textFill>
            <w14:solidFill>
              <w14:schemeClr w14:val="tx1"/>
            </w14:solidFill>
          </w14:textFill>
        </w:rPr>
      </w:pPr>
    </w:p>
    <w:p>
      <w:pPr>
        <w:spacing w:line="360" w:lineRule="auto"/>
        <w:ind w:right="-1"/>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1.3 Ознакомление с программными средствами и языками программирования, используемыми в предприятии.</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 Это компилируемый, статически типизированный язык программирования общего назначения.</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на</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платформе</w:t>
      </w:r>
      <w:r>
        <w:rPr>
          <w:rFonts w:hint="default" w:ascii="Times New Roman" w:hAnsi="Times New Roman" w:cs="Times New Roman"/>
          <w:color w:val="000000" w:themeColor="text1"/>
          <w:sz w:val="28"/>
          <w:szCs w:val="28"/>
          <w:lang w:val="en-US"/>
          <w14:textFill>
            <w14:solidFill>
              <w14:schemeClr w14:val="tx1"/>
            </w14:solidFill>
          </w14:textFill>
        </w:rPr>
        <w:t> x86 </w:t>
      </w:r>
      <w:r>
        <w:rPr>
          <w:rFonts w:hint="default" w:ascii="Times New Roman" w:hAnsi="Times New Roman" w:cs="Times New Roman"/>
          <w:color w:val="000000" w:themeColor="text1"/>
          <w:sz w:val="28"/>
          <w:szCs w:val="28"/>
          <w14:textFill>
            <w14:solidFill>
              <w14:schemeClr w14:val="tx1"/>
            </w14:solidFill>
          </w14:textFill>
        </w:rPr>
        <w:t>это</w:t>
      </w:r>
      <w:r>
        <w:rPr>
          <w:rFonts w:hint="default" w:ascii="Times New Roman" w:hAnsi="Times New Roman" w:cs="Times New Roman"/>
          <w:color w:val="000000" w:themeColor="text1"/>
          <w:sz w:val="28"/>
          <w:szCs w:val="28"/>
          <w:lang w:val="en-US"/>
          <w14:textFill>
            <w14:solidFill>
              <w14:schemeClr w14:val="tx1"/>
            </w14:solidFill>
          </w14:textFill>
        </w:rPr>
        <w:t> GCC, Visual C++, Intel C++ Compiler, Embarcadero (Borland) C++ Builder </w:t>
      </w:r>
      <w:r>
        <w:rPr>
          <w:rFonts w:hint="default" w:ascii="Times New Roman" w:hAnsi="Times New Roman" w:cs="Times New Roman"/>
          <w:color w:val="000000" w:themeColor="text1"/>
          <w:sz w:val="28"/>
          <w:szCs w:val="28"/>
          <w14:textFill>
            <w14:solidFill>
              <w14:schemeClr w14:val="tx1"/>
            </w14:solidFill>
          </w14:textFill>
        </w:rPr>
        <w:t>и</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другие</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 оказал огромное влияние на другие языки программирования, в первую очередь на Java и C#.</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Синтаксис C++ унаследован от языка C. Изначально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C или C++.</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Python является мультипарадигмальным языком программирования, поддерживающим императивное, процедурное, структурное, объектно-ориентированное программирование, метапрограммирование и функциональное программирование. Задачи обобщённого программирования решаются за счёт динамической типизации. Аспектно-ориентированное программирование частично поддерживается через декораторы,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Эталонной реализацией Python является интерпретатор CPython, который поддерживает большинство активно используемых платформ и являющийся стандартом де-факто языка. Он распространяется под свободной лицензией Python Software Foundation License, позволяющей использовать его без ограничений в любых приложениях, включая проприетарные. CPython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Jython (для JVM), IronPython (для CLR/.NET) и PyPy. PyPy написан на подмножестве языка Python (RPython) и разрабатывался как альтернатива CPython с целью повышения скорости исполнения программ, в том числе за счёт использования JIT-компиляции. Поддержка версии Python 2 закончилась в 2020 году. На текущий момент активно развивается версия языка Python 3. Разработка языка ведётся через предложения по расширению языка PEP (англ. Python Enhancement Proposal), в которых описываются нововведения, делаются корректировки согласно обратной связи от сообщества и документируются итоговые решения.</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Стандартная библиотека включает большой набор полезных переносимых функций, начиная с возможностей для работы с текстом и заканчивая средствами для написания сетевых приложений. Дополнительные возможности, такие как математическое моделирование, работа с оборудованием, написание веб-приложений или разработка игр, могут реализовываться посредством обширного количества сторонних библиотек, а также интеграцией библиотек, написанных на Си или C++, при этом и сам интерпретатор Python может интегрироваться в проекты, написанные на этих языках. Существует и специализированный репозиторий программного обеспечения, написанного на Python, — PyPI. Данный репозиторий предоставляет средства для простой установки пакетов в операционную систему и стал стандартом де-факто для Python. По состоянию на 2019 год в нём содержалось более 175 тысяч пакетов.</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2. ПРАКТИЧЕСКАЯ ЧАСТЬ</w:t>
      </w:r>
    </w:p>
    <w:p>
      <w:pPr>
        <w:spacing w:line="360" w:lineRule="auto"/>
        <w:ind w:right="-1" w:firstLine="708"/>
        <w:jc w:val="center"/>
        <w:rPr>
          <w:rFonts w:hint="default" w:ascii="Times New Roman" w:hAnsi="Times New Roman" w:cs="Times New Roman"/>
          <w:b/>
          <w:color w:val="000000" w:themeColor="text1"/>
          <w:sz w:val="36"/>
          <w:szCs w:val="36"/>
          <w14:textFill>
            <w14:solidFill>
              <w14:schemeClr w14:val="tx1"/>
            </w14:solidFill>
          </w14:textFill>
        </w:rPr>
      </w:pPr>
      <w:r>
        <w:rPr>
          <w:rFonts w:hint="default" w:ascii="Times New Roman" w:hAnsi="Times New Roman" w:cs="Times New Roman"/>
          <w:b/>
          <w:color w:val="000000" w:themeColor="text1"/>
          <w:sz w:val="36"/>
          <w:szCs w:val="36"/>
          <w14:textFill>
            <w14:solidFill>
              <w14:schemeClr w14:val="tx1"/>
            </w14:solidFill>
          </w14:textFill>
        </w:rPr>
        <w:t>2.1 Языки программирования, и программные средства, используемые в дипломной работе.</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Свои плагины я реализую на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т.к. с</w:t>
      </w:r>
      <w:r>
        <w:rPr>
          <w:rFonts w:hint="default" w:ascii="Times New Roman" w:hAnsi="Times New Roman" w:cs="Times New Roman"/>
          <w:color w:val="000000" w:themeColor="text1"/>
          <w:sz w:val="28"/>
          <w:szCs w:val="28"/>
          <w:lang w:val="ru-RU"/>
          <w14:textFill>
            <w14:solidFill>
              <w14:schemeClr w14:val="tx1"/>
            </w14:solidFill>
          </w14:textFill>
        </w:rPr>
        <w:t>айт</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работает исключительно на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А вот </w:t>
      </w:r>
      <w:r>
        <w:rPr>
          <w:rFonts w:hint="default" w:ascii="Times New Roman" w:hAnsi="Times New Roman" w:cs="Times New Roman"/>
          <w:color w:val="000000" w:themeColor="text1"/>
          <w:sz w:val="28"/>
          <w:szCs w:val="28"/>
          <w:lang w:val="en-US"/>
          <w14:textFill>
            <w14:solidFill>
              <w14:schemeClr w14:val="tx1"/>
            </w14:solidFill>
          </w14:textFill>
        </w:rPr>
        <w:t>Python</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CGI</w:t>
      </w:r>
      <w:r>
        <w:rPr>
          <w:rFonts w:hint="default" w:ascii="Times New Roman" w:hAnsi="Times New Roman" w:cs="Times New Roman"/>
          <w:color w:val="000000" w:themeColor="text1"/>
          <w:sz w:val="28"/>
          <w:szCs w:val="28"/>
          <w14:textFill>
            <w14:solidFill>
              <w14:schemeClr w14:val="tx1"/>
            </w14:solidFill>
          </w14:textFill>
        </w:rPr>
        <w:t xml:space="preserve">-скрипт я буду делать, естественно, на языке программирования </w:t>
      </w:r>
      <w:r>
        <w:rPr>
          <w:rFonts w:hint="default" w:ascii="Times New Roman" w:hAnsi="Times New Roman" w:cs="Times New Roman"/>
          <w:color w:val="000000" w:themeColor="text1"/>
          <w:sz w:val="28"/>
          <w:szCs w:val="28"/>
          <w:lang w:val="en-US"/>
          <w14:textFill>
            <w14:solidFill>
              <w14:schemeClr w14:val="tx1"/>
            </w14:solidFill>
          </w14:textFill>
        </w:rPr>
        <w:t>Python</w:t>
      </w:r>
      <w:r>
        <w:rPr>
          <w:rFonts w:hint="default" w:ascii="Times New Roman" w:hAnsi="Times New Roman" w:cs="Times New Roman"/>
          <w:color w:val="000000" w:themeColor="text1"/>
          <w:sz w:val="28"/>
          <w:szCs w:val="28"/>
          <w14:textFill>
            <w14:solidFill>
              <w14:schemeClr w14:val="tx1"/>
            </w14:solidFill>
          </w14:textFill>
        </w:rPr>
        <w:t xml:space="preserve">. Написание кода для них я буду проводить в среде разработки </w:t>
      </w:r>
      <w:r>
        <w:rPr>
          <w:rFonts w:hint="default" w:ascii="Times New Roman" w:hAnsi="Times New Roman" w:cs="Times New Roman"/>
          <w:color w:val="000000" w:themeColor="text1"/>
          <w:sz w:val="28"/>
          <w:szCs w:val="28"/>
          <w:lang w:val="en-US"/>
          <w14:textFill>
            <w14:solidFill>
              <w14:schemeClr w14:val="tx1"/>
            </w14:solidFill>
          </w14:textFill>
        </w:rPr>
        <w:t>JetBrains</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 xml:space="preserve">. </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 xml:space="preserve"> расшифровывается как интегрированная среда разработки. Это ПО, которое содержит в себе интерпретаторы, компиляторы, текстовые редакторы, отладчики и множество других элементов, необходимых для создания ПО. Зачастую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 xml:space="preserve"> ориентированы на работу с одним языком программирования. К примеру, на </w:t>
      </w:r>
      <w:r>
        <w:rPr>
          <w:rFonts w:hint="default" w:ascii="Times New Roman" w:hAnsi="Times New Roman" w:cs="Times New Roman"/>
          <w:color w:val="000000" w:themeColor="text1"/>
          <w:sz w:val="28"/>
          <w:szCs w:val="28"/>
          <w:lang w:val="en-US"/>
          <w14:textFill>
            <w14:solidFill>
              <w14:schemeClr w14:val="tx1"/>
            </w14:solidFill>
          </w14:textFill>
        </w:rPr>
        <w:t>Dev</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 xml:space="preserve">++ текстовый редактор будет показывать только комментарии, переменные, классы и функции только из языка </w:t>
      </w:r>
      <w:r>
        <w:rPr>
          <w:rFonts w:hint="default" w:ascii="Times New Roman" w:hAnsi="Times New Roman" w:cs="Times New Roman"/>
          <w:color w:val="000000" w:themeColor="text1"/>
          <w:sz w:val="28"/>
          <w:szCs w:val="28"/>
          <w:lang w:val="en-US"/>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 xml:space="preserve">++. Также в </w:t>
      </w:r>
      <w:r>
        <w:rPr>
          <w:rFonts w:hint="default" w:ascii="Times New Roman" w:hAnsi="Times New Roman" w:cs="Times New Roman"/>
          <w:color w:val="000000" w:themeColor="text1"/>
          <w:sz w:val="28"/>
          <w:szCs w:val="28"/>
          <w:lang w:val="en-US"/>
          <w14:textFill>
            <w14:solidFill>
              <w14:schemeClr w14:val="tx1"/>
            </w14:solidFill>
          </w14:textFill>
        </w:rPr>
        <w:t>Dev</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 xml:space="preserve">++ есть компилятор языка </w:t>
      </w:r>
      <w:r>
        <w:rPr>
          <w:rFonts w:hint="default" w:ascii="Times New Roman" w:hAnsi="Times New Roman" w:cs="Times New Roman"/>
          <w:color w:val="000000" w:themeColor="text1"/>
          <w:sz w:val="28"/>
          <w:szCs w:val="28"/>
          <w:lang w:val="en-US"/>
          <w14:textFill>
            <w14:solidFill>
              <w14:schemeClr w14:val="tx1"/>
            </w14:solidFill>
          </w14:textFill>
        </w:rPr>
        <w:t>C</w:t>
      </w:r>
      <w:r>
        <w:rPr>
          <w:rFonts w:hint="default" w:ascii="Times New Roman" w:hAnsi="Times New Roman" w:cs="Times New Roman"/>
          <w:color w:val="000000" w:themeColor="text1"/>
          <w:sz w:val="28"/>
          <w:szCs w:val="28"/>
          <w14:textFill>
            <w14:solidFill>
              <w14:schemeClr w14:val="tx1"/>
            </w14:solidFill>
          </w14:textFill>
        </w:rPr>
        <w:t xml:space="preserve">++. Другие языки восприниматься ни текстовым редактором, ни компилятором не будут. </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 xml:space="preserve">Однако не в случае с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w:t>
      </w:r>
    </w:p>
    <w:p>
      <w:pPr>
        <w:tabs>
          <w:tab w:val="left" w:pos="993"/>
        </w:tabs>
        <w:spacing w:line="360" w:lineRule="auto"/>
        <w:ind w:right="-1" w:firstLine="708"/>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 xml:space="preserve"> – это один из линейки продуктов от компании </w:t>
      </w:r>
      <w:r>
        <w:rPr>
          <w:rFonts w:hint="default" w:ascii="Times New Roman" w:hAnsi="Times New Roman" w:cs="Times New Roman"/>
          <w:color w:val="000000" w:themeColor="text1"/>
          <w:sz w:val="28"/>
          <w:szCs w:val="28"/>
          <w:lang w:val="en-US"/>
          <w14:textFill>
            <w14:solidFill>
              <w14:schemeClr w14:val="tx1"/>
            </w14:solidFill>
          </w14:textFill>
        </w:rPr>
        <w:t>JetBrains</w:t>
      </w:r>
      <w:r>
        <w:rPr>
          <w:rFonts w:hint="default" w:ascii="Times New Roman" w:hAnsi="Times New Roman" w:cs="Times New Roman"/>
          <w:color w:val="000000" w:themeColor="text1"/>
          <w:sz w:val="28"/>
          <w:szCs w:val="28"/>
          <w14:textFill>
            <w14:solidFill>
              <w14:schemeClr w14:val="tx1"/>
            </w14:solidFill>
          </w14:textFill>
        </w:rPr>
        <w:t xml:space="preserve">. Она основана на базе </w:t>
      </w:r>
      <w:r>
        <w:rPr>
          <w:rFonts w:hint="default" w:ascii="Times New Roman" w:hAnsi="Times New Roman" w:cs="Times New Roman"/>
          <w:color w:val="000000" w:themeColor="text1"/>
          <w:sz w:val="28"/>
          <w:szCs w:val="28"/>
          <w:lang w:val="en-US"/>
          <w14:textFill>
            <w14:solidFill>
              <w14:schemeClr w14:val="tx1"/>
            </w14:solidFill>
          </w14:textFill>
        </w:rPr>
        <w:t>IntelliJ</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IDEA</w:t>
      </w:r>
      <w:r>
        <w:rPr>
          <w:rFonts w:hint="default" w:ascii="Times New Roman" w:hAnsi="Times New Roman" w:cs="Times New Roman"/>
          <w:color w:val="000000" w:themeColor="text1"/>
          <w:sz w:val="28"/>
          <w:szCs w:val="28"/>
          <w14:textFill>
            <w14:solidFill>
              <w14:schemeClr w14:val="tx1"/>
            </w14:solidFill>
          </w14:textFill>
        </w:rPr>
        <w:t xml:space="preserve"> от тех же разработчиков. У данной среды есть множество возможностей</w:t>
      </w:r>
      <w:r>
        <w:rPr>
          <w:rFonts w:hint="default" w:ascii="Times New Roman" w:hAnsi="Times New Roman" w:cs="Times New Roman"/>
          <w:color w:val="000000" w:themeColor="text1"/>
          <w:sz w:val="28"/>
          <w:szCs w:val="28"/>
          <w:lang w:val="en-US"/>
          <w14:textFill>
            <w14:solidFill>
              <w14:schemeClr w14:val="tx1"/>
            </w14:solidFill>
          </w14:textFill>
        </w:rPr>
        <w:t>,</w:t>
      </w:r>
      <w:r>
        <w:rPr>
          <w:rFonts w:hint="default" w:ascii="Times New Roman" w:hAnsi="Times New Roman" w:cs="Times New Roman"/>
          <w:color w:val="000000" w:themeColor="text1"/>
          <w:sz w:val="28"/>
          <w:szCs w:val="28"/>
          <w14:textFill>
            <w14:solidFill>
              <w14:schemeClr w14:val="tx1"/>
            </w14:solidFill>
          </w14:textFill>
        </w:rPr>
        <w:t xml:space="preserve"> среди которых:</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Способность работать с несколькими языками одновременно.</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Поддержка модулей расширения.</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Smart</w:t>
      </w:r>
      <w:r>
        <w:rPr>
          <w:rFonts w:hint="default" w:ascii="Times New Roman" w:hAnsi="Times New Roman" w:cs="Times New Roman"/>
          <w:color w:val="000000" w:themeColor="text1"/>
          <w:sz w:val="28"/>
          <w:szCs w:val="28"/>
          <w14:textFill>
            <w14:solidFill>
              <w14:schemeClr w14:val="tx1"/>
            </w14:solidFill>
          </w14:textFill>
        </w:rPr>
        <w:t xml:space="preserve"> автозаполнение программного кода.</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В наличии инструменты по анализу кода и его качества.</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Гибкий настраиваемый интерфейс.</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Отладчик\дебаггер. </w:t>
      </w:r>
    </w:p>
    <w:p>
      <w:pPr>
        <w:pStyle w:val="15"/>
        <w:numPr>
          <w:ilvl w:val="0"/>
          <w:numId w:val="2"/>
        </w:numPr>
        <w:tabs>
          <w:tab w:val="left" w:pos="993"/>
        </w:tabs>
        <w:spacing w:after="0" w:line="360" w:lineRule="auto"/>
        <w:ind w:left="0" w:right="-1"/>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Поддержка фреймворка </w:t>
      </w:r>
      <w:r>
        <w:rPr>
          <w:rFonts w:hint="default" w:ascii="Times New Roman" w:hAnsi="Times New Roman" w:cs="Times New Roman"/>
          <w:color w:val="000000" w:themeColor="text1"/>
          <w:sz w:val="28"/>
          <w:szCs w:val="28"/>
          <w:lang w:val="en-US"/>
          <w14:textFill>
            <w14:solidFill>
              <w14:schemeClr w14:val="tx1"/>
            </w14:solidFill>
          </w14:textFill>
        </w:rPr>
        <w:t>Django.</w:t>
      </w:r>
    </w:p>
    <w:p>
      <w:pPr>
        <w:tabs>
          <w:tab w:val="left" w:pos="993"/>
        </w:tabs>
        <w:spacing w:line="360" w:lineRule="auto"/>
        <w:ind w:right="-1" w:firstLine="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И многое другое. </w:t>
      </w:r>
    </w:p>
    <w:p>
      <w:pPr>
        <w:tabs>
          <w:tab w:val="left" w:pos="993"/>
        </w:tabs>
        <w:spacing w:line="360" w:lineRule="auto"/>
        <w:ind w:right="-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eastAsia="ru-RU"/>
          <w14:textFill>
            <w14:solidFill>
              <w14:schemeClr w14:val="tx1"/>
            </w14:solidFill>
          </w14:textFill>
        </w:rPr>
        <w:drawing>
          <wp:inline distT="0" distB="0" distL="0" distR="0">
            <wp:extent cx="5939790" cy="318135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0"/>
                    <a:srcRect b="5150"/>
                    <a:stretch>
                      <a:fillRect/>
                    </a:stretch>
                  </pic:blipFill>
                  <pic:spPr>
                    <a:xfrm>
                      <a:off x="0" y="0"/>
                      <a:ext cx="5939790" cy="3181350"/>
                    </a:xfrm>
                    <a:prstGeom prst="rect">
                      <a:avLst/>
                    </a:prstGeom>
                    <a:ln>
                      <a:noFill/>
                    </a:ln>
                  </pic:spPr>
                </pic:pic>
              </a:graphicData>
            </a:graphic>
          </wp:inline>
        </w:drawing>
      </w:r>
    </w:p>
    <w:p>
      <w:pPr>
        <w:tabs>
          <w:tab w:val="left" w:pos="993"/>
        </w:tabs>
        <w:spacing w:line="360" w:lineRule="auto"/>
        <w:ind w:right="-1"/>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Рис. 2.1 </w:t>
      </w:r>
      <w:r>
        <w:rPr>
          <w:rFonts w:hint="default" w:ascii="Times New Roman" w:hAnsi="Times New Roman" w:cs="Times New Roman"/>
          <w:color w:val="000000" w:themeColor="text1"/>
          <w:sz w:val="28"/>
          <w:szCs w:val="28"/>
          <w:lang w:val="en-US"/>
          <w14:textFill>
            <w14:solidFill>
              <w14:schemeClr w14:val="tx1"/>
            </w14:solidFill>
          </w14:textFill>
        </w:rPr>
        <w:t>JetBrains</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p>
    <w:p>
      <w:pPr>
        <w:tabs>
          <w:tab w:val="left" w:pos="993"/>
        </w:tabs>
        <w:spacing w:line="360" w:lineRule="auto"/>
        <w:ind w:right="-1" w:firstLine="708"/>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Установка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абсолютно стандартна, и ничем не отличается от установки другого ПО - все опции установки оставлены по умолчанию. Поэтому перейду сразу к настройке. Для того, чтобы установить плагин на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в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надо перейти во вкладку “настройки”, далее “плагины”, затем найти в списке официальный модуль от </w:t>
      </w:r>
      <w:r>
        <w:rPr>
          <w:rFonts w:hint="default" w:ascii="Times New Roman" w:hAnsi="Times New Roman" w:cs="Times New Roman"/>
          <w:color w:val="000000" w:themeColor="text1"/>
          <w:sz w:val="28"/>
          <w:szCs w:val="28"/>
          <w:lang w:val="en-US"/>
          <w14:textFill>
            <w14:solidFill>
              <w14:schemeClr w14:val="tx1"/>
            </w14:solidFill>
          </w14:textFill>
        </w:rPr>
        <w:t>JetBrains</w:t>
      </w:r>
      <w:r>
        <w:rPr>
          <w:rFonts w:hint="default" w:ascii="Times New Roman" w:hAnsi="Times New Roman" w:cs="Times New Roman"/>
          <w:color w:val="000000" w:themeColor="text1"/>
          <w:sz w:val="28"/>
          <w:szCs w:val="28"/>
          <w14:textFill>
            <w14:solidFill>
              <w14:schemeClr w14:val="tx1"/>
            </w14:solidFill>
          </w14:textFill>
        </w:rPr>
        <w:t xml:space="preserve"> и установить его. Осталось перезагрузить ПО и можно начинать работу с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файлами.</w:t>
      </w:r>
    </w:p>
    <w:p>
      <w:pPr>
        <w:tabs>
          <w:tab w:val="left" w:pos="993"/>
        </w:tabs>
        <w:spacing w:line="360" w:lineRule="auto"/>
        <w:ind w:right="-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eastAsia="ru-RU"/>
          <w14:textFill>
            <w14:solidFill>
              <w14:schemeClr w14:val="tx1"/>
            </w14:solidFill>
          </w14:textFill>
        </w:rPr>
        <w:drawing>
          <wp:inline distT="0" distB="0" distL="0" distR="0">
            <wp:extent cx="5938520" cy="3190875"/>
            <wp:effectExtent l="0" t="0" r="5080" b="9525"/>
            <wp:docPr id="16" name="Рисунок 16" descr="https://i.stack.imgur.com/hUZ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https://i.stack.imgur.com/hUZHC.png"/>
                    <pic:cNvPicPr>
                      <a:picLocks noChangeAspect="1" noChangeArrowheads="1"/>
                    </pic:cNvPicPr>
                  </pic:nvPicPr>
                  <pic:blipFill>
                    <a:blip r:embed="rId11" cstate="print">
                      <a:extLst>
                        <a:ext uri="{28A0092B-C50C-407E-A947-70E740481C1C}">
                          <a14:useLocalDpi xmlns:a14="http://schemas.microsoft.com/office/drawing/2010/main" val="0"/>
                        </a:ext>
                      </a:extLst>
                    </a:blip>
                    <a:srcRect t="-1" b="4477"/>
                    <a:stretch>
                      <a:fillRect/>
                    </a:stretch>
                  </pic:blipFill>
                  <pic:spPr>
                    <a:xfrm>
                      <a:off x="0" y="0"/>
                      <a:ext cx="5939790" cy="3191557"/>
                    </a:xfrm>
                    <a:prstGeom prst="rect">
                      <a:avLst/>
                    </a:prstGeom>
                    <a:noFill/>
                    <a:ln>
                      <a:noFill/>
                    </a:ln>
                  </pic:spPr>
                </pic:pic>
              </a:graphicData>
            </a:graphic>
          </wp:inline>
        </w:drawing>
      </w:r>
      <w:r>
        <w:rPr>
          <w:rFonts w:hint="default" w:ascii="Times New Roman" w:hAnsi="Times New Roman" w:cs="Times New Roman"/>
          <w:color w:val="000000" w:themeColor="text1"/>
          <w14:textFill>
            <w14:solidFill>
              <w14:schemeClr w14:val="tx1"/>
            </w14:solidFill>
          </w14:textFill>
        </w:rPr>
        <w:t xml:space="preserve"> </w:t>
      </w:r>
    </w:p>
    <w:p>
      <w:pPr>
        <w:tabs>
          <w:tab w:val="left" w:pos="993"/>
        </w:tabs>
        <w:spacing w:line="360" w:lineRule="auto"/>
        <w:ind w:right="-1"/>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Рис. 2.2 Установка плагина в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w:t>
      </w:r>
    </w:p>
    <w:p>
      <w:pPr>
        <w:tabs>
          <w:tab w:val="left" w:pos="993"/>
        </w:tabs>
        <w:spacing w:line="360" w:lineRule="auto"/>
        <w:ind w:right="-1"/>
        <w:rPr>
          <w:rFonts w:hint="default" w:ascii="Times New Roman" w:hAnsi="Times New Roman" w:cs="Times New Roman"/>
          <w:color w:val="000000" w:themeColor="text1"/>
          <w14:textFill>
            <w14:solidFill>
              <w14:schemeClr w14:val="tx1"/>
            </w14:solidFill>
          </w14:textFill>
        </w:rPr>
      </w:pP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Данная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 xml:space="preserve"> позволит мне работать как с </w:t>
      </w:r>
      <w:r>
        <w:rPr>
          <w:rFonts w:hint="default" w:ascii="Times New Roman" w:hAnsi="Times New Roman" w:cs="Times New Roman"/>
          <w:color w:val="000000" w:themeColor="text1"/>
          <w:sz w:val="28"/>
          <w:szCs w:val="28"/>
          <w:lang w:val="en-US"/>
          <w14:textFill>
            <w14:solidFill>
              <w14:schemeClr w14:val="tx1"/>
            </w14:solidFill>
          </w14:textFill>
        </w:rPr>
        <w:t>Python</w:t>
      </w:r>
      <w:r>
        <w:rPr>
          <w:rFonts w:hint="default" w:ascii="Times New Roman" w:hAnsi="Times New Roman" w:cs="Times New Roman"/>
          <w:color w:val="000000" w:themeColor="text1"/>
          <w:sz w:val="28"/>
          <w:szCs w:val="28"/>
          <w14:textFill>
            <w14:solidFill>
              <w14:schemeClr w14:val="tx1"/>
            </w14:solidFill>
          </w14:textFill>
        </w:rPr>
        <w:t xml:space="preserve">, так и с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Она поддерживает возможность установки различных модулей для кастомизации и расширения функционала. Среди множества загружаемых модулей есть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расширение. Оно называется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Ultimate</w:t>
      </w:r>
      <w:r>
        <w:rPr>
          <w:rFonts w:hint="default" w:ascii="Times New Roman" w:hAnsi="Times New Roman" w:cs="Times New Roman"/>
          <w:color w:val="000000" w:themeColor="text1"/>
          <w:sz w:val="28"/>
          <w:szCs w:val="28"/>
          <w14:textFill>
            <w14:solidFill>
              <w14:schemeClr w14:val="tx1"/>
            </w14:solidFill>
          </w14:textFill>
        </w:rPr>
        <w:t xml:space="preserve">.  Именно посредством данной модификации у меня есть возможность комфортной работы одновременно с двумя языками на одной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br w:type="textWrapping"/>
      </w:r>
      <w:r>
        <w:rPr>
          <w:rFonts w:hint="default" w:ascii="Times New Roman" w:hAnsi="Times New Roman" w:cs="Times New Roman"/>
          <w:color w:val="000000" w:themeColor="text1"/>
          <w:sz w:val="28"/>
          <w:szCs w:val="28"/>
          <w14:textFill>
            <w14:solidFill>
              <w14:schemeClr w14:val="tx1"/>
            </w14:solidFill>
          </w14:textFill>
        </w:rPr>
        <w:tab/>
      </w:r>
      <w:r>
        <w:rPr>
          <w:rFonts w:hint="default" w:ascii="Times New Roman" w:hAnsi="Times New Roman" w:cs="Times New Roman"/>
          <w:color w:val="000000" w:themeColor="text1"/>
          <w:sz w:val="28"/>
          <w:szCs w:val="28"/>
          <w14:textFill>
            <w14:solidFill>
              <w14:schemeClr w14:val="tx1"/>
            </w14:solidFill>
          </w14:textFill>
        </w:rPr>
        <w:t>Это, по сути, единственный инструмент разработки ПО, который мне понадобятся. Остальное – самостоятельное ПО</w:t>
      </w:r>
      <w:r>
        <w:rPr>
          <w:rFonts w:hint="default" w:ascii="Times New Roman" w:hAnsi="Times New Roman" w:cs="Times New Roman"/>
          <w:color w:val="000000" w:themeColor="text1"/>
          <w:sz w:val="28"/>
          <w:szCs w:val="28"/>
          <w:lang w:val="en-US"/>
          <w14:textFill>
            <w14:solidFill>
              <w14:schemeClr w14:val="tx1"/>
            </w14:solidFill>
          </w14:textFill>
        </w:rPr>
        <w:t>,</w:t>
      </w:r>
      <w:r>
        <w:rPr>
          <w:rFonts w:hint="default" w:ascii="Times New Roman" w:hAnsi="Times New Roman" w:cs="Times New Roman"/>
          <w:color w:val="000000" w:themeColor="text1"/>
          <w:sz w:val="28"/>
          <w:szCs w:val="28"/>
          <w14:textFill>
            <w14:solidFill>
              <w14:schemeClr w14:val="tx1"/>
            </w14:solidFill>
          </w14:textFill>
        </w:rPr>
        <w:t xml:space="preserve"> которое я рассмотрю отдельно.</w:t>
      </w:r>
    </w:p>
    <w:p>
      <w:pPr>
        <w:tabs>
          <w:tab w:val="left" w:pos="993"/>
        </w:tabs>
        <w:spacing w:line="360" w:lineRule="auto"/>
        <w:ind w:right="-1"/>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eastAsia="ru-RU"/>
          <w14:textFill>
            <w14:solidFill>
              <w14:schemeClr w14:val="tx1"/>
            </w14:solidFill>
          </w14:textFill>
        </w:rPr>
        <w:drawing>
          <wp:inline distT="0" distB="0" distL="0" distR="0">
            <wp:extent cx="5939790" cy="31813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2"/>
                    <a:srcRect b="5150"/>
                    <a:stretch>
                      <a:fillRect/>
                    </a:stretch>
                  </pic:blipFill>
                  <pic:spPr>
                    <a:xfrm>
                      <a:off x="0" y="0"/>
                      <a:ext cx="5939790" cy="3181350"/>
                    </a:xfrm>
                    <a:prstGeom prst="rect">
                      <a:avLst/>
                    </a:prstGeom>
                    <a:ln>
                      <a:noFill/>
                    </a:ln>
                  </pic:spPr>
                </pic:pic>
              </a:graphicData>
            </a:graphic>
          </wp:inline>
        </w:drawing>
      </w:r>
    </w:p>
    <w:p>
      <w:pPr>
        <w:tabs>
          <w:tab w:val="left" w:pos="993"/>
        </w:tabs>
        <w:spacing w:line="360" w:lineRule="auto"/>
        <w:ind w:right="-1"/>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Рис. 2.3 Пример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кода на </w:t>
      </w:r>
      <w:r>
        <w:rPr>
          <w:rFonts w:hint="default" w:ascii="Times New Roman" w:hAnsi="Times New Roman" w:cs="Times New Roman"/>
          <w:color w:val="000000" w:themeColor="text1"/>
          <w:sz w:val="28"/>
          <w:szCs w:val="28"/>
          <w:lang w:val="en-US"/>
          <w14:textFill>
            <w14:solidFill>
              <w14:schemeClr w14:val="tx1"/>
            </w14:solidFill>
          </w14:textFill>
        </w:rPr>
        <w:t>PyCharm</w:t>
      </w:r>
      <w:r>
        <w:rPr>
          <w:rFonts w:hint="default" w:ascii="Times New Roman" w:hAnsi="Times New Roman" w:cs="Times New Roman"/>
          <w:color w:val="000000" w:themeColor="text1"/>
          <w:sz w:val="28"/>
          <w:szCs w:val="28"/>
          <w14:textFill>
            <w14:solidFill>
              <w14:schemeClr w14:val="tx1"/>
            </w14:solidFill>
          </w14:textFill>
        </w:rPr>
        <w:t>.</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firstLine="708"/>
        <w:jc w:val="center"/>
        <w:rPr>
          <w:rFonts w:hint="default" w:ascii="Times New Roman" w:hAnsi="Times New Roman" w:cs="Times New Roman"/>
          <w:b/>
          <w:color w:val="000000" w:themeColor="text1"/>
          <w:sz w:val="36"/>
          <w:szCs w:val="28"/>
          <w14:textFill>
            <w14:solidFill>
              <w14:schemeClr w14:val="tx1"/>
            </w14:solidFill>
          </w14:textFill>
        </w:rPr>
      </w:pPr>
      <w:r>
        <w:rPr>
          <w:rFonts w:hint="default" w:ascii="Times New Roman" w:hAnsi="Times New Roman" w:cs="Times New Roman"/>
          <w:b/>
          <w:sz w:val="36"/>
          <w:szCs w:val="28"/>
        </w:rPr>
        <w:t>2.2. Другие технологии, используемые в дипломной работе.</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Для того, чтобы установить систему </w:t>
      </w:r>
      <w:r>
        <w:rPr>
          <w:rFonts w:hint="default" w:ascii="Times New Roman" w:hAnsi="Times New Roman" w:cs="Times New Roman"/>
          <w:sz w:val="28"/>
          <w:szCs w:val="28"/>
          <w:lang w:val="en-US"/>
        </w:rPr>
        <w:t>Moodle</w:t>
      </w:r>
      <w:r>
        <w:rPr>
          <w:rFonts w:hint="default" w:ascii="Times New Roman" w:hAnsi="Times New Roman" w:cs="Times New Roman"/>
          <w:sz w:val="28"/>
          <w:szCs w:val="28"/>
        </w:rPr>
        <w:t xml:space="preserve">, мне понадобится развернуть локальный сервер. И мой выбор пал на </w:t>
      </w:r>
      <w:r>
        <w:rPr>
          <w:rFonts w:hint="default" w:ascii="Times New Roman" w:hAnsi="Times New Roman" w:cs="Times New Roman"/>
          <w:sz w:val="28"/>
          <w:szCs w:val="28"/>
          <w:lang w:val="en-US"/>
        </w:rPr>
        <w:t>XAMPP</w:t>
      </w:r>
      <w:r>
        <w:rPr>
          <w:rFonts w:hint="default" w:ascii="Times New Roman" w:hAnsi="Times New Roman" w:cs="Times New Roman"/>
          <w:sz w:val="28"/>
          <w:szCs w:val="28"/>
        </w:rPr>
        <w:t xml:space="preserve">. Это пакет ПО, который включает в себя движок локального сервера </w:t>
      </w:r>
      <w:r>
        <w:rPr>
          <w:rFonts w:hint="default" w:ascii="Times New Roman" w:hAnsi="Times New Roman" w:cs="Times New Roman"/>
          <w:sz w:val="28"/>
          <w:szCs w:val="28"/>
          <w:lang w:val="en-US"/>
        </w:rPr>
        <w:t>Apache</w:t>
      </w:r>
      <w:r>
        <w:rPr>
          <w:rFonts w:hint="default" w:ascii="Times New Roman" w:hAnsi="Times New Roman" w:cs="Times New Roman"/>
          <w:sz w:val="28"/>
          <w:szCs w:val="28"/>
        </w:rPr>
        <w:t xml:space="preserve"> (включительно с </w:t>
      </w:r>
      <w:r>
        <w:rPr>
          <w:rFonts w:hint="default" w:ascii="Times New Roman" w:hAnsi="Times New Roman" w:cs="Times New Roman"/>
          <w:sz w:val="28"/>
          <w:szCs w:val="28"/>
          <w:lang w:val="en-US"/>
        </w:rPr>
        <w:t>SSL</w:t>
      </w:r>
      <w:r>
        <w:rPr>
          <w:rFonts w:hint="default" w:ascii="Times New Roman" w:hAnsi="Times New Roman" w:cs="Times New Roman"/>
          <w:sz w:val="28"/>
          <w:szCs w:val="28"/>
        </w:rPr>
        <w:t xml:space="preserve">), систему управления баз данных </w:t>
      </w:r>
      <w:r>
        <w:rPr>
          <w:rFonts w:hint="default" w:ascii="Times New Roman" w:hAnsi="Times New Roman" w:cs="Times New Roman"/>
          <w:sz w:val="28"/>
          <w:szCs w:val="28"/>
          <w:lang w:val="en-US"/>
        </w:rPr>
        <w:t>MySQL</w:t>
      </w:r>
      <w:r>
        <w:rPr>
          <w:rFonts w:hint="default" w:ascii="Times New Roman" w:hAnsi="Times New Roman" w:cs="Times New Roman"/>
          <w:sz w:val="28"/>
          <w:szCs w:val="28"/>
        </w:rPr>
        <w:t xml:space="preserve">, встроенный язык </w:t>
      </w:r>
      <w:r>
        <w:rPr>
          <w:rFonts w:hint="default" w:ascii="Times New Roman" w:hAnsi="Times New Roman" w:cs="Times New Roman"/>
          <w:sz w:val="28"/>
          <w:szCs w:val="28"/>
          <w:lang w:val="en-US"/>
        </w:rPr>
        <w:t>PHP</w:t>
      </w:r>
      <w:r>
        <w:rPr>
          <w:rFonts w:hint="default" w:ascii="Times New Roman" w:hAnsi="Times New Roman" w:cs="Times New Roman"/>
          <w:sz w:val="28"/>
          <w:szCs w:val="28"/>
        </w:rPr>
        <w:t xml:space="preserve"> (с интерпретатором включительно), язык программирования </w:t>
      </w:r>
      <w:r>
        <w:rPr>
          <w:rFonts w:hint="default" w:ascii="Times New Roman" w:hAnsi="Times New Roman" w:cs="Times New Roman"/>
          <w:sz w:val="28"/>
          <w:szCs w:val="28"/>
          <w:lang w:val="en-US"/>
        </w:rPr>
        <w:t>Perl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FTP</w:t>
      </w:r>
      <w:r>
        <w:rPr>
          <w:rFonts w:hint="default" w:ascii="Times New Roman" w:hAnsi="Times New Roman" w:cs="Times New Roman"/>
          <w:sz w:val="28"/>
          <w:szCs w:val="28"/>
        </w:rPr>
        <w:t xml:space="preserve">-расширение </w:t>
      </w:r>
      <w:r>
        <w:rPr>
          <w:rFonts w:hint="default" w:ascii="Times New Roman" w:hAnsi="Times New Roman" w:cs="Times New Roman"/>
          <w:sz w:val="28"/>
          <w:szCs w:val="28"/>
          <w:lang w:val="en-US"/>
        </w:rPr>
        <w:t>Filezilla</w:t>
      </w:r>
      <w:r>
        <w:rPr>
          <w:rFonts w:hint="default" w:ascii="Times New Roman" w:hAnsi="Times New Roman" w:cs="Times New Roman"/>
          <w:sz w:val="28"/>
          <w:szCs w:val="28"/>
        </w:rPr>
        <w:t xml:space="preserve">, утилиту контроля и мониторинга </w:t>
      </w:r>
      <w:r>
        <w:rPr>
          <w:rFonts w:hint="default" w:ascii="Times New Roman" w:hAnsi="Times New Roman" w:cs="Times New Roman"/>
          <w:sz w:val="28"/>
          <w:szCs w:val="28"/>
          <w:lang w:val="en-US"/>
        </w:rPr>
        <w:t>phpmyadmin</w:t>
      </w:r>
      <w:r>
        <w:rPr>
          <w:rFonts w:hint="default" w:ascii="Times New Roman" w:hAnsi="Times New Roman" w:cs="Times New Roman"/>
          <w:sz w:val="28"/>
          <w:szCs w:val="28"/>
        </w:rPr>
        <w:t xml:space="preserve">, в наличии поддержка </w:t>
      </w:r>
      <w:r>
        <w:rPr>
          <w:rFonts w:hint="default" w:ascii="Times New Roman" w:hAnsi="Times New Roman" w:cs="Times New Roman"/>
          <w:sz w:val="28"/>
          <w:szCs w:val="28"/>
          <w:lang w:val="en-US"/>
        </w:rPr>
        <w:t>MariaDB</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SQLite</w:t>
      </w:r>
      <w:r>
        <w:rPr>
          <w:rFonts w:hint="default" w:ascii="Times New Roman" w:hAnsi="Times New Roman" w:cs="Times New Roman"/>
          <w:sz w:val="28"/>
          <w:szCs w:val="28"/>
        </w:rPr>
        <w:t xml:space="preserve">, и ещё несколько мелочей. </w:t>
      </w:r>
      <w:r>
        <w:rPr>
          <w:rFonts w:hint="default" w:ascii="Times New Roman" w:hAnsi="Times New Roman" w:cs="Times New Roman"/>
          <w:sz w:val="28"/>
          <w:szCs w:val="28"/>
          <w:lang w:val="en-US"/>
        </w:rPr>
        <w:t>XAMPP</w:t>
      </w:r>
      <w:r>
        <w:rPr>
          <w:rFonts w:hint="default" w:ascii="Times New Roman" w:hAnsi="Times New Roman" w:cs="Times New Roman"/>
          <w:sz w:val="28"/>
          <w:szCs w:val="28"/>
        </w:rPr>
        <w:t xml:space="preserve"> – очень удобное, быстрое, кроссплатформенное решение для создания локального сервера. Сейчас это одно из лучших решений на рынке. </w:t>
      </w:r>
    </w:p>
    <w:p>
      <w:pPr>
        <w:tabs>
          <w:tab w:val="left" w:pos="993"/>
        </w:tabs>
        <w:spacing w:line="360" w:lineRule="auto"/>
        <w:ind w:right="-1"/>
        <w:rPr>
          <w:rFonts w:hint="default" w:ascii="Times New Roman" w:hAnsi="Times New Roman" w:cs="Times New Roman"/>
          <w:sz w:val="28"/>
          <w:szCs w:val="28"/>
        </w:rPr>
      </w:pP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lang w:eastAsia="ru-RU"/>
        </w:rPr>
        <w:drawing>
          <wp:inline distT="0" distB="0" distL="0" distR="0">
            <wp:extent cx="6038850" cy="31527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3"/>
                    <a:srcRect l="24689" t="21403" r="26555" b="23041"/>
                    <a:stretch>
                      <a:fillRect/>
                    </a:stretch>
                  </pic:blipFill>
                  <pic:spPr>
                    <a:xfrm>
                      <a:off x="0" y="0"/>
                      <a:ext cx="6038850" cy="3152775"/>
                    </a:xfrm>
                    <a:prstGeom prst="rect">
                      <a:avLst/>
                    </a:prstGeom>
                    <a:ln>
                      <a:noFill/>
                    </a:ln>
                  </pic:spPr>
                </pic:pic>
              </a:graphicData>
            </a:graphic>
          </wp:inline>
        </w:drawing>
      </w:r>
    </w:p>
    <w:p>
      <w:pPr>
        <w:tabs>
          <w:tab w:val="left" w:pos="993"/>
        </w:tabs>
        <w:spacing w:line="360" w:lineRule="auto"/>
        <w:ind w:right="-1"/>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Рис 2.6 интерфейс </w:t>
      </w:r>
      <w:r>
        <w:rPr>
          <w:rFonts w:hint="default" w:ascii="Times New Roman" w:hAnsi="Times New Roman" w:cs="Times New Roman"/>
          <w:sz w:val="28"/>
          <w:szCs w:val="28"/>
          <w:lang w:val="en-US"/>
        </w:rPr>
        <w:t>XAMPP</w:t>
      </w:r>
      <w:r>
        <w:rPr>
          <w:rFonts w:hint="default" w:ascii="Times New Roman" w:hAnsi="Times New Roman" w:cs="Times New Roman"/>
          <w:sz w:val="28"/>
          <w:szCs w:val="28"/>
        </w:rPr>
        <w:t>.</w:t>
      </w:r>
    </w:p>
    <w:p>
      <w:pPr>
        <w:tabs>
          <w:tab w:val="left" w:pos="993"/>
        </w:tabs>
        <w:spacing w:line="360" w:lineRule="auto"/>
        <w:ind w:right="-1"/>
        <w:rPr>
          <w:rFonts w:hint="default" w:ascii="Times New Roman" w:hAnsi="Times New Roman" w:cs="Times New Roman"/>
          <w:sz w:val="28"/>
          <w:szCs w:val="28"/>
        </w:rPr>
      </w:pP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 xml:space="preserve">Теперь настало время настройки. Настраивать я буду две вещи: ядро сервера </w:t>
      </w:r>
      <w:r>
        <w:rPr>
          <w:rFonts w:hint="default" w:ascii="Times New Roman" w:hAnsi="Times New Roman" w:cs="Times New Roman"/>
          <w:sz w:val="28"/>
          <w:szCs w:val="28"/>
          <w:lang w:val="en-US"/>
        </w:rPr>
        <w:t>Apache</w:t>
      </w:r>
      <w:r>
        <w:rPr>
          <w:rFonts w:hint="default" w:ascii="Times New Roman" w:hAnsi="Times New Roman" w:cs="Times New Roman"/>
          <w:sz w:val="28"/>
          <w:szCs w:val="28"/>
        </w:rPr>
        <w:t xml:space="preserve">, и встроенный в </w:t>
      </w:r>
      <w:r>
        <w:rPr>
          <w:rFonts w:hint="default" w:ascii="Times New Roman" w:hAnsi="Times New Roman" w:cs="Times New Roman"/>
          <w:sz w:val="28"/>
          <w:szCs w:val="28"/>
          <w:lang w:val="en-US"/>
        </w:rPr>
        <w:t>XAMPP</w:t>
      </w:r>
      <w:r>
        <w:rPr>
          <w:rFonts w:hint="default" w:ascii="Times New Roman" w:hAnsi="Times New Roman" w:cs="Times New Roman"/>
          <w:sz w:val="28"/>
          <w:szCs w:val="28"/>
        </w:rPr>
        <w:t xml:space="preserve"> язык </w:t>
      </w:r>
      <w:r>
        <w:rPr>
          <w:rFonts w:hint="default" w:ascii="Times New Roman" w:hAnsi="Times New Roman" w:cs="Times New Roman"/>
          <w:sz w:val="28"/>
          <w:szCs w:val="28"/>
          <w:lang w:val="en-US"/>
        </w:rPr>
        <w:t>PHP</w:t>
      </w:r>
      <w:r>
        <w:rPr>
          <w:rFonts w:hint="default" w:ascii="Times New Roman" w:hAnsi="Times New Roman" w:cs="Times New Roman"/>
          <w:sz w:val="28"/>
          <w:szCs w:val="28"/>
        </w:rPr>
        <w:t xml:space="preserve">. Начну с </w:t>
      </w:r>
      <w:r>
        <w:rPr>
          <w:rFonts w:hint="default" w:ascii="Times New Roman" w:hAnsi="Times New Roman" w:cs="Times New Roman"/>
          <w:sz w:val="28"/>
          <w:szCs w:val="28"/>
          <w:lang w:val="en-US"/>
        </w:rPr>
        <w:t>Apache</w:t>
      </w:r>
      <w:r>
        <w:rPr>
          <w:rFonts w:hint="default" w:ascii="Times New Roman" w:hAnsi="Times New Roman" w:cs="Times New Roman"/>
          <w:sz w:val="28"/>
          <w:szCs w:val="28"/>
        </w:rPr>
        <w:t xml:space="preserve">: открываю файл httpd.conf, где хранятся настройки </w:t>
      </w:r>
      <w:r>
        <w:rPr>
          <w:rFonts w:hint="default" w:ascii="Times New Roman" w:hAnsi="Times New Roman" w:cs="Times New Roman"/>
          <w:sz w:val="28"/>
          <w:szCs w:val="28"/>
          <w:lang w:val="en-US"/>
        </w:rPr>
        <w:t>Apache</w:t>
      </w:r>
      <w:r>
        <w:rPr>
          <w:rFonts w:hint="default" w:ascii="Times New Roman" w:hAnsi="Times New Roman" w:cs="Times New Roman"/>
          <w:sz w:val="28"/>
          <w:szCs w:val="28"/>
        </w:rPr>
        <w:t>, и добавляю в самый конец файла две строки:</w:t>
      </w:r>
    </w:p>
    <w:p>
      <w:pPr>
        <w:tabs>
          <w:tab w:val="left" w:pos="993"/>
        </w:tabs>
        <w:spacing w:line="360" w:lineRule="auto"/>
        <w:ind w:right="-1"/>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AddHandler cgi-script .py </w:t>
      </w:r>
    </w:p>
    <w:p>
      <w:pPr>
        <w:tabs>
          <w:tab w:val="left" w:pos="993"/>
        </w:tabs>
        <w:spacing w:line="360" w:lineRule="auto"/>
        <w:ind w:right="-1"/>
        <w:rPr>
          <w:rFonts w:hint="default" w:ascii="Times New Roman" w:hAnsi="Times New Roman" w:cs="Times New Roman"/>
          <w:sz w:val="28"/>
          <w:szCs w:val="28"/>
          <w:lang w:val="en-US"/>
        </w:rPr>
      </w:pPr>
      <w:r>
        <w:rPr>
          <w:rFonts w:hint="default" w:ascii="Times New Roman" w:hAnsi="Times New Roman" w:cs="Times New Roman"/>
          <w:sz w:val="28"/>
          <w:szCs w:val="28"/>
          <w:lang w:val="en-US"/>
        </w:rPr>
        <w:t>ScriptInterpreterSource Registry-Strict</w:t>
      </w:r>
    </w:p>
    <w:p>
      <w:pPr>
        <w:tabs>
          <w:tab w:val="left" w:pos="993"/>
        </w:tabs>
        <w:spacing w:line="360" w:lineRule="auto"/>
        <w:ind w:right="-1"/>
        <w:rPr>
          <w:rFonts w:hint="default" w:ascii="Times New Roman" w:hAnsi="Times New Roman" w:cs="Times New Roman"/>
          <w:sz w:val="28"/>
          <w:szCs w:val="28"/>
          <w:lang w:val="en-US"/>
        </w:rPr>
      </w:pPr>
      <w:r>
        <w:rPr>
          <w:rFonts w:hint="default" w:ascii="Times New Roman" w:hAnsi="Times New Roman" w:cs="Times New Roman"/>
          <w:sz w:val="28"/>
          <w:szCs w:val="28"/>
          <w:lang w:val="en-US"/>
        </w:rPr>
        <w:t>PassEnv APPDATA</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Также, в этом же файле необходимо найти строку “</w:t>
      </w:r>
      <w:r>
        <w:rPr>
          <w:rFonts w:hint="default" w:ascii="Times New Roman" w:hAnsi="Times New Roman" w:cs="Times New Roman"/>
          <w:sz w:val="28"/>
          <w:szCs w:val="28"/>
          <w:lang w:val="en-US"/>
        </w:rPr>
        <w:t>IfModule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dir</w:t>
      </w:r>
      <w:r>
        <w:rPr>
          <w:rFonts w:hint="default" w:ascii="Times New Roman" w:hAnsi="Times New Roman" w:cs="Times New Roman"/>
          <w:sz w:val="28"/>
          <w:szCs w:val="28"/>
        </w:rPr>
        <w:t>_</w:t>
      </w:r>
      <w:r>
        <w:rPr>
          <w:rFonts w:hint="default" w:ascii="Times New Roman" w:hAnsi="Times New Roman" w:cs="Times New Roman"/>
          <w:sz w:val="28"/>
          <w:szCs w:val="28"/>
          <w:lang w:val="en-US"/>
        </w:rPr>
        <w:t>module</w:t>
      </w:r>
      <w:r>
        <w:rPr>
          <w:rFonts w:hint="default" w:ascii="Times New Roman" w:hAnsi="Times New Roman" w:cs="Times New Roman"/>
          <w:sz w:val="28"/>
          <w:szCs w:val="28"/>
        </w:rPr>
        <w:t xml:space="preserve">”, и там ниже будут три строки с большим количеством элементов </w:t>
      </w:r>
      <w:r>
        <w:rPr>
          <w:rFonts w:hint="default" w:ascii="Times New Roman" w:hAnsi="Times New Roman" w:cs="Times New Roman"/>
          <w:sz w:val="28"/>
          <w:szCs w:val="28"/>
          <w:lang w:val="en-US"/>
        </w:rPr>
        <w:t>index</w:t>
      </w:r>
      <w:r>
        <w:rPr>
          <w:rFonts w:hint="default" w:ascii="Times New Roman" w:hAnsi="Times New Roman" w:cs="Times New Roman"/>
          <w:sz w:val="28"/>
          <w:szCs w:val="28"/>
        </w:rPr>
        <w:t>.</w:t>
      </w:r>
      <w:r>
        <w:rPr>
          <w:rFonts w:hint="default" w:ascii="Times New Roman" w:hAnsi="Times New Roman" w:cs="Times New Roman"/>
          <w:sz w:val="28"/>
          <w:szCs w:val="28"/>
          <w:lang w:val="en-US"/>
        </w:rPr>
        <w:t>xx</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default</w:t>
      </w:r>
      <w:r>
        <w:rPr>
          <w:rFonts w:hint="default" w:ascii="Times New Roman" w:hAnsi="Times New Roman" w:cs="Times New Roman"/>
          <w:sz w:val="28"/>
          <w:szCs w:val="28"/>
        </w:rPr>
        <w:t>.</w:t>
      </w:r>
      <w:r>
        <w:rPr>
          <w:rFonts w:hint="default" w:ascii="Times New Roman" w:hAnsi="Times New Roman" w:cs="Times New Roman"/>
          <w:sz w:val="28"/>
          <w:szCs w:val="28"/>
          <w:lang w:val="en-US"/>
        </w:rPr>
        <w:t>xx</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home</w:t>
      </w:r>
      <w:r>
        <w:rPr>
          <w:rFonts w:hint="default" w:ascii="Times New Roman" w:hAnsi="Times New Roman" w:cs="Times New Roman"/>
          <w:sz w:val="28"/>
          <w:szCs w:val="28"/>
        </w:rPr>
        <w:t>.</w:t>
      </w:r>
      <w:r>
        <w:rPr>
          <w:rFonts w:hint="default" w:ascii="Times New Roman" w:hAnsi="Times New Roman" w:cs="Times New Roman"/>
          <w:sz w:val="28"/>
          <w:szCs w:val="28"/>
          <w:lang w:val="en-US"/>
        </w:rPr>
        <w:t>xx</w:t>
      </w:r>
      <w:r>
        <w:rPr>
          <w:rFonts w:hint="default" w:ascii="Times New Roman" w:hAnsi="Times New Roman" w:cs="Times New Roman"/>
          <w:sz w:val="28"/>
          <w:szCs w:val="28"/>
        </w:rPr>
        <w:t>. В каждую из этих строк добавляется соответсвующий элемент с расширением .</w:t>
      </w:r>
      <w:r>
        <w:rPr>
          <w:rFonts w:hint="default" w:ascii="Times New Roman" w:hAnsi="Times New Roman" w:cs="Times New Roman"/>
          <w:sz w:val="28"/>
          <w:szCs w:val="28"/>
          <w:lang w:val="en-US"/>
        </w:rPr>
        <w:t>py</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index</w:t>
      </w:r>
      <w:r>
        <w:rPr>
          <w:rFonts w:hint="default" w:ascii="Times New Roman" w:hAnsi="Times New Roman" w:cs="Times New Roman"/>
          <w:sz w:val="28"/>
          <w:szCs w:val="28"/>
        </w:rPr>
        <w:t>.</w:t>
      </w:r>
      <w:r>
        <w:rPr>
          <w:rFonts w:hint="default" w:ascii="Times New Roman" w:hAnsi="Times New Roman" w:cs="Times New Roman"/>
          <w:sz w:val="28"/>
          <w:szCs w:val="28"/>
          <w:lang w:val="en-US"/>
        </w:rPr>
        <w:t>py</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home</w:t>
      </w:r>
      <w:r>
        <w:rPr>
          <w:rFonts w:hint="default" w:ascii="Times New Roman" w:hAnsi="Times New Roman" w:cs="Times New Roman"/>
          <w:sz w:val="28"/>
          <w:szCs w:val="28"/>
        </w:rPr>
        <w:t>.</w:t>
      </w:r>
      <w:r>
        <w:rPr>
          <w:rFonts w:hint="default" w:ascii="Times New Roman" w:hAnsi="Times New Roman" w:cs="Times New Roman"/>
          <w:sz w:val="28"/>
          <w:szCs w:val="28"/>
          <w:lang w:val="en-US"/>
        </w:rPr>
        <w:t>py</w:t>
      </w:r>
      <w:r>
        <w:rPr>
          <w:rFonts w:hint="default" w:ascii="Times New Roman" w:hAnsi="Times New Roman" w:cs="Times New Roman"/>
          <w:sz w:val="28"/>
          <w:szCs w:val="28"/>
        </w:rPr>
        <w:t xml:space="preserve"> и </w:t>
      </w:r>
      <w:r>
        <w:rPr>
          <w:rFonts w:hint="default" w:ascii="Times New Roman" w:hAnsi="Times New Roman" w:cs="Times New Roman"/>
          <w:sz w:val="28"/>
          <w:szCs w:val="28"/>
          <w:lang w:val="en-US"/>
        </w:rPr>
        <w:t>default</w:t>
      </w:r>
      <w:r>
        <w:rPr>
          <w:rFonts w:hint="default" w:ascii="Times New Roman" w:hAnsi="Times New Roman" w:cs="Times New Roman"/>
          <w:sz w:val="28"/>
          <w:szCs w:val="28"/>
        </w:rPr>
        <w:t>.</w:t>
      </w:r>
      <w:r>
        <w:rPr>
          <w:rFonts w:hint="default" w:ascii="Times New Roman" w:hAnsi="Times New Roman" w:cs="Times New Roman"/>
          <w:sz w:val="28"/>
          <w:szCs w:val="28"/>
          <w:lang w:val="en-US"/>
        </w:rPr>
        <w:t>py</w:t>
      </w:r>
      <w:r>
        <w:rPr>
          <w:rFonts w:hint="default" w:ascii="Times New Roman" w:hAnsi="Times New Roman" w:cs="Times New Roman"/>
          <w:sz w:val="28"/>
          <w:szCs w:val="28"/>
        </w:rPr>
        <w:t>.</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 xml:space="preserve">Это даёт возможность использовать </w:t>
      </w:r>
      <w:r>
        <w:rPr>
          <w:rFonts w:hint="default" w:ascii="Times New Roman" w:hAnsi="Times New Roman" w:cs="Times New Roman"/>
          <w:sz w:val="28"/>
          <w:szCs w:val="28"/>
          <w:lang w:val="en-US"/>
        </w:rPr>
        <w:t>CGI</w:t>
      </w:r>
      <w:r>
        <w:rPr>
          <w:rFonts w:hint="default" w:ascii="Times New Roman" w:hAnsi="Times New Roman" w:cs="Times New Roman"/>
          <w:sz w:val="28"/>
          <w:szCs w:val="28"/>
        </w:rPr>
        <w:t xml:space="preserve">-скрипты на </w:t>
      </w:r>
      <w:r>
        <w:rPr>
          <w:rFonts w:hint="default" w:ascii="Times New Roman" w:hAnsi="Times New Roman" w:cs="Times New Roman"/>
          <w:sz w:val="28"/>
          <w:szCs w:val="28"/>
          <w:lang w:val="en-US"/>
        </w:rPr>
        <w:t>Python</w:t>
      </w:r>
      <w:r>
        <w:rPr>
          <w:rFonts w:hint="default" w:ascii="Times New Roman" w:hAnsi="Times New Roman" w:cs="Times New Roman"/>
          <w:sz w:val="28"/>
          <w:szCs w:val="28"/>
        </w:rPr>
        <w:t xml:space="preserve">. А конкретно строка PassEnv APPDATA даёт возможность нормально функционировать модулям </w:t>
      </w:r>
      <w:r>
        <w:rPr>
          <w:rFonts w:hint="default" w:ascii="Times New Roman" w:hAnsi="Times New Roman" w:cs="Times New Roman"/>
          <w:sz w:val="28"/>
          <w:szCs w:val="28"/>
          <w:lang w:val="en-US"/>
        </w:rPr>
        <w:t>Python</w:t>
      </w:r>
      <w:r>
        <w:rPr>
          <w:rFonts w:hint="default" w:ascii="Times New Roman" w:hAnsi="Times New Roman" w:cs="Times New Roman"/>
          <w:sz w:val="28"/>
          <w:szCs w:val="28"/>
        </w:rPr>
        <w:t xml:space="preserve">, к примеру </w:t>
      </w:r>
      <w:r>
        <w:rPr>
          <w:rFonts w:hint="default" w:ascii="Times New Roman" w:hAnsi="Times New Roman" w:cs="Times New Roman"/>
          <w:sz w:val="28"/>
          <w:szCs w:val="28"/>
          <w:lang w:val="en-US"/>
        </w:rPr>
        <w:t>NLTK</w:t>
      </w:r>
      <w:r>
        <w:rPr>
          <w:rFonts w:hint="default" w:ascii="Times New Roman" w:hAnsi="Times New Roman" w:cs="Times New Roman"/>
          <w:sz w:val="28"/>
          <w:szCs w:val="28"/>
        </w:rPr>
        <w:t>.</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lang w:eastAsia="ru-RU"/>
        </w:rPr>
        <w:drawing>
          <wp:inline distT="0" distB="0" distL="0" distR="0">
            <wp:extent cx="5939790" cy="318135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14"/>
                    <a:srcRect b="5149"/>
                    <a:stretch>
                      <a:fillRect/>
                    </a:stretch>
                  </pic:blipFill>
                  <pic:spPr>
                    <a:xfrm>
                      <a:off x="0" y="0"/>
                      <a:ext cx="5939790" cy="3181350"/>
                    </a:xfrm>
                    <a:prstGeom prst="rect">
                      <a:avLst/>
                    </a:prstGeom>
                    <a:ln>
                      <a:noFill/>
                    </a:ln>
                  </pic:spPr>
                </pic:pic>
              </a:graphicData>
            </a:graphic>
          </wp:inline>
        </w:drawing>
      </w:r>
    </w:p>
    <w:p>
      <w:pPr>
        <w:tabs>
          <w:tab w:val="left" w:pos="993"/>
        </w:tabs>
        <w:spacing w:line="360" w:lineRule="auto"/>
        <w:ind w:right="-1"/>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Рис 2.7 Настройка </w:t>
      </w:r>
      <w:r>
        <w:rPr>
          <w:rFonts w:hint="default" w:ascii="Times New Roman" w:hAnsi="Times New Roman" w:cs="Times New Roman"/>
          <w:sz w:val="28"/>
          <w:szCs w:val="28"/>
          <w:lang w:val="en-US"/>
        </w:rPr>
        <w:t>Apache</w:t>
      </w:r>
      <w:r>
        <w:rPr>
          <w:rFonts w:hint="default" w:ascii="Times New Roman" w:hAnsi="Times New Roman" w:cs="Times New Roman"/>
          <w:sz w:val="28"/>
          <w:szCs w:val="28"/>
        </w:rPr>
        <w:t>.</w:t>
      </w:r>
    </w:p>
    <w:p>
      <w:pPr>
        <w:tabs>
          <w:tab w:val="left" w:pos="993"/>
        </w:tabs>
        <w:spacing w:line="360" w:lineRule="auto"/>
        <w:ind w:right="-1"/>
        <w:rPr>
          <w:rFonts w:hint="default" w:ascii="Times New Roman" w:hAnsi="Times New Roman" w:cs="Times New Roman"/>
          <w:sz w:val="28"/>
          <w:szCs w:val="28"/>
        </w:rPr>
      </w:pP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Следующий этап – настройка </w:t>
      </w:r>
      <w:r>
        <w:rPr>
          <w:rFonts w:hint="default" w:ascii="Times New Roman" w:hAnsi="Times New Roman" w:cs="Times New Roman"/>
          <w:sz w:val="28"/>
          <w:szCs w:val="28"/>
          <w:lang w:val="en-US"/>
        </w:rPr>
        <w:t>PHP</w:t>
      </w:r>
      <w:r>
        <w:rPr>
          <w:rFonts w:hint="default" w:ascii="Times New Roman" w:hAnsi="Times New Roman" w:cs="Times New Roman"/>
          <w:sz w:val="28"/>
          <w:szCs w:val="28"/>
        </w:rPr>
        <w:t xml:space="preserve">. Захожу в конфигурацию </w:t>
      </w:r>
      <w:r>
        <w:rPr>
          <w:rFonts w:hint="default" w:ascii="Times New Roman" w:hAnsi="Times New Roman" w:cs="Times New Roman"/>
          <w:sz w:val="28"/>
          <w:szCs w:val="28"/>
          <w:lang w:val="en-US"/>
        </w:rPr>
        <w:t>Apache</w:t>
      </w:r>
      <w:r>
        <w:rPr>
          <w:rFonts w:hint="default" w:ascii="Times New Roman" w:hAnsi="Times New Roman" w:cs="Times New Roman"/>
          <w:sz w:val="28"/>
          <w:szCs w:val="28"/>
        </w:rPr>
        <w:t xml:space="preserve"> и открываю файл </w:t>
      </w:r>
      <w:r>
        <w:rPr>
          <w:rFonts w:hint="default" w:ascii="Times New Roman" w:hAnsi="Times New Roman" w:cs="Times New Roman"/>
          <w:sz w:val="28"/>
          <w:szCs w:val="28"/>
          <w:lang w:val="en-US"/>
        </w:rPr>
        <w:t>php</w:t>
      </w:r>
      <w:r>
        <w:rPr>
          <w:rFonts w:hint="default" w:ascii="Times New Roman" w:hAnsi="Times New Roman" w:cs="Times New Roman"/>
          <w:sz w:val="28"/>
          <w:szCs w:val="28"/>
        </w:rPr>
        <w:t>.</w:t>
      </w:r>
      <w:r>
        <w:rPr>
          <w:rFonts w:hint="default" w:ascii="Times New Roman" w:hAnsi="Times New Roman" w:cs="Times New Roman"/>
          <w:sz w:val="28"/>
          <w:szCs w:val="28"/>
          <w:lang w:val="en-US"/>
        </w:rPr>
        <w:t>ini</w:t>
      </w:r>
      <w:r>
        <w:rPr>
          <w:rFonts w:hint="default" w:ascii="Times New Roman" w:hAnsi="Times New Roman" w:cs="Times New Roman"/>
          <w:sz w:val="28"/>
          <w:szCs w:val="28"/>
        </w:rPr>
        <w:t xml:space="preserve">. Здесь надо проследить, чтобы были включены (убрать точки с запятой ; ) следующие расширения: </w:t>
      </w:r>
    </w:p>
    <w:p>
      <w:pPr>
        <w:pStyle w:val="15"/>
        <w:numPr>
          <w:ilvl w:val="0"/>
          <w:numId w:val="3"/>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extension=curl</w:t>
      </w:r>
    </w:p>
    <w:p>
      <w:pPr>
        <w:tabs>
          <w:tab w:val="left" w:pos="993"/>
        </w:tabs>
        <w:spacing w:line="360" w:lineRule="auto"/>
        <w:ind w:right="-1" w:firstLine="360"/>
        <w:rPr>
          <w:rFonts w:hint="default" w:ascii="Times New Roman" w:hAnsi="Times New Roman" w:cs="Times New Roman"/>
          <w:sz w:val="28"/>
          <w:szCs w:val="28"/>
        </w:rPr>
      </w:pPr>
      <w:r>
        <w:rPr>
          <w:rFonts w:hint="default" w:ascii="Times New Roman" w:hAnsi="Times New Roman" w:cs="Times New Roman"/>
          <w:sz w:val="28"/>
          <w:szCs w:val="28"/>
        </w:rPr>
        <w:t xml:space="preserve">Чтобы была возможность общаться с </w:t>
      </w:r>
      <w:r>
        <w:rPr>
          <w:rFonts w:hint="default" w:ascii="Times New Roman" w:hAnsi="Times New Roman" w:cs="Times New Roman"/>
          <w:sz w:val="28"/>
          <w:szCs w:val="28"/>
          <w:lang w:val="en-US"/>
        </w:rPr>
        <w:t>CGI</w:t>
      </w:r>
      <w:r>
        <w:rPr>
          <w:rFonts w:hint="default" w:ascii="Times New Roman" w:hAnsi="Times New Roman" w:cs="Times New Roman"/>
          <w:sz w:val="28"/>
          <w:szCs w:val="28"/>
        </w:rPr>
        <w:t xml:space="preserve">-скриптом (я реализую это через </w:t>
      </w:r>
      <w:r>
        <w:rPr>
          <w:rFonts w:hint="default" w:ascii="Times New Roman" w:hAnsi="Times New Roman" w:cs="Times New Roman"/>
          <w:sz w:val="28"/>
          <w:szCs w:val="28"/>
          <w:lang w:val="en-US"/>
        </w:rPr>
        <w:t>curl</w:t>
      </w:r>
      <w:r>
        <w:rPr>
          <w:rFonts w:hint="default" w:ascii="Times New Roman" w:hAnsi="Times New Roman" w:cs="Times New Roman"/>
          <w:sz w:val="28"/>
          <w:szCs w:val="28"/>
        </w:rPr>
        <w:t xml:space="preserve">). </w:t>
      </w:r>
    </w:p>
    <w:p>
      <w:pPr>
        <w:pStyle w:val="15"/>
        <w:numPr>
          <w:ilvl w:val="0"/>
          <w:numId w:val="3"/>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extension=intl</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 xml:space="preserve">Это расширение “интернациональности” – необходимо для работы системы </w:t>
      </w:r>
      <w:r>
        <w:rPr>
          <w:rFonts w:hint="default" w:ascii="Times New Roman" w:hAnsi="Times New Roman" w:cs="Times New Roman"/>
          <w:sz w:val="28"/>
          <w:szCs w:val="28"/>
          <w:lang w:val="en-US"/>
        </w:rPr>
        <w:t>Moodle</w:t>
      </w:r>
      <w:r>
        <w:rPr>
          <w:rFonts w:hint="default" w:ascii="Times New Roman" w:hAnsi="Times New Roman" w:cs="Times New Roman"/>
          <w:sz w:val="28"/>
          <w:szCs w:val="28"/>
        </w:rPr>
        <w:t>. Без него она не запустится.</w:t>
      </w:r>
    </w:p>
    <w:p>
      <w:pPr>
        <w:pStyle w:val="15"/>
        <w:numPr>
          <w:ilvl w:val="0"/>
          <w:numId w:val="3"/>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extension=fileinfo</w:t>
      </w:r>
    </w:p>
    <w:p>
      <w:pPr>
        <w:pStyle w:val="15"/>
        <w:numPr>
          <w:ilvl w:val="0"/>
          <w:numId w:val="3"/>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extension=gettext</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Эти два расширения желательны для работы с файлами. Обычно они включены по умолчанию, но проверить стоит.</w:t>
      </w:r>
    </w:p>
    <w:p>
      <w:pPr>
        <w:pStyle w:val="15"/>
        <w:numPr>
          <w:ilvl w:val="0"/>
          <w:numId w:val="4"/>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extension=soap</w:t>
      </w:r>
    </w:p>
    <w:p>
      <w:pPr>
        <w:pStyle w:val="15"/>
        <w:numPr>
          <w:ilvl w:val="0"/>
          <w:numId w:val="4"/>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extension=sodium</w:t>
      </w:r>
    </w:p>
    <w:p>
      <w:pPr>
        <w:pStyle w:val="15"/>
        <w:numPr>
          <w:ilvl w:val="0"/>
          <w:numId w:val="4"/>
        </w:numPr>
        <w:tabs>
          <w:tab w:val="left" w:pos="993"/>
        </w:tabs>
        <w:spacing w:after="0" w:line="360" w:lineRule="auto"/>
        <w:ind w:left="0" w:right="-1"/>
        <w:jc w:val="both"/>
        <w:rPr>
          <w:rFonts w:hint="default" w:ascii="Times New Roman" w:hAnsi="Times New Roman" w:cs="Times New Roman"/>
          <w:sz w:val="28"/>
          <w:szCs w:val="28"/>
        </w:rPr>
      </w:pPr>
      <w:r>
        <w:rPr>
          <w:rFonts w:hint="default" w:ascii="Times New Roman" w:hAnsi="Times New Roman" w:cs="Times New Roman"/>
          <w:sz w:val="28"/>
          <w:szCs w:val="28"/>
        </w:rPr>
        <w:t>extension=xmlrpc</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rPr>
        <w:t xml:space="preserve">Эти три нужны для различных вспомогательных функций </w:t>
      </w:r>
      <w:r>
        <w:rPr>
          <w:rFonts w:hint="default" w:ascii="Times New Roman" w:hAnsi="Times New Roman" w:cs="Times New Roman"/>
          <w:sz w:val="28"/>
          <w:szCs w:val="28"/>
          <w:lang w:val="en-US"/>
        </w:rPr>
        <w:t>Moodle</w:t>
      </w:r>
      <w:r>
        <w:rPr>
          <w:rFonts w:hint="default" w:ascii="Times New Roman" w:hAnsi="Times New Roman" w:cs="Times New Roman"/>
          <w:sz w:val="28"/>
          <w:szCs w:val="28"/>
        </w:rPr>
        <w:t>. Часть из них также отвечает за работу внешних систем и обработку файлов.</w:t>
      </w:r>
    </w:p>
    <w:p>
      <w:pPr>
        <w:tabs>
          <w:tab w:val="left" w:pos="993"/>
        </w:tabs>
        <w:spacing w:line="360" w:lineRule="auto"/>
        <w:ind w:right="-1"/>
        <w:rPr>
          <w:rFonts w:hint="default" w:ascii="Times New Roman" w:hAnsi="Times New Roman" w:cs="Times New Roman"/>
          <w:sz w:val="28"/>
          <w:szCs w:val="28"/>
        </w:rPr>
      </w:pPr>
      <w:r>
        <w:rPr>
          <w:rFonts w:hint="default" w:ascii="Times New Roman" w:hAnsi="Times New Roman" w:cs="Times New Roman"/>
          <w:sz w:val="28"/>
          <w:szCs w:val="28"/>
          <w:lang w:eastAsia="ru-RU"/>
        </w:rPr>
        <w:drawing>
          <wp:inline distT="0" distB="0" distL="0" distR="0">
            <wp:extent cx="5939790" cy="3171825"/>
            <wp:effectExtent l="0" t="0" r="381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5"/>
                    <a:srcRect b="5434"/>
                    <a:stretch>
                      <a:fillRect/>
                    </a:stretch>
                  </pic:blipFill>
                  <pic:spPr>
                    <a:xfrm>
                      <a:off x="0" y="0"/>
                      <a:ext cx="5939790" cy="3171825"/>
                    </a:xfrm>
                    <a:prstGeom prst="rect">
                      <a:avLst/>
                    </a:prstGeom>
                    <a:ln>
                      <a:noFill/>
                    </a:ln>
                  </pic:spPr>
                </pic:pic>
              </a:graphicData>
            </a:graphic>
          </wp:inline>
        </w:drawing>
      </w:r>
    </w:p>
    <w:p>
      <w:pPr>
        <w:tabs>
          <w:tab w:val="left" w:pos="993"/>
        </w:tabs>
        <w:spacing w:line="360" w:lineRule="auto"/>
        <w:ind w:right="-1"/>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Рис. 2.8 Настройка </w:t>
      </w:r>
      <w:r>
        <w:rPr>
          <w:rFonts w:hint="default" w:ascii="Times New Roman" w:hAnsi="Times New Roman" w:cs="Times New Roman"/>
          <w:sz w:val="28"/>
          <w:szCs w:val="28"/>
          <w:lang w:val="en-US"/>
        </w:rPr>
        <w:t>PHP</w:t>
      </w:r>
      <w:r>
        <w:rPr>
          <w:rFonts w:hint="default" w:ascii="Times New Roman" w:hAnsi="Times New Roman" w:cs="Times New Roman"/>
          <w:sz w:val="28"/>
          <w:szCs w:val="28"/>
        </w:rPr>
        <w:t>.</w:t>
      </w:r>
    </w:p>
    <w:p>
      <w:pPr>
        <w:spacing w:line="360" w:lineRule="auto"/>
        <w:ind w:right="-1" w:firstLine="708"/>
        <w:jc w:val="both"/>
        <w:rPr>
          <w:rFonts w:hint="default" w:ascii="Times New Roman" w:hAnsi="Times New Roman" w:cs="Times New Roman"/>
          <w:b/>
          <w:color w:val="000000" w:themeColor="text1"/>
          <w:sz w:val="36"/>
          <w:szCs w:val="28"/>
          <w14:textFill>
            <w14:solidFill>
              <w14:schemeClr w14:val="tx1"/>
            </w14:solidFill>
          </w14:textFill>
        </w:rPr>
      </w:pPr>
    </w:p>
    <w:p>
      <w:pPr>
        <w:spacing w:line="360" w:lineRule="auto"/>
        <w:ind w:right="-1" w:firstLine="708"/>
        <w:jc w:val="center"/>
        <w:rPr>
          <w:rFonts w:hint="default" w:ascii="Times New Roman" w:hAnsi="Times New Roman" w:cs="Times New Roman"/>
          <w:b/>
          <w:color w:val="000000" w:themeColor="text1"/>
          <w:sz w:val="36"/>
          <w:szCs w:val="28"/>
          <w14:textFill>
            <w14:solidFill>
              <w14:schemeClr w14:val="tx1"/>
            </w14:solidFill>
          </w14:textFill>
        </w:rPr>
      </w:pPr>
      <w:r>
        <w:rPr>
          <w:rFonts w:hint="default" w:ascii="Times New Roman" w:hAnsi="Times New Roman" w:cs="Times New Roman"/>
          <w:b/>
          <w:sz w:val="36"/>
          <w:szCs w:val="28"/>
        </w:rPr>
        <w:t>2.3 О программе, разработанной в рамках дипломной работы.</w:t>
      </w: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Мной было создано ПО, которое обрабатывает текстовые документы, загруженные в учебно-информационную среду </w:t>
      </w:r>
      <w:r>
        <w:rPr>
          <w:rFonts w:hint="default" w:ascii="Times New Roman" w:hAnsi="Times New Roman" w:cs="Times New Roman"/>
          <w:color w:val="000000" w:themeColor="text1"/>
          <w:sz w:val="28"/>
          <w:szCs w:val="28"/>
          <w:lang w:val="en-US"/>
          <w14:textFill>
            <w14:solidFill>
              <w14:schemeClr w14:val="tx1"/>
            </w14:solidFill>
          </w14:textFill>
        </w:rPr>
        <w:t>Moodle</w:t>
      </w:r>
      <w:r>
        <w:rPr>
          <w:rFonts w:hint="default" w:ascii="Times New Roman" w:hAnsi="Times New Roman" w:cs="Times New Roman"/>
          <w:color w:val="000000" w:themeColor="text1"/>
          <w:sz w:val="28"/>
          <w:szCs w:val="28"/>
          <w14:textFill>
            <w14:solidFill>
              <w14:schemeClr w14:val="tx1"/>
            </w14:solidFill>
          </w14:textFill>
        </w:rPr>
        <w:t xml:space="preserve">, извлекать содержимый текст, проводить токенизацию этого текста, и выводить результат обработки на экран. </w:t>
      </w: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Поскольку токенизация текста относится к задачам обработки естественного языка (</w:t>
      </w:r>
      <w:r>
        <w:rPr>
          <w:rFonts w:hint="default" w:ascii="Times New Roman" w:hAnsi="Times New Roman" w:cs="Times New Roman"/>
          <w:color w:val="000000" w:themeColor="text1"/>
          <w:sz w:val="28"/>
          <w:szCs w:val="28"/>
          <w:lang w:val="en-US"/>
          <w14:textFill>
            <w14:solidFill>
              <w14:schemeClr w14:val="tx1"/>
            </w14:solidFill>
          </w14:textFill>
        </w:rPr>
        <w:t>NLP</w:t>
      </w:r>
      <w:r>
        <w:rPr>
          <w:rFonts w:hint="default" w:ascii="Times New Roman" w:hAnsi="Times New Roman" w:cs="Times New Roman"/>
          <w:color w:val="000000" w:themeColor="text1"/>
          <w:sz w:val="28"/>
          <w:szCs w:val="28"/>
          <w14:textFill>
            <w14:solidFill>
              <w14:schemeClr w14:val="tx1"/>
            </w14:solidFill>
          </w14:textFill>
        </w:rPr>
        <w:t xml:space="preserve">), а она в свою очередь, является частью нейросетей, то логично было бы предположить, что при изучении этой темы на каком-либо предмете, появился бы дедлайн, основанный на токенизации текста. Соответственно, нужен инструмент, который позволял бы взаимодействовать с такими задачами в системе </w:t>
      </w:r>
      <w:r>
        <w:rPr>
          <w:rFonts w:hint="default" w:ascii="Times New Roman" w:hAnsi="Times New Roman" w:cs="Times New Roman"/>
          <w:color w:val="000000" w:themeColor="text1"/>
          <w:sz w:val="28"/>
          <w:szCs w:val="28"/>
          <w:lang w:val="en-US"/>
          <w14:textFill>
            <w14:solidFill>
              <w14:schemeClr w14:val="tx1"/>
            </w14:solidFill>
          </w14:textFill>
        </w:rPr>
        <w:t>Moodle</w:t>
      </w:r>
      <w:r>
        <w:rPr>
          <w:rFonts w:hint="default" w:ascii="Times New Roman" w:hAnsi="Times New Roman" w:cs="Times New Roman"/>
          <w:color w:val="000000" w:themeColor="text1"/>
          <w:sz w:val="28"/>
          <w:szCs w:val="28"/>
          <w14:textFill>
            <w14:solidFill>
              <w14:schemeClr w14:val="tx1"/>
            </w14:solidFill>
          </w14:textFill>
        </w:rPr>
        <w:t xml:space="preserve">. </w:t>
      </w: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ПО способно обрабатывать файлы основных форматов текстовых документов: .</w:t>
      </w:r>
      <w:r>
        <w:rPr>
          <w:rFonts w:hint="default" w:ascii="Times New Roman" w:hAnsi="Times New Roman" w:cs="Times New Roman"/>
          <w:color w:val="000000" w:themeColor="text1"/>
          <w:sz w:val="28"/>
          <w:szCs w:val="28"/>
          <w:lang w:val="en-US"/>
          <w14:textFill>
            <w14:solidFill>
              <w14:schemeClr w14:val="tx1"/>
            </w14:solidFill>
          </w14:textFill>
        </w:rPr>
        <w:t>doc</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color w:val="000000" w:themeColor="text1"/>
          <w:sz w:val="28"/>
          <w:szCs w:val="28"/>
          <w:lang w:val="en-US"/>
          <w14:textFill>
            <w14:solidFill>
              <w14:schemeClr w14:val="tx1"/>
            </w14:solidFill>
          </w14:textFill>
        </w:rPr>
        <w:t>docx</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color w:val="000000" w:themeColor="text1"/>
          <w:sz w:val="28"/>
          <w:szCs w:val="28"/>
          <w:lang w:val="en-US"/>
          <w14:textFill>
            <w14:solidFill>
              <w14:schemeClr w14:val="tx1"/>
            </w14:solidFill>
          </w14:textFill>
        </w:rPr>
        <w:t>txt</w:t>
      </w:r>
      <w:r>
        <w:rPr>
          <w:rFonts w:hint="default" w:ascii="Times New Roman" w:hAnsi="Times New Roman" w:cs="Times New Roman"/>
          <w:color w:val="000000" w:themeColor="text1"/>
          <w:sz w:val="28"/>
          <w:szCs w:val="28"/>
          <w14:textFill>
            <w14:solidFill>
              <w14:schemeClr w14:val="tx1"/>
            </w14:solidFill>
          </w14:textFill>
        </w:rPr>
        <w:t xml:space="preserve">. Поддерживаются все латинские и кириллические языки. </w:t>
      </w:r>
    </w:p>
    <w:p>
      <w:pPr>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b/>
      </w:r>
    </w:p>
    <w:p>
      <w:pPr>
        <w:tabs>
          <w:tab w:val="left" w:pos="993"/>
        </w:tabs>
        <w:spacing w:line="360" w:lineRule="auto"/>
        <w:ind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Основные варианты использования моего ПО: </w:t>
      </w:r>
    </w:p>
    <w:p>
      <w:pPr>
        <w:pStyle w:val="15"/>
        <w:numPr>
          <w:ilvl w:val="0"/>
          <w:numId w:val="5"/>
        </w:numPr>
        <w:tabs>
          <w:tab w:val="left" w:pos="993"/>
        </w:tabs>
        <w:spacing w:after="0" w:line="360" w:lineRule="auto"/>
        <w:ind w:lef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практический пример для учебно-методического пособия по предметам, связанным с обработкой нейросетями текста. </w:t>
      </w:r>
    </w:p>
    <w:p>
      <w:pPr>
        <w:pStyle w:val="15"/>
        <w:numPr>
          <w:ilvl w:val="0"/>
          <w:numId w:val="5"/>
        </w:numPr>
        <w:tabs>
          <w:tab w:val="left" w:pos="993"/>
        </w:tabs>
        <w:spacing w:after="0" w:line="360" w:lineRule="auto"/>
        <w:ind w:lef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Может использоваться в качестве проверочного инструмента для работ студентов по токенизации текста.</w:t>
      </w:r>
    </w:p>
    <w:p>
      <w:pPr>
        <w:pStyle w:val="15"/>
        <w:numPr>
          <w:ilvl w:val="0"/>
          <w:numId w:val="5"/>
        </w:numPr>
        <w:tabs>
          <w:tab w:val="left" w:pos="993"/>
        </w:tabs>
        <w:spacing w:after="0" w:line="360" w:lineRule="auto"/>
        <w:ind w:left="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Облегчение читаемости некоторых сложно составленных текстов, ввиду особенностей человеческого зрения.</w:t>
      </w: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Поскольку платформа является </w:t>
      </w:r>
      <w:r>
        <w:rPr>
          <w:rFonts w:hint="default" w:ascii="Times New Roman" w:hAnsi="Times New Roman" w:cs="Times New Roman"/>
          <w:color w:val="000000" w:themeColor="text1"/>
          <w:sz w:val="28"/>
          <w:szCs w:val="28"/>
          <w:lang w:val="en-US"/>
          <w14:textFill>
            <w14:solidFill>
              <w14:schemeClr w14:val="tx1"/>
            </w14:solidFill>
          </w14:textFill>
        </w:rPr>
        <w:t>open</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color w:val="000000" w:themeColor="text1"/>
          <w:sz w:val="28"/>
          <w:szCs w:val="28"/>
          <w:lang w:val="en-US"/>
          <w14:textFill>
            <w14:solidFill>
              <w14:schemeClr w14:val="tx1"/>
            </w14:solidFill>
          </w14:textFill>
        </w:rPr>
        <w:t>source</w:t>
      </w:r>
      <w:r>
        <w:rPr>
          <w:rFonts w:hint="default" w:ascii="Times New Roman" w:hAnsi="Times New Roman" w:cs="Times New Roman"/>
          <w:color w:val="000000" w:themeColor="text1"/>
          <w:sz w:val="28"/>
          <w:szCs w:val="28"/>
          <w14:textFill>
            <w14:solidFill>
              <w14:schemeClr w14:val="tx1"/>
            </w14:solidFill>
          </w14:textFill>
        </w:rPr>
        <w:t>, то ПО изначально получилось модифицируемым. И это хорошо.</w:t>
      </w:r>
    </w:p>
    <w:p>
      <w:pPr>
        <w:tabs>
          <w:tab w:val="left" w:pos="993"/>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Я протестировал плагин на локальном веб-сервере XAMPP, расположенным в системе Windows 10 (64). Версия движка веб-сервера – Apache 2.4.53 OpenSSL 1.1.1n. Версия PHP -7.4.28 Версия Python – 3.10.4.</w:t>
      </w:r>
    </w:p>
    <w:p>
      <w:pPr>
        <w:tabs>
          <w:tab w:val="left" w:pos="993"/>
        </w:tabs>
        <w:spacing w:line="360" w:lineRule="auto"/>
        <w:ind w:firstLine="70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В результате теста никаких проблем обнаружено не было. Всё функционирует как запланировано, с приемлемой скоростью.</w:t>
      </w:r>
    </w:p>
    <w:p>
      <w:pPr>
        <w:tabs>
          <w:tab w:val="left" w:pos="993"/>
        </w:tabs>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b/>
      </w:r>
    </w:p>
    <w:p>
      <w:p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jc w:val="both"/>
        <w:rPr>
          <w:rFonts w:hint="default" w:ascii="Times New Roman" w:hAnsi="Times New Roman" w:cs="Times New Roman"/>
          <w:color w:val="000000" w:themeColor="text1"/>
          <w:sz w:val="28"/>
          <w:szCs w:val="28"/>
          <w14:textFill>
            <w14:solidFill>
              <w14:schemeClr w14:val="tx1"/>
            </w14:solidFill>
          </w14:textFill>
        </w:rPr>
      </w:pPr>
    </w:p>
    <w:p>
      <w:pPr>
        <w:spacing w:line="360" w:lineRule="auto"/>
        <w:ind w:right="-1"/>
        <w:jc w:val="center"/>
        <w:rPr>
          <w:rFonts w:hint="default" w:ascii="Times New Roman" w:hAnsi="Times New Roman" w:cs="Times New Roman"/>
          <w:b/>
          <w:color w:val="000000" w:themeColor="text1"/>
          <w:sz w:val="36"/>
          <w:szCs w:val="28"/>
          <w14:textFill>
            <w14:solidFill>
              <w14:schemeClr w14:val="tx1"/>
            </w14:solidFill>
          </w14:textFill>
        </w:rPr>
      </w:pPr>
      <w:r>
        <w:rPr>
          <w:rFonts w:hint="default" w:ascii="Times New Roman" w:hAnsi="Times New Roman" w:cs="Times New Roman"/>
          <w:b/>
          <w:color w:val="000000" w:themeColor="text1"/>
          <w:sz w:val="36"/>
          <w:szCs w:val="28"/>
          <w14:textFill>
            <w14:solidFill>
              <w14:schemeClr w14:val="tx1"/>
            </w14:solidFill>
          </w14:textFill>
        </w:rPr>
        <w:t>Заключение.</w:t>
      </w:r>
    </w:p>
    <w:p>
      <w:pPr>
        <w:spacing w:line="360" w:lineRule="auto"/>
        <w:ind w:right="-1" w:firstLine="708"/>
        <w:jc w:val="both"/>
        <w:rPr>
          <w:rFonts w:hint="default" w:ascii="Times New Roman" w:hAnsi="Times New Roman" w:cs="Times New Roman"/>
          <w:color w:val="000000" w:themeColor="text1"/>
          <w:sz w:val="28"/>
          <w14:textFill>
            <w14:solidFill>
              <w14:schemeClr w14:val="tx1"/>
            </w14:solidFill>
          </w14:textFill>
        </w:rPr>
      </w:pPr>
      <w:r>
        <w:rPr>
          <w:rFonts w:hint="default" w:ascii="Times New Roman" w:hAnsi="Times New Roman" w:cs="Times New Roman"/>
          <w:color w:val="000000" w:themeColor="text1"/>
          <w:sz w:val="28"/>
          <w14:textFill>
            <w14:solidFill>
              <w14:schemeClr w14:val="tx1"/>
            </w14:solidFill>
          </w14:textFill>
        </w:rPr>
        <w:t xml:space="preserve">Я, </w:t>
      </w:r>
      <w:r>
        <w:rPr>
          <w:rFonts w:hint="default" w:ascii="Times New Roman" w:hAnsi="Times New Roman" w:cs="Times New Roman"/>
          <w:color w:val="000000" w:themeColor="text1"/>
          <w:sz w:val="28"/>
          <w:lang w:val="ru-RU"/>
          <w14:textFill>
            <w14:solidFill>
              <w14:schemeClr w14:val="tx1"/>
            </w14:solidFill>
          </w14:textFill>
        </w:rPr>
        <w:t>Сапарбоев</w:t>
      </w:r>
      <w:r>
        <w:rPr>
          <w:rFonts w:hint="default" w:ascii="Times New Roman" w:hAnsi="Times New Roman" w:cs="Times New Roman"/>
          <w:color w:val="000000" w:themeColor="text1"/>
          <w:sz w:val="28"/>
          <w:lang w:val="ru-RU"/>
          <w14:textFill>
            <w14:solidFill>
              <w14:schemeClr w14:val="tx1"/>
            </w14:solidFill>
          </w14:textFill>
        </w:rPr>
        <w:t xml:space="preserve"> Расул Фарход угли</w:t>
      </w:r>
      <w:r>
        <w:rPr>
          <w:rFonts w:hint="default" w:ascii="Times New Roman" w:hAnsi="Times New Roman" w:cs="Times New Roman"/>
          <w:color w:val="000000" w:themeColor="text1"/>
          <w:sz w:val="28"/>
          <w14:textFill>
            <w14:solidFill>
              <w14:schemeClr w14:val="tx1"/>
            </w14:solidFill>
          </w14:textFill>
        </w:rPr>
        <w:t xml:space="preserve">, практиковался </w:t>
      </w:r>
      <w:r>
        <w:rPr>
          <w:rFonts w:hint="default" w:ascii="Times New Roman" w:hAnsi="Times New Roman" w:cs="Times New Roman"/>
          <w:color w:val="000000" w:themeColor="text1"/>
          <w:sz w:val="28"/>
          <w:lang w:val="ru-RU"/>
          <w14:textFill>
            <w14:solidFill>
              <w14:schemeClr w14:val="tx1"/>
            </w14:solidFill>
          </w14:textFill>
        </w:rPr>
        <w:t>в</w:t>
      </w:r>
      <w:r>
        <w:rPr>
          <w:rFonts w:hint="default" w:ascii="Times New Roman" w:hAnsi="Times New Roman" w:cs="Times New Roman"/>
          <w:color w:val="000000" w:themeColor="text1"/>
          <w:sz w:val="28"/>
          <w:lang w:val="ru-RU"/>
          <w14:textFill>
            <w14:solidFill>
              <w14:schemeClr w14:val="tx1"/>
            </w14:solidFill>
          </w14:textFill>
        </w:rPr>
        <w:t xml:space="preserve"> компании </w:t>
      </w:r>
      <w:r>
        <w:rPr>
          <w:rFonts w:hint="default" w:ascii="Times New Roman" w:hAnsi="Times New Roman" w:cs="Times New Roman"/>
          <w:color w:val="000000" w:themeColor="text1"/>
          <w:sz w:val="28"/>
          <w14:textFill>
            <w14:solidFill>
              <w14:schemeClr w14:val="tx1"/>
            </w14:solidFill>
          </w14:textFill>
        </w:rPr>
        <w:t>AlifTech.</w:t>
      </w:r>
    </w:p>
    <w:p>
      <w:pPr>
        <w:pStyle w:val="13"/>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За прохождение этой практики, мною были подкреплены полученные во время учебы теоретические навыки их практическими аналогами. Я также ознакомился с организационной структурой и работой </w:t>
      </w:r>
      <w:r>
        <w:rPr>
          <w:rFonts w:hint="default" w:ascii="Times New Roman" w:hAnsi="Times New Roman" w:cs="Times New Roman"/>
          <w:color w:val="000000" w:themeColor="text1"/>
          <w:sz w:val="28"/>
          <w:szCs w:val="28"/>
          <w:lang w:val="ru-RU"/>
          <w14:textFill>
            <w14:solidFill>
              <w14:schemeClr w14:val="tx1"/>
            </w14:solidFill>
          </w14:textFill>
        </w:rPr>
        <w:t>сайта</w:t>
      </w:r>
      <w:r>
        <w:rPr>
          <w:rFonts w:hint="default" w:ascii="Times New Roman" w:hAnsi="Times New Roman" w:cs="Times New Roman"/>
          <w:color w:val="000000" w:themeColor="text1"/>
          <w:sz w:val="28"/>
          <w:szCs w:val="28"/>
          <w14:textFill>
            <w14:solidFill>
              <w14:schemeClr w14:val="tx1"/>
            </w14:solidFill>
          </w14:textFill>
        </w:rPr>
        <w:t>. Ещё я развил навыки общения с коллегами: получил опыт работы в коллективе.</w:t>
      </w:r>
    </w:p>
    <w:p>
      <w:pPr>
        <w:pStyle w:val="13"/>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Во время прохождения практики показал себя, как способного и ответственного сотрудника. Вовремя справлялся с поставленными задачами. </w:t>
      </w:r>
    </w:p>
    <w:p>
      <w:pPr>
        <w:pStyle w:val="13"/>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Также проходя практику, я закрепил свои знания в области информационных систем, антивирусных программ, компьютерных сетей, администрирования и др.</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Создавая свой проект мной были изучены следующие темы:</w:t>
      </w:r>
    </w:p>
    <w:p>
      <w:pPr>
        <w:pStyle w:val="15"/>
        <w:numPr>
          <w:ilvl w:val="0"/>
          <w:numId w:val="6"/>
        </w:numPr>
        <w:tabs>
          <w:tab w:val="left" w:pos="993"/>
        </w:tabs>
        <w:spacing w:after="0" w:line="360" w:lineRule="auto"/>
        <w:ind w:left="0" w:right="-1"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Базовые понятия </w:t>
      </w:r>
      <w:r>
        <w:rPr>
          <w:rFonts w:hint="default" w:ascii="Times New Roman" w:hAnsi="Times New Roman" w:cs="Times New Roman"/>
          <w:color w:val="000000" w:themeColor="text1"/>
          <w:sz w:val="28"/>
          <w:szCs w:val="28"/>
          <w:lang w:val="en-US"/>
          <w14:textFill>
            <w14:solidFill>
              <w14:schemeClr w14:val="tx1"/>
            </w14:solidFill>
          </w14:textFill>
        </w:rPr>
        <w:t>NLP</w:t>
      </w:r>
      <w:r>
        <w:rPr>
          <w:rFonts w:hint="default" w:ascii="Times New Roman" w:hAnsi="Times New Roman" w:cs="Times New Roman"/>
          <w:color w:val="000000" w:themeColor="text1"/>
          <w:sz w:val="28"/>
          <w:szCs w:val="28"/>
          <w14:textFill>
            <w14:solidFill>
              <w14:schemeClr w14:val="tx1"/>
            </w14:solidFill>
          </w14:textFill>
        </w:rPr>
        <w:t xml:space="preserve"> и машинного обучения.</w:t>
      </w:r>
    </w:p>
    <w:p>
      <w:pPr>
        <w:pStyle w:val="15"/>
        <w:numPr>
          <w:ilvl w:val="0"/>
          <w:numId w:val="6"/>
        </w:numPr>
        <w:tabs>
          <w:tab w:val="left" w:pos="993"/>
        </w:tabs>
        <w:spacing w:after="0" w:line="360" w:lineRule="auto"/>
        <w:ind w:left="0" w:right="-1"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Основы взаимодействия человек-машина с помощью естественного языка.</w:t>
      </w:r>
    </w:p>
    <w:p>
      <w:pPr>
        <w:pStyle w:val="15"/>
        <w:numPr>
          <w:ilvl w:val="0"/>
          <w:numId w:val="6"/>
        </w:numPr>
        <w:tabs>
          <w:tab w:val="left" w:pos="993"/>
        </w:tabs>
        <w:spacing w:after="0" w:line="360" w:lineRule="auto"/>
        <w:ind w:left="0" w:right="-1"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Токенизация текста и для чего она необходима.</w:t>
      </w:r>
    </w:p>
    <w:p>
      <w:pPr>
        <w:pStyle w:val="15"/>
        <w:numPr>
          <w:ilvl w:val="0"/>
          <w:numId w:val="6"/>
        </w:numPr>
        <w:tabs>
          <w:tab w:val="left" w:pos="993"/>
        </w:tabs>
        <w:spacing w:after="0" w:line="360" w:lineRule="auto"/>
        <w:ind w:left="0" w:right="-1"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Работа </w:t>
      </w:r>
      <w:r>
        <w:rPr>
          <w:rFonts w:hint="default" w:ascii="Times New Roman" w:hAnsi="Times New Roman" w:cs="Times New Roman"/>
          <w:color w:val="000000" w:themeColor="text1"/>
          <w:sz w:val="28"/>
          <w:szCs w:val="28"/>
          <w:lang w:val="en-US"/>
          <w14:textFill>
            <w14:solidFill>
              <w14:schemeClr w14:val="tx1"/>
            </w14:solidFill>
          </w14:textFill>
        </w:rPr>
        <w:t>CGI</w:t>
      </w:r>
      <w:r>
        <w:rPr>
          <w:rFonts w:hint="default" w:ascii="Times New Roman" w:hAnsi="Times New Roman" w:cs="Times New Roman"/>
          <w:color w:val="000000" w:themeColor="text1"/>
          <w:sz w:val="28"/>
          <w:szCs w:val="28"/>
          <w14:textFill>
            <w14:solidFill>
              <w14:schemeClr w14:val="tx1"/>
            </w14:solidFill>
          </w14:textFill>
        </w:rPr>
        <w:t xml:space="preserve">-скриптов и взаимодействие их с </w:t>
      </w:r>
      <w:r>
        <w:rPr>
          <w:rFonts w:hint="default" w:ascii="Times New Roman" w:hAnsi="Times New Roman" w:cs="Times New Roman"/>
          <w:color w:val="000000" w:themeColor="text1"/>
          <w:sz w:val="28"/>
          <w:szCs w:val="28"/>
          <w:lang w:val="en-US"/>
          <w14:textFill>
            <w14:solidFill>
              <w14:schemeClr w14:val="tx1"/>
            </w14:solidFill>
          </w14:textFill>
        </w:rPr>
        <w:t>PHP</w:t>
      </w:r>
      <w:r>
        <w:rPr>
          <w:rFonts w:hint="default" w:ascii="Times New Roman" w:hAnsi="Times New Roman" w:cs="Times New Roman"/>
          <w:color w:val="000000" w:themeColor="text1"/>
          <w:sz w:val="28"/>
          <w:szCs w:val="28"/>
          <w14:textFill>
            <w14:solidFill>
              <w14:schemeClr w14:val="tx1"/>
            </w14:solidFill>
          </w14:textFill>
        </w:rPr>
        <w:t xml:space="preserve"> различными способами.</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Мной было создано ПО, которое обрабатывает текстовые документы, загруженные в учебно-информационную среду </w:t>
      </w:r>
      <w:r>
        <w:rPr>
          <w:rFonts w:hint="default" w:ascii="Times New Roman" w:hAnsi="Times New Roman" w:cs="Times New Roman"/>
          <w:color w:val="000000" w:themeColor="text1"/>
          <w:sz w:val="28"/>
          <w:szCs w:val="28"/>
          <w:lang w:val="en-US"/>
          <w14:textFill>
            <w14:solidFill>
              <w14:schemeClr w14:val="tx1"/>
            </w14:solidFill>
          </w14:textFill>
        </w:rPr>
        <w:t>Moodle</w:t>
      </w:r>
      <w:r>
        <w:rPr>
          <w:rFonts w:hint="default" w:ascii="Times New Roman" w:hAnsi="Times New Roman" w:cs="Times New Roman"/>
          <w:color w:val="000000" w:themeColor="text1"/>
          <w:sz w:val="28"/>
          <w:szCs w:val="28"/>
          <w14:textFill>
            <w14:solidFill>
              <w14:schemeClr w14:val="tx1"/>
            </w14:solidFill>
          </w14:textFill>
        </w:rPr>
        <w:t xml:space="preserve">, извлекать содержимый текст, проводить токенизацию этого текста, и выводить результат обработки на экран. </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ПО способно обрабатывать файлы основных форматов текстовых документов: .</w:t>
      </w:r>
      <w:r>
        <w:rPr>
          <w:rFonts w:hint="default" w:ascii="Times New Roman" w:hAnsi="Times New Roman" w:cs="Times New Roman"/>
          <w:color w:val="000000" w:themeColor="text1"/>
          <w:sz w:val="28"/>
          <w:szCs w:val="28"/>
          <w:lang w:val="en-US"/>
          <w14:textFill>
            <w14:solidFill>
              <w14:schemeClr w14:val="tx1"/>
            </w14:solidFill>
          </w14:textFill>
        </w:rPr>
        <w:t>doc</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color w:val="000000" w:themeColor="text1"/>
          <w:sz w:val="28"/>
          <w:szCs w:val="28"/>
          <w:lang w:val="en-US"/>
          <w14:textFill>
            <w14:solidFill>
              <w14:schemeClr w14:val="tx1"/>
            </w14:solidFill>
          </w14:textFill>
        </w:rPr>
        <w:t>docx</w:t>
      </w:r>
      <w:r>
        <w:rPr>
          <w:rFonts w:hint="default" w:ascii="Times New Roman" w:hAnsi="Times New Roman" w:cs="Times New Roman"/>
          <w:color w:val="000000" w:themeColor="text1"/>
          <w:sz w:val="28"/>
          <w:szCs w:val="28"/>
          <w14:textFill>
            <w14:solidFill>
              <w14:schemeClr w14:val="tx1"/>
            </w14:solidFill>
          </w14:textFill>
        </w:rPr>
        <w:t>, .</w:t>
      </w:r>
      <w:r>
        <w:rPr>
          <w:rFonts w:hint="default" w:ascii="Times New Roman" w:hAnsi="Times New Roman" w:cs="Times New Roman"/>
          <w:color w:val="000000" w:themeColor="text1"/>
          <w:sz w:val="28"/>
          <w:szCs w:val="28"/>
          <w:lang w:val="en-US"/>
          <w14:textFill>
            <w14:solidFill>
              <w14:schemeClr w14:val="tx1"/>
            </w14:solidFill>
          </w14:textFill>
        </w:rPr>
        <w:t>txt</w:t>
      </w:r>
      <w:r>
        <w:rPr>
          <w:rFonts w:hint="default" w:ascii="Times New Roman" w:hAnsi="Times New Roman" w:cs="Times New Roman"/>
          <w:color w:val="000000" w:themeColor="text1"/>
          <w:sz w:val="28"/>
          <w:szCs w:val="28"/>
          <w14:textFill>
            <w14:solidFill>
              <w14:schemeClr w14:val="tx1"/>
            </w14:solidFill>
          </w14:textFill>
        </w:rPr>
        <w:t xml:space="preserve">. Поддерживаются все латинские и кириллические языки. </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Поскольку платформа является </w:t>
      </w:r>
      <w:r>
        <w:rPr>
          <w:rFonts w:hint="default" w:ascii="Times New Roman" w:hAnsi="Times New Roman" w:cs="Times New Roman"/>
          <w:color w:val="000000" w:themeColor="text1"/>
          <w:sz w:val="28"/>
          <w:szCs w:val="28"/>
          <w:lang w:val="en-US"/>
          <w14:textFill>
            <w14:solidFill>
              <w14:schemeClr w14:val="tx1"/>
            </w14:solidFill>
          </w14:textFill>
        </w:rPr>
        <w:t>open</w:t>
      </w:r>
      <w:r>
        <w:rPr>
          <w:rFonts w:hint="default"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s="Times New Roman"/>
          <w:color w:val="000000" w:themeColor="text1"/>
          <w:sz w:val="28"/>
          <w:szCs w:val="28"/>
          <w:lang w:val="en-US"/>
          <w14:textFill>
            <w14:solidFill>
              <w14:schemeClr w14:val="tx1"/>
            </w14:solidFill>
          </w14:textFill>
        </w:rPr>
        <w:t>source</w:t>
      </w:r>
      <w:r>
        <w:rPr>
          <w:rFonts w:hint="default" w:ascii="Times New Roman" w:hAnsi="Times New Roman" w:cs="Times New Roman"/>
          <w:color w:val="000000" w:themeColor="text1"/>
          <w:sz w:val="28"/>
          <w:szCs w:val="28"/>
          <w14:textFill>
            <w14:solidFill>
              <w14:schemeClr w14:val="tx1"/>
            </w14:solidFill>
          </w14:textFill>
        </w:rPr>
        <w:t>, то ПО изначально получилось модифицируемым. И это хорошо.</w:t>
      </w:r>
    </w:p>
    <w:p>
      <w:pPr>
        <w:tabs>
          <w:tab w:val="left" w:pos="993"/>
        </w:tabs>
        <w:spacing w:line="360" w:lineRule="auto"/>
        <w:ind w:right="-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Я протестировал плагин на локальном веб-сервере XAMPP, расположенным в системе Windows 10 (64). Версия движка веб-сервера – Apache 2.4.53 OpenSSL 1.1.1n. Версия PHP -7.4.28 Версия Python – 3.10.4.</w:t>
      </w:r>
    </w:p>
    <w:p>
      <w:pPr>
        <w:pStyle w:val="13"/>
        <w:spacing w:line="360" w:lineRule="auto"/>
        <w:ind w:right="-1" w:firstLine="70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Научился пользоваться различными программными инструментами. Также узнал много нового по учебному процессу и работе с приложениями для онлайн обучения и распространения научной информации. Попрактиковался ещё и в железе: компонентах ПК, ИБП, и пр.</w:t>
      </w:r>
    </w:p>
    <w:p>
      <w:pPr>
        <w:pStyle w:val="13"/>
        <w:spacing w:line="360" w:lineRule="auto"/>
        <w:ind w:right="-1"/>
        <w:jc w:val="both"/>
        <w:rPr>
          <w:rFonts w:hint="default" w:ascii="Times New Roman" w:hAnsi="Times New Roman" w:cs="Times New Roman"/>
          <w:color w:val="000000" w:themeColor="text1"/>
          <w:sz w:val="23"/>
          <w:szCs w:val="23"/>
          <w14:textFill>
            <w14:solidFill>
              <w14:schemeClr w14:val="tx1"/>
            </w14:solidFill>
          </w14:textFill>
        </w:rPr>
      </w:pPr>
    </w:p>
    <w:p>
      <w:pPr>
        <w:pStyle w:val="13"/>
        <w:spacing w:line="360" w:lineRule="auto"/>
        <w:ind w:right="-1"/>
        <w:jc w:val="both"/>
        <w:rPr>
          <w:rFonts w:hint="default" w:ascii="Times New Roman" w:hAnsi="Times New Roman" w:cs="Times New Roman"/>
          <w:color w:val="000000" w:themeColor="text1"/>
          <w:sz w:val="23"/>
          <w:szCs w:val="23"/>
          <w14:textFill>
            <w14:solidFill>
              <w14:schemeClr w14:val="tx1"/>
            </w14:solidFill>
          </w14:textFill>
        </w:rPr>
      </w:pPr>
    </w:p>
    <w:p>
      <w:pPr>
        <w:pStyle w:val="13"/>
        <w:spacing w:line="360" w:lineRule="auto"/>
        <w:ind w:right="-1"/>
        <w:rPr>
          <w:rFonts w:hint="default" w:ascii="Times New Roman" w:hAnsi="Times New Roman" w:cs="Times New Roman"/>
          <w:b/>
          <w:color w:val="000000" w:themeColor="text1"/>
          <w:sz w:val="36"/>
          <w:szCs w:val="23"/>
          <w14:textFill>
            <w14:solidFill>
              <w14:schemeClr w14:val="tx1"/>
            </w14:solidFill>
          </w14:textFill>
        </w:rPr>
      </w:pPr>
    </w:p>
    <w:p>
      <w:pPr>
        <w:pStyle w:val="13"/>
        <w:spacing w:line="360" w:lineRule="auto"/>
        <w:ind w:right="-1"/>
        <w:rPr>
          <w:rFonts w:hint="default" w:ascii="Times New Roman" w:hAnsi="Times New Roman" w:cs="Times New Roman"/>
          <w:b/>
          <w:color w:val="000000" w:themeColor="text1"/>
          <w:sz w:val="36"/>
          <w:szCs w:val="23"/>
          <w14:textFill>
            <w14:solidFill>
              <w14:schemeClr w14:val="tx1"/>
            </w14:solidFill>
          </w14:textFill>
        </w:rPr>
      </w:pPr>
    </w:p>
    <w:p>
      <w:pPr>
        <w:pStyle w:val="13"/>
        <w:spacing w:line="360" w:lineRule="auto"/>
        <w:ind w:right="-1"/>
        <w:rPr>
          <w:rFonts w:hint="default" w:ascii="Times New Roman" w:hAnsi="Times New Roman" w:cs="Times New Roman"/>
          <w:b/>
          <w:color w:val="000000" w:themeColor="text1"/>
          <w:sz w:val="36"/>
          <w:szCs w:val="23"/>
          <w14:textFill>
            <w14:solidFill>
              <w14:schemeClr w14:val="tx1"/>
            </w14:solidFill>
          </w14:textFill>
        </w:rPr>
      </w:pPr>
    </w:p>
    <w:p>
      <w:pPr>
        <w:pStyle w:val="13"/>
        <w:spacing w:line="360" w:lineRule="auto"/>
        <w:ind w:right="-1"/>
        <w:rPr>
          <w:rFonts w:hint="default" w:ascii="Times New Roman" w:hAnsi="Times New Roman" w:cs="Times New Roman"/>
          <w:b/>
          <w:color w:val="000000" w:themeColor="text1"/>
          <w:sz w:val="36"/>
          <w:szCs w:val="23"/>
          <w14:textFill>
            <w14:solidFill>
              <w14:schemeClr w14:val="tx1"/>
            </w14:solidFill>
          </w14:textFill>
        </w:rPr>
      </w:pPr>
    </w:p>
    <w:p>
      <w:pPr>
        <w:pStyle w:val="13"/>
        <w:spacing w:line="360" w:lineRule="auto"/>
        <w:ind w:right="-1"/>
        <w:rPr>
          <w:rFonts w:hint="default" w:ascii="Times New Roman" w:hAnsi="Times New Roman" w:cs="Times New Roman"/>
          <w:b/>
          <w:color w:val="000000" w:themeColor="text1"/>
          <w:sz w:val="36"/>
          <w:szCs w:val="23"/>
          <w14:textFill>
            <w14:solidFill>
              <w14:schemeClr w14:val="tx1"/>
            </w14:solidFill>
          </w14:textFill>
        </w:rPr>
      </w:pPr>
    </w:p>
    <w:p>
      <w:pPr>
        <w:pStyle w:val="13"/>
        <w:spacing w:line="360" w:lineRule="auto"/>
        <w:ind w:right="-1"/>
        <w:rPr>
          <w:rFonts w:hint="default" w:ascii="Times New Roman" w:hAnsi="Times New Roman" w:cs="Times New Roman"/>
          <w:b/>
          <w:color w:val="000000" w:themeColor="text1"/>
          <w:sz w:val="36"/>
          <w:szCs w:val="23"/>
          <w14:textFill>
            <w14:solidFill>
              <w14:schemeClr w14:val="tx1"/>
            </w14:solidFill>
          </w14:textFill>
        </w:rPr>
      </w:pPr>
    </w:p>
    <w:p>
      <w:pPr>
        <w:pStyle w:val="13"/>
        <w:spacing w:line="360" w:lineRule="auto"/>
        <w:ind w:right="-1"/>
        <w:jc w:val="center"/>
        <w:rPr>
          <w:rFonts w:hint="default" w:ascii="Times New Roman" w:hAnsi="Times New Roman" w:cs="Times New Roman"/>
          <w:b/>
          <w:color w:val="000000" w:themeColor="text1"/>
          <w:sz w:val="36"/>
          <w:szCs w:val="23"/>
          <w14:textFill>
            <w14:solidFill>
              <w14:schemeClr w14:val="tx1"/>
            </w14:solidFill>
          </w14:textFill>
        </w:rPr>
      </w:pPr>
      <w:r>
        <w:rPr>
          <w:rFonts w:hint="default" w:ascii="Times New Roman" w:hAnsi="Times New Roman" w:cs="Times New Roman"/>
          <w:b/>
          <w:color w:val="000000" w:themeColor="text1"/>
          <w:sz w:val="36"/>
          <w:szCs w:val="23"/>
          <w14:textFill>
            <w14:solidFill>
              <w14:schemeClr w14:val="tx1"/>
            </w14:solidFill>
          </w14:textFill>
        </w:rPr>
        <w:t>Список использованной литературы.</w:t>
      </w:r>
    </w:p>
    <w:p>
      <w:pPr>
        <w:pStyle w:val="15"/>
        <w:numPr>
          <w:ilvl w:val="0"/>
          <w:numId w:val="7"/>
        </w:numPr>
        <w:spacing w:line="360" w:lineRule="auto"/>
        <w:ind w:right="-1"/>
        <w:jc w:val="both"/>
        <w:rPr>
          <w:rFonts w:hint="default" w:ascii="Times New Roman" w:hAnsi="Times New Roman" w:cs="Times New Roman"/>
          <w:sz w:val="28"/>
          <w:szCs w:val="28"/>
        </w:rPr>
      </w:pPr>
      <w:r>
        <w:rPr>
          <w:rFonts w:hint="default" w:ascii="Times New Roman" w:hAnsi="Times New Roman" w:cs="Times New Roman"/>
          <w:sz w:val="28"/>
          <w:szCs w:val="28"/>
        </w:rPr>
        <w:t>Ольга Ефремова: Требования охраны труда при работе на персональных электронно-вычислительных машинах (ПК). Альфа-Пресс, 2008 г</w:t>
      </w:r>
    </w:p>
    <w:p>
      <w:pPr>
        <w:pStyle w:val="15"/>
        <w:numPr>
          <w:ilvl w:val="0"/>
          <w:numId w:val="7"/>
        </w:numPr>
        <w:spacing w:line="360" w:lineRule="auto"/>
        <w:ind w:right="-1"/>
        <w:jc w:val="both"/>
        <w:rPr>
          <w:rFonts w:hint="default" w:ascii="Times New Roman" w:hAnsi="Times New Roman" w:cs="Times New Roman"/>
          <w:sz w:val="28"/>
          <w:szCs w:val="28"/>
        </w:rPr>
      </w:pPr>
      <w:r>
        <w:rPr>
          <w:rFonts w:hint="default" w:ascii="Times New Roman" w:hAnsi="Times New Roman" w:cs="Times New Roman"/>
          <w:sz w:val="28"/>
          <w:szCs w:val="28"/>
        </w:rPr>
        <w:t>Бьярне Страуструп «Язык программирования C++» 1985.</w:t>
      </w:r>
    </w:p>
    <w:p>
      <w:pPr>
        <w:pStyle w:val="15"/>
        <w:numPr>
          <w:ilvl w:val="0"/>
          <w:numId w:val="7"/>
        </w:numPr>
        <w:spacing w:line="360" w:lineRule="auto"/>
        <w:ind w:right="-1"/>
        <w:jc w:val="both"/>
        <w:rPr>
          <w:rFonts w:hint="default" w:ascii="Times New Roman" w:hAnsi="Times New Roman" w:cs="Times New Roman"/>
          <w:sz w:val="28"/>
          <w:szCs w:val="28"/>
          <w:lang w:val="en-US"/>
        </w:rPr>
      </w:pPr>
      <w:r>
        <w:rPr>
          <w:rFonts w:hint="default" w:ascii="Times New Roman" w:hAnsi="Times New Roman" w:cs="Times New Roman"/>
          <w:sz w:val="28"/>
          <w:szCs w:val="28"/>
        </w:rPr>
        <w:t>Скотт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Мейерс</w:t>
      </w:r>
      <w:r>
        <w:rPr>
          <w:rFonts w:hint="default" w:ascii="Times New Roman" w:hAnsi="Times New Roman" w:cs="Times New Roman"/>
          <w:sz w:val="28"/>
          <w:szCs w:val="28"/>
          <w:lang w:val="en-US"/>
        </w:rPr>
        <w:t xml:space="preserve">  - “Effective Modern C++” O'REILLY.</w:t>
      </w:r>
    </w:p>
    <w:p>
      <w:pPr>
        <w:pStyle w:val="15"/>
        <w:numPr>
          <w:ilvl w:val="0"/>
          <w:numId w:val="7"/>
        </w:numPr>
        <w:spacing w:line="360" w:lineRule="auto"/>
        <w:ind w:right="-1"/>
        <w:jc w:val="both"/>
        <w:rPr>
          <w:rFonts w:hint="default" w:ascii="Times New Roman" w:hAnsi="Times New Roman" w:cs="Times New Roman"/>
          <w:sz w:val="28"/>
          <w:szCs w:val="28"/>
          <w:lang w:val="en-US"/>
        </w:rPr>
      </w:pPr>
      <w:r>
        <w:rPr>
          <w:rFonts w:hint="default" w:ascii="Times New Roman" w:hAnsi="Times New Roman" w:cs="Times New Roman"/>
          <w:sz w:val="28"/>
          <w:szCs w:val="28"/>
        </w:rPr>
        <w:t>Алекс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Мартелли</w:t>
      </w:r>
      <w:r>
        <w:rPr>
          <w:rFonts w:hint="default" w:ascii="Times New Roman" w:hAnsi="Times New Roman" w:cs="Times New Roman"/>
          <w:sz w:val="28"/>
          <w:szCs w:val="28"/>
          <w:lang w:val="en-US"/>
        </w:rPr>
        <w:t xml:space="preserve">, “Python in a Nutshell, 2nd Edition”, CGI in Python, </w:t>
      </w:r>
      <w:r>
        <w:rPr>
          <w:rFonts w:hint="default" w:ascii="Times New Roman" w:hAnsi="Times New Roman" w:cs="Times New Roman"/>
          <w:sz w:val="28"/>
          <w:szCs w:val="28"/>
        </w:rPr>
        <w:t>Издательство</w:t>
      </w:r>
      <w:r>
        <w:rPr>
          <w:rFonts w:hint="default" w:ascii="Times New Roman" w:hAnsi="Times New Roman" w:cs="Times New Roman"/>
          <w:sz w:val="28"/>
          <w:szCs w:val="28"/>
          <w:lang w:val="en-US"/>
        </w:rPr>
        <w:t xml:space="preserve"> O’reilly Media 2006.</w:t>
      </w:r>
    </w:p>
    <w:p>
      <w:pPr>
        <w:pStyle w:val="15"/>
        <w:numPr>
          <w:ilvl w:val="0"/>
          <w:numId w:val="7"/>
        </w:numPr>
        <w:spacing w:line="360" w:lineRule="auto"/>
        <w:ind w:right="-1"/>
        <w:jc w:val="both"/>
        <w:rPr>
          <w:rFonts w:hint="default" w:ascii="Times New Roman" w:hAnsi="Times New Roman" w:cs="Times New Roman"/>
          <w:sz w:val="28"/>
          <w:szCs w:val="28"/>
        </w:rPr>
      </w:pPr>
      <w:r>
        <w:rPr>
          <w:rFonts w:hint="default" w:ascii="Times New Roman" w:hAnsi="Times New Roman" w:cs="Times New Roman"/>
          <w:sz w:val="28"/>
          <w:szCs w:val="28"/>
        </w:rPr>
        <w:t>Джош Локхарт “Современный PHP. Новые возможности и передовой опыт”.  2022 г.</w:t>
      </w:r>
    </w:p>
    <w:p>
      <w:pPr>
        <w:pStyle w:val="15"/>
        <w:numPr>
          <w:ilvl w:val="0"/>
          <w:numId w:val="7"/>
        </w:numPr>
        <w:tabs>
          <w:tab w:val="left" w:pos="993"/>
        </w:tabs>
        <w:spacing w:after="0"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Указ Президента Республики Узбекистан, от 08.10.2019 г. № УП-5847 “ОБ УТВЕРЖДЕНИИ КОНЦЕПЦИИ РАЗВИТИЯ СИСТЕМЫ ВЫСШЕГО ОБРАЗОВАНИЯ РЕСПУБЛИКИ УЗБЕКИСТАН ДО 2030 ГОДА”.</w:t>
      </w:r>
    </w:p>
    <w:p>
      <w:pPr>
        <w:ind w:right="-1"/>
        <w:rPr>
          <w:rFonts w:hint="default" w:ascii="Times New Roman" w:hAnsi="Times New Roman" w:cs="Times New Roman"/>
        </w:rPr>
      </w:pPr>
    </w:p>
    <w:p>
      <w:pPr>
        <w:spacing w:line="360" w:lineRule="auto"/>
        <w:ind w:right="-1"/>
        <w:rPr>
          <w:rFonts w:hint="default" w:ascii="Times New Roman" w:hAnsi="Times New Roman" w:cs="Times New Roman"/>
          <w:color w:val="000000" w:themeColor="text1"/>
          <w14:textFill>
            <w14:solidFill>
              <w14:schemeClr w14:val="tx1"/>
            </w14:solidFill>
          </w14:textFill>
        </w:rPr>
      </w:pPr>
    </w:p>
    <w:p>
      <w:pPr>
        <w:spacing w:line="360" w:lineRule="auto"/>
        <w:ind w:right="-1"/>
        <w:rPr>
          <w:rFonts w:hint="default" w:ascii="Times New Roman" w:hAnsi="Times New Roman" w:cs="Times New Roman"/>
          <w:color w:val="000000" w:themeColor="text1"/>
          <w14:textFill>
            <w14:solidFill>
              <w14:schemeClr w14:val="tx1"/>
            </w14:solidFill>
          </w14:textFill>
        </w:rPr>
      </w:pPr>
    </w:p>
    <w:sectPr>
      <w:footerReference r:id="rId5" w:type="default"/>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CC"/>
    <w:family w:val="swiss"/>
    <w:pitch w:val="default"/>
    <w:sig w:usb0="00000000" w:usb1="00000000" w:usb2="00000009" w:usb3="00000000" w:csb0="000001F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CC"/>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Segoe UI">
    <w:altName w:val="FreeSans"/>
    <w:panose1 w:val="020B0502040204020203"/>
    <w:charset w:val="CC"/>
    <w:family w:val="swiss"/>
    <w:pitch w:val="default"/>
    <w:sig w:usb0="00000000" w:usb1="00000000" w:usb2="00000009" w:usb3="00000000" w:csb0="000001FF" w:csb1="00000000"/>
  </w:font>
  <w:font w:name="Symbol">
    <w:altName w:val="OpenSymbol"/>
    <w:panose1 w:val="05050102010706020507"/>
    <w:charset w:val="02"/>
    <w:family w:val="roman"/>
    <w:pitch w:val="default"/>
    <w:sig w:usb0="00000000" w:usb1="00000000" w:usb2="00000000" w:usb3="00000000" w:csb0="80000000" w:csb1="00000000"/>
  </w:font>
  <w:font w:name="Courier New">
    <w:altName w:val="DejaVu Sans"/>
    <w:panose1 w:val="02070309020205020404"/>
    <w:charset w:val="CC"/>
    <w:family w:val="modern"/>
    <w:pitch w:val="default"/>
    <w:sig w:usb0="00000000" w:usb1="00000000" w:usb2="00000009" w:usb3="00000000" w:csb0="000001FF" w:csb1="00000000"/>
  </w:font>
  <w:font w:name="Wingdings">
    <w:altName w:val="OpenSymbol"/>
    <w:panose1 w:val="05000000000000000000"/>
    <w:charset w:val="02"/>
    <w:family w:val="auto"/>
    <w:pitch w:val="default"/>
    <w:sig w:usb0="00000000" w:usb1="00000000" w:usb2="00000000" w:usb3="00000000" w:csb0="80000000" w:csb1="00000000"/>
  </w:font>
  <w:font w:name="OpenSansRegular">
    <w:altName w:val="Gubbi"/>
    <w:panose1 w:val="00000000000000000000"/>
    <w:charset w:val="00"/>
    <w:family w:val="roman"/>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Calibri Light">
    <w:altName w:val="DejaVu Sans"/>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 w:name="OpenSymbol">
    <w:panose1 w:val="05010000000000000000"/>
    <w:charset w:val="00"/>
    <w:family w:val="auto"/>
    <w:pitch w:val="default"/>
    <w:sig w:usb0="800000AF" w:usb1="1001ECEA" w:usb2="00000000" w:usb3="00000000" w:csb0="00000001" w:csb1="00000000"/>
  </w:font>
  <w:font w:name="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4839654"/>
      <w:docPartObj>
        <w:docPartGallery w:val="AutoText"/>
      </w:docPartObj>
    </w:sdtPr>
    <w:sdtContent>
      <w:p>
        <w:pPr>
          <w:pStyle w:val="9"/>
          <w:jc w:val="center"/>
        </w:pPr>
        <w:r>
          <w:fldChar w:fldCharType="begin"/>
        </w:r>
        <w:r>
          <w:instrText xml:space="preserve">PAGE   \* MERGEFORMAT</w:instrText>
        </w:r>
        <w:r>
          <w:fldChar w:fldCharType="separate"/>
        </w:r>
        <w:r>
          <w:t>20</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9B7001"/>
    <w:multiLevelType w:val="multilevel"/>
    <w:tmpl w:val="1A9B7001"/>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1">
    <w:nsid w:val="1DAD3AFC"/>
    <w:multiLevelType w:val="multilevel"/>
    <w:tmpl w:val="1DAD3AF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2501412C"/>
    <w:multiLevelType w:val="multilevel"/>
    <w:tmpl w:val="2501412C"/>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B174AF6"/>
    <w:multiLevelType w:val="multilevel"/>
    <w:tmpl w:val="2B174A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CC56D3"/>
    <w:multiLevelType w:val="multilevel"/>
    <w:tmpl w:val="2CCC56D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594E66"/>
    <w:multiLevelType w:val="multilevel"/>
    <w:tmpl w:val="61594E6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76752B2D"/>
    <w:multiLevelType w:val="multilevel"/>
    <w:tmpl w:val="76752B2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0"/>
  </w:num>
  <w:num w:numId="2">
    <w:abstractNumId w:val="5"/>
  </w:num>
  <w:num w:numId="3">
    <w:abstractNumId w:val="3"/>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C55"/>
    <w:rsid w:val="000A74A0"/>
    <w:rsid w:val="000D19B7"/>
    <w:rsid w:val="000F0AC4"/>
    <w:rsid w:val="0018027F"/>
    <w:rsid w:val="001A48B3"/>
    <w:rsid w:val="00216475"/>
    <w:rsid w:val="00227D11"/>
    <w:rsid w:val="002653E7"/>
    <w:rsid w:val="002B10D6"/>
    <w:rsid w:val="00337E2C"/>
    <w:rsid w:val="00346D36"/>
    <w:rsid w:val="003B18FD"/>
    <w:rsid w:val="003E5D2A"/>
    <w:rsid w:val="003F062F"/>
    <w:rsid w:val="00401BBF"/>
    <w:rsid w:val="0042634A"/>
    <w:rsid w:val="004744A5"/>
    <w:rsid w:val="004B2065"/>
    <w:rsid w:val="004E71C3"/>
    <w:rsid w:val="00530A26"/>
    <w:rsid w:val="00564363"/>
    <w:rsid w:val="00596A27"/>
    <w:rsid w:val="005A1042"/>
    <w:rsid w:val="005E1836"/>
    <w:rsid w:val="0063121C"/>
    <w:rsid w:val="00675EB4"/>
    <w:rsid w:val="006A6EA9"/>
    <w:rsid w:val="006B281C"/>
    <w:rsid w:val="006C29D2"/>
    <w:rsid w:val="007333BA"/>
    <w:rsid w:val="007770D0"/>
    <w:rsid w:val="007815D7"/>
    <w:rsid w:val="007C4E10"/>
    <w:rsid w:val="007E5876"/>
    <w:rsid w:val="008221C7"/>
    <w:rsid w:val="0082362D"/>
    <w:rsid w:val="00863CEF"/>
    <w:rsid w:val="0087668E"/>
    <w:rsid w:val="00895FF2"/>
    <w:rsid w:val="00911A63"/>
    <w:rsid w:val="00962783"/>
    <w:rsid w:val="00995A0F"/>
    <w:rsid w:val="009C3072"/>
    <w:rsid w:val="009C4DB8"/>
    <w:rsid w:val="009D0BE9"/>
    <w:rsid w:val="009F1507"/>
    <w:rsid w:val="00A251B1"/>
    <w:rsid w:val="00A41B59"/>
    <w:rsid w:val="00A57B50"/>
    <w:rsid w:val="00AA1DDC"/>
    <w:rsid w:val="00AB7F5C"/>
    <w:rsid w:val="00B119F2"/>
    <w:rsid w:val="00B92D33"/>
    <w:rsid w:val="00BD401A"/>
    <w:rsid w:val="00C718C6"/>
    <w:rsid w:val="00CB6F02"/>
    <w:rsid w:val="00CF3D52"/>
    <w:rsid w:val="00CF5CA1"/>
    <w:rsid w:val="00D0789A"/>
    <w:rsid w:val="00D2230E"/>
    <w:rsid w:val="00D263D2"/>
    <w:rsid w:val="00D8068B"/>
    <w:rsid w:val="00D95146"/>
    <w:rsid w:val="00DE0101"/>
    <w:rsid w:val="00E1585D"/>
    <w:rsid w:val="00EA0686"/>
    <w:rsid w:val="00EF79DB"/>
    <w:rsid w:val="00F00AB0"/>
    <w:rsid w:val="00F5462A"/>
    <w:rsid w:val="00F575E5"/>
    <w:rsid w:val="00FA4F0B"/>
    <w:rsid w:val="00FC0C55"/>
    <w:rsid w:val="1FEB7042"/>
    <w:rsid w:val="3CBB1A19"/>
    <w:rsid w:val="3FAB3AB9"/>
    <w:rsid w:val="5ECC0849"/>
    <w:rsid w:val="67F89928"/>
    <w:rsid w:val="6DEB23F4"/>
    <w:rsid w:val="7DFF1BED"/>
    <w:rsid w:val="A0FF7B84"/>
    <w:rsid w:val="C1EF9425"/>
    <w:rsid w:val="CBD79C76"/>
    <w:rsid w:val="EBA339FA"/>
    <w:rsid w:val="FBDD70AF"/>
    <w:rsid w:val="FFFF198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ru-RU"/>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Segoe UI" w:hAnsi="Segoe UI" w:cs="Segoe UI"/>
      <w:sz w:val="18"/>
      <w:szCs w:val="18"/>
    </w:rPr>
  </w:style>
  <w:style w:type="character" w:styleId="8">
    <w:name w:val="Emphasis"/>
    <w:basedOn w:val="5"/>
    <w:qFormat/>
    <w:uiPriority w:val="20"/>
    <w:rPr>
      <w:i/>
      <w:iCs/>
    </w:rPr>
  </w:style>
  <w:style w:type="paragraph" w:styleId="9">
    <w:name w:val="footer"/>
    <w:basedOn w:val="1"/>
    <w:link w:val="25"/>
    <w:unhideWhenUsed/>
    <w:qFormat/>
    <w:uiPriority w:val="99"/>
    <w:pPr>
      <w:tabs>
        <w:tab w:val="center" w:pos="4677"/>
        <w:tab w:val="right" w:pos="9355"/>
      </w:tabs>
      <w:spacing w:after="0" w:line="240" w:lineRule="auto"/>
    </w:pPr>
  </w:style>
  <w:style w:type="paragraph" w:styleId="10">
    <w:name w:val="header"/>
    <w:basedOn w:val="1"/>
    <w:link w:val="24"/>
    <w:unhideWhenUsed/>
    <w:qFormat/>
    <w:uiPriority w:val="99"/>
    <w:pPr>
      <w:tabs>
        <w:tab w:val="center" w:pos="4677"/>
        <w:tab w:val="right" w:pos="9355"/>
      </w:tabs>
      <w:spacing w:after="0" w:line="240" w:lineRule="auto"/>
    </w:pPr>
  </w:style>
  <w:style w:type="character" w:styleId="11">
    <w:name w:val="Hyperlink"/>
    <w:basedOn w:val="5"/>
    <w:semiHidden/>
    <w:unhideWhenUsed/>
    <w:qFormat/>
    <w:uiPriority w:val="99"/>
    <w:rPr>
      <w:color w:val="0000FF"/>
      <w:u w:val="single"/>
    </w:rPr>
  </w:style>
  <w:style w:type="character" w:styleId="12">
    <w:name w:val="line number"/>
    <w:basedOn w:val="5"/>
    <w:semiHidden/>
    <w:unhideWhenUsed/>
    <w:qFormat/>
    <w:uiPriority w:val="99"/>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14">
    <w:name w:val="Strong"/>
    <w:basedOn w:val="5"/>
    <w:qFormat/>
    <w:uiPriority w:val="22"/>
    <w:rPr>
      <w:b/>
      <w:bCs/>
    </w:rPr>
  </w:style>
  <w:style w:type="paragraph" w:styleId="15">
    <w:name w:val="List Paragraph"/>
    <w:basedOn w:val="1"/>
    <w:link w:val="22"/>
    <w:qFormat/>
    <w:uiPriority w:val="99"/>
    <w:pPr>
      <w:ind w:left="720"/>
      <w:contextualSpacing/>
    </w:pPr>
  </w:style>
  <w:style w:type="character" w:customStyle="1" w:styleId="16">
    <w:name w:val="Заголовок 2 Знак"/>
    <w:basedOn w:val="5"/>
    <w:link w:val="3"/>
    <w:qFormat/>
    <w:uiPriority w:val="9"/>
    <w:rPr>
      <w:rFonts w:ascii="Times New Roman" w:hAnsi="Times New Roman" w:eastAsia="Times New Roman" w:cs="Times New Roman"/>
      <w:b/>
      <w:bCs/>
      <w:sz w:val="36"/>
      <w:szCs w:val="36"/>
      <w:lang w:eastAsia="ru-RU"/>
    </w:rPr>
  </w:style>
  <w:style w:type="character" w:customStyle="1" w:styleId="17">
    <w:name w:val="Заголовок 1 Знак"/>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18">
    <w:name w:val="Заголовок 3 Знак"/>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19">
    <w:name w:val="Текст выноски Знак"/>
    <w:basedOn w:val="5"/>
    <w:link w:val="7"/>
    <w:semiHidden/>
    <w:qFormat/>
    <w:uiPriority w:val="99"/>
    <w:rPr>
      <w:rFonts w:ascii="Segoe UI" w:hAnsi="Segoe UI" w:cs="Segoe UI"/>
      <w:sz w:val="18"/>
      <w:szCs w:val="18"/>
    </w:rPr>
  </w:style>
  <w:style w:type="character" w:customStyle="1" w:styleId="20">
    <w:name w:val="ts-comment-commentedtext"/>
    <w:basedOn w:val="5"/>
    <w:qFormat/>
    <w:uiPriority w:val="0"/>
  </w:style>
  <w:style w:type="character" w:customStyle="1" w:styleId="21">
    <w:name w:val="ipa"/>
    <w:basedOn w:val="5"/>
    <w:qFormat/>
    <w:uiPriority w:val="0"/>
  </w:style>
  <w:style w:type="character" w:customStyle="1" w:styleId="22">
    <w:name w:val="Абзац списка Знак"/>
    <w:basedOn w:val="5"/>
    <w:link w:val="15"/>
    <w:qFormat/>
    <w:uiPriority w:val="99"/>
  </w:style>
  <w:style w:type="character" w:customStyle="1" w:styleId="23">
    <w:name w:val="a-size-extra-large"/>
    <w:basedOn w:val="5"/>
    <w:qFormat/>
    <w:uiPriority w:val="0"/>
  </w:style>
  <w:style w:type="character" w:customStyle="1" w:styleId="24">
    <w:name w:val="Верхний колонтитул Знак"/>
    <w:basedOn w:val="5"/>
    <w:link w:val="10"/>
    <w:qFormat/>
    <w:uiPriority w:val="99"/>
  </w:style>
  <w:style w:type="character" w:customStyle="1" w:styleId="25">
    <w:name w:val="Нижний колонтитул Знак"/>
    <w:basedOn w:val="5"/>
    <w:link w:val="9"/>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1</Pages>
  <Words>4097</Words>
  <Characters>23358</Characters>
  <Lines>194</Lines>
  <Paragraphs>54</Paragraphs>
  <TotalTime>0</TotalTime>
  <ScaleCrop>false</ScaleCrop>
  <LinksUpToDate>false</LinksUpToDate>
  <CharactersWithSpaces>27401</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2022-06-18T15:29:00Z</dcterms:created>
  <dc:creator>Стас</dc:creator>
  <cp:lastModifiedBy>saidazizkhon</cp:lastModifiedBy>
  <cp:lastPrinted>2021-02-22T21:40:00Z</cp:lastPrinted>
  <dcterms:modified xsi:type="dcterms:W3CDTF">2022-06-22T16:18:20Z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