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CE27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9FFB1F7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715B3E0C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54685316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«Ульяновский государственный технический университет»</w:t>
      </w:r>
    </w:p>
    <w:p w14:paraId="41484F3B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Кафедра «Вычислительная техника»</w:t>
      </w:r>
    </w:p>
    <w:p w14:paraId="0E1454EA" w14:textId="77777777" w:rsidR="0001732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3D0A5D9D" w14:textId="77777777" w:rsidR="0001732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1B62A40" w14:textId="77777777" w:rsidR="00017329" w:rsidRPr="00E84B1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7FA766" w14:textId="77777777" w:rsidR="00017329" w:rsidRPr="00E84B1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1EE05CA1" w14:textId="77777777" w:rsidR="0004727C" w:rsidRDefault="0004727C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04727C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Операционные системы</w:t>
      </w:r>
    </w:p>
    <w:p w14:paraId="70AEF1DA" w14:textId="78686EFB" w:rsidR="00165BA3" w:rsidRPr="00092BA0" w:rsidRDefault="00165BA3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Лабораторная работа №</w:t>
      </w:r>
      <w:r w:rsidR="00092BA0" w:rsidRPr="00092BA0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4</w:t>
      </w:r>
    </w:p>
    <w:p w14:paraId="19B240BD" w14:textId="7CEF00E9" w:rsidR="00FE35FF" w:rsidRDefault="005A1684" w:rsidP="00035496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0174E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>«</w:t>
      </w:r>
      <w:r w:rsidR="00092BA0" w:rsidRPr="00092BA0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>Проектирование пула потоков</w:t>
      </w:r>
      <w:r w:rsidRPr="00C0174E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>»</w:t>
      </w:r>
    </w:p>
    <w:p w14:paraId="19F88BA1" w14:textId="77777777" w:rsidR="00035496" w:rsidRPr="00C0174E" w:rsidRDefault="00035496" w:rsidP="00035496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A0087EA" w14:textId="77777777" w:rsidR="00017329" w:rsidRPr="00526312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D5F51CF" w14:textId="77777777" w:rsidR="00DF06ED" w:rsidRPr="00526312" w:rsidRDefault="00DF06ED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516ADFF8" w14:textId="77777777" w:rsidR="00017329" w:rsidRPr="004A34B0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0C1EFD45" w14:textId="0CD23D6E" w:rsidR="00017329" w:rsidRPr="00526312" w:rsidRDefault="00017329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Выполнил</w:t>
      </w:r>
    </w:p>
    <w:p w14:paraId="1BE7012E" w14:textId="04868C10" w:rsidR="00017329" w:rsidRPr="004A34B0" w:rsidRDefault="00017329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Студент группы ИВТИИбд-</w:t>
      </w:r>
      <w:r w:rsidR="00FE24F7" w:rsidRPr="0052631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</w:t>
      </w: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4</w:t>
      </w:r>
    </w:p>
    <w:p w14:paraId="082515A2" w14:textId="400227DF" w:rsidR="00017329" w:rsidRPr="004A34B0" w:rsidRDefault="0046427B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Бакурин М.Н.</w:t>
      </w:r>
    </w:p>
    <w:p w14:paraId="11BBAC1D" w14:textId="04A46E2B" w:rsidR="00017329" w:rsidRPr="004A34B0" w:rsidRDefault="00017329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Проверил:</w:t>
      </w:r>
    </w:p>
    <w:p w14:paraId="674E5AF8" w14:textId="77777777" w:rsidR="0004727C" w:rsidRPr="0004727C" w:rsidRDefault="0004727C" w:rsidP="0004727C">
      <w:pPr>
        <w:spacing w:before="100" w:beforeAutospacing="1" w:after="100" w:afterAutospacing="1" w:line="256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472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ст. преподаватель кафедры «ВТ»</w:t>
      </w:r>
    </w:p>
    <w:p w14:paraId="57395CEE" w14:textId="0A933876" w:rsidR="00017329" w:rsidRPr="0004727C" w:rsidRDefault="0004727C" w:rsidP="0004727C">
      <w:pPr>
        <w:spacing w:before="100" w:beforeAutospacing="1" w:after="100" w:afterAutospacing="1" w:line="256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472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Беляев К. С.</w:t>
      </w:r>
      <w:r w:rsidR="00017329"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3E36B4D1" w14:textId="666A40BD" w:rsidR="00FE24F7" w:rsidRPr="00526312" w:rsidRDefault="00017329" w:rsidP="00FE35FF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EFA2611" w14:textId="694D8D22" w:rsidR="00017329" w:rsidRPr="0004727C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Ульяновск</w:t>
      </w:r>
      <w:r w:rsidR="00FE24F7" w:rsidRPr="0004727C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 w:rsidR="00FE24F7" w:rsidRPr="0004727C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36D047FC" w14:textId="41A7528E" w:rsidR="003C2C69" w:rsidRDefault="00F22348" w:rsidP="0066779E">
      <w:pPr>
        <w:pStyle w:val="1"/>
        <w:spacing w:before="0" w:after="0" w:line="360" w:lineRule="auto"/>
        <w:ind w:left="-567" w:right="28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30807256"/>
      <w:r w:rsidRPr="008D3AF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Оглавление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7059925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A46473" w14:textId="6797A6C2" w:rsidR="00C778ED" w:rsidRDefault="00C778ED">
          <w:pPr>
            <w:pStyle w:val="af1"/>
          </w:pPr>
        </w:p>
        <w:p w14:paraId="0208FF7B" w14:textId="67030E2C" w:rsidR="00C3553E" w:rsidRDefault="00C778E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07256" w:history="1">
            <w:r w:rsidR="00C3553E" w:rsidRPr="00D004DC">
              <w:rPr>
                <w:rStyle w:val="af2"/>
                <w:rFonts w:ascii="Times New Roman" w:hAnsi="Times New Roman" w:cs="Times New Roman"/>
                <w:b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Оглавление</w:t>
            </w:r>
            <w:r w:rsidR="00C3553E">
              <w:rPr>
                <w:noProof/>
                <w:webHidden/>
              </w:rPr>
              <w:tab/>
            </w:r>
            <w:r w:rsidR="00C3553E">
              <w:rPr>
                <w:noProof/>
                <w:webHidden/>
              </w:rPr>
              <w:fldChar w:fldCharType="begin"/>
            </w:r>
            <w:r w:rsidR="00C3553E">
              <w:rPr>
                <w:noProof/>
                <w:webHidden/>
              </w:rPr>
              <w:instrText xml:space="preserve"> PAGEREF _Toc230807256 \h </w:instrText>
            </w:r>
            <w:r w:rsidR="00C3553E">
              <w:rPr>
                <w:noProof/>
                <w:webHidden/>
              </w:rPr>
            </w:r>
            <w:r w:rsidR="00C3553E">
              <w:rPr>
                <w:noProof/>
                <w:webHidden/>
              </w:rPr>
              <w:fldChar w:fldCharType="separate"/>
            </w:r>
            <w:r w:rsidR="00C3553E">
              <w:rPr>
                <w:noProof/>
                <w:webHidden/>
              </w:rPr>
              <w:t>2</w:t>
            </w:r>
            <w:r w:rsidR="00C3553E">
              <w:rPr>
                <w:noProof/>
                <w:webHidden/>
              </w:rPr>
              <w:fldChar w:fldCharType="end"/>
            </w:r>
          </w:hyperlink>
        </w:p>
        <w:p w14:paraId="2E3DD62B" w14:textId="69E3AE21" w:rsidR="00C3553E" w:rsidRDefault="00C3553E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07257" w:history="1">
            <w:r w:rsidRPr="00D004DC">
              <w:rPr>
                <w:rStyle w:val="af2"/>
                <w:rFonts w:ascii="Times New Roman" w:hAnsi="Times New Roman" w:cs="Times New Roman"/>
                <w:b/>
                <w:noProof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D004DC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E0A37" w14:textId="27ECAF68" w:rsidR="00C3553E" w:rsidRDefault="00C3553E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07258" w:history="1">
            <w:r w:rsidRPr="00D004DC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D004DC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A9B3F" w14:textId="4FC84FCD" w:rsidR="00C3553E" w:rsidRDefault="00C3553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07259" w:history="1">
            <w:r w:rsidRPr="00D004DC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736F" w14:textId="5C52B3B9" w:rsidR="00C778ED" w:rsidRDefault="00C778ED">
          <w:r>
            <w:rPr>
              <w:b/>
              <w:bCs/>
            </w:rPr>
            <w:fldChar w:fldCharType="end"/>
          </w:r>
        </w:p>
      </w:sdtContent>
    </w:sdt>
    <w:p w14:paraId="47C27618" w14:textId="6016D935" w:rsidR="00214315" w:rsidRPr="00092BA0" w:rsidRDefault="00C778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632F52" w14:textId="71A396C4" w:rsidR="008D3AF0" w:rsidRDefault="00950BF0" w:rsidP="00EF4F16">
      <w:pPr>
        <w:pStyle w:val="1"/>
        <w:numPr>
          <w:ilvl w:val="0"/>
          <w:numId w:val="1"/>
        </w:numPr>
        <w:spacing w:before="0" w:after="0" w:line="360" w:lineRule="auto"/>
        <w:ind w:left="-567" w:right="283" w:firstLine="42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30807257"/>
      <w:r w:rsidRPr="00E825EC"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Постановка задачи</w:t>
      </w:r>
      <w:bookmarkEnd w:id="1"/>
    </w:p>
    <w:p w14:paraId="4FA1B5FC" w14:textId="77777777" w:rsidR="00092BA0" w:rsidRPr="00092BA0" w:rsidRDefault="00092BA0" w:rsidP="00092BA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2BA0">
        <w:rPr>
          <w:rFonts w:ascii="Times New Roman" w:hAnsi="Times New Roman" w:cs="Times New Roman"/>
          <w:sz w:val="28"/>
          <w:szCs w:val="28"/>
        </w:rPr>
        <w:t>В рамках данной лабораторной работы требуется спроектировать и реализовать пул</w:t>
      </w:r>
      <w:r w:rsidRPr="00092BA0">
        <w:rPr>
          <w:rFonts w:ascii="Times New Roman" w:hAnsi="Times New Roman" w:cs="Times New Roman"/>
          <w:sz w:val="28"/>
          <w:szCs w:val="28"/>
        </w:rPr>
        <w:t xml:space="preserve"> </w:t>
      </w:r>
      <w:r w:rsidRPr="00092BA0">
        <w:rPr>
          <w:rFonts w:ascii="Times New Roman" w:hAnsi="Times New Roman" w:cs="Times New Roman"/>
          <w:sz w:val="28"/>
          <w:szCs w:val="28"/>
        </w:rPr>
        <w:t xml:space="preserve">потоков с использованием библиотеки </w:t>
      </w:r>
      <w:proofErr w:type="spellStart"/>
      <w:r w:rsidRPr="00092BA0">
        <w:rPr>
          <w:rFonts w:ascii="Times New Roman" w:hAnsi="Times New Roman" w:cs="Times New Roman"/>
          <w:sz w:val="28"/>
          <w:szCs w:val="28"/>
          <w:lang w:val="en-US"/>
        </w:rPr>
        <w:t>Pthreads</w:t>
      </w:r>
      <w:proofErr w:type="spellEnd"/>
      <w:r w:rsidRPr="00092BA0">
        <w:rPr>
          <w:rFonts w:ascii="Times New Roman" w:hAnsi="Times New Roman" w:cs="Times New Roman"/>
          <w:sz w:val="28"/>
          <w:szCs w:val="28"/>
        </w:rPr>
        <w:t xml:space="preserve"> и средств синхронизации </w:t>
      </w:r>
      <w:r w:rsidRPr="00092BA0">
        <w:rPr>
          <w:rFonts w:ascii="Times New Roman" w:hAnsi="Times New Roman" w:cs="Times New Roman"/>
          <w:sz w:val="28"/>
          <w:szCs w:val="28"/>
          <w:lang w:val="en-US"/>
        </w:rPr>
        <w:t>POSIX</w:t>
      </w:r>
      <w:r w:rsidRPr="00092BA0">
        <w:rPr>
          <w:rFonts w:ascii="Times New Roman" w:hAnsi="Times New Roman" w:cs="Times New Roman"/>
          <w:sz w:val="28"/>
          <w:szCs w:val="28"/>
        </w:rPr>
        <w:t xml:space="preserve"> (мьютексы</w:t>
      </w:r>
      <w:r w:rsidRPr="00092BA0">
        <w:rPr>
          <w:rFonts w:ascii="Times New Roman" w:hAnsi="Times New Roman" w:cs="Times New Roman"/>
          <w:sz w:val="28"/>
          <w:szCs w:val="28"/>
        </w:rPr>
        <w:t xml:space="preserve"> </w:t>
      </w:r>
      <w:r w:rsidRPr="00092BA0">
        <w:rPr>
          <w:rFonts w:ascii="Times New Roman" w:hAnsi="Times New Roman" w:cs="Times New Roman"/>
          <w:sz w:val="28"/>
          <w:szCs w:val="28"/>
        </w:rPr>
        <w:t>и семафоры). Пул потоков представляет собой механизм, при котором задача передается в</w:t>
      </w:r>
      <w:r w:rsidRPr="00092BA0">
        <w:rPr>
          <w:rFonts w:ascii="Times New Roman" w:hAnsi="Times New Roman" w:cs="Times New Roman"/>
          <w:sz w:val="28"/>
          <w:szCs w:val="28"/>
        </w:rPr>
        <w:t xml:space="preserve"> </w:t>
      </w:r>
      <w:r w:rsidRPr="00092BA0">
        <w:rPr>
          <w:rFonts w:ascii="Times New Roman" w:hAnsi="Times New Roman" w:cs="Times New Roman"/>
          <w:sz w:val="28"/>
          <w:szCs w:val="28"/>
        </w:rPr>
        <w:t>пул и выполняется одним из доступных потоков. Задачи поступают в очередь, а потоки</w:t>
      </w:r>
      <w:r w:rsidRPr="00092BA0">
        <w:rPr>
          <w:rFonts w:ascii="Times New Roman" w:hAnsi="Times New Roman" w:cs="Times New Roman"/>
          <w:sz w:val="28"/>
          <w:szCs w:val="28"/>
        </w:rPr>
        <w:t xml:space="preserve"> </w:t>
      </w:r>
      <w:r w:rsidRPr="00092BA0">
        <w:rPr>
          <w:rFonts w:ascii="Times New Roman" w:hAnsi="Times New Roman" w:cs="Times New Roman"/>
          <w:sz w:val="28"/>
          <w:szCs w:val="28"/>
        </w:rPr>
        <w:t>извлекают их оттуда. Если все потоки заняты, задача остается в очереди до освобождения</w:t>
      </w:r>
      <w:r w:rsidRPr="00092BA0">
        <w:rPr>
          <w:rFonts w:ascii="Times New Roman" w:hAnsi="Times New Roman" w:cs="Times New Roman"/>
          <w:sz w:val="28"/>
          <w:szCs w:val="28"/>
        </w:rPr>
        <w:t xml:space="preserve"> </w:t>
      </w:r>
      <w:r w:rsidRPr="00092BA0">
        <w:rPr>
          <w:rFonts w:ascii="Times New Roman" w:hAnsi="Times New Roman" w:cs="Times New Roman"/>
          <w:sz w:val="28"/>
          <w:szCs w:val="28"/>
        </w:rPr>
        <w:t>одного из потоков. Если очередь пуста, потоки ожидают уведомления о появлении новой</w:t>
      </w:r>
      <w:r w:rsidRPr="00092BA0">
        <w:rPr>
          <w:rFonts w:ascii="Times New Roman" w:hAnsi="Times New Roman" w:cs="Times New Roman"/>
          <w:sz w:val="28"/>
          <w:szCs w:val="28"/>
        </w:rPr>
        <w:t xml:space="preserve"> </w:t>
      </w:r>
      <w:r w:rsidRPr="00092BA0">
        <w:rPr>
          <w:rFonts w:ascii="Times New Roman" w:hAnsi="Times New Roman" w:cs="Times New Roman"/>
          <w:sz w:val="28"/>
          <w:szCs w:val="28"/>
        </w:rPr>
        <w:t>задачи.</w:t>
      </w:r>
    </w:p>
    <w:p w14:paraId="1151DBDD" w14:textId="555C43CB" w:rsidR="00092BA0" w:rsidRDefault="00092BA0" w:rsidP="00092BA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2BA0">
        <w:rPr>
          <w:rFonts w:ascii="Times New Roman" w:hAnsi="Times New Roman" w:cs="Times New Roman"/>
          <w:sz w:val="28"/>
          <w:szCs w:val="28"/>
        </w:rPr>
        <w:t xml:space="preserve">Необходимо реализовать следующий </w:t>
      </w:r>
      <w:r w:rsidRPr="00092BA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92BA0">
        <w:rPr>
          <w:rFonts w:ascii="Times New Roman" w:hAnsi="Times New Roman" w:cs="Times New Roman"/>
          <w:sz w:val="28"/>
          <w:szCs w:val="28"/>
        </w:rPr>
        <w:t xml:space="preserve"> для пользователей пула потоков:</w:t>
      </w:r>
    </w:p>
    <w:p w14:paraId="757B7594" w14:textId="3EDE205B" w:rsidR="00092BA0" w:rsidRPr="00092BA0" w:rsidRDefault="00092BA0" w:rsidP="00092BA0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2BA0">
        <w:rPr>
          <w:rFonts w:ascii="Times New Roman" w:hAnsi="Times New Roman" w:cs="Times New Roman"/>
          <w:sz w:val="28"/>
          <w:szCs w:val="28"/>
          <w:lang w:val="en-US"/>
        </w:rPr>
        <w:t>pool</w:t>
      </w:r>
      <w:r w:rsidRPr="00092BA0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092BA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92B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2BA0">
        <w:rPr>
          <w:rFonts w:ascii="Times New Roman" w:hAnsi="Times New Roman" w:cs="Times New Roman"/>
          <w:sz w:val="28"/>
          <w:szCs w:val="28"/>
        </w:rPr>
        <w:t xml:space="preserve">) </w:t>
      </w:r>
      <w:r w:rsidRPr="00092BA0">
        <w:rPr>
          <w:rFonts w:ascii="Times New Roman" w:hAnsi="Times New Roman" w:cs="Times New Roman"/>
          <w:sz w:val="28"/>
          <w:szCs w:val="28"/>
        </w:rPr>
        <w:t>-</w:t>
      </w:r>
      <w:r w:rsidRPr="00092BA0">
        <w:rPr>
          <w:rFonts w:ascii="Times New Roman" w:hAnsi="Times New Roman" w:cs="Times New Roman"/>
          <w:sz w:val="28"/>
          <w:szCs w:val="28"/>
        </w:rPr>
        <w:t xml:space="preserve"> инициализирует пул потоков, создает рабочие потоки и</w:t>
      </w:r>
      <w:r w:rsidRPr="00092BA0">
        <w:rPr>
          <w:rFonts w:ascii="Times New Roman" w:hAnsi="Times New Roman" w:cs="Times New Roman"/>
          <w:sz w:val="28"/>
          <w:szCs w:val="28"/>
        </w:rPr>
        <w:t xml:space="preserve"> </w:t>
      </w:r>
      <w:r w:rsidRPr="00092BA0">
        <w:rPr>
          <w:rFonts w:ascii="Times New Roman" w:hAnsi="Times New Roman" w:cs="Times New Roman"/>
          <w:sz w:val="28"/>
          <w:szCs w:val="28"/>
        </w:rPr>
        <w:t>инициализирует средства синхронизации</w:t>
      </w:r>
    </w:p>
    <w:p w14:paraId="1C20B686" w14:textId="6C5C15C5" w:rsidR="00092BA0" w:rsidRPr="00092BA0" w:rsidRDefault="00092BA0" w:rsidP="00092BA0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2BA0">
        <w:rPr>
          <w:rFonts w:ascii="Times New Roman" w:hAnsi="Times New Roman" w:cs="Times New Roman"/>
          <w:sz w:val="28"/>
          <w:szCs w:val="28"/>
        </w:rPr>
        <w:t>pool_</w:t>
      </w:r>
      <w:proofErr w:type="gramStart"/>
      <w:r w:rsidRPr="00092BA0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092B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2BA0">
        <w:rPr>
          <w:rFonts w:ascii="Times New Roman" w:hAnsi="Times New Roman" w:cs="Times New Roman"/>
          <w:sz w:val="28"/>
          <w:szCs w:val="28"/>
        </w:rPr>
        <w:t xml:space="preserve">) </w:t>
      </w:r>
      <w:r w:rsidRPr="00092BA0">
        <w:rPr>
          <w:rFonts w:ascii="Times New Roman" w:hAnsi="Times New Roman" w:cs="Times New Roman"/>
          <w:sz w:val="28"/>
          <w:szCs w:val="28"/>
        </w:rPr>
        <w:t>-</w:t>
      </w:r>
      <w:r w:rsidRPr="00092BA0">
        <w:rPr>
          <w:rFonts w:ascii="Times New Roman" w:hAnsi="Times New Roman" w:cs="Times New Roman"/>
          <w:sz w:val="28"/>
          <w:szCs w:val="28"/>
        </w:rPr>
        <w:t xml:space="preserve"> принимает указатель на функцию и ее параметр, создает задачу и</w:t>
      </w:r>
      <w:r w:rsidRPr="00092BA0">
        <w:rPr>
          <w:rFonts w:ascii="Times New Roman" w:hAnsi="Times New Roman" w:cs="Times New Roman"/>
          <w:sz w:val="28"/>
          <w:szCs w:val="28"/>
        </w:rPr>
        <w:t xml:space="preserve"> </w:t>
      </w:r>
      <w:r w:rsidRPr="00092BA0">
        <w:rPr>
          <w:rFonts w:ascii="Times New Roman" w:hAnsi="Times New Roman" w:cs="Times New Roman"/>
          <w:sz w:val="28"/>
          <w:szCs w:val="28"/>
        </w:rPr>
        <w:t>помещает её в очередь</w:t>
      </w:r>
    </w:p>
    <w:p w14:paraId="01A44249" w14:textId="4C72D06D" w:rsidR="00092BA0" w:rsidRPr="00092BA0" w:rsidRDefault="00092BA0" w:rsidP="00092BA0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2BA0">
        <w:rPr>
          <w:rFonts w:ascii="Times New Roman" w:hAnsi="Times New Roman" w:cs="Times New Roman"/>
          <w:sz w:val="28"/>
          <w:szCs w:val="28"/>
        </w:rPr>
        <w:t>pool_</w:t>
      </w:r>
      <w:proofErr w:type="gramStart"/>
      <w:r w:rsidRPr="00092BA0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Pr="00092B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2BA0">
        <w:rPr>
          <w:rFonts w:ascii="Times New Roman" w:hAnsi="Times New Roman" w:cs="Times New Roman"/>
          <w:sz w:val="28"/>
          <w:szCs w:val="28"/>
        </w:rPr>
        <w:t xml:space="preserve">) </w:t>
      </w:r>
      <w:r w:rsidRPr="00092BA0">
        <w:rPr>
          <w:rFonts w:ascii="Times New Roman" w:hAnsi="Times New Roman" w:cs="Times New Roman"/>
          <w:sz w:val="28"/>
          <w:szCs w:val="28"/>
        </w:rPr>
        <w:t>-</w:t>
      </w:r>
      <w:r w:rsidRPr="00092BA0">
        <w:rPr>
          <w:rFonts w:ascii="Times New Roman" w:hAnsi="Times New Roman" w:cs="Times New Roman"/>
          <w:sz w:val="28"/>
          <w:szCs w:val="28"/>
        </w:rPr>
        <w:t xml:space="preserve"> завершает работу пула потоков после выполнения всех</w:t>
      </w:r>
      <w:r w:rsidRPr="00092BA0">
        <w:rPr>
          <w:rFonts w:ascii="Times New Roman" w:hAnsi="Times New Roman" w:cs="Times New Roman"/>
          <w:sz w:val="28"/>
          <w:szCs w:val="28"/>
        </w:rPr>
        <w:t xml:space="preserve"> </w:t>
      </w:r>
      <w:r w:rsidRPr="00092BA0">
        <w:rPr>
          <w:rFonts w:ascii="Times New Roman" w:hAnsi="Times New Roman" w:cs="Times New Roman"/>
          <w:sz w:val="28"/>
          <w:szCs w:val="28"/>
        </w:rPr>
        <w:t>поставленных задач</w:t>
      </w:r>
    </w:p>
    <w:p w14:paraId="4255E9A5" w14:textId="21725F3D" w:rsidR="00092BA0" w:rsidRPr="00146720" w:rsidRDefault="00146720" w:rsidP="0014672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6720">
        <w:rPr>
          <w:rFonts w:ascii="Times New Roman" w:hAnsi="Times New Roman" w:cs="Times New Roman"/>
          <w:sz w:val="28"/>
          <w:szCs w:val="28"/>
        </w:rPr>
        <w:t>Также требуется реализовать механизм очереди задач (статической или</w:t>
      </w:r>
      <w:r w:rsidRPr="00146720">
        <w:rPr>
          <w:rFonts w:ascii="Times New Roman" w:hAnsi="Times New Roman" w:cs="Times New Roman"/>
          <w:sz w:val="28"/>
          <w:szCs w:val="28"/>
        </w:rPr>
        <w:t xml:space="preserve"> </w:t>
      </w:r>
      <w:r w:rsidRPr="00146720">
        <w:rPr>
          <w:rFonts w:ascii="Times New Roman" w:hAnsi="Times New Roman" w:cs="Times New Roman"/>
          <w:sz w:val="28"/>
          <w:szCs w:val="28"/>
        </w:rPr>
        <w:t>динамической), рабочие потоки, выполняющие извлечение задач и их исполнение, а также</w:t>
      </w:r>
      <w:r w:rsidRPr="00146720">
        <w:rPr>
          <w:rFonts w:ascii="Times New Roman" w:hAnsi="Times New Roman" w:cs="Times New Roman"/>
          <w:sz w:val="28"/>
          <w:szCs w:val="28"/>
        </w:rPr>
        <w:t xml:space="preserve"> </w:t>
      </w:r>
      <w:r w:rsidRPr="00146720">
        <w:rPr>
          <w:rFonts w:ascii="Times New Roman" w:hAnsi="Times New Roman" w:cs="Times New Roman"/>
          <w:sz w:val="28"/>
          <w:szCs w:val="28"/>
        </w:rPr>
        <w:t>синхронизацию доступа к очереди с помощью мьютексов и семафоров</w:t>
      </w:r>
      <w:r w:rsidRPr="00146720">
        <w:rPr>
          <w:rFonts w:ascii="Times New Roman" w:hAnsi="Times New Roman" w:cs="Times New Roman"/>
          <w:sz w:val="28"/>
          <w:szCs w:val="28"/>
        </w:rPr>
        <w:t>.</w:t>
      </w:r>
    </w:p>
    <w:p w14:paraId="49F709A6" w14:textId="2FE8C160" w:rsidR="00113047" w:rsidRPr="00E164AD" w:rsidRDefault="00113047" w:rsidP="00EF4F16">
      <w:pPr>
        <w:pStyle w:val="1"/>
        <w:numPr>
          <w:ilvl w:val="0"/>
          <w:numId w:val="1"/>
        </w:numPr>
        <w:spacing w:before="0" w:after="0" w:line="360" w:lineRule="auto"/>
        <w:ind w:left="-567" w:right="283" w:firstLine="42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30807258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Описание решения</w:t>
      </w:r>
      <w:bookmarkEnd w:id="2"/>
    </w:p>
    <w:p w14:paraId="32098FD6" w14:textId="354E5E28" w:rsidR="00386368" w:rsidRPr="00386368" w:rsidRDefault="00146720" w:rsidP="00386368">
      <w:pPr>
        <w:spacing w:after="0" w:line="360" w:lineRule="auto"/>
        <w:ind w:left="-425" w:right="283" w:firstLine="1133"/>
        <w:jc w:val="both"/>
        <w:rPr>
          <w:rFonts w:ascii="Times New Roman" w:hAnsi="Times New Roman" w:cs="Times New Roman"/>
          <w:sz w:val="28"/>
          <w:szCs w:val="28"/>
        </w:rPr>
      </w:pPr>
      <w:r w:rsidRPr="00146720">
        <w:rPr>
          <w:rFonts w:ascii="Times New Roman" w:hAnsi="Times New Roman" w:cs="Times New Roman"/>
          <w:sz w:val="28"/>
          <w:szCs w:val="28"/>
        </w:rPr>
        <w:t xml:space="preserve">В начале файла </w:t>
      </w:r>
      <w:proofErr w:type="spellStart"/>
      <w:r w:rsidRPr="00146720">
        <w:rPr>
          <w:rFonts w:ascii="Times New Roman" w:hAnsi="Times New Roman" w:cs="Times New Roman"/>
          <w:sz w:val="28"/>
          <w:szCs w:val="28"/>
        </w:rPr>
        <w:t>threadpool.c</w:t>
      </w:r>
      <w:proofErr w:type="spellEnd"/>
      <w:r w:rsidRPr="00146720">
        <w:rPr>
          <w:rFonts w:ascii="Times New Roman" w:hAnsi="Times New Roman" w:cs="Times New Roman"/>
          <w:sz w:val="28"/>
          <w:szCs w:val="28"/>
        </w:rPr>
        <w:t xml:space="preserve"> определены основные константы и внутренние структуры данных</w:t>
      </w:r>
      <w:r w:rsidR="00386368" w:rsidRPr="00386368">
        <w:rPr>
          <w:rFonts w:ascii="Times New Roman" w:hAnsi="Times New Roman" w:cs="Times New Roman"/>
          <w:sz w:val="28"/>
          <w:szCs w:val="28"/>
        </w:rPr>
        <w:t>:</w:t>
      </w:r>
      <w:r w:rsidR="00386368" w:rsidRPr="003863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B43485" w14:textId="0AF6E2C5" w:rsidR="00F142B6" w:rsidRPr="00146720" w:rsidRDefault="00146720" w:rsidP="00146720">
      <w:pPr>
        <w:spacing w:after="0" w:line="360" w:lineRule="auto"/>
        <w:ind w:left="-425" w:right="283"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672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C664E9F" wp14:editId="5D743C69">
            <wp:extent cx="4508062" cy="4762500"/>
            <wp:effectExtent l="0" t="0" r="6985" b="0"/>
            <wp:docPr id="2134727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27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2379" cy="477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7883" w14:textId="6711E824" w:rsidR="00222DFE" w:rsidRPr="00386368" w:rsidRDefault="00F142B6" w:rsidP="00222DFE">
      <w:pPr>
        <w:spacing w:after="0" w:line="360" w:lineRule="auto"/>
        <w:ind w:left="-425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2.1 </w:t>
      </w:r>
      <w:r w:rsidR="00386368">
        <w:rPr>
          <w:rFonts w:ascii="Times New Roman" w:hAnsi="Times New Roman" w:cs="Times New Roman"/>
          <w:sz w:val="28"/>
          <w:szCs w:val="28"/>
        </w:rPr>
        <w:t>Константы</w:t>
      </w:r>
    </w:p>
    <w:p w14:paraId="54D84313" w14:textId="53858F3B" w:rsidR="00386368" w:rsidRDefault="00146720" w:rsidP="00386368">
      <w:pPr>
        <w:spacing w:after="0" w:line="360" w:lineRule="auto"/>
        <w:ind w:left="-425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146720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146720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146720">
        <w:rPr>
          <w:rFonts w:ascii="Times New Roman" w:hAnsi="Times New Roman" w:cs="Times New Roman"/>
          <w:sz w:val="28"/>
          <w:szCs w:val="28"/>
        </w:rPr>
        <w:t xml:space="preserve"> хранит указатель на функцию-задачу и указатель на её аргумент. Очередь задач организована как кольцевой массив фиксированного размера: </w:t>
      </w:r>
      <w:proofErr w:type="spellStart"/>
      <w:r w:rsidRPr="00146720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146720">
        <w:rPr>
          <w:rFonts w:ascii="Times New Roman" w:hAnsi="Times New Roman" w:cs="Times New Roman"/>
          <w:sz w:val="28"/>
          <w:szCs w:val="28"/>
        </w:rPr>
        <w:t xml:space="preserve"> указывает на первый элемент для извлечения, </w:t>
      </w:r>
      <w:proofErr w:type="spellStart"/>
      <w:r w:rsidRPr="00146720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1467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46720">
        <w:rPr>
          <w:rFonts w:ascii="Times New Roman" w:hAnsi="Times New Roman" w:cs="Times New Roman"/>
          <w:sz w:val="28"/>
          <w:szCs w:val="28"/>
        </w:rPr>
        <w:t xml:space="preserve"> на позицию для вставки нового</w:t>
      </w:r>
      <w:r w:rsidR="00222DFE" w:rsidRPr="00222DFE">
        <w:rPr>
          <w:rFonts w:ascii="Times New Roman" w:hAnsi="Times New Roman" w:cs="Times New Roman"/>
          <w:sz w:val="28"/>
          <w:szCs w:val="28"/>
        </w:rPr>
        <w:t>.</w:t>
      </w:r>
    </w:p>
    <w:p w14:paraId="03B3D059" w14:textId="3C5F4894" w:rsidR="00386368" w:rsidRPr="00386368" w:rsidRDefault="00146720" w:rsidP="00386368">
      <w:pPr>
        <w:spacing w:after="0" w:line="360" w:lineRule="auto"/>
        <w:ind w:left="-425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146720">
        <w:rPr>
          <w:rFonts w:ascii="Times New Roman" w:hAnsi="Times New Roman" w:cs="Times New Roman"/>
          <w:sz w:val="28"/>
          <w:szCs w:val="28"/>
        </w:rPr>
        <w:t xml:space="preserve">Инициализация пула выполняется функцией </w:t>
      </w:r>
      <w:proofErr w:type="spellStart"/>
      <w:r w:rsidRPr="00146720">
        <w:rPr>
          <w:rFonts w:ascii="Times New Roman" w:hAnsi="Times New Roman" w:cs="Times New Roman"/>
          <w:sz w:val="28"/>
          <w:szCs w:val="28"/>
        </w:rPr>
        <w:t>pool_init</w:t>
      </w:r>
      <w:proofErr w:type="spellEnd"/>
      <w:r w:rsidRPr="00146720">
        <w:rPr>
          <w:rFonts w:ascii="Times New Roman" w:hAnsi="Times New Roman" w:cs="Times New Roman"/>
          <w:sz w:val="28"/>
          <w:szCs w:val="28"/>
        </w:rPr>
        <w:t>. Она инициализирует мьютекс, семафор (начальное значение 0) и создаёт NUMBER_OF_THREADS рабочих потоков</w:t>
      </w:r>
      <w:r w:rsidR="00386368" w:rsidRPr="00386368">
        <w:rPr>
          <w:rFonts w:ascii="Times New Roman" w:hAnsi="Times New Roman" w:cs="Times New Roman"/>
          <w:sz w:val="28"/>
          <w:szCs w:val="28"/>
        </w:rPr>
        <w:t>:</w:t>
      </w:r>
    </w:p>
    <w:p w14:paraId="418A5547" w14:textId="01070B9E" w:rsidR="000F10E1" w:rsidRDefault="00146720" w:rsidP="00AD5E67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1467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554D25" wp14:editId="36900354">
            <wp:extent cx="4357688" cy="1470574"/>
            <wp:effectExtent l="0" t="0" r="5080" b="0"/>
            <wp:docPr id="1293735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35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6762" cy="148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A9F9" w14:textId="6A690E4E" w:rsidR="00222DFE" w:rsidRPr="00146720" w:rsidRDefault="00F142B6" w:rsidP="00222DFE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2.2 </w:t>
      </w:r>
      <w:r w:rsidR="00146720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="00146720" w:rsidRPr="00146720">
        <w:rPr>
          <w:rFonts w:ascii="Times New Roman" w:hAnsi="Times New Roman" w:cs="Times New Roman"/>
          <w:sz w:val="28"/>
          <w:szCs w:val="28"/>
        </w:rPr>
        <w:t>pool_init</w:t>
      </w:r>
      <w:proofErr w:type="spellEnd"/>
    </w:p>
    <w:p w14:paraId="0E9AD8B7" w14:textId="6FA187C1" w:rsidR="00386368" w:rsidRDefault="00146720" w:rsidP="00146720">
      <w:pPr>
        <w:spacing w:after="0" w:line="360" w:lineRule="auto"/>
        <w:ind w:left="-567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6720">
        <w:rPr>
          <w:rFonts w:ascii="Times New Roman" w:hAnsi="Times New Roman" w:cs="Times New Roman"/>
          <w:sz w:val="28"/>
          <w:szCs w:val="28"/>
        </w:rPr>
        <w:lastRenderedPageBreak/>
        <w:t xml:space="preserve">Добавление задачи в очередь реализовано функцией </w:t>
      </w:r>
      <w:proofErr w:type="spellStart"/>
      <w:r w:rsidRPr="00146720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146720">
        <w:rPr>
          <w:rFonts w:ascii="Times New Roman" w:hAnsi="Times New Roman" w:cs="Times New Roman"/>
          <w:sz w:val="28"/>
          <w:szCs w:val="28"/>
        </w:rPr>
        <w:t xml:space="preserve">. Если очередь заполнена, функция возвращает 1. Иначе задача помещается на позицию </w:t>
      </w:r>
      <w:proofErr w:type="spellStart"/>
      <w:r w:rsidRPr="00146720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146720">
        <w:rPr>
          <w:rFonts w:ascii="Times New Roman" w:hAnsi="Times New Roman" w:cs="Times New Roman"/>
          <w:sz w:val="28"/>
          <w:szCs w:val="28"/>
        </w:rPr>
        <w:t xml:space="preserve">, после чего </w:t>
      </w:r>
      <w:proofErr w:type="spellStart"/>
      <w:r w:rsidRPr="00146720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146720">
        <w:rPr>
          <w:rFonts w:ascii="Times New Roman" w:hAnsi="Times New Roman" w:cs="Times New Roman"/>
          <w:sz w:val="28"/>
          <w:szCs w:val="28"/>
        </w:rPr>
        <w:t xml:space="preserve"> сдвигается по кругу</w:t>
      </w:r>
      <w:r w:rsidR="00222DFE" w:rsidRPr="00222DFE">
        <w:rPr>
          <w:rFonts w:ascii="Times New Roman" w:hAnsi="Times New Roman" w:cs="Times New Roman"/>
          <w:sz w:val="28"/>
          <w:szCs w:val="28"/>
        </w:rPr>
        <w:t>:</w:t>
      </w:r>
    </w:p>
    <w:p w14:paraId="54446789" w14:textId="43D85581" w:rsidR="0004727C" w:rsidRPr="00386368" w:rsidRDefault="00146720" w:rsidP="00386368">
      <w:pPr>
        <w:spacing w:after="0" w:line="360" w:lineRule="auto"/>
        <w:ind w:left="-567" w:right="283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467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5514CC" wp14:editId="2D23C217">
            <wp:extent cx="3814762" cy="2315771"/>
            <wp:effectExtent l="0" t="0" r="0" b="8890"/>
            <wp:docPr id="1482897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97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6391" cy="232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DDD9" w14:textId="4234BA0A" w:rsidR="00B76724" w:rsidRDefault="0004727C" w:rsidP="00146720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 2.3</w:t>
      </w:r>
      <w:r w:rsidR="00300ABC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="00146720" w:rsidRPr="00146720">
        <w:rPr>
          <w:rFonts w:ascii="Times New Roman" w:hAnsi="Times New Roman" w:cs="Times New Roman"/>
          <w:sz w:val="28"/>
          <w:szCs w:val="28"/>
        </w:rPr>
        <w:t>enqueue</w:t>
      </w:r>
      <w:proofErr w:type="spellEnd"/>
    </w:p>
    <w:p w14:paraId="3DE4A268" w14:textId="3E0D60D8" w:rsidR="00146720" w:rsidRPr="00146720" w:rsidRDefault="00146720" w:rsidP="00146720">
      <w:pPr>
        <w:spacing w:after="0" w:line="360" w:lineRule="auto"/>
        <w:ind w:left="-567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146720">
        <w:rPr>
          <w:rFonts w:ascii="Times New Roman" w:hAnsi="Times New Roman" w:cs="Times New Roman"/>
          <w:sz w:val="28"/>
          <w:szCs w:val="28"/>
        </w:rPr>
        <w:t xml:space="preserve">Извлечение задачи из очереди выполняет функция </w:t>
      </w:r>
      <w:r w:rsidRPr="00146720">
        <w:rPr>
          <w:rFonts w:ascii="Times New Roman" w:hAnsi="Times New Roman" w:cs="Times New Roman"/>
          <w:sz w:val="28"/>
          <w:szCs w:val="28"/>
          <w:lang w:val="en-US"/>
        </w:rPr>
        <w:t>dequeue</w:t>
      </w:r>
      <w:r w:rsidRPr="00146720">
        <w:rPr>
          <w:rFonts w:ascii="Times New Roman" w:hAnsi="Times New Roman" w:cs="Times New Roman"/>
          <w:sz w:val="28"/>
          <w:szCs w:val="28"/>
        </w:rPr>
        <w:t xml:space="preserve">. Она возвращает элемент на позиции </w:t>
      </w:r>
      <w:r w:rsidRPr="00146720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146720">
        <w:rPr>
          <w:rFonts w:ascii="Times New Roman" w:hAnsi="Times New Roman" w:cs="Times New Roman"/>
          <w:sz w:val="28"/>
          <w:szCs w:val="28"/>
        </w:rPr>
        <w:t xml:space="preserve"> и продвигает </w:t>
      </w:r>
      <w:r w:rsidRPr="00146720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146720">
        <w:rPr>
          <w:rFonts w:ascii="Times New Roman" w:hAnsi="Times New Roman" w:cs="Times New Roman"/>
          <w:sz w:val="28"/>
          <w:szCs w:val="28"/>
        </w:rPr>
        <w:t xml:space="preserve"> вперёд</w:t>
      </w:r>
      <w:r w:rsidRPr="00146720">
        <w:rPr>
          <w:rFonts w:ascii="Times New Roman" w:hAnsi="Times New Roman" w:cs="Times New Roman"/>
          <w:sz w:val="28"/>
          <w:szCs w:val="28"/>
        </w:rPr>
        <w:t>:</w:t>
      </w:r>
    </w:p>
    <w:p w14:paraId="3956FB7F" w14:textId="241C47A0" w:rsidR="00300ABC" w:rsidRPr="00386368" w:rsidRDefault="00146720" w:rsidP="00386368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672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F48FAD" wp14:editId="0939680C">
            <wp:extent cx="4024313" cy="1757276"/>
            <wp:effectExtent l="0" t="0" r="0" b="0"/>
            <wp:docPr id="679198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98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715" cy="17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B530" w14:textId="77777777" w:rsidR="00146720" w:rsidRDefault="00300ABC" w:rsidP="00146720">
      <w:pPr>
        <w:spacing w:after="0" w:line="360" w:lineRule="auto"/>
        <w:ind w:right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146720">
        <w:rPr>
          <w:rFonts w:ascii="Times New Roman" w:hAnsi="Times New Roman" w:cs="Times New Roman"/>
          <w:sz w:val="28"/>
          <w:szCs w:val="28"/>
        </w:rPr>
        <w:t xml:space="preserve"> 2.4 </w:t>
      </w:r>
      <w:r w:rsidR="00B76724">
        <w:rPr>
          <w:rFonts w:ascii="Times New Roman" w:hAnsi="Times New Roman" w:cs="Times New Roman"/>
          <w:sz w:val="28"/>
          <w:szCs w:val="28"/>
        </w:rPr>
        <w:t>Функция</w:t>
      </w:r>
      <w:r w:rsidR="00B76724" w:rsidRPr="00146720">
        <w:rPr>
          <w:rFonts w:ascii="Times New Roman" w:hAnsi="Times New Roman" w:cs="Times New Roman"/>
          <w:sz w:val="28"/>
          <w:szCs w:val="28"/>
        </w:rPr>
        <w:t xml:space="preserve"> </w:t>
      </w:r>
      <w:r w:rsidR="00146720" w:rsidRPr="00146720">
        <w:rPr>
          <w:rFonts w:ascii="Times New Roman" w:hAnsi="Times New Roman" w:cs="Times New Roman"/>
          <w:sz w:val="28"/>
          <w:szCs w:val="28"/>
          <w:lang w:val="en-US"/>
        </w:rPr>
        <w:t>dequeue</w:t>
      </w:r>
    </w:p>
    <w:p w14:paraId="7813E8C3" w14:textId="35DAD108" w:rsidR="00146720" w:rsidRPr="00146720" w:rsidRDefault="00146720" w:rsidP="00146720">
      <w:pPr>
        <w:spacing w:after="0" w:line="360" w:lineRule="auto"/>
        <w:ind w:right="28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6720">
        <w:rPr>
          <w:rFonts w:ascii="Times New Roman" w:hAnsi="Times New Roman" w:cs="Times New Roman"/>
          <w:sz w:val="28"/>
          <w:szCs w:val="28"/>
        </w:rPr>
        <w:t xml:space="preserve">Передача задачи в пул производится через функцию </w:t>
      </w:r>
      <w:proofErr w:type="spellStart"/>
      <w:r w:rsidRPr="00146720">
        <w:rPr>
          <w:rFonts w:ascii="Times New Roman" w:hAnsi="Times New Roman" w:cs="Times New Roman"/>
          <w:sz w:val="28"/>
          <w:szCs w:val="28"/>
        </w:rPr>
        <w:t>pool_submit</w:t>
      </w:r>
      <w:proofErr w:type="spellEnd"/>
      <w:r w:rsidRPr="00146720">
        <w:rPr>
          <w:rFonts w:ascii="Times New Roman" w:hAnsi="Times New Roman" w:cs="Times New Roman"/>
          <w:sz w:val="28"/>
          <w:szCs w:val="28"/>
        </w:rPr>
        <w:t xml:space="preserve">. Она формирует структуру </w:t>
      </w:r>
      <w:proofErr w:type="spellStart"/>
      <w:r w:rsidRPr="00146720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146720">
        <w:rPr>
          <w:rFonts w:ascii="Times New Roman" w:hAnsi="Times New Roman" w:cs="Times New Roman"/>
          <w:sz w:val="28"/>
          <w:szCs w:val="28"/>
        </w:rPr>
        <w:t xml:space="preserve">, под защитой мьютекса помещает её в очередь, после чего вызывает </w:t>
      </w:r>
      <w:proofErr w:type="spellStart"/>
      <w:r w:rsidRPr="00146720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146720">
        <w:rPr>
          <w:rFonts w:ascii="Times New Roman" w:hAnsi="Times New Roman" w:cs="Times New Roman"/>
          <w:sz w:val="28"/>
          <w:szCs w:val="28"/>
        </w:rPr>
        <w:t xml:space="preserve"> для пробуждения одного из ожидающих рабочих потоков</w:t>
      </w:r>
    </w:p>
    <w:p w14:paraId="4C7F8672" w14:textId="1CCF5353" w:rsidR="00386368" w:rsidRPr="00146720" w:rsidRDefault="00146720" w:rsidP="00386368">
      <w:pPr>
        <w:spacing w:after="0" w:line="360" w:lineRule="auto"/>
        <w:ind w:right="283"/>
        <w:jc w:val="center"/>
        <w:rPr>
          <w:rFonts w:ascii="Times New Roman" w:hAnsi="Times New Roman" w:cs="Times New Roman"/>
          <w:sz w:val="28"/>
          <w:szCs w:val="28"/>
        </w:rPr>
      </w:pPr>
      <w:r w:rsidRPr="0014672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BC5065" wp14:editId="2C358205">
            <wp:extent cx="4352925" cy="3602854"/>
            <wp:effectExtent l="0" t="0" r="0" b="0"/>
            <wp:docPr id="1941631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31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7053" cy="36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07ED" w14:textId="72DAACCA" w:rsidR="00386368" w:rsidRDefault="00B76724" w:rsidP="00146720">
      <w:pPr>
        <w:spacing w:after="0" w:line="360" w:lineRule="auto"/>
        <w:ind w:right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2.5 Функция </w:t>
      </w:r>
      <w:proofErr w:type="spellStart"/>
      <w:r w:rsidR="00146720" w:rsidRPr="00146720">
        <w:rPr>
          <w:rFonts w:ascii="Times New Roman" w:hAnsi="Times New Roman" w:cs="Times New Roman"/>
          <w:sz w:val="28"/>
          <w:szCs w:val="28"/>
        </w:rPr>
        <w:t>pool_submit</w:t>
      </w:r>
      <w:proofErr w:type="spellEnd"/>
    </w:p>
    <w:p w14:paraId="5875ECDC" w14:textId="38C62AE0" w:rsidR="00146720" w:rsidRPr="00146720" w:rsidRDefault="00146720" w:rsidP="00146720">
      <w:pPr>
        <w:spacing w:after="0" w:line="360" w:lineRule="auto"/>
        <w:ind w:right="28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6720">
        <w:rPr>
          <w:rFonts w:ascii="Times New Roman" w:hAnsi="Times New Roman" w:cs="Times New Roman"/>
          <w:sz w:val="28"/>
          <w:szCs w:val="28"/>
        </w:rPr>
        <w:t xml:space="preserve">Каждый рабочий поток выполняет функцию </w:t>
      </w:r>
      <w:r w:rsidRPr="00146720">
        <w:rPr>
          <w:rFonts w:ascii="Times New Roman" w:hAnsi="Times New Roman" w:cs="Times New Roman"/>
          <w:sz w:val="28"/>
          <w:szCs w:val="28"/>
          <w:lang w:val="en-US"/>
        </w:rPr>
        <w:t>worker</w:t>
      </w:r>
      <w:r w:rsidRPr="00146720">
        <w:rPr>
          <w:rFonts w:ascii="Times New Roman" w:hAnsi="Times New Roman" w:cs="Times New Roman"/>
          <w:sz w:val="28"/>
          <w:szCs w:val="28"/>
        </w:rPr>
        <w:t xml:space="preserve">, которая работает в бесконечном цикле: блокируется на </w:t>
      </w:r>
      <w:proofErr w:type="spellStart"/>
      <w:r w:rsidRPr="00146720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146720">
        <w:rPr>
          <w:rFonts w:ascii="Times New Roman" w:hAnsi="Times New Roman" w:cs="Times New Roman"/>
          <w:sz w:val="28"/>
          <w:szCs w:val="28"/>
        </w:rPr>
        <w:t>_</w:t>
      </w:r>
      <w:r w:rsidRPr="00146720"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Pr="00146720">
        <w:rPr>
          <w:rFonts w:ascii="Times New Roman" w:hAnsi="Times New Roman" w:cs="Times New Roman"/>
          <w:sz w:val="28"/>
          <w:szCs w:val="28"/>
        </w:rPr>
        <w:t xml:space="preserve"> до появления задачи, затем под защитой мьютекса извлекает её из очереди и выполняет</w:t>
      </w:r>
    </w:p>
    <w:p w14:paraId="3DC7E003" w14:textId="07F2039B" w:rsidR="00B76724" w:rsidRPr="0067532C" w:rsidRDefault="00146720" w:rsidP="0067532C">
      <w:pPr>
        <w:spacing w:after="0" w:line="360" w:lineRule="auto"/>
        <w:ind w:right="283"/>
        <w:jc w:val="center"/>
        <w:rPr>
          <w:rFonts w:ascii="Times New Roman" w:hAnsi="Times New Roman" w:cs="Times New Roman"/>
          <w:sz w:val="28"/>
          <w:szCs w:val="28"/>
        </w:rPr>
      </w:pPr>
      <w:r w:rsidRPr="001467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81132B" wp14:editId="3FA1BF32">
            <wp:extent cx="4605337" cy="2504752"/>
            <wp:effectExtent l="0" t="0" r="5080" b="0"/>
            <wp:docPr id="1716377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77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049" cy="251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439F" w14:textId="59BF2E75" w:rsidR="00B76724" w:rsidRPr="00146720" w:rsidRDefault="00B76724" w:rsidP="00B767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2.6 </w:t>
      </w:r>
      <w:r w:rsidR="00146720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="00146720" w:rsidRPr="00146720">
        <w:rPr>
          <w:rFonts w:ascii="Times New Roman" w:hAnsi="Times New Roman" w:cs="Times New Roman"/>
          <w:sz w:val="28"/>
          <w:szCs w:val="28"/>
        </w:rPr>
        <w:t>worker</w:t>
      </w:r>
      <w:proofErr w:type="spellEnd"/>
    </w:p>
    <w:p w14:paraId="36535EAB" w14:textId="4838919C" w:rsidR="0067532C" w:rsidRPr="0067532C" w:rsidRDefault="00146720" w:rsidP="0067532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6720">
        <w:rPr>
          <w:rFonts w:ascii="Times New Roman" w:hAnsi="Times New Roman" w:cs="Times New Roman"/>
          <w:sz w:val="28"/>
          <w:szCs w:val="28"/>
        </w:rPr>
        <w:t xml:space="preserve">Вызов </w:t>
      </w:r>
      <w:proofErr w:type="spellStart"/>
      <w:r w:rsidRPr="00146720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146720">
        <w:rPr>
          <w:rFonts w:ascii="Times New Roman" w:hAnsi="Times New Roman" w:cs="Times New Roman"/>
          <w:sz w:val="28"/>
          <w:szCs w:val="28"/>
        </w:rPr>
        <w:t xml:space="preserve"> является точкой отмены потока, что позволяет корректно завершить поток при получении запроса на отмену. Непосредственное выполнение задачи производит вспомогательная функция </w:t>
      </w:r>
      <w:proofErr w:type="spellStart"/>
      <w:r w:rsidRPr="00146720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="0067532C" w:rsidRPr="0067532C">
        <w:rPr>
          <w:rFonts w:ascii="Times New Roman" w:hAnsi="Times New Roman" w:cs="Times New Roman"/>
          <w:sz w:val="28"/>
          <w:szCs w:val="28"/>
        </w:rPr>
        <w:t>:</w:t>
      </w:r>
    </w:p>
    <w:p w14:paraId="11001267" w14:textId="27537FD0" w:rsidR="00B76724" w:rsidRDefault="00000D0D" w:rsidP="00B76724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D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5B1046" wp14:editId="550DC2B4">
            <wp:extent cx="4695825" cy="1604260"/>
            <wp:effectExtent l="0" t="0" r="0" b="0"/>
            <wp:docPr id="1658269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69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1110" cy="160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42D7" w14:textId="1AB1D9A9" w:rsidR="00B76724" w:rsidRDefault="00B76724" w:rsidP="00000D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2.7 </w:t>
      </w:r>
      <w:r w:rsidR="00000D0D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="00000D0D" w:rsidRPr="00000D0D">
        <w:rPr>
          <w:rFonts w:ascii="Times New Roman" w:hAnsi="Times New Roman" w:cs="Times New Roman"/>
          <w:sz w:val="28"/>
          <w:szCs w:val="28"/>
        </w:rPr>
        <w:t>execute</w:t>
      </w:r>
      <w:proofErr w:type="spellEnd"/>
    </w:p>
    <w:p w14:paraId="1E151C41" w14:textId="2AE9B49E" w:rsidR="00000D0D" w:rsidRPr="00000D0D" w:rsidRDefault="00000D0D" w:rsidP="00000D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0D0D">
        <w:rPr>
          <w:rFonts w:ascii="Times New Roman" w:hAnsi="Times New Roman" w:cs="Times New Roman"/>
          <w:sz w:val="28"/>
          <w:szCs w:val="28"/>
        </w:rPr>
        <w:t xml:space="preserve">Завершение работы пула выполняет функция </w:t>
      </w:r>
      <w:proofErr w:type="spellStart"/>
      <w:r w:rsidRPr="00000D0D">
        <w:rPr>
          <w:rFonts w:ascii="Times New Roman" w:hAnsi="Times New Roman" w:cs="Times New Roman"/>
          <w:sz w:val="28"/>
          <w:szCs w:val="28"/>
        </w:rPr>
        <w:t>pool_shutdown</w:t>
      </w:r>
      <w:proofErr w:type="spellEnd"/>
      <w:r w:rsidRPr="00000D0D">
        <w:rPr>
          <w:rFonts w:ascii="Times New Roman" w:hAnsi="Times New Roman" w:cs="Times New Roman"/>
          <w:sz w:val="28"/>
          <w:szCs w:val="28"/>
        </w:rPr>
        <w:t xml:space="preserve">. Она последовательно отправляет запрос на отмену каждому рабочему потоку через </w:t>
      </w:r>
      <w:proofErr w:type="spellStart"/>
      <w:r w:rsidRPr="00000D0D">
        <w:rPr>
          <w:rFonts w:ascii="Times New Roman" w:hAnsi="Times New Roman" w:cs="Times New Roman"/>
          <w:sz w:val="28"/>
          <w:szCs w:val="28"/>
        </w:rPr>
        <w:t>pthread_cancel</w:t>
      </w:r>
      <w:proofErr w:type="spellEnd"/>
      <w:r w:rsidRPr="00000D0D">
        <w:rPr>
          <w:rFonts w:ascii="Times New Roman" w:hAnsi="Times New Roman" w:cs="Times New Roman"/>
          <w:sz w:val="28"/>
          <w:szCs w:val="28"/>
        </w:rPr>
        <w:t xml:space="preserve">, затем ожидает их завершения через </w:t>
      </w:r>
      <w:proofErr w:type="spellStart"/>
      <w:r w:rsidRPr="00000D0D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000D0D">
        <w:rPr>
          <w:rFonts w:ascii="Times New Roman" w:hAnsi="Times New Roman" w:cs="Times New Roman"/>
          <w:sz w:val="28"/>
          <w:szCs w:val="28"/>
        </w:rPr>
        <w:t xml:space="preserve"> и освобождает ресурсы синхронизации</w:t>
      </w:r>
      <w:r w:rsidRPr="00000D0D">
        <w:rPr>
          <w:rFonts w:ascii="Times New Roman" w:hAnsi="Times New Roman" w:cs="Times New Roman"/>
          <w:sz w:val="28"/>
          <w:szCs w:val="28"/>
        </w:rPr>
        <w:t>:</w:t>
      </w:r>
    </w:p>
    <w:p w14:paraId="14E9664E" w14:textId="034B7E30" w:rsidR="0067532C" w:rsidRPr="0067532C" w:rsidRDefault="00000D0D" w:rsidP="0067532C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D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34BA34" wp14:editId="0C7330AE">
            <wp:extent cx="4981575" cy="2031503"/>
            <wp:effectExtent l="0" t="0" r="0" b="6985"/>
            <wp:docPr id="1343266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66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0786" cy="203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82A9" w14:textId="589102AB" w:rsidR="00B76724" w:rsidRDefault="00B76724" w:rsidP="00B767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2.8 </w:t>
      </w:r>
      <w:r w:rsidR="00000D0D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="00000D0D" w:rsidRPr="00000D0D">
        <w:rPr>
          <w:rFonts w:ascii="Times New Roman" w:hAnsi="Times New Roman" w:cs="Times New Roman"/>
          <w:sz w:val="28"/>
          <w:szCs w:val="28"/>
        </w:rPr>
        <w:t>pool_shutdown</w:t>
      </w:r>
      <w:proofErr w:type="spellEnd"/>
    </w:p>
    <w:p w14:paraId="17DD05F3" w14:textId="2EB45FEB" w:rsidR="0067532C" w:rsidRDefault="00000D0D" w:rsidP="006753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00D0D"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 w:rsidRPr="00000D0D">
        <w:rPr>
          <w:rFonts w:ascii="Times New Roman" w:hAnsi="Times New Roman" w:cs="Times New Roman"/>
          <w:sz w:val="28"/>
          <w:szCs w:val="28"/>
        </w:rPr>
        <w:t>client.c</w:t>
      </w:r>
      <w:proofErr w:type="spellEnd"/>
      <w:r w:rsidRPr="00000D0D">
        <w:rPr>
          <w:rFonts w:ascii="Times New Roman" w:hAnsi="Times New Roman" w:cs="Times New Roman"/>
          <w:sz w:val="28"/>
          <w:szCs w:val="28"/>
        </w:rPr>
        <w:t xml:space="preserve"> демонстрируется использование пула. Структура </w:t>
      </w:r>
      <w:proofErr w:type="spellStart"/>
      <w:r w:rsidRPr="00000D0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00D0D">
        <w:rPr>
          <w:rFonts w:ascii="Times New Roman" w:hAnsi="Times New Roman" w:cs="Times New Roman"/>
          <w:sz w:val="28"/>
          <w:szCs w:val="28"/>
        </w:rPr>
        <w:t xml:space="preserve"> содержит два целых числа, функция </w:t>
      </w:r>
      <w:proofErr w:type="spellStart"/>
      <w:r w:rsidRPr="00000D0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00D0D">
        <w:rPr>
          <w:rFonts w:ascii="Times New Roman" w:hAnsi="Times New Roman" w:cs="Times New Roman"/>
          <w:sz w:val="28"/>
          <w:szCs w:val="28"/>
        </w:rPr>
        <w:t xml:space="preserve"> складывает их и выводит результат. В функции </w:t>
      </w:r>
      <w:proofErr w:type="spellStart"/>
      <w:r w:rsidRPr="00000D0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00D0D">
        <w:rPr>
          <w:rFonts w:ascii="Times New Roman" w:hAnsi="Times New Roman" w:cs="Times New Roman"/>
          <w:sz w:val="28"/>
          <w:szCs w:val="28"/>
        </w:rPr>
        <w:t xml:space="preserve"> инициализируется пул, генерируются 10 задач со случайными числами и передаются на выполнение. Вызов </w:t>
      </w:r>
      <w:proofErr w:type="spellStart"/>
      <w:proofErr w:type="gramStart"/>
      <w:r w:rsidRPr="00000D0D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000D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0D0D">
        <w:rPr>
          <w:rFonts w:ascii="Times New Roman" w:hAnsi="Times New Roman" w:cs="Times New Roman"/>
          <w:sz w:val="28"/>
          <w:szCs w:val="28"/>
        </w:rPr>
        <w:t>3) даёт рабочим потокам время завершить обработку перед остановкой пула</w:t>
      </w:r>
      <w:r w:rsidR="0067532C" w:rsidRPr="0067532C">
        <w:rPr>
          <w:rFonts w:ascii="Times New Roman" w:hAnsi="Times New Roman" w:cs="Times New Roman"/>
          <w:sz w:val="28"/>
          <w:szCs w:val="28"/>
        </w:rPr>
        <w:t>:</w:t>
      </w:r>
    </w:p>
    <w:p w14:paraId="459C86FD" w14:textId="1D9512E6" w:rsidR="00B76724" w:rsidRDefault="00000D0D" w:rsidP="0067532C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D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02CDC1" wp14:editId="17C5301A">
            <wp:extent cx="4742790" cy="4667250"/>
            <wp:effectExtent l="0" t="0" r="1270" b="0"/>
            <wp:docPr id="1054731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1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3546" cy="469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C1A8" w14:textId="6C85BD29" w:rsidR="0004727C" w:rsidRPr="00000D0D" w:rsidRDefault="00B76724" w:rsidP="006753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000D0D">
        <w:rPr>
          <w:rFonts w:ascii="Times New Roman" w:hAnsi="Times New Roman" w:cs="Times New Roman"/>
          <w:sz w:val="28"/>
          <w:szCs w:val="28"/>
        </w:rPr>
        <w:t xml:space="preserve"> 2.9 </w:t>
      </w:r>
      <w:r w:rsidR="00000D0D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000D0D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000D0D" w:rsidRPr="00000D0D">
        <w:rPr>
          <w:rFonts w:ascii="Times New Roman" w:hAnsi="Times New Roman" w:cs="Times New Roman"/>
          <w:sz w:val="28"/>
          <w:szCs w:val="28"/>
        </w:rPr>
        <w:t xml:space="preserve"> </w:t>
      </w:r>
      <w:r w:rsidR="00000D0D">
        <w:rPr>
          <w:rFonts w:ascii="Times New Roman" w:hAnsi="Times New Roman" w:cs="Times New Roman"/>
          <w:sz w:val="28"/>
          <w:szCs w:val="28"/>
          <w:lang w:val="en-US"/>
        </w:rPr>
        <w:t>(client)</w:t>
      </w:r>
    </w:p>
    <w:p w14:paraId="18425B47" w14:textId="16598817" w:rsidR="00AF6815" w:rsidRDefault="00E547C4" w:rsidP="0067532C">
      <w:pPr>
        <w:pStyle w:val="1"/>
        <w:spacing w:before="0" w:after="0" w:line="360" w:lineRule="auto"/>
        <w:ind w:left="-567" w:right="283" w:firstLine="42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30807259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Вывод</w:t>
      </w:r>
      <w:bookmarkEnd w:id="3"/>
    </w:p>
    <w:p w14:paraId="1AB95C01" w14:textId="7C4D1673" w:rsidR="0067532C" w:rsidRPr="00000D0D" w:rsidRDefault="00000D0D" w:rsidP="00000D0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0D0D">
        <w:rPr>
          <w:rFonts w:ascii="Times New Roman" w:hAnsi="Times New Roman" w:cs="Times New Roman"/>
          <w:sz w:val="28"/>
          <w:szCs w:val="28"/>
        </w:rPr>
        <w:t>В рамках данной лабораторной работы был спроектирован и реализован пул потоков</w:t>
      </w:r>
      <w:r w:rsidRPr="00000D0D">
        <w:rPr>
          <w:rFonts w:ascii="Times New Roman" w:hAnsi="Times New Roman" w:cs="Times New Roman"/>
          <w:sz w:val="28"/>
          <w:szCs w:val="28"/>
        </w:rPr>
        <w:t xml:space="preserve"> </w:t>
      </w:r>
      <w:r w:rsidRPr="00000D0D">
        <w:rPr>
          <w:rFonts w:ascii="Times New Roman" w:hAnsi="Times New Roman" w:cs="Times New Roman"/>
          <w:sz w:val="28"/>
          <w:szCs w:val="28"/>
        </w:rPr>
        <w:t xml:space="preserve">с использованием библиотеки </w:t>
      </w:r>
      <w:proofErr w:type="spellStart"/>
      <w:r w:rsidRPr="00000D0D">
        <w:rPr>
          <w:rFonts w:ascii="Times New Roman" w:hAnsi="Times New Roman" w:cs="Times New Roman"/>
          <w:sz w:val="28"/>
          <w:szCs w:val="28"/>
          <w:lang w:val="en-US"/>
        </w:rPr>
        <w:t>Pthreads</w:t>
      </w:r>
      <w:proofErr w:type="spellEnd"/>
      <w:r w:rsidRPr="00000D0D">
        <w:rPr>
          <w:rFonts w:ascii="Times New Roman" w:hAnsi="Times New Roman" w:cs="Times New Roman"/>
          <w:sz w:val="28"/>
          <w:szCs w:val="28"/>
        </w:rPr>
        <w:t xml:space="preserve"> и средств синхронизации </w:t>
      </w:r>
      <w:r w:rsidRPr="00000D0D">
        <w:rPr>
          <w:rFonts w:ascii="Times New Roman" w:hAnsi="Times New Roman" w:cs="Times New Roman"/>
          <w:sz w:val="28"/>
          <w:szCs w:val="28"/>
          <w:lang w:val="en-US"/>
        </w:rPr>
        <w:t>POSIX</w:t>
      </w:r>
      <w:r w:rsidRPr="00000D0D">
        <w:rPr>
          <w:rFonts w:ascii="Times New Roman" w:hAnsi="Times New Roman" w:cs="Times New Roman"/>
          <w:sz w:val="28"/>
          <w:szCs w:val="28"/>
        </w:rPr>
        <w:t>. Пул потоков</w:t>
      </w:r>
      <w:r w:rsidRPr="00000D0D">
        <w:rPr>
          <w:rFonts w:ascii="Times New Roman" w:hAnsi="Times New Roman" w:cs="Times New Roman"/>
          <w:sz w:val="28"/>
          <w:szCs w:val="28"/>
        </w:rPr>
        <w:t xml:space="preserve"> </w:t>
      </w:r>
      <w:r w:rsidRPr="00000D0D">
        <w:rPr>
          <w:rFonts w:ascii="Times New Roman" w:hAnsi="Times New Roman" w:cs="Times New Roman"/>
          <w:sz w:val="28"/>
          <w:szCs w:val="28"/>
        </w:rPr>
        <w:t>включает в себя очередь задач на основе статического массива, рабочие потоки (3 потока),</w:t>
      </w:r>
      <w:r w:rsidRPr="00000D0D">
        <w:rPr>
          <w:rFonts w:ascii="Times New Roman" w:hAnsi="Times New Roman" w:cs="Times New Roman"/>
          <w:sz w:val="28"/>
          <w:szCs w:val="28"/>
        </w:rPr>
        <w:t xml:space="preserve"> </w:t>
      </w:r>
      <w:r w:rsidRPr="00000D0D">
        <w:rPr>
          <w:rFonts w:ascii="Times New Roman" w:hAnsi="Times New Roman" w:cs="Times New Roman"/>
          <w:sz w:val="28"/>
          <w:szCs w:val="28"/>
        </w:rPr>
        <w:t>мьютекс для защиты очереди от состояний гонки и семафор для эффективного ожидания</w:t>
      </w:r>
      <w:r w:rsidRPr="00000D0D">
        <w:rPr>
          <w:rFonts w:ascii="Times New Roman" w:hAnsi="Times New Roman" w:cs="Times New Roman"/>
          <w:sz w:val="28"/>
          <w:szCs w:val="28"/>
        </w:rPr>
        <w:t xml:space="preserve"> </w:t>
      </w:r>
      <w:r w:rsidRPr="00000D0D">
        <w:rPr>
          <w:rFonts w:ascii="Times New Roman" w:hAnsi="Times New Roman" w:cs="Times New Roman"/>
          <w:sz w:val="28"/>
          <w:szCs w:val="28"/>
        </w:rPr>
        <w:t>задач.</w:t>
      </w:r>
    </w:p>
    <w:sectPr w:rsidR="0067532C" w:rsidRPr="00000D0D" w:rsidSect="008E5A0C">
      <w:footerReference w:type="default" r:id="rId16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B1BFF" w14:textId="77777777" w:rsidR="009D6A0C" w:rsidRDefault="009D6A0C" w:rsidP="00D73932">
      <w:pPr>
        <w:spacing w:after="0" w:line="240" w:lineRule="auto"/>
      </w:pPr>
      <w:r>
        <w:separator/>
      </w:r>
    </w:p>
  </w:endnote>
  <w:endnote w:type="continuationSeparator" w:id="0">
    <w:p w14:paraId="0CC39DB3" w14:textId="77777777" w:rsidR="009D6A0C" w:rsidRDefault="009D6A0C" w:rsidP="00D73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01683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D0C0466" w14:textId="263EB1DB" w:rsidR="00D73932" w:rsidRDefault="00D73932">
        <w:pPr>
          <w:pStyle w:val="ae"/>
          <w:jc w:val="center"/>
        </w:pPr>
        <w:r w:rsidRPr="00FB53C4">
          <w:rPr>
            <w:rFonts w:ascii="Times New Roman" w:hAnsi="Times New Roman" w:cs="Times New Roman"/>
          </w:rPr>
          <w:fldChar w:fldCharType="begin"/>
        </w:r>
        <w:r w:rsidRPr="00FB53C4">
          <w:rPr>
            <w:rFonts w:ascii="Times New Roman" w:hAnsi="Times New Roman" w:cs="Times New Roman"/>
          </w:rPr>
          <w:instrText>PAGE   \* MERGEFORMAT</w:instrText>
        </w:r>
        <w:r w:rsidRPr="00FB53C4">
          <w:rPr>
            <w:rFonts w:ascii="Times New Roman" w:hAnsi="Times New Roman" w:cs="Times New Roman"/>
          </w:rPr>
          <w:fldChar w:fldCharType="separate"/>
        </w:r>
        <w:r w:rsidRPr="00FB53C4">
          <w:rPr>
            <w:rFonts w:ascii="Times New Roman" w:hAnsi="Times New Roman" w:cs="Times New Roman"/>
          </w:rPr>
          <w:t>2</w:t>
        </w:r>
        <w:r w:rsidRPr="00FB53C4">
          <w:rPr>
            <w:rFonts w:ascii="Times New Roman" w:hAnsi="Times New Roman" w:cs="Times New Roman"/>
          </w:rPr>
          <w:fldChar w:fldCharType="end"/>
        </w:r>
      </w:p>
    </w:sdtContent>
  </w:sdt>
  <w:p w14:paraId="48D5D505" w14:textId="77777777" w:rsidR="00D73932" w:rsidRDefault="00D7393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C3716" w14:textId="77777777" w:rsidR="009D6A0C" w:rsidRDefault="009D6A0C" w:rsidP="00D73932">
      <w:pPr>
        <w:spacing w:after="0" w:line="240" w:lineRule="auto"/>
      </w:pPr>
      <w:r>
        <w:separator/>
      </w:r>
    </w:p>
  </w:footnote>
  <w:footnote w:type="continuationSeparator" w:id="0">
    <w:p w14:paraId="0543A48E" w14:textId="77777777" w:rsidR="009D6A0C" w:rsidRDefault="009D6A0C" w:rsidP="00D73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059"/>
    <w:multiLevelType w:val="hybridMultilevel"/>
    <w:tmpl w:val="7202258E"/>
    <w:lvl w:ilvl="0" w:tplc="9976E5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92D29"/>
    <w:multiLevelType w:val="multilevel"/>
    <w:tmpl w:val="704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21F0"/>
    <w:multiLevelType w:val="hybridMultilevel"/>
    <w:tmpl w:val="6E8084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AC31102"/>
    <w:multiLevelType w:val="hybridMultilevel"/>
    <w:tmpl w:val="826E446E"/>
    <w:lvl w:ilvl="0" w:tplc="9976E5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40151"/>
    <w:multiLevelType w:val="multilevel"/>
    <w:tmpl w:val="47E2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7208E"/>
    <w:multiLevelType w:val="hybridMultilevel"/>
    <w:tmpl w:val="5CF6D3E8"/>
    <w:lvl w:ilvl="0" w:tplc="9976E5FC">
      <w:numFmt w:val="bullet"/>
      <w:lvlText w:val="•"/>
      <w:lvlJc w:val="left"/>
      <w:pPr>
        <w:ind w:left="5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21EF7C9F"/>
    <w:multiLevelType w:val="hybridMultilevel"/>
    <w:tmpl w:val="7D14D0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BDB2AAC"/>
    <w:multiLevelType w:val="hybridMultilevel"/>
    <w:tmpl w:val="C8C00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C74F7C"/>
    <w:multiLevelType w:val="hybridMultilevel"/>
    <w:tmpl w:val="34226D5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33951C73"/>
    <w:multiLevelType w:val="multilevel"/>
    <w:tmpl w:val="391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81ED7"/>
    <w:multiLevelType w:val="multilevel"/>
    <w:tmpl w:val="99F0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D7EB2"/>
    <w:multiLevelType w:val="hybridMultilevel"/>
    <w:tmpl w:val="6AF8340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464F14F7"/>
    <w:multiLevelType w:val="multilevel"/>
    <w:tmpl w:val="003E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47A66"/>
    <w:multiLevelType w:val="hybridMultilevel"/>
    <w:tmpl w:val="EE90A018"/>
    <w:lvl w:ilvl="0" w:tplc="9976E5FC">
      <w:numFmt w:val="bullet"/>
      <w:lvlText w:val="•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8B439C7"/>
    <w:multiLevelType w:val="hybridMultilevel"/>
    <w:tmpl w:val="7804C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F1180"/>
    <w:multiLevelType w:val="hybridMultilevel"/>
    <w:tmpl w:val="1E2E4A2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6" w15:restartNumberingAfterBreak="0">
    <w:nsid w:val="77C17479"/>
    <w:multiLevelType w:val="multilevel"/>
    <w:tmpl w:val="3F3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A450C"/>
    <w:multiLevelType w:val="multilevel"/>
    <w:tmpl w:val="30B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874039">
    <w:abstractNumId w:val="7"/>
  </w:num>
  <w:num w:numId="2" w16cid:durableId="1469712645">
    <w:abstractNumId w:val="1"/>
  </w:num>
  <w:num w:numId="3" w16cid:durableId="1738044563">
    <w:abstractNumId w:val="9"/>
  </w:num>
  <w:num w:numId="4" w16cid:durableId="296836696">
    <w:abstractNumId w:val="10"/>
  </w:num>
  <w:num w:numId="5" w16cid:durableId="1619533694">
    <w:abstractNumId w:val="4"/>
  </w:num>
  <w:num w:numId="6" w16cid:durableId="2127849639">
    <w:abstractNumId w:val="12"/>
  </w:num>
  <w:num w:numId="7" w16cid:durableId="468328858">
    <w:abstractNumId w:val="17"/>
  </w:num>
  <w:num w:numId="8" w16cid:durableId="1553956566">
    <w:abstractNumId w:val="16"/>
  </w:num>
  <w:num w:numId="9" w16cid:durableId="292709778">
    <w:abstractNumId w:val="15"/>
  </w:num>
  <w:num w:numId="10" w16cid:durableId="1017392001">
    <w:abstractNumId w:val="8"/>
  </w:num>
  <w:num w:numId="11" w16cid:durableId="749549135">
    <w:abstractNumId w:val="11"/>
  </w:num>
  <w:num w:numId="12" w16cid:durableId="1906337853">
    <w:abstractNumId w:val="3"/>
  </w:num>
  <w:num w:numId="13" w16cid:durableId="1225721090">
    <w:abstractNumId w:val="13"/>
  </w:num>
  <w:num w:numId="14" w16cid:durableId="1025447620">
    <w:abstractNumId w:val="0"/>
  </w:num>
  <w:num w:numId="15" w16cid:durableId="341054892">
    <w:abstractNumId w:val="5"/>
  </w:num>
  <w:num w:numId="16" w16cid:durableId="2143956589">
    <w:abstractNumId w:val="14"/>
  </w:num>
  <w:num w:numId="17" w16cid:durableId="173957597">
    <w:abstractNumId w:val="6"/>
  </w:num>
  <w:num w:numId="18" w16cid:durableId="86662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BE"/>
    <w:rsid w:val="00000D0D"/>
    <w:rsid w:val="00017329"/>
    <w:rsid w:val="0003099A"/>
    <w:rsid w:val="00035496"/>
    <w:rsid w:val="00036770"/>
    <w:rsid w:val="0004727C"/>
    <w:rsid w:val="00063301"/>
    <w:rsid w:val="00092BA0"/>
    <w:rsid w:val="000C3342"/>
    <w:rsid w:val="000E7306"/>
    <w:rsid w:val="000F10E1"/>
    <w:rsid w:val="000F45CA"/>
    <w:rsid w:val="001041BE"/>
    <w:rsid w:val="00113047"/>
    <w:rsid w:val="00143C01"/>
    <w:rsid w:val="00146720"/>
    <w:rsid w:val="00146F1E"/>
    <w:rsid w:val="00152953"/>
    <w:rsid w:val="00165BA3"/>
    <w:rsid w:val="001A1741"/>
    <w:rsid w:val="001A5220"/>
    <w:rsid w:val="001A7A73"/>
    <w:rsid w:val="001D7078"/>
    <w:rsid w:val="00205202"/>
    <w:rsid w:val="00212CC3"/>
    <w:rsid w:val="00214315"/>
    <w:rsid w:val="00222DFE"/>
    <w:rsid w:val="00256D2E"/>
    <w:rsid w:val="00264DE8"/>
    <w:rsid w:val="002B11C8"/>
    <w:rsid w:val="002B1537"/>
    <w:rsid w:val="002E213D"/>
    <w:rsid w:val="00300ABC"/>
    <w:rsid w:val="0031557B"/>
    <w:rsid w:val="00320BD2"/>
    <w:rsid w:val="003229DF"/>
    <w:rsid w:val="0034023D"/>
    <w:rsid w:val="00340A3C"/>
    <w:rsid w:val="00342CA9"/>
    <w:rsid w:val="003649E8"/>
    <w:rsid w:val="003765F6"/>
    <w:rsid w:val="00386368"/>
    <w:rsid w:val="003C2C69"/>
    <w:rsid w:val="003E7AFE"/>
    <w:rsid w:val="003F16EC"/>
    <w:rsid w:val="00411889"/>
    <w:rsid w:val="0043270D"/>
    <w:rsid w:val="0046427B"/>
    <w:rsid w:val="00466192"/>
    <w:rsid w:val="004864D3"/>
    <w:rsid w:val="00492C14"/>
    <w:rsid w:val="004F3070"/>
    <w:rsid w:val="00524C52"/>
    <w:rsid w:val="00526312"/>
    <w:rsid w:val="00530066"/>
    <w:rsid w:val="005A1684"/>
    <w:rsid w:val="005C0AEA"/>
    <w:rsid w:val="00624465"/>
    <w:rsid w:val="00630A79"/>
    <w:rsid w:val="0065290C"/>
    <w:rsid w:val="0066779E"/>
    <w:rsid w:val="0067532C"/>
    <w:rsid w:val="00683989"/>
    <w:rsid w:val="00691DFE"/>
    <w:rsid w:val="006B1464"/>
    <w:rsid w:val="006D014C"/>
    <w:rsid w:val="006D56C9"/>
    <w:rsid w:val="006F7A03"/>
    <w:rsid w:val="00735F6D"/>
    <w:rsid w:val="007B5B51"/>
    <w:rsid w:val="00810D45"/>
    <w:rsid w:val="0081198B"/>
    <w:rsid w:val="00834D11"/>
    <w:rsid w:val="00867653"/>
    <w:rsid w:val="008751AA"/>
    <w:rsid w:val="008B3F59"/>
    <w:rsid w:val="008D3AF0"/>
    <w:rsid w:val="008E5A0C"/>
    <w:rsid w:val="008E6570"/>
    <w:rsid w:val="00902EB2"/>
    <w:rsid w:val="00913052"/>
    <w:rsid w:val="00915FD5"/>
    <w:rsid w:val="009475B2"/>
    <w:rsid w:val="00950BF0"/>
    <w:rsid w:val="00967A4D"/>
    <w:rsid w:val="00971310"/>
    <w:rsid w:val="0098341A"/>
    <w:rsid w:val="00984FD1"/>
    <w:rsid w:val="009A7A1F"/>
    <w:rsid w:val="009B2C59"/>
    <w:rsid w:val="009C713E"/>
    <w:rsid w:val="009D6A0C"/>
    <w:rsid w:val="009E3099"/>
    <w:rsid w:val="009F4E4C"/>
    <w:rsid w:val="00A0764E"/>
    <w:rsid w:val="00A17128"/>
    <w:rsid w:val="00A4491B"/>
    <w:rsid w:val="00A456A4"/>
    <w:rsid w:val="00A63D51"/>
    <w:rsid w:val="00A80479"/>
    <w:rsid w:val="00A9029D"/>
    <w:rsid w:val="00AC614B"/>
    <w:rsid w:val="00AD5E67"/>
    <w:rsid w:val="00AF6815"/>
    <w:rsid w:val="00B044D4"/>
    <w:rsid w:val="00B10938"/>
    <w:rsid w:val="00B34CA5"/>
    <w:rsid w:val="00B76724"/>
    <w:rsid w:val="00B8182C"/>
    <w:rsid w:val="00B85B7B"/>
    <w:rsid w:val="00B91BE3"/>
    <w:rsid w:val="00B94551"/>
    <w:rsid w:val="00BA2893"/>
    <w:rsid w:val="00BB4DDF"/>
    <w:rsid w:val="00BB6146"/>
    <w:rsid w:val="00BC1B03"/>
    <w:rsid w:val="00BC2D31"/>
    <w:rsid w:val="00BC6975"/>
    <w:rsid w:val="00BD3788"/>
    <w:rsid w:val="00BE1245"/>
    <w:rsid w:val="00BF26F1"/>
    <w:rsid w:val="00C0174E"/>
    <w:rsid w:val="00C3553E"/>
    <w:rsid w:val="00C62A75"/>
    <w:rsid w:val="00C64137"/>
    <w:rsid w:val="00C778ED"/>
    <w:rsid w:val="00CB1578"/>
    <w:rsid w:val="00CC39E1"/>
    <w:rsid w:val="00D717F2"/>
    <w:rsid w:val="00D73932"/>
    <w:rsid w:val="00D76C90"/>
    <w:rsid w:val="00D80C43"/>
    <w:rsid w:val="00D85577"/>
    <w:rsid w:val="00D86A13"/>
    <w:rsid w:val="00DF06ED"/>
    <w:rsid w:val="00DF4B0E"/>
    <w:rsid w:val="00E03BD1"/>
    <w:rsid w:val="00E11590"/>
    <w:rsid w:val="00E164AD"/>
    <w:rsid w:val="00E16AAC"/>
    <w:rsid w:val="00E54654"/>
    <w:rsid w:val="00E547C4"/>
    <w:rsid w:val="00E62D11"/>
    <w:rsid w:val="00E64BE4"/>
    <w:rsid w:val="00E76184"/>
    <w:rsid w:val="00E825EC"/>
    <w:rsid w:val="00EF4F16"/>
    <w:rsid w:val="00F01AFE"/>
    <w:rsid w:val="00F13AA0"/>
    <w:rsid w:val="00F142B6"/>
    <w:rsid w:val="00F2172E"/>
    <w:rsid w:val="00F22348"/>
    <w:rsid w:val="00F24658"/>
    <w:rsid w:val="00F278F1"/>
    <w:rsid w:val="00F728A4"/>
    <w:rsid w:val="00F912A5"/>
    <w:rsid w:val="00FB022F"/>
    <w:rsid w:val="00FB53C4"/>
    <w:rsid w:val="00FE24F7"/>
    <w:rsid w:val="00FE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9A6C0"/>
  <w15:chartTrackingRefBased/>
  <w15:docId w15:val="{615FC165-53E8-47BE-88A7-E7CEA2AB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5F6"/>
  </w:style>
  <w:style w:type="paragraph" w:styleId="1">
    <w:name w:val="heading 1"/>
    <w:basedOn w:val="a"/>
    <w:next w:val="a"/>
    <w:link w:val="10"/>
    <w:uiPriority w:val="9"/>
    <w:qFormat/>
    <w:rsid w:val="00104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4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4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1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41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41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41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41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41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1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41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41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41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41B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73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73932"/>
  </w:style>
  <w:style w:type="paragraph" w:styleId="ae">
    <w:name w:val="footer"/>
    <w:basedOn w:val="a"/>
    <w:link w:val="af"/>
    <w:uiPriority w:val="99"/>
    <w:unhideWhenUsed/>
    <w:rsid w:val="00D73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73932"/>
  </w:style>
  <w:style w:type="paragraph" w:styleId="af0">
    <w:name w:val="Normal (Web)"/>
    <w:basedOn w:val="a"/>
    <w:uiPriority w:val="99"/>
    <w:semiHidden/>
    <w:unhideWhenUsed/>
    <w:rsid w:val="00691DFE"/>
    <w:rPr>
      <w:rFonts w:ascii="Times New Roman" w:hAnsi="Times New Roman" w:cs="Times New Roman"/>
      <w:sz w:val="24"/>
      <w:szCs w:val="24"/>
    </w:rPr>
  </w:style>
  <w:style w:type="paragraph" w:styleId="af1">
    <w:name w:val="TOC Heading"/>
    <w:basedOn w:val="1"/>
    <w:next w:val="a"/>
    <w:uiPriority w:val="39"/>
    <w:unhideWhenUsed/>
    <w:qFormat/>
    <w:rsid w:val="0068398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83989"/>
    <w:pPr>
      <w:spacing w:after="100"/>
    </w:pPr>
  </w:style>
  <w:style w:type="character" w:styleId="af2">
    <w:name w:val="Hyperlink"/>
    <w:basedOn w:val="a0"/>
    <w:uiPriority w:val="99"/>
    <w:unhideWhenUsed/>
    <w:rsid w:val="00683989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22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Евсеева</dc:creator>
  <cp:keywords/>
  <dc:description/>
  <cp:lastModifiedBy>Максим Бакурин</cp:lastModifiedBy>
  <cp:revision>3</cp:revision>
  <cp:lastPrinted>2025-05-23T00:40:00Z</cp:lastPrinted>
  <dcterms:created xsi:type="dcterms:W3CDTF">2026-05-27T16:47:00Z</dcterms:created>
  <dcterms:modified xsi:type="dcterms:W3CDTF">2026-05-27T16:47:00Z</dcterms:modified>
</cp:coreProperties>
</file>