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CE27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49FFB1F7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Федеральное государственное бюджетное образовательное учреждение</w:t>
      </w:r>
    </w:p>
    <w:p w14:paraId="715B3E0C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высшего образования</w:t>
      </w:r>
    </w:p>
    <w:p w14:paraId="54685316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«Ульяновский государственный технический университет»</w:t>
      </w:r>
    </w:p>
    <w:p w14:paraId="41484F3B" w14:textId="77777777" w:rsidR="00017329" w:rsidRPr="004A34B0" w:rsidRDefault="00017329" w:rsidP="0001732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Кафедра «Вычислительная техника»</w:t>
      </w:r>
    </w:p>
    <w:p w14:paraId="0E1454EA" w14:textId="77777777" w:rsidR="0001732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D0A5D9D" w14:textId="77777777" w:rsidR="0001732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1B62A40" w14:textId="77777777" w:rsidR="00017329" w:rsidRPr="00E84B1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7FA766" w14:textId="77777777" w:rsidR="00017329" w:rsidRPr="00E84B19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1EE05CA1" w14:textId="77777777" w:rsidR="0004727C" w:rsidRDefault="0004727C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 w:rsidRPr="0004727C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Операционные системы</w:t>
      </w:r>
    </w:p>
    <w:p w14:paraId="70AEF1DA" w14:textId="76040C5F" w:rsidR="00165BA3" w:rsidRPr="00035496" w:rsidRDefault="00165BA3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Лабораторная работа №</w:t>
      </w:r>
      <w:r w:rsidR="0004727C">
        <w:rPr>
          <w:rFonts w:ascii="Times New Roman" w:eastAsia="Calibri" w:hAnsi="Times New Roman" w:cs="Times New Roman"/>
          <w:b/>
          <w:bCs/>
          <w:kern w:val="0"/>
          <w:sz w:val="32"/>
          <w:szCs w:val="32"/>
          <w:lang w:eastAsia="ru-RU"/>
          <w14:ligatures w14:val="none"/>
        </w:rPr>
        <w:t>1</w:t>
      </w:r>
    </w:p>
    <w:p w14:paraId="19B240BD" w14:textId="42E1C291" w:rsidR="00FE35FF" w:rsidRDefault="005A1684" w:rsidP="00035496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  <w:r w:rsidRPr="00C0174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«</w:t>
      </w:r>
      <w:r w:rsidR="0004727C" w:rsidRPr="0004727C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Разработка оболочки</w:t>
      </w:r>
      <w:r w:rsidRPr="00C0174E"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  <w:t>»</w:t>
      </w:r>
    </w:p>
    <w:p w14:paraId="19F88BA1" w14:textId="77777777" w:rsidR="00035496" w:rsidRPr="00C0174E" w:rsidRDefault="00035496" w:rsidP="00035496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0A0087EA" w14:textId="77777777" w:rsidR="00017329" w:rsidRPr="00526312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3D5F51CF" w14:textId="77777777" w:rsidR="00DF06ED" w:rsidRPr="00526312" w:rsidRDefault="00DF06ED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16ADFF8" w14:textId="77777777" w:rsidR="00017329" w:rsidRPr="004A34B0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C1EFD45" w14:textId="0CD23D6E" w:rsidR="00017329" w:rsidRPr="00526312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Выполнил</w:t>
      </w:r>
    </w:p>
    <w:p w14:paraId="1BE7012E" w14:textId="04868C10" w:rsidR="00017329" w:rsidRPr="004A34B0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Студент группы ИВТИИбд-</w:t>
      </w:r>
      <w:r w:rsidR="00FE24F7" w:rsidRPr="00526312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2</w:t>
      </w: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4</w:t>
      </w:r>
    </w:p>
    <w:p w14:paraId="082515A2" w14:textId="400227DF" w:rsidR="00017329" w:rsidRPr="004A34B0" w:rsidRDefault="0046427B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Бакурин М.Н.</w:t>
      </w:r>
    </w:p>
    <w:p w14:paraId="11BBAC1D" w14:textId="04A46E2B" w:rsidR="00017329" w:rsidRPr="004A34B0" w:rsidRDefault="00017329" w:rsidP="00017329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Проверил:</w:t>
      </w:r>
    </w:p>
    <w:p w14:paraId="674E5AF8" w14:textId="77777777" w:rsidR="0004727C" w:rsidRPr="0004727C" w:rsidRDefault="0004727C" w:rsidP="0004727C">
      <w:pPr>
        <w:spacing w:before="100" w:beforeAutospacing="1" w:after="100" w:afterAutospacing="1" w:line="256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72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ст. преподаватель кафедры «ВТ»</w:t>
      </w:r>
    </w:p>
    <w:p w14:paraId="57395CEE" w14:textId="0A933876" w:rsidR="00017329" w:rsidRPr="0004727C" w:rsidRDefault="0004727C" w:rsidP="0004727C">
      <w:pPr>
        <w:spacing w:before="100" w:beforeAutospacing="1" w:after="100" w:afterAutospacing="1" w:line="256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</w:pPr>
      <w:r w:rsidRPr="0004727C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ru-RU"/>
          <w14:ligatures w14:val="none"/>
        </w:rPr>
        <w:t>Беляев К. С.</w:t>
      </w:r>
      <w:r w:rsidR="00017329"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3E36B4D1" w14:textId="666A40BD" w:rsidR="00FE24F7" w:rsidRPr="00526312" w:rsidRDefault="00017329" w:rsidP="00FE35FF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7EFA2611" w14:textId="694D8D22" w:rsidR="00017329" w:rsidRPr="0004727C" w:rsidRDefault="00017329" w:rsidP="00017329">
      <w:pPr>
        <w:spacing w:before="100" w:beforeAutospacing="1" w:after="100" w:afterAutospacing="1" w:line="256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Ульяновск</w:t>
      </w:r>
      <w:r w:rsidR="00FE24F7" w:rsidRPr="0004727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4A34B0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202</w:t>
      </w:r>
      <w:r w:rsidR="00FE24F7" w:rsidRPr="0004727C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</w:p>
    <w:p w14:paraId="36D047FC" w14:textId="41A7528E" w:rsidR="003C2C69" w:rsidRDefault="00F22348" w:rsidP="0066779E">
      <w:pPr>
        <w:pStyle w:val="1"/>
        <w:spacing w:before="0" w:after="0" w:line="360" w:lineRule="auto"/>
        <w:ind w:left="-567" w:right="283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230803830"/>
      <w:r w:rsidRPr="008D3AF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Оглавление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059925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A46473" w14:textId="6797A6C2" w:rsidR="00C778ED" w:rsidRDefault="00C778ED">
          <w:pPr>
            <w:pStyle w:val="af1"/>
          </w:pPr>
        </w:p>
        <w:p w14:paraId="64139D25" w14:textId="757DD370" w:rsidR="00300ABC" w:rsidRDefault="00C778E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03830" w:history="1">
            <w:r w:rsidR="00300ABC" w:rsidRPr="00E81F37">
              <w:rPr>
                <w:rStyle w:val="af2"/>
                <w:rFonts w:ascii="Times New Roman" w:hAnsi="Times New Roman" w:cs="Times New Roman"/>
                <w:b/>
                <w:bCs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Оглавление</w:t>
            </w:r>
            <w:r w:rsidR="00300ABC">
              <w:rPr>
                <w:noProof/>
                <w:webHidden/>
              </w:rPr>
              <w:tab/>
            </w:r>
            <w:r w:rsidR="00300ABC">
              <w:rPr>
                <w:noProof/>
                <w:webHidden/>
              </w:rPr>
              <w:fldChar w:fldCharType="begin"/>
            </w:r>
            <w:r w:rsidR="00300ABC">
              <w:rPr>
                <w:noProof/>
                <w:webHidden/>
              </w:rPr>
              <w:instrText xml:space="preserve"> PAGEREF _Toc230803830 \h </w:instrText>
            </w:r>
            <w:r w:rsidR="00300ABC">
              <w:rPr>
                <w:noProof/>
                <w:webHidden/>
              </w:rPr>
            </w:r>
            <w:r w:rsidR="00300ABC">
              <w:rPr>
                <w:noProof/>
                <w:webHidden/>
              </w:rPr>
              <w:fldChar w:fldCharType="separate"/>
            </w:r>
            <w:r w:rsidR="00300ABC">
              <w:rPr>
                <w:noProof/>
                <w:webHidden/>
              </w:rPr>
              <w:t>2</w:t>
            </w:r>
            <w:r w:rsidR="00300ABC">
              <w:rPr>
                <w:noProof/>
                <w:webHidden/>
              </w:rPr>
              <w:fldChar w:fldCharType="end"/>
            </w:r>
          </w:hyperlink>
        </w:p>
        <w:p w14:paraId="5F808129" w14:textId="7007B948" w:rsidR="00300ABC" w:rsidRDefault="00300ABC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3831" w:history="1">
            <w:r w:rsidRPr="00E81F37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E81F37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F13D" w14:textId="28FED996" w:rsidR="00300ABC" w:rsidRDefault="00300ABC">
          <w:pPr>
            <w:pStyle w:val="11"/>
            <w:tabs>
              <w:tab w:val="left" w:pos="480"/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3832" w:history="1">
            <w:r w:rsidRPr="00E81F37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ru-RU"/>
              </w:rPr>
              <w:tab/>
            </w:r>
            <w:r w:rsidRPr="00E81F37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E87DA" w14:textId="7263F72B" w:rsidR="00300ABC" w:rsidRDefault="00300AB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803833" w:history="1">
            <w:r w:rsidRPr="00E81F37">
              <w:rPr>
                <w:rStyle w:val="af2"/>
                <w:rFonts w:ascii="Times New Roman" w:hAnsi="Times New Roman" w:cs="Times New Roman"/>
                <w:b/>
                <w:noProof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E736F" w14:textId="0E4E961B" w:rsidR="00C778ED" w:rsidRDefault="00C778ED">
          <w:r>
            <w:rPr>
              <w:b/>
              <w:bCs/>
            </w:rPr>
            <w:fldChar w:fldCharType="end"/>
          </w:r>
        </w:p>
      </w:sdtContent>
    </w:sdt>
    <w:p w14:paraId="47C27618" w14:textId="6016D935" w:rsidR="00214315" w:rsidRDefault="00C77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632F52" w14:textId="71A396C4" w:rsidR="008D3AF0" w:rsidRDefault="00950BF0" w:rsidP="00EF4F16">
      <w:pPr>
        <w:pStyle w:val="1"/>
        <w:numPr>
          <w:ilvl w:val="0"/>
          <w:numId w:val="1"/>
        </w:numPr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30803831"/>
      <w:r w:rsidRPr="00E825EC"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Постановка задачи</w:t>
      </w:r>
      <w:bookmarkEnd w:id="1"/>
    </w:p>
    <w:p w14:paraId="47351ACD" w14:textId="77777777" w:rsidR="0004727C" w:rsidRPr="0004727C" w:rsidRDefault="0004727C" w:rsidP="0004727C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4727C">
        <w:rPr>
          <w:rFonts w:ascii="Times New Roman" w:hAnsi="Times New Roman" w:cs="Times New Roman"/>
          <w:sz w:val="28"/>
          <w:szCs w:val="28"/>
        </w:rPr>
        <w:t>В рамках данной лабораторной работы требуется разработать простую командную</w:t>
      </w:r>
      <w:r w:rsidRPr="0004727C">
        <w:rPr>
          <w:rFonts w:ascii="Times New Roman" w:hAnsi="Times New Roman" w:cs="Times New Roman"/>
          <w:sz w:val="28"/>
          <w:szCs w:val="28"/>
        </w:rPr>
        <w:t xml:space="preserve"> </w:t>
      </w:r>
      <w:r w:rsidRPr="0004727C">
        <w:rPr>
          <w:rFonts w:ascii="Times New Roman" w:hAnsi="Times New Roman" w:cs="Times New Roman"/>
          <w:sz w:val="28"/>
          <w:szCs w:val="28"/>
        </w:rPr>
        <w:t>оболочку для UNIX-подобных систем, которая поддерживает:</w:t>
      </w:r>
    </w:p>
    <w:p w14:paraId="012777B8" w14:textId="77777777" w:rsidR="0004727C" w:rsidRDefault="0004727C" w:rsidP="0004727C">
      <w:pPr>
        <w:pStyle w:val="a7"/>
        <w:numPr>
          <w:ilvl w:val="0"/>
          <w:numId w:val="14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727C">
        <w:rPr>
          <w:rFonts w:ascii="Times New Roman" w:hAnsi="Times New Roman" w:cs="Times New Roman"/>
          <w:sz w:val="28"/>
          <w:szCs w:val="28"/>
        </w:rPr>
        <w:t>встроенные</w:t>
      </w:r>
      <w:r w:rsidRPr="0004727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4727C">
        <w:rPr>
          <w:rFonts w:ascii="Times New Roman" w:hAnsi="Times New Roman" w:cs="Times New Roman"/>
          <w:sz w:val="28"/>
          <w:szCs w:val="28"/>
        </w:rPr>
        <w:t>команды</w:t>
      </w:r>
      <w:r w:rsidRPr="0004727C">
        <w:rPr>
          <w:rFonts w:ascii="Times New Roman" w:hAnsi="Times New Roman" w:cs="Times New Roman"/>
          <w:sz w:val="28"/>
          <w:szCs w:val="28"/>
          <w:lang w:val="en-US"/>
        </w:rPr>
        <w:t xml:space="preserve"> (cd, </w:t>
      </w:r>
      <w:proofErr w:type="spellStart"/>
      <w:r w:rsidRPr="0004727C">
        <w:rPr>
          <w:rFonts w:ascii="Times New Roman" w:hAnsi="Times New Roman" w:cs="Times New Roman"/>
          <w:sz w:val="28"/>
          <w:szCs w:val="28"/>
          <w:lang w:val="en-US"/>
        </w:rPr>
        <w:t>clr</w:t>
      </w:r>
      <w:proofErr w:type="spellEnd"/>
      <w:r w:rsidRPr="0004727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4727C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04727C">
        <w:rPr>
          <w:rFonts w:ascii="Times New Roman" w:hAnsi="Times New Roman" w:cs="Times New Roman"/>
          <w:sz w:val="28"/>
          <w:szCs w:val="28"/>
          <w:lang w:val="en-US"/>
        </w:rPr>
        <w:t>, environ, echo, help, pause, quit);</w:t>
      </w:r>
    </w:p>
    <w:p w14:paraId="1D917BE0" w14:textId="77777777" w:rsidR="0004727C" w:rsidRPr="0004727C" w:rsidRDefault="0004727C" w:rsidP="0004727C">
      <w:pPr>
        <w:pStyle w:val="a7"/>
        <w:numPr>
          <w:ilvl w:val="0"/>
          <w:numId w:val="14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04727C">
        <w:rPr>
          <w:rFonts w:ascii="Times New Roman" w:hAnsi="Times New Roman" w:cs="Times New Roman"/>
          <w:sz w:val="28"/>
          <w:szCs w:val="28"/>
        </w:rPr>
        <w:t xml:space="preserve">запуск внешних программ через механизмы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Pr="0004727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exec;</w:t>
      </w:r>
      <w:proofErr w:type="spellEnd"/>
    </w:p>
    <w:p w14:paraId="38786CBA" w14:textId="77777777" w:rsidR="0004727C" w:rsidRPr="0004727C" w:rsidRDefault="0004727C" w:rsidP="0004727C">
      <w:pPr>
        <w:pStyle w:val="a7"/>
        <w:numPr>
          <w:ilvl w:val="0"/>
          <w:numId w:val="14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04727C">
        <w:rPr>
          <w:rFonts w:ascii="Times New Roman" w:hAnsi="Times New Roman" w:cs="Times New Roman"/>
          <w:sz w:val="28"/>
          <w:szCs w:val="28"/>
        </w:rPr>
        <w:t>пакетный режим (чтение команд из файла);</w:t>
      </w:r>
    </w:p>
    <w:p w14:paraId="35E934AE" w14:textId="77777777" w:rsidR="0004727C" w:rsidRPr="0004727C" w:rsidRDefault="0004727C" w:rsidP="0004727C">
      <w:pPr>
        <w:pStyle w:val="a7"/>
        <w:numPr>
          <w:ilvl w:val="0"/>
          <w:numId w:val="14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04727C">
        <w:rPr>
          <w:rFonts w:ascii="Times New Roman" w:hAnsi="Times New Roman" w:cs="Times New Roman"/>
          <w:sz w:val="28"/>
          <w:szCs w:val="28"/>
        </w:rPr>
        <w:t xml:space="preserve">корректное окружение с переменными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04727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parent;</w:t>
      </w:r>
      <w:proofErr w:type="spellEnd"/>
    </w:p>
    <w:p w14:paraId="2E6E3A77" w14:textId="5439511A" w:rsidR="00DF4B0E" w:rsidRPr="0004727C" w:rsidRDefault="0004727C" w:rsidP="0004727C">
      <w:pPr>
        <w:pStyle w:val="a7"/>
        <w:numPr>
          <w:ilvl w:val="0"/>
          <w:numId w:val="14"/>
        </w:num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04727C">
        <w:rPr>
          <w:rFonts w:ascii="Times New Roman" w:hAnsi="Times New Roman" w:cs="Times New Roman"/>
          <w:sz w:val="28"/>
          <w:szCs w:val="28"/>
        </w:rPr>
        <w:t>базовое управление текущим каталогом и выводом информации</w:t>
      </w:r>
      <w:r w:rsidR="00035496" w:rsidRPr="0004727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F709A6" w14:textId="401F95D5" w:rsidR="00113047" w:rsidRPr="00E164AD" w:rsidRDefault="00113047" w:rsidP="00EF4F16">
      <w:pPr>
        <w:pStyle w:val="1"/>
        <w:numPr>
          <w:ilvl w:val="0"/>
          <w:numId w:val="1"/>
        </w:numPr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30803832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Описание решения</w:t>
      </w:r>
      <w:bookmarkEnd w:id="2"/>
    </w:p>
    <w:p w14:paraId="62BDC8DD" w14:textId="73E3F553" w:rsidR="00BF26F1" w:rsidRDefault="0004727C" w:rsidP="00146F1E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4727C">
        <w:rPr>
          <w:rFonts w:ascii="Times New Roman" w:hAnsi="Times New Roman" w:cs="Times New Roman"/>
          <w:sz w:val="28"/>
          <w:szCs w:val="28"/>
        </w:rPr>
        <w:t xml:space="preserve">Точкой входа программы является функция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04727C">
        <w:rPr>
          <w:rFonts w:ascii="Times New Roman" w:hAnsi="Times New Roman" w:cs="Times New Roman"/>
          <w:sz w:val="28"/>
          <w:szCs w:val="28"/>
        </w:rPr>
        <w:t>, которая выполняет начальную инициализацию оболочки: получает текущий рабочий каталог, устанавливает переменную окружения SHELL, а затем в зависимости от наличия аргумента командной строки запускает оболочку в интерактивном или пакетном режиме:</w:t>
      </w:r>
    </w:p>
    <w:p w14:paraId="2CB43485" w14:textId="1E2F1FDB" w:rsidR="00F142B6" w:rsidRDefault="0004727C" w:rsidP="00F142B6">
      <w:pPr>
        <w:spacing w:after="0" w:line="360" w:lineRule="auto"/>
        <w:ind w:left="-425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0472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E5E350" wp14:editId="0A99FA64">
            <wp:extent cx="4114800" cy="3133494"/>
            <wp:effectExtent l="0" t="0" r="0" b="0"/>
            <wp:docPr id="8256463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6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0815" cy="313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B728" w14:textId="6C9CC03A" w:rsidR="00F142B6" w:rsidRPr="0004727C" w:rsidRDefault="00F142B6" w:rsidP="00F142B6">
      <w:pPr>
        <w:spacing w:after="0" w:line="360" w:lineRule="auto"/>
        <w:ind w:left="-425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2.1 </w:t>
      </w:r>
      <w:r w:rsidR="0004727C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04727C"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637BCE05" w14:textId="77777777" w:rsidR="0004727C" w:rsidRPr="0004727C" w:rsidRDefault="0004727C" w:rsidP="0004727C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04727C">
        <w:rPr>
          <w:rFonts w:ascii="Times New Roman" w:hAnsi="Times New Roman" w:cs="Times New Roman"/>
          <w:sz w:val="28"/>
          <w:szCs w:val="28"/>
        </w:rPr>
        <w:t xml:space="preserve">Если программе передан аргумент, он трактуется как путь к пакетному файлу — файл открывается и передаётся в основной цикл. Иначе источником ввода служит стандартный поток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04727C">
        <w:rPr>
          <w:rFonts w:ascii="Times New Roman" w:hAnsi="Times New Roman" w:cs="Times New Roman"/>
          <w:sz w:val="28"/>
          <w:szCs w:val="28"/>
        </w:rPr>
        <w:t>.</w:t>
      </w:r>
    </w:p>
    <w:p w14:paraId="1F9B8131" w14:textId="77777777" w:rsidR="0004727C" w:rsidRPr="0004727C" w:rsidRDefault="0004727C" w:rsidP="0004727C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66F92C1D" w14:textId="41250969" w:rsidR="00F142B6" w:rsidRPr="0004727C" w:rsidRDefault="0004727C" w:rsidP="0004727C">
      <w:pPr>
        <w:spacing w:after="0" w:line="360" w:lineRule="auto"/>
        <w:ind w:left="-425" w:right="283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727C">
        <w:rPr>
          <w:rFonts w:ascii="Times New Roman" w:hAnsi="Times New Roman" w:cs="Times New Roman"/>
          <w:sz w:val="28"/>
          <w:szCs w:val="28"/>
        </w:rPr>
        <w:lastRenderedPageBreak/>
        <w:t xml:space="preserve">    Основной цикл работы оболочки реализован в функции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shell_loop</w:t>
      </w:r>
      <w:proofErr w:type="spellEnd"/>
      <w:r w:rsidRPr="0004727C">
        <w:rPr>
          <w:rFonts w:ascii="Times New Roman" w:hAnsi="Times New Roman" w:cs="Times New Roman"/>
          <w:sz w:val="28"/>
          <w:szCs w:val="28"/>
        </w:rPr>
        <w:t xml:space="preserve">. Она принимает указатель на файл (или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stdin</w:t>
      </w:r>
      <w:proofErr w:type="spellEnd"/>
      <w:r w:rsidRPr="0004727C">
        <w:rPr>
          <w:rFonts w:ascii="Times New Roman" w:hAnsi="Times New Roman" w:cs="Times New Roman"/>
          <w:sz w:val="28"/>
          <w:szCs w:val="28"/>
        </w:rPr>
        <w:t>) и массив переменных окружения:</w:t>
      </w:r>
    </w:p>
    <w:p w14:paraId="418A5547" w14:textId="25313A2D" w:rsidR="000F10E1" w:rsidRDefault="0004727C" w:rsidP="00AD5E67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04727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84EA71" wp14:editId="518046B2">
            <wp:extent cx="3538538" cy="3764732"/>
            <wp:effectExtent l="0" t="0" r="5080" b="7620"/>
            <wp:docPr id="1309781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810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1618" cy="376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8F9BF" w14:textId="44107ED3" w:rsidR="00F142B6" w:rsidRPr="0004727C" w:rsidRDefault="00F142B6" w:rsidP="00AD5E67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2.2 </w:t>
      </w:r>
      <w:r w:rsidR="0004727C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="0004727C">
        <w:rPr>
          <w:rFonts w:ascii="Times New Roman" w:hAnsi="Times New Roman" w:cs="Times New Roman"/>
          <w:sz w:val="28"/>
          <w:szCs w:val="28"/>
          <w:lang w:val="en-US"/>
        </w:rPr>
        <w:t>shell</w:t>
      </w:r>
      <w:r w:rsidR="0004727C" w:rsidRPr="0004727C">
        <w:rPr>
          <w:rFonts w:ascii="Times New Roman" w:hAnsi="Times New Roman" w:cs="Times New Roman"/>
          <w:sz w:val="28"/>
          <w:szCs w:val="28"/>
        </w:rPr>
        <w:t>_</w:t>
      </w:r>
      <w:r w:rsidR="0004727C">
        <w:rPr>
          <w:rFonts w:ascii="Times New Roman" w:hAnsi="Times New Roman" w:cs="Times New Roman"/>
          <w:sz w:val="28"/>
          <w:szCs w:val="28"/>
          <w:lang w:val="en-US"/>
        </w:rPr>
        <w:t>loop</w:t>
      </w:r>
    </w:p>
    <w:p w14:paraId="14252675" w14:textId="15E235EB" w:rsidR="0004727C" w:rsidRPr="0004727C" w:rsidRDefault="0004727C" w:rsidP="0004727C">
      <w:pPr>
        <w:spacing w:after="0" w:line="360" w:lineRule="auto"/>
        <w:ind w:left="-567" w:right="283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727C">
        <w:rPr>
          <w:rFonts w:ascii="Times New Roman" w:hAnsi="Times New Roman" w:cs="Times New Roman"/>
          <w:sz w:val="28"/>
          <w:szCs w:val="28"/>
        </w:rPr>
        <w:t xml:space="preserve">В начале каждой итерации в интерактивном режиме выводится приглашение, содержащее текущий каталог. Строка читается с помощью функции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04727C">
        <w:rPr>
          <w:rFonts w:ascii="Times New Roman" w:hAnsi="Times New Roman" w:cs="Times New Roman"/>
          <w:sz w:val="28"/>
          <w:szCs w:val="28"/>
        </w:rPr>
        <w:t xml:space="preserve">. Если достигнут конец файла, цикл завершается. Прочитанная строка передаётся в функцию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parse_input</w:t>
      </w:r>
      <w:proofErr w:type="spellEnd"/>
      <w:r w:rsidRPr="0004727C">
        <w:rPr>
          <w:rFonts w:ascii="Times New Roman" w:hAnsi="Times New Roman" w:cs="Times New Roman"/>
          <w:sz w:val="28"/>
          <w:szCs w:val="28"/>
        </w:rPr>
        <w:t xml:space="preserve"> для разбиения на токены.</w:t>
      </w:r>
    </w:p>
    <w:p w14:paraId="6C8BB3C7" w14:textId="7041167D" w:rsidR="00F142B6" w:rsidRDefault="0004727C" w:rsidP="0004727C">
      <w:pPr>
        <w:spacing w:after="0" w:line="360" w:lineRule="auto"/>
        <w:ind w:left="-567" w:right="283" w:firstLine="42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727C">
        <w:rPr>
          <w:rFonts w:ascii="Times New Roman" w:hAnsi="Times New Roman" w:cs="Times New Roman"/>
          <w:sz w:val="28"/>
          <w:szCs w:val="28"/>
        </w:rPr>
        <w:t xml:space="preserve">    Функция </w:t>
      </w:r>
      <w:proofErr w:type="spellStart"/>
      <w:r w:rsidRPr="0004727C">
        <w:rPr>
          <w:rFonts w:ascii="Times New Roman" w:hAnsi="Times New Roman" w:cs="Times New Roman"/>
          <w:sz w:val="28"/>
          <w:szCs w:val="28"/>
        </w:rPr>
        <w:t>parse_input</w:t>
      </w:r>
      <w:proofErr w:type="spellEnd"/>
      <w:r w:rsidRPr="0004727C">
        <w:rPr>
          <w:rFonts w:ascii="Times New Roman" w:hAnsi="Times New Roman" w:cs="Times New Roman"/>
          <w:sz w:val="28"/>
          <w:szCs w:val="28"/>
        </w:rPr>
        <w:t xml:space="preserve"> разбивает входную строку на массив токенов, используя в качестве разделителей пробел, табуляцию и символ перевода строки:</w:t>
      </w:r>
    </w:p>
    <w:p w14:paraId="54446789" w14:textId="360C6A71" w:rsidR="0004727C" w:rsidRDefault="0004727C" w:rsidP="0004727C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4727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55C38FC" wp14:editId="087980A4">
            <wp:extent cx="3209925" cy="2110556"/>
            <wp:effectExtent l="0" t="0" r="0" b="4445"/>
            <wp:docPr id="155213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36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2" cy="211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1179" w14:textId="77777777" w:rsidR="00300ABC" w:rsidRPr="00300ABC" w:rsidRDefault="0004727C" w:rsidP="00300ABC">
      <w:pPr>
        <w:spacing w:after="0" w:line="360" w:lineRule="auto"/>
        <w:ind w:left="-567" w:right="283" w:firstLine="42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2.3</w:t>
      </w:r>
      <w:r w:rsidR="00300ABC">
        <w:rPr>
          <w:rFonts w:ascii="Times New Roman" w:hAnsi="Times New Roman" w:cs="Times New Roman"/>
          <w:sz w:val="28"/>
          <w:szCs w:val="28"/>
        </w:rPr>
        <w:t xml:space="preserve"> Функция </w:t>
      </w:r>
      <w:proofErr w:type="spellStart"/>
      <w:r w:rsidR="00300ABC" w:rsidRPr="00300ABC">
        <w:rPr>
          <w:rFonts w:ascii="Times New Roman" w:hAnsi="Times New Roman" w:cs="Times New Roman"/>
          <w:sz w:val="28"/>
          <w:szCs w:val="28"/>
        </w:rPr>
        <w:t>parse_input</w:t>
      </w:r>
      <w:proofErr w:type="spellEnd"/>
    </w:p>
    <w:p w14:paraId="316AF061" w14:textId="51D31ADB" w:rsidR="00300ABC" w:rsidRPr="00300ABC" w:rsidRDefault="00300ABC" w:rsidP="00300ABC">
      <w:pPr>
        <w:spacing w:after="0" w:line="360" w:lineRule="auto"/>
        <w:ind w:right="283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00ABC">
        <w:rPr>
          <w:rFonts w:ascii="Times New Roman" w:hAnsi="Times New Roman" w:cs="Times New Roman"/>
          <w:sz w:val="28"/>
          <w:szCs w:val="28"/>
        </w:rPr>
        <w:lastRenderedPageBreak/>
        <w:t xml:space="preserve">Функция последовательно выделяет токены с помощью </w:t>
      </w:r>
      <w:proofErr w:type="spellStart"/>
      <w:r w:rsidRPr="00300ABC">
        <w:rPr>
          <w:rFonts w:ascii="Times New Roman" w:hAnsi="Times New Roman" w:cs="Times New Roman"/>
          <w:sz w:val="28"/>
          <w:szCs w:val="28"/>
        </w:rPr>
        <w:t>strtok</w:t>
      </w:r>
      <w:proofErr w:type="spellEnd"/>
      <w:r w:rsidRPr="00300ABC">
        <w:rPr>
          <w:rFonts w:ascii="Times New Roman" w:hAnsi="Times New Roman" w:cs="Times New Roman"/>
          <w:sz w:val="28"/>
          <w:szCs w:val="28"/>
        </w:rPr>
        <w:t xml:space="preserve">, сохраняет указатели на них в массив и завершает массив нулевым указателем. Число найденных аргументов возвращается через параметр </w:t>
      </w:r>
      <w:proofErr w:type="spellStart"/>
      <w:r w:rsidRPr="00300ABC">
        <w:rPr>
          <w:rFonts w:ascii="Times New Roman" w:hAnsi="Times New Roman" w:cs="Times New Roman"/>
          <w:sz w:val="28"/>
          <w:szCs w:val="28"/>
        </w:rPr>
        <w:t>arg_count</w:t>
      </w:r>
      <w:proofErr w:type="spellEnd"/>
      <w:r w:rsidRPr="00300ABC">
        <w:rPr>
          <w:rFonts w:ascii="Times New Roman" w:hAnsi="Times New Roman" w:cs="Times New Roman"/>
          <w:sz w:val="28"/>
          <w:szCs w:val="28"/>
        </w:rPr>
        <w:t>.</w:t>
      </w:r>
    </w:p>
    <w:p w14:paraId="6E947ED8" w14:textId="7DAA4865" w:rsidR="00300ABC" w:rsidRDefault="00300ABC" w:rsidP="00300ABC">
      <w:p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  <w:r w:rsidRPr="00300ABC">
        <w:rPr>
          <w:rFonts w:ascii="Times New Roman" w:hAnsi="Times New Roman" w:cs="Times New Roman"/>
          <w:sz w:val="28"/>
          <w:szCs w:val="28"/>
        </w:rPr>
        <w:t xml:space="preserve">    После разбора строки первый токен (имя команды) передаётся в функцию </w:t>
      </w:r>
      <w:proofErr w:type="spellStart"/>
      <w:r w:rsidRPr="00300ABC">
        <w:rPr>
          <w:rFonts w:ascii="Times New Roman" w:hAnsi="Times New Roman" w:cs="Times New Roman"/>
          <w:sz w:val="28"/>
          <w:szCs w:val="28"/>
        </w:rPr>
        <w:t>execute_command</w:t>
      </w:r>
      <w:proofErr w:type="spellEnd"/>
      <w:r w:rsidRPr="00300ABC">
        <w:rPr>
          <w:rFonts w:ascii="Times New Roman" w:hAnsi="Times New Roman" w:cs="Times New Roman"/>
          <w:sz w:val="28"/>
          <w:szCs w:val="28"/>
        </w:rPr>
        <w:t>, которая сравнивает его со списком встроенных команд оболочки. Поддерживаются</w:t>
      </w:r>
      <w:r w:rsidRPr="00300A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00ABC">
        <w:rPr>
          <w:rFonts w:ascii="Times New Roman" w:hAnsi="Times New Roman" w:cs="Times New Roman"/>
          <w:sz w:val="28"/>
          <w:szCs w:val="28"/>
        </w:rPr>
        <w:t>команды</w:t>
      </w:r>
      <w:r w:rsidRPr="00300ABC">
        <w:rPr>
          <w:rFonts w:ascii="Times New Roman" w:hAnsi="Times New Roman" w:cs="Times New Roman"/>
          <w:sz w:val="28"/>
          <w:szCs w:val="28"/>
          <w:lang w:val="en-US"/>
        </w:rPr>
        <w:t xml:space="preserve"> cd, </w:t>
      </w:r>
      <w:proofErr w:type="spellStart"/>
      <w:r w:rsidRPr="00300ABC">
        <w:rPr>
          <w:rFonts w:ascii="Times New Roman" w:hAnsi="Times New Roman" w:cs="Times New Roman"/>
          <w:sz w:val="28"/>
          <w:szCs w:val="28"/>
          <w:lang w:val="en-US"/>
        </w:rPr>
        <w:t>clr</w:t>
      </w:r>
      <w:proofErr w:type="spellEnd"/>
      <w:r w:rsidRPr="00300AB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00ABC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300ABC">
        <w:rPr>
          <w:rFonts w:ascii="Times New Roman" w:hAnsi="Times New Roman" w:cs="Times New Roman"/>
          <w:sz w:val="28"/>
          <w:szCs w:val="28"/>
          <w:lang w:val="en-US"/>
        </w:rPr>
        <w:t xml:space="preserve">, environ, echo, pause, help, exit/quit. </w:t>
      </w:r>
      <w:r w:rsidRPr="00300ABC">
        <w:rPr>
          <w:rFonts w:ascii="Times New Roman" w:hAnsi="Times New Roman" w:cs="Times New Roman"/>
          <w:sz w:val="28"/>
          <w:szCs w:val="28"/>
        </w:rPr>
        <w:t xml:space="preserve">Если имя команды не совпадает ни с одной встроенной, создаётся </w:t>
      </w:r>
      <w:r w:rsidRPr="00300ABC">
        <w:rPr>
          <w:rFonts w:ascii="Times New Roman" w:hAnsi="Times New Roman" w:cs="Times New Roman"/>
          <w:sz w:val="28"/>
          <w:szCs w:val="28"/>
        </w:rPr>
        <w:t>дочерний процесс,</w:t>
      </w:r>
      <w:r w:rsidRPr="00300ABC">
        <w:rPr>
          <w:rFonts w:ascii="Times New Roman" w:hAnsi="Times New Roman" w:cs="Times New Roman"/>
          <w:sz w:val="28"/>
          <w:szCs w:val="28"/>
        </w:rPr>
        <w:t xml:space="preserve"> и команда передаётся на выполнение операционной системе:</w:t>
      </w:r>
    </w:p>
    <w:p w14:paraId="3956FB7F" w14:textId="32192E4D" w:rsidR="00300ABC" w:rsidRDefault="00300ABC" w:rsidP="00300ABC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</w:rPr>
      </w:pPr>
      <w:r w:rsidRPr="00300A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120223" wp14:editId="4CB976F2">
            <wp:extent cx="4252912" cy="2529017"/>
            <wp:effectExtent l="0" t="0" r="0" b="5080"/>
            <wp:docPr id="116228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85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2194" cy="2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BC0B" w14:textId="19E6680F" w:rsidR="00300ABC" w:rsidRPr="00300ABC" w:rsidRDefault="00300ABC" w:rsidP="00300ABC">
      <w:pPr>
        <w:spacing w:after="0" w:line="360" w:lineRule="auto"/>
        <w:ind w:right="283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2.4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fork</w:t>
      </w:r>
    </w:p>
    <w:p w14:paraId="5A00C1A8" w14:textId="2ED33769" w:rsidR="0004727C" w:rsidRPr="0004727C" w:rsidRDefault="0004727C" w:rsidP="00300ABC">
      <w:pPr>
        <w:spacing w:after="0" w:line="360" w:lineRule="auto"/>
        <w:ind w:right="283"/>
        <w:jc w:val="both"/>
        <w:rPr>
          <w:rFonts w:ascii="Times New Roman" w:hAnsi="Times New Roman" w:cs="Times New Roman"/>
          <w:sz w:val="28"/>
          <w:szCs w:val="28"/>
        </w:rPr>
      </w:pPr>
    </w:p>
    <w:p w14:paraId="1B6EC8E2" w14:textId="57CC3FA2" w:rsidR="00AF6815" w:rsidRPr="00AD5E67" w:rsidRDefault="00E547C4" w:rsidP="00EF4F16">
      <w:pPr>
        <w:pStyle w:val="1"/>
        <w:spacing w:before="0" w:after="0" w:line="360" w:lineRule="auto"/>
        <w:ind w:left="-567" w:right="283" w:firstLine="425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30803833"/>
      <w:r>
        <w:rPr>
          <w:rFonts w:ascii="Times New Roman" w:hAnsi="Times New Roman" w:cs="Times New Roman"/>
          <w:b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3"/>
    </w:p>
    <w:p w14:paraId="18425B47" w14:textId="581752CE" w:rsidR="00AF6815" w:rsidRPr="00300ABC" w:rsidRDefault="00691DFE" w:rsidP="00300ABC">
      <w:pPr>
        <w:spacing w:after="0" w:line="360" w:lineRule="auto"/>
        <w:ind w:left="-567" w:right="283" w:firstLine="425"/>
        <w:jc w:val="both"/>
        <w:rPr>
          <w:rFonts w:ascii="Times New Roman" w:hAnsi="Times New Roman" w:cs="Times New Roman"/>
          <w:sz w:val="28"/>
          <w:szCs w:val="28"/>
        </w:rPr>
      </w:pPr>
      <w:r w:rsidRPr="00AD5E67">
        <w:tab/>
      </w:r>
      <w:r w:rsidR="00300ABC" w:rsidRPr="00300ABC">
        <w:rPr>
          <w:rFonts w:ascii="Times New Roman" w:hAnsi="Times New Roman" w:cs="Times New Roman"/>
          <w:sz w:val="28"/>
          <w:szCs w:val="28"/>
        </w:rPr>
        <w:t>В рамках данной лабораторной работы была разработана простая командная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 </w:t>
      </w:r>
      <w:r w:rsidR="00300ABC" w:rsidRPr="00300ABC">
        <w:rPr>
          <w:rFonts w:ascii="Times New Roman" w:hAnsi="Times New Roman" w:cs="Times New Roman"/>
          <w:sz w:val="28"/>
          <w:szCs w:val="28"/>
        </w:rPr>
        <w:t>оболочка для UNIX-подобных систем, реализующая весь необходимый функционал</w:t>
      </w:r>
      <w:r w:rsidR="00300ABC" w:rsidRPr="00300ABC">
        <w:rPr>
          <w:rFonts w:ascii="Times New Roman" w:hAnsi="Times New Roman" w:cs="Times New Roman"/>
          <w:sz w:val="28"/>
          <w:szCs w:val="28"/>
        </w:rPr>
        <w:t>,</w:t>
      </w:r>
      <w:r w:rsidR="00300ABC">
        <w:rPr>
          <w:rFonts w:ascii="Times New Roman" w:hAnsi="Times New Roman" w:cs="Times New Roman"/>
          <w:sz w:val="28"/>
          <w:szCs w:val="28"/>
        </w:rPr>
        <w:t xml:space="preserve"> такой как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  </w:t>
      </w:r>
      <w:r w:rsidR="00300ABC" w:rsidRPr="00300ABC">
        <w:rPr>
          <w:rFonts w:ascii="Times New Roman" w:hAnsi="Times New Roman" w:cs="Times New Roman"/>
          <w:sz w:val="28"/>
          <w:szCs w:val="28"/>
        </w:rPr>
        <w:t>поддержку встроенных команд (</w:t>
      </w:r>
      <w:r w:rsidR="00300ABC" w:rsidRPr="00300ABC">
        <w:rPr>
          <w:rFonts w:ascii="Times New Roman" w:hAnsi="Times New Roman" w:cs="Times New Roman"/>
          <w:sz w:val="28"/>
          <w:szCs w:val="28"/>
          <w:lang w:val="en-US"/>
        </w:rPr>
        <w:t>cd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00ABC" w:rsidRPr="00300ABC">
        <w:rPr>
          <w:rFonts w:ascii="Times New Roman" w:hAnsi="Times New Roman" w:cs="Times New Roman"/>
          <w:sz w:val="28"/>
          <w:szCs w:val="28"/>
          <w:lang w:val="en-US"/>
        </w:rPr>
        <w:t>clr</w:t>
      </w:r>
      <w:proofErr w:type="spellEnd"/>
      <w:r w:rsidR="00300ABC" w:rsidRPr="00300AB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00ABC" w:rsidRPr="00300ABC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="00300ABC" w:rsidRPr="00300ABC">
        <w:rPr>
          <w:rFonts w:ascii="Times New Roman" w:hAnsi="Times New Roman" w:cs="Times New Roman"/>
          <w:sz w:val="28"/>
          <w:szCs w:val="28"/>
        </w:rPr>
        <w:t xml:space="preserve">, </w:t>
      </w:r>
      <w:r w:rsidR="00300ABC" w:rsidRPr="00300ABC">
        <w:rPr>
          <w:rFonts w:ascii="Times New Roman" w:hAnsi="Times New Roman" w:cs="Times New Roman"/>
          <w:sz w:val="28"/>
          <w:szCs w:val="28"/>
          <w:lang w:val="en-US"/>
        </w:rPr>
        <w:t>environ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, </w:t>
      </w:r>
      <w:r w:rsidR="00300ABC" w:rsidRPr="00300ABC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, </w:t>
      </w:r>
      <w:r w:rsidR="00300ABC" w:rsidRPr="00300ABC">
        <w:rPr>
          <w:rFonts w:ascii="Times New Roman" w:hAnsi="Times New Roman" w:cs="Times New Roman"/>
          <w:sz w:val="28"/>
          <w:szCs w:val="28"/>
          <w:lang w:val="en-US"/>
        </w:rPr>
        <w:t>help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, </w:t>
      </w:r>
      <w:r w:rsidR="00300ABC" w:rsidRPr="00300ABC">
        <w:rPr>
          <w:rFonts w:ascii="Times New Roman" w:hAnsi="Times New Roman" w:cs="Times New Roman"/>
          <w:sz w:val="28"/>
          <w:szCs w:val="28"/>
          <w:lang w:val="en-US"/>
        </w:rPr>
        <w:t>pause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, </w:t>
      </w:r>
      <w:r w:rsidR="00300ABC" w:rsidRPr="00300ABC">
        <w:rPr>
          <w:rFonts w:ascii="Times New Roman" w:hAnsi="Times New Roman" w:cs="Times New Roman"/>
          <w:sz w:val="28"/>
          <w:szCs w:val="28"/>
          <w:lang w:val="en-US"/>
        </w:rPr>
        <w:t>quit</w:t>
      </w:r>
      <w:r w:rsidR="00300ABC" w:rsidRPr="00300ABC">
        <w:rPr>
          <w:rFonts w:ascii="Times New Roman" w:hAnsi="Times New Roman" w:cs="Times New Roman"/>
          <w:sz w:val="28"/>
          <w:szCs w:val="28"/>
        </w:rPr>
        <w:t>), запуск внешних</w:t>
      </w:r>
      <w:r w:rsidR="00300ABC">
        <w:rPr>
          <w:rFonts w:ascii="Times New Roman" w:hAnsi="Times New Roman" w:cs="Times New Roman"/>
          <w:sz w:val="28"/>
          <w:szCs w:val="28"/>
        </w:rPr>
        <w:t xml:space="preserve"> 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программ через механизмы </w:t>
      </w:r>
      <w:proofErr w:type="spellStart"/>
      <w:r w:rsidR="00300ABC" w:rsidRPr="00300ABC">
        <w:rPr>
          <w:rFonts w:ascii="Times New Roman" w:hAnsi="Times New Roman" w:cs="Times New Roman"/>
          <w:sz w:val="28"/>
          <w:szCs w:val="28"/>
        </w:rPr>
        <w:t>fork</w:t>
      </w:r>
      <w:proofErr w:type="spellEnd"/>
      <w:r w:rsidR="00300ABC" w:rsidRPr="00300AB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00ABC" w:rsidRPr="00300ABC">
        <w:rPr>
          <w:rFonts w:ascii="Times New Roman" w:hAnsi="Times New Roman" w:cs="Times New Roman"/>
          <w:sz w:val="28"/>
          <w:szCs w:val="28"/>
        </w:rPr>
        <w:t>exec</w:t>
      </w:r>
      <w:proofErr w:type="spellEnd"/>
      <w:r w:rsidR="00300ABC" w:rsidRPr="00300ABC">
        <w:rPr>
          <w:rFonts w:ascii="Times New Roman" w:hAnsi="Times New Roman" w:cs="Times New Roman"/>
          <w:sz w:val="28"/>
          <w:szCs w:val="28"/>
        </w:rPr>
        <w:t xml:space="preserve"> с корректной передачей переменных окружения </w:t>
      </w:r>
      <w:proofErr w:type="spellStart"/>
      <w:r w:rsidR="00300ABC" w:rsidRPr="00300ABC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="00300ABC" w:rsidRPr="00300ABC">
        <w:rPr>
          <w:rFonts w:ascii="Times New Roman" w:hAnsi="Times New Roman" w:cs="Times New Roman"/>
          <w:sz w:val="28"/>
          <w:szCs w:val="28"/>
        </w:rPr>
        <w:t xml:space="preserve"> 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="00300ABC" w:rsidRPr="00300ABC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="00300ABC" w:rsidRPr="00300ABC">
        <w:rPr>
          <w:rFonts w:ascii="Times New Roman" w:hAnsi="Times New Roman" w:cs="Times New Roman"/>
          <w:sz w:val="28"/>
          <w:szCs w:val="28"/>
        </w:rPr>
        <w:t>, пакетный режим выполнения команд из файла, а также базовое управление</w:t>
      </w:r>
      <w:r w:rsidR="00300ABC" w:rsidRPr="00300ABC">
        <w:rPr>
          <w:rFonts w:ascii="Times New Roman" w:hAnsi="Times New Roman" w:cs="Times New Roman"/>
          <w:sz w:val="28"/>
          <w:szCs w:val="28"/>
        </w:rPr>
        <w:t xml:space="preserve"> </w:t>
      </w:r>
      <w:r w:rsidR="00300ABC" w:rsidRPr="00300ABC">
        <w:rPr>
          <w:rFonts w:ascii="Times New Roman" w:hAnsi="Times New Roman" w:cs="Times New Roman"/>
          <w:sz w:val="28"/>
          <w:szCs w:val="28"/>
        </w:rPr>
        <w:t>текущим каталогом и выводом информации.</w:t>
      </w:r>
    </w:p>
    <w:sectPr w:rsidR="00AF6815" w:rsidRPr="00300ABC" w:rsidSect="008E5A0C">
      <w:footerReference w:type="default" r:id="rId11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BE20A" w14:textId="77777777" w:rsidR="00BD3788" w:rsidRDefault="00BD3788" w:rsidP="00D73932">
      <w:pPr>
        <w:spacing w:after="0" w:line="240" w:lineRule="auto"/>
      </w:pPr>
      <w:r>
        <w:separator/>
      </w:r>
    </w:p>
  </w:endnote>
  <w:endnote w:type="continuationSeparator" w:id="0">
    <w:p w14:paraId="42FCBFDC" w14:textId="77777777" w:rsidR="00BD3788" w:rsidRDefault="00BD3788" w:rsidP="00D73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01683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D0C0466" w14:textId="263EB1DB" w:rsidR="00D73932" w:rsidRDefault="00D73932">
        <w:pPr>
          <w:pStyle w:val="ae"/>
          <w:jc w:val="center"/>
        </w:pPr>
        <w:r w:rsidRPr="00FB53C4">
          <w:rPr>
            <w:rFonts w:ascii="Times New Roman" w:hAnsi="Times New Roman" w:cs="Times New Roman"/>
          </w:rPr>
          <w:fldChar w:fldCharType="begin"/>
        </w:r>
        <w:r w:rsidRPr="00FB53C4">
          <w:rPr>
            <w:rFonts w:ascii="Times New Roman" w:hAnsi="Times New Roman" w:cs="Times New Roman"/>
          </w:rPr>
          <w:instrText>PAGE   \* MERGEFORMAT</w:instrText>
        </w:r>
        <w:r w:rsidRPr="00FB53C4">
          <w:rPr>
            <w:rFonts w:ascii="Times New Roman" w:hAnsi="Times New Roman" w:cs="Times New Roman"/>
          </w:rPr>
          <w:fldChar w:fldCharType="separate"/>
        </w:r>
        <w:r w:rsidRPr="00FB53C4">
          <w:rPr>
            <w:rFonts w:ascii="Times New Roman" w:hAnsi="Times New Roman" w:cs="Times New Roman"/>
          </w:rPr>
          <w:t>2</w:t>
        </w:r>
        <w:r w:rsidRPr="00FB53C4">
          <w:rPr>
            <w:rFonts w:ascii="Times New Roman" w:hAnsi="Times New Roman" w:cs="Times New Roman"/>
          </w:rPr>
          <w:fldChar w:fldCharType="end"/>
        </w:r>
      </w:p>
    </w:sdtContent>
  </w:sdt>
  <w:p w14:paraId="48D5D505" w14:textId="77777777" w:rsidR="00D73932" w:rsidRDefault="00D7393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D44D1" w14:textId="77777777" w:rsidR="00BD3788" w:rsidRDefault="00BD3788" w:rsidP="00D73932">
      <w:pPr>
        <w:spacing w:after="0" w:line="240" w:lineRule="auto"/>
      </w:pPr>
      <w:r>
        <w:separator/>
      </w:r>
    </w:p>
  </w:footnote>
  <w:footnote w:type="continuationSeparator" w:id="0">
    <w:p w14:paraId="7FA4020A" w14:textId="77777777" w:rsidR="00BD3788" w:rsidRDefault="00BD3788" w:rsidP="00D739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2059"/>
    <w:multiLevelType w:val="hybridMultilevel"/>
    <w:tmpl w:val="7202258E"/>
    <w:lvl w:ilvl="0" w:tplc="9976E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92D29"/>
    <w:multiLevelType w:val="multilevel"/>
    <w:tmpl w:val="704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1102"/>
    <w:multiLevelType w:val="hybridMultilevel"/>
    <w:tmpl w:val="826E446E"/>
    <w:lvl w:ilvl="0" w:tplc="9976E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B40151"/>
    <w:multiLevelType w:val="multilevel"/>
    <w:tmpl w:val="47E2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7208E"/>
    <w:multiLevelType w:val="hybridMultilevel"/>
    <w:tmpl w:val="5CF6D3E8"/>
    <w:lvl w:ilvl="0" w:tplc="9976E5FC">
      <w:numFmt w:val="bullet"/>
      <w:lvlText w:val="•"/>
      <w:lvlJc w:val="left"/>
      <w:pPr>
        <w:ind w:left="5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" w15:restartNumberingAfterBreak="0">
    <w:nsid w:val="2BDB2AAC"/>
    <w:multiLevelType w:val="hybridMultilevel"/>
    <w:tmpl w:val="C8C00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C74F7C"/>
    <w:multiLevelType w:val="hybridMultilevel"/>
    <w:tmpl w:val="34226D5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33951C73"/>
    <w:multiLevelType w:val="multilevel"/>
    <w:tmpl w:val="3914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81ED7"/>
    <w:multiLevelType w:val="multilevel"/>
    <w:tmpl w:val="99F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D7EB2"/>
    <w:multiLevelType w:val="hybridMultilevel"/>
    <w:tmpl w:val="6AF8340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0" w15:restartNumberingAfterBreak="0">
    <w:nsid w:val="464F14F7"/>
    <w:multiLevelType w:val="multilevel"/>
    <w:tmpl w:val="003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47A66"/>
    <w:multiLevelType w:val="hybridMultilevel"/>
    <w:tmpl w:val="EE90A018"/>
    <w:lvl w:ilvl="0" w:tplc="9976E5FC">
      <w:numFmt w:val="bullet"/>
      <w:lvlText w:val="•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5E6F1180"/>
    <w:multiLevelType w:val="hybridMultilevel"/>
    <w:tmpl w:val="1E2E4A28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3" w15:restartNumberingAfterBreak="0">
    <w:nsid w:val="77C17479"/>
    <w:multiLevelType w:val="multilevel"/>
    <w:tmpl w:val="3F34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A450C"/>
    <w:multiLevelType w:val="multilevel"/>
    <w:tmpl w:val="30B4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874039">
    <w:abstractNumId w:val="5"/>
  </w:num>
  <w:num w:numId="2" w16cid:durableId="1469712645">
    <w:abstractNumId w:val="1"/>
  </w:num>
  <w:num w:numId="3" w16cid:durableId="1738044563">
    <w:abstractNumId w:val="7"/>
  </w:num>
  <w:num w:numId="4" w16cid:durableId="296836696">
    <w:abstractNumId w:val="8"/>
  </w:num>
  <w:num w:numId="5" w16cid:durableId="1619533694">
    <w:abstractNumId w:val="3"/>
  </w:num>
  <w:num w:numId="6" w16cid:durableId="2127849639">
    <w:abstractNumId w:val="10"/>
  </w:num>
  <w:num w:numId="7" w16cid:durableId="468328858">
    <w:abstractNumId w:val="14"/>
  </w:num>
  <w:num w:numId="8" w16cid:durableId="1553956566">
    <w:abstractNumId w:val="13"/>
  </w:num>
  <w:num w:numId="9" w16cid:durableId="292709778">
    <w:abstractNumId w:val="12"/>
  </w:num>
  <w:num w:numId="10" w16cid:durableId="1017392001">
    <w:abstractNumId w:val="6"/>
  </w:num>
  <w:num w:numId="11" w16cid:durableId="749549135">
    <w:abstractNumId w:val="9"/>
  </w:num>
  <w:num w:numId="12" w16cid:durableId="1906337853">
    <w:abstractNumId w:val="2"/>
  </w:num>
  <w:num w:numId="13" w16cid:durableId="1225721090">
    <w:abstractNumId w:val="11"/>
  </w:num>
  <w:num w:numId="14" w16cid:durableId="1025447620">
    <w:abstractNumId w:val="0"/>
  </w:num>
  <w:num w:numId="15" w16cid:durableId="341054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BE"/>
    <w:rsid w:val="00017329"/>
    <w:rsid w:val="0003099A"/>
    <w:rsid w:val="00035496"/>
    <w:rsid w:val="00036770"/>
    <w:rsid w:val="0004727C"/>
    <w:rsid w:val="000C3342"/>
    <w:rsid w:val="000E7306"/>
    <w:rsid w:val="000F10E1"/>
    <w:rsid w:val="000F45CA"/>
    <w:rsid w:val="001041BE"/>
    <w:rsid w:val="00113047"/>
    <w:rsid w:val="00143C01"/>
    <w:rsid w:val="00146F1E"/>
    <w:rsid w:val="00152953"/>
    <w:rsid w:val="00165BA3"/>
    <w:rsid w:val="001A1741"/>
    <w:rsid w:val="001A5220"/>
    <w:rsid w:val="001D7078"/>
    <w:rsid w:val="00205202"/>
    <w:rsid w:val="00212CC3"/>
    <w:rsid w:val="00214315"/>
    <w:rsid w:val="00256D2E"/>
    <w:rsid w:val="00264DE8"/>
    <w:rsid w:val="002B11C8"/>
    <w:rsid w:val="002B1537"/>
    <w:rsid w:val="002E213D"/>
    <w:rsid w:val="00300ABC"/>
    <w:rsid w:val="0031557B"/>
    <w:rsid w:val="00320BD2"/>
    <w:rsid w:val="003229DF"/>
    <w:rsid w:val="0034023D"/>
    <w:rsid w:val="00340A3C"/>
    <w:rsid w:val="00342CA9"/>
    <w:rsid w:val="003649E8"/>
    <w:rsid w:val="003765F6"/>
    <w:rsid w:val="003C2C69"/>
    <w:rsid w:val="003E7AFE"/>
    <w:rsid w:val="003F16EC"/>
    <w:rsid w:val="00411889"/>
    <w:rsid w:val="0043270D"/>
    <w:rsid w:val="0046427B"/>
    <w:rsid w:val="00466192"/>
    <w:rsid w:val="004864D3"/>
    <w:rsid w:val="00492C14"/>
    <w:rsid w:val="004F3070"/>
    <w:rsid w:val="00524C52"/>
    <w:rsid w:val="00526312"/>
    <w:rsid w:val="00530066"/>
    <w:rsid w:val="005A1684"/>
    <w:rsid w:val="005C0AEA"/>
    <w:rsid w:val="00624465"/>
    <w:rsid w:val="00630A79"/>
    <w:rsid w:val="0065290C"/>
    <w:rsid w:val="0066779E"/>
    <w:rsid w:val="00683989"/>
    <w:rsid w:val="00691DFE"/>
    <w:rsid w:val="006B1464"/>
    <w:rsid w:val="006D014C"/>
    <w:rsid w:val="006D56C9"/>
    <w:rsid w:val="006F7A03"/>
    <w:rsid w:val="00735F6D"/>
    <w:rsid w:val="007B5B51"/>
    <w:rsid w:val="00810D45"/>
    <w:rsid w:val="0081198B"/>
    <w:rsid w:val="00834D11"/>
    <w:rsid w:val="00867653"/>
    <w:rsid w:val="008751AA"/>
    <w:rsid w:val="008B3F59"/>
    <w:rsid w:val="008D3AF0"/>
    <w:rsid w:val="008E5A0C"/>
    <w:rsid w:val="008E6570"/>
    <w:rsid w:val="00902EB2"/>
    <w:rsid w:val="00913052"/>
    <w:rsid w:val="00915FD5"/>
    <w:rsid w:val="009475B2"/>
    <w:rsid w:val="00950BF0"/>
    <w:rsid w:val="00967A4D"/>
    <w:rsid w:val="00971310"/>
    <w:rsid w:val="0098341A"/>
    <w:rsid w:val="00984FD1"/>
    <w:rsid w:val="009A7A1F"/>
    <w:rsid w:val="009B2C59"/>
    <w:rsid w:val="009C713E"/>
    <w:rsid w:val="009E3099"/>
    <w:rsid w:val="009F4E4C"/>
    <w:rsid w:val="00A0764E"/>
    <w:rsid w:val="00A17128"/>
    <w:rsid w:val="00A4491B"/>
    <w:rsid w:val="00A456A4"/>
    <w:rsid w:val="00A63D51"/>
    <w:rsid w:val="00A80479"/>
    <w:rsid w:val="00A9029D"/>
    <w:rsid w:val="00AC614B"/>
    <w:rsid w:val="00AD5E67"/>
    <w:rsid w:val="00AF6815"/>
    <w:rsid w:val="00B044D4"/>
    <w:rsid w:val="00B10938"/>
    <w:rsid w:val="00B34CA5"/>
    <w:rsid w:val="00B8182C"/>
    <w:rsid w:val="00B85B7B"/>
    <w:rsid w:val="00B91BE3"/>
    <w:rsid w:val="00B94551"/>
    <w:rsid w:val="00BB4DDF"/>
    <w:rsid w:val="00BB6146"/>
    <w:rsid w:val="00BC1B03"/>
    <w:rsid w:val="00BC2D31"/>
    <w:rsid w:val="00BC6975"/>
    <w:rsid w:val="00BD3788"/>
    <w:rsid w:val="00BE1245"/>
    <w:rsid w:val="00BF26F1"/>
    <w:rsid w:val="00C0174E"/>
    <w:rsid w:val="00C62A75"/>
    <w:rsid w:val="00C64137"/>
    <w:rsid w:val="00C778ED"/>
    <w:rsid w:val="00CB1578"/>
    <w:rsid w:val="00CC39E1"/>
    <w:rsid w:val="00D717F2"/>
    <w:rsid w:val="00D73932"/>
    <w:rsid w:val="00D76C90"/>
    <w:rsid w:val="00D80C43"/>
    <w:rsid w:val="00D85577"/>
    <w:rsid w:val="00D86A13"/>
    <w:rsid w:val="00DF06ED"/>
    <w:rsid w:val="00DF4B0E"/>
    <w:rsid w:val="00E03BD1"/>
    <w:rsid w:val="00E11590"/>
    <w:rsid w:val="00E164AD"/>
    <w:rsid w:val="00E16AAC"/>
    <w:rsid w:val="00E547C4"/>
    <w:rsid w:val="00E62D11"/>
    <w:rsid w:val="00E64BE4"/>
    <w:rsid w:val="00E76184"/>
    <w:rsid w:val="00E825EC"/>
    <w:rsid w:val="00EF4F16"/>
    <w:rsid w:val="00F01AFE"/>
    <w:rsid w:val="00F13AA0"/>
    <w:rsid w:val="00F142B6"/>
    <w:rsid w:val="00F2172E"/>
    <w:rsid w:val="00F22348"/>
    <w:rsid w:val="00F24658"/>
    <w:rsid w:val="00F278F1"/>
    <w:rsid w:val="00F728A4"/>
    <w:rsid w:val="00F912A5"/>
    <w:rsid w:val="00FB022F"/>
    <w:rsid w:val="00FB53C4"/>
    <w:rsid w:val="00FE24F7"/>
    <w:rsid w:val="00FE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9A6C0"/>
  <w15:chartTrackingRefBased/>
  <w15:docId w15:val="{615FC165-53E8-47BE-88A7-E7CEA2ABF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65F6"/>
  </w:style>
  <w:style w:type="paragraph" w:styleId="1">
    <w:name w:val="heading 1"/>
    <w:basedOn w:val="a"/>
    <w:next w:val="a"/>
    <w:link w:val="10"/>
    <w:uiPriority w:val="9"/>
    <w:qFormat/>
    <w:rsid w:val="0010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4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4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4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1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1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4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1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1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1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41B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73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73932"/>
  </w:style>
  <w:style w:type="paragraph" w:styleId="ae">
    <w:name w:val="footer"/>
    <w:basedOn w:val="a"/>
    <w:link w:val="af"/>
    <w:uiPriority w:val="99"/>
    <w:unhideWhenUsed/>
    <w:rsid w:val="00D739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73932"/>
  </w:style>
  <w:style w:type="paragraph" w:styleId="af0">
    <w:name w:val="Normal (Web)"/>
    <w:basedOn w:val="a"/>
    <w:uiPriority w:val="99"/>
    <w:semiHidden/>
    <w:unhideWhenUsed/>
    <w:rsid w:val="00691DFE"/>
    <w:rPr>
      <w:rFonts w:ascii="Times New Roman" w:hAnsi="Times New Roman" w:cs="Times New Roman"/>
      <w:sz w:val="24"/>
      <w:szCs w:val="24"/>
    </w:rPr>
  </w:style>
  <w:style w:type="paragraph" w:styleId="af1">
    <w:name w:val="TOC Heading"/>
    <w:basedOn w:val="1"/>
    <w:next w:val="a"/>
    <w:uiPriority w:val="39"/>
    <w:unhideWhenUsed/>
    <w:qFormat/>
    <w:rsid w:val="0068398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83989"/>
    <w:pPr>
      <w:spacing w:after="100"/>
    </w:pPr>
  </w:style>
  <w:style w:type="character" w:styleId="af2">
    <w:name w:val="Hyperlink"/>
    <w:basedOn w:val="a0"/>
    <w:uiPriority w:val="99"/>
    <w:unhideWhenUsed/>
    <w:rsid w:val="0068398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47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5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9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5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16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4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2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Евсеева</dc:creator>
  <cp:keywords/>
  <dc:description/>
  <cp:lastModifiedBy>Максим Бакурин</cp:lastModifiedBy>
  <cp:revision>2</cp:revision>
  <cp:lastPrinted>2025-05-23T00:40:00Z</cp:lastPrinted>
  <dcterms:created xsi:type="dcterms:W3CDTF">2026-05-27T15:50:00Z</dcterms:created>
  <dcterms:modified xsi:type="dcterms:W3CDTF">2026-05-27T15:50:00Z</dcterms:modified>
</cp:coreProperties>
</file>