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E-Magazyn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Projekt zespołowy grupy 323A w składzie: Wojciech Rózga, Paweł Samordak, Maksymilian Widnicki, Damian Rosiak, Błażej Sadek, Robert Szachnowski, Filip Szadkowski ,Sebastian Araszewski.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Dokumentacja techniczna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96"/>
        </w:tabs>
        <w:spacing w:after="100" w:before="0"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</w:r>
      <w:hyperlink w:anchor="_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Specyfikacja wymagań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1.1. Definicja produktu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Produkt ten to aplikacja webowa w połączeniu z bazą danych, która powinna usprawnić zarządzanie magazynem. Produkt ma na celu wprowadzić automatyzacje oraz ułatwić zarządzanie produktami magazynu. Służyć ma on prowadzeniu szczegółowego spisu produktów, z opcjami dodawania lub usuwania produktów z bazy danych, a także monitorowaniu bieżącego stanu każdego produktu. Umożliwiać ma on wszelkie potrzebne klientowi funkcje takie jak: filtrowanie, wyszukiwanie, katalogowanie czy generowanie odpowiednich raportów w zależności od potrzeb klienta. Umożliwiać będzie też rejestrowanie historii przeprowadzanych zmian.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1.2. Technologia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Użyte technologie: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-Język programowania - PHP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-Framework - Laravel, Bootstrap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-Biblioteka - jQuery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1.3. Wymagania funkcjonalne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listę towarów znajdujących się w magazynie wraz z podstawowymi danymi(Nazwa, Producent, Lokalizacja, Ilość).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szczegółowe dane dotyczące danego towaru(Typ, Model, Rozmiar). Jako użytkownik możemy dodać produkt.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edytować dany produkt. 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historię dokonanych zmian(Data, PID, Czynność, Opis)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 Projekt techniczny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y810tw" w:id="6"/>
      <w:bookmarkEnd w:id="6"/>
      <w:r w:rsidDel="00000000" w:rsidR="00000000" w:rsidRPr="00000000">
        <w:rPr>
          <w:rtl w:val="0"/>
        </w:rPr>
        <w:t xml:space="preserve">2.2. Opisy funkcjonalności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i7ojhp" w:id="7"/>
      <w:bookmarkEnd w:id="7"/>
      <w:r w:rsidDel="00000000" w:rsidR="00000000" w:rsidRPr="00000000">
        <w:rPr>
          <w:rtl w:val="0"/>
        </w:rPr>
        <w:t xml:space="preserve">Funkcjonalność wyświetlania danych podstawowych.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Strona główna wyświetla tabelę z danymi.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ci93xb" w:id="8"/>
      <w:bookmarkEnd w:id="8"/>
      <w:r w:rsidDel="00000000" w:rsidR="00000000" w:rsidRPr="00000000">
        <w:rPr>
          <w:rtl w:val="0"/>
        </w:rPr>
        <w:t xml:space="preserve">Funkcjonalność wyświetlania danych szczegółowych.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Wyświetla się podstrona z danymi szczegółowymi produktu.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8mp7dev75wa" w:id="9"/>
      <w:bookmarkEnd w:id="9"/>
      <w:r w:rsidDel="00000000" w:rsidR="00000000" w:rsidRPr="00000000">
        <w:rPr>
          <w:rtl w:val="0"/>
        </w:rPr>
        <w:t xml:space="preserve">Funkcjonalność edycji danych.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tcmsv34lzkgl" w:id="10"/>
      <w:bookmarkEnd w:id="10"/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danymi produktu z możliwością edycji.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zatwierdza zmiany klikając “Zapisz”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 historii zostaję umieszczony wpis, że dane produktu zostały edytowane.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danymi szczegółowymi produktu.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3n2esvgbn5t" w:id="11"/>
      <w:bookmarkEnd w:id="11"/>
      <w:r w:rsidDel="00000000" w:rsidR="00000000" w:rsidRPr="00000000">
        <w:rPr>
          <w:rtl w:val="0"/>
        </w:rPr>
        <w:t xml:space="preserve">Funkcjonalność dodawania produktu.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skrv9amq26yk" w:id="12"/>
      <w:bookmarkEnd w:id="12"/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polami do wpisania danych.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zatwierdza dane klikając “Zapisz”.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 historii zostaję umieszczony wpis, że produkt został dodany.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danymi szczegółowymi danego produktu.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vbmaum44bzq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l32ehbvpcj9s" w:id="14"/>
      <w:bookmarkEnd w:id="14"/>
      <w:r w:rsidDel="00000000" w:rsidR="00000000" w:rsidRPr="00000000">
        <w:rPr>
          <w:rtl w:val="0"/>
        </w:rPr>
        <w:t xml:space="preserve">Scenariusz alternatywny - użytkownik wprowadza niepoprawne dane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2.</w:t>
        <w:tab/>
        <w:t xml:space="preserve">Nad tabelą wyświetla się komunikat jakie dane powinny zostać wpisane.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85s8la5r9jow" w:id="15"/>
      <w:bookmarkEnd w:id="15"/>
      <w:r w:rsidDel="00000000" w:rsidR="00000000" w:rsidRPr="00000000">
        <w:rPr>
          <w:rtl w:val="0"/>
        </w:rPr>
        <w:t xml:space="preserve">Funkcjonalność wyświetlania historii dokonanych zmian.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3xshsggl8gi4" w:id="16"/>
      <w:bookmarkEnd w:id="16"/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historią zmian produktów.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produkt został dodany wyświetla się adnotacja wraz z numerem PID produktu.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produkt został edytowany wyświetla się adnotacja z numerem PID produktu wraz z tabelą z danymi.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36"/>
        <w:tab w:val="right" w:pos="9072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43f61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243f61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