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CD7713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CD7713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CD7713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CD7713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485FA0">
      <w:hyperlink w:anchor="_23ckvvd"/>
    </w:p>
    <w:p w:rsidR="00D21EE5" w:rsidRDefault="00CD7713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CD7713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CD7713">
      <w:pPr>
        <w:jc w:val="both"/>
      </w:pPr>
      <w: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D21EE5" w:rsidRDefault="00CD7713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CD7713">
      <w:pPr>
        <w:jc w:val="both"/>
      </w:pPr>
      <w:r>
        <w:t xml:space="preserve">Użyte technologie: </w:t>
      </w:r>
    </w:p>
    <w:p w:rsidR="00D21EE5" w:rsidRDefault="00CD7713">
      <w:pPr>
        <w:jc w:val="both"/>
      </w:pPr>
      <w:r>
        <w:t xml:space="preserve">-Język programowania - PHP </w:t>
      </w:r>
    </w:p>
    <w:p w:rsidR="00D21EE5" w:rsidRDefault="00CD7713">
      <w:pPr>
        <w:jc w:val="both"/>
      </w:pPr>
      <w:r>
        <w:t>-Framework - Laravel, Bootstrap</w:t>
      </w:r>
    </w:p>
    <w:p w:rsidR="00D21EE5" w:rsidRDefault="00CD7713">
      <w:pPr>
        <w:jc w:val="both"/>
      </w:pPr>
      <w:r>
        <w:t xml:space="preserve"> -Biblioteka - jQuery</w:t>
      </w:r>
    </w:p>
    <w:p w:rsidR="00D21EE5" w:rsidRDefault="00CD7713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CD7713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CD7713">
      <w:pPr>
        <w:tabs>
          <w:tab w:val="left" w:pos="3064"/>
        </w:tabs>
      </w:pPr>
      <w:r>
        <w:t>Jako użytkownik możemy wyświetlić szczegółowe dane dotyczące danego towaru(Typ, Model, Rozmiar). Jako użytkownik możemy dodać produkt.</w:t>
      </w:r>
    </w:p>
    <w:p w:rsidR="00D21EE5" w:rsidRDefault="00CD7713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CD7713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CD7713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CD7713">
      <w:pPr>
        <w:pStyle w:val="Heading2"/>
      </w:pPr>
      <w:bookmarkStart w:id="6" w:name="_1y810tw" w:colFirst="0" w:colLast="0"/>
      <w:bookmarkEnd w:id="6"/>
      <w:r>
        <w:t>2.2. Opisy funkcjonalności</w:t>
      </w:r>
    </w:p>
    <w:p w:rsidR="00D21EE5" w:rsidRDefault="00CD7713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CD7713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CD7713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CD7713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Wyświetla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CD7713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CD7713">
      <w:r>
        <w:t xml:space="preserve">       2.</w:t>
      </w:r>
      <w:r>
        <w:tab/>
        <w:t>Nad tabelą wyświetla się komunikat jakie dane powinny zostać wpisane.</w:t>
      </w:r>
    </w:p>
    <w:p w:rsidR="00D21EE5" w:rsidRDefault="00CD7713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CD7713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CD7713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CD7713">
      <w:r>
        <w:t xml:space="preserve">        2.</w:t>
      </w:r>
      <w:r>
        <w:tab/>
        <w:t>Jeśli produkt został edytowany wyświetla się adnotacja z numerem PID produktu wraz z tabelą z danymi.</w:t>
      </w:r>
    </w:p>
    <w:p w:rsidR="00D21EE5" w:rsidRDefault="00FB247D">
      <w:pPr>
        <w:pStyle w:val="Heading3"/>
      </w:pPr>
      <w:bookmarkStart w:id="18" w:name="_37xf7zuxpifs" w:colFirst="0" w:colLast="0"/>
      <w:bookmarkEnd w:id="18"/>
      <w:r>
        <w:t>Funkcjonalność inwentaryzacja bez kopii zapasowej</w:t>
      </w:r>
    </w:p>
    <w:p w:rsidR="00FB247D" w:rsidRDefault="00FB247D" w:rsidP="00FB247D">
      <w:pPr>
        <w:pStyle w:val="Heading4"/>
      </w:pPr>
      <w:bookmarkStart w:id="19" w:name="_nizwhko7yedh" w:colFirst="0" w:colLast="0"/>
      <w:bookmarkEnd w:id="19"/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</w:t>
      </w:r>
      <w:r>
        <w:tab/>
        <w:t xml:space="preserve"> 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Nie istnieje zapisana wersja robocza, na ekranie pojawia stan obecny magazynu.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Użytkownik wprowadza dane.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 xml:space="preserve">Użytkownik zatwierdza wprowadzone dane poprzez naciśnięciu przycisku "zapisz" </w:t>
      </w:r>
    </w:p>
    <w:p w:rsidR="00FB247D" w:rsidRDefault="00FB247D" w:rsidP="00FB247D">
      <w:pPr>
        <w:contextualSpacing/>
      </w:pPr>
      <w:r>
        <w:t xml:space="preserve">        6. </w:t>
      </w:r>
      <w:r>
        <w:tab/>
        <w:t xml:space="preserve">Wprowadzone dane są poprawne, zostają zapisane do bazy danych </w:t>
      </w:r>
    </w:p>
    <w:p w:rsidR="00FB247D" w:rsidRDefault="00FB247D" w:rsidP="00FB247D">
      <w:pPr>
        <w:contextualSpacing/>
      </w:pPr>
      <w:r>
        <w:t xml:space="preserve">        7. </w:t>
      </w:r>
      <w:r>
        <w:tab/>
        <w:t xml:space="preserve">Wyświetlony zostaje stan obecny magazynu Scenariusz alternatywny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6a. Wprowadzone dane są błędne, nie zostają zapisane do bazy danych </w:t>
      </w:r>
    </w:p>
    <w:p w:rsidR="00FB247D" w:rsidRDefault="00FB247D" w:rsidP="00FB247D">
      <w:pPr>
        <w:contextualSpacing/>
      </w:pPr>
      <w:r>
        <w:t xml:space="preserve">        7a. Pojawia się komunikat o błędzie "</w:t>
      </w:r>
      <w:r w:rsidR="00B55AFA">
        <w:t>Ilość musi mieć wartość przynajmniej 1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8a. Wiersz tabeli z błędnymi danymi zostaje zaznaczony na kolor czerwony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5b. Użytkownik naciska przycisk "cofnij zmiany"</w:t>
      </w:r>
    </w:p>
    <w:p w:rsidR="00880413" w:rsidRDefault="00880413" w:rsidP="00880413">
      <w:pPr>
        <w:pStyle w:val="Heading4"/>
      </w:pPr>
      <w:r>
        <w:t>Scenariusz alternatywny</w:t>
      </w:r>
    </w:p>
    <w:p w:rsidR="00880413" w:rsidRDefault="00880413" w:rsidP="00FB247D">
      <w:pPr>
        <w:contextualSpacing/>
      </w:pPr>
      <w:r>
        <w:t xml:space="preserve">        </w:t>
      </w:r>
      <w:r>
        <w:t>7</w:t>
      </w:r>
      <w:r>
        <w:t xml:space="preserve">b. Wyświetlony zostaje stan obecny magazynu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5c. Użytkownik naciska przycisk "zapamiętaj" </w:t>
      </w:r>
    </w:p>
    <w:p w:rsidR="00FB247D" w:rsidRDefault="00FB247D" w:rsidP="00FB247D">
      <w:pPr>
        <w:contextualSpacing/>
      </w:pPr>
      <w:r>
        <w:t xml:space="preserve">        6c. System sprawdza czy nie ma wcześniej zapisanej kopi roboczej</w:t>
      </w:r>
    </w:p>
    <w:p w:rsidR="00FB247D" w:rsidRDefault="00FB247D" w:rsidP="00FB247D">
      <w:pPr>
        <w:contextualSpacing/>
      </w:pPr>
      <w:r>
        <w:t xml:space="preserve">        7c. </w:t>
      </w:r>
      <w:r w:rsidR="00880413">
        <w:t>System zapisuje aktualną wersję roboczą.</w:t>
      </w:r>
    </w:p>
    <w:p w:rsidR="00FB247D" w:rsidRDefault="00FB247D" w:rsidP="00FB247D">
      <w:pPr>
        <w:contextualSpacing/>
      </w:pPr>
      <w:r>
        <w:lastRenderedPageBreak/>
        <w:t xml:space="preserve">        8c. </w:t>
      </w:r>
      <w:r w:rsidR="00880413">
        <w:t>Wyświetlona zostaje wersja robocza.</w:t>
      </w:r>
      <w:r>
        <w:t xml:space="preserve">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5d. Użytkownik naciska przycisk "zapamiętaj" </w:t>
      </w:r>
    </w:p>
    <w:p w:rsidR="00FB247D" w:rsidRDefault="00FB247D" w:rsidP="00FB247D">
      <w:pPr>
        <w:contextualSpacing/>
      </w:pPr>
      <w:r>
        <w:t xml:space="preserve">        6d. System sprawdza czy nie ma wcześniej zapisanej kopi roboczej </w:t>
      </w:r>
    </w:p>
    <w:p w:rsidR="00FB247D" w:rsidRDefault="00FB247D" w:rsidP="00FB247D">
      <w:pPr>
        <w:contextualSpacing/>
      </w:pPr>
      <w:r>
        <w:t xml:space="preserve">        7d. Istnieje zapisana wersja robocza więc, a ekranie pojawia się popup z zapytaniem "Czy chcesz porzucić wcześniej zapisane zmiany?"</w:t>
      </w:r>
    </w:p>
    <w:p w:rsidR="00FB247D" w:rsidRDefault="00FB247D" w:rsidP="00FB247D">
      <w:pPr>
        <w:contextualSpacing/>
      </w:pPr>
      <w:r>
        <w:t xml:space="preserve">        8d. Użytkownik wybiera przycisk "</w:t>
      </w:r>
      <w:r w:rsidR="00880413">
        <w:t>Nadpisz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9d. Zostaje utworzona nowa kopia robocza </w:t>
      </w:r>
    </w:p>
    <w:p w:rsidR="00DE10D4" w:rsidRDefault="00DE10D4" w:rsidP="00DE10D4">
      <w:pPr>
        <w:pStyle w:val="Heading4"/>
      </w:pPr>
      <w:r>
        <w:t>Scenariusz alternatywny</w:t>
      </w:r>
    </w:p>
    <w:p w:rsidR="00DE10D4" w:rsidRDefault="00DE10D4" w:rsidP="00FB247D">
      <w:pPr>
        <w:contextualSpacing/>
      </w:pPr>
      <w:r>
        <w:t xml:space="preserve">        5e. Użytkownik naciska przycisk "zapamiętaj" </w:t>
      </w:r>
    </w:p>
    <w:p w:rsidR="00DE10D4" w:rsidRDefault="00DE10D4" w:rsidP="00FB247D">
      <w:pPr>
        <w:contextualSpacing/>
      </w:pPr>
      <w:r>
        <w:t xml:space="preserve">        6e. System sprawdza czy nie ma wcześniej zapisanej kopi roboczej </w:t>
      </w:r>
    </w:p>
    <w:p w:rsidR="00DE10D4" w:rsidRDefault="00DE10D4" w:rsidP="00FB247D">
      <w:pPr>
        <w:contextualSpacing/>
      </w:pPr>
      <w:r>
        <w:t xml:space="preserve">        7e. Istnieje zapisana wersja robocza więc, a ekranie pojawia się popup z zapytaniem "Czy chcesz porzucić wcześniej zapisane zmiany?" </w:t>
      </w:r>
    </w:p>
    <w:p w:rsidR="00DE10D4" w:rsidRDefault="00DE10D4" w:rsidP="00FB247D">
      <w:pPr>
        <w:contextualSpacing/>
      </w:pPr>
      <w:r>
        <w:t xml:space="preserve">        8e. Użytkownik wybiera przycisk "</w:t>
      </w:r>
      <w:r w:rsidR="00880413">
        <w:t>Anuluj</w:t>
      </w:r>
      <w:r>
        <w:t xml:space="preserve">" </w:t>
      </w:r>
    </w:p>
    <w:p w:rsidR="00DE10D4" w:rsidRDefault="00DE10D4" w:rsidP="00FB247D">
      <w:pPr>
        <w:contextualSpacing/>
      </w:pPr>
      <w:r>
        <w:t xml:space="preserve">        9e. </w:t>
      </w:r>
      <w:r w:rsidR="00880413">
        <w:t>Okno się zamyka.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5f. </w:t>
      </w:r>
      <w:r>
        <w:tab/>
        <w:t>Użytkownik przechodzi na inną zakładkę</w:t>
      </w:r>
    </w:p>
    <w:p w:rsidR="00FB247D" w:rsidRDefault="00FB247D" w:rsidP="00FB247D">
      <w:pPr>
        <w:contextualSpacing/>
      </w:pPr>
      <w:r>
        <w:t xml:space="preserve">        6f. </w:t>
      </w:r>
      <w:r>
        <w:tab/>
        <w:t xml:space="preserve">Dane nie zostają zapisane </w:t>
      </w:r>
    </w:p>
    <w:p w:rsidR="00FB247D" w:rsidRDefault="00FB247D" w:rsidP="00FB247D">
      <w:pPr>
        <w:contextualSpacing/>
      </w:pPr>
      <w:r>
        <w:t xml:space="preserve">        7f. </w:t>
      </w:r>
      <w:r>
        <w:tab/>
        <w:t xml:space="preserve">Wyświetla się zakładka wybrana przez użytkownika </w:t>
      </w:r>
    </w:p>
    <w:p w:rsidR="00FB247D" w:rsidRPr="00FB247D" w:rsidRDefault="00FB247D" w:rsidP="00FB247D">
      <w:pPr>
        <w:contextualSpacing/>
      </w:pPr>
    </w:p>
    <w:p w:rsidR="00FB247D" w:rsidRDefault="00FB247D" w:rsidP="00FB247D">
      <w:r>
        <w:rPr>
          <w:b/>
          <w:color w:val="4F81BD"/>
        </w:rPr>
        <w:t>Funkcjonalność inwentaryzacja, gdy jest kopia zapasowa</w:t>
      </w:r>
    </w:p>
    <w:p w:rsidR="00FB247D" w:rsidRDefault="00FB247D" w:rsidP="00FB247D">
      <w:pPr>
        <w:pStyle w:val="Heading4"/>
      </w:pPr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 </w:t>
      </w:r>
      <w:r>
        <w:tab/>
        <w:t xml:space="preserve">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Istnieje zapisana wersja robocza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Na ekranie pojawia popup z zapytaniem" Czy chcesz kontynuować poprzednią inwentaryzacje?".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>Użytkownik wybiera przycisk "</w:t>
      </w:r>
      <w:r w:rsidR="00880413">
        <w:t>Wczytaj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6.</w:t>
      </w:r>
      <w:r>
        <w:tab/>
        <w:t xml:space="preserve"> Na ekranie pojawia się poprzednia zapisane wersja robocza.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5a. Użytkownik wybiera przycisk "</w:t>
      </w:r>
      <w:r w:rsidR="00880413">
        <w:t>Anuluj</w:t>
      </w:r>
      <w:r>
        <w:t xml:space="preserve">" </w:t>
      </w:r>
    </w:p>
    <w:p w:rsidR="00FB247D" w:rsidRDefault="00FB247D">
      <w:pPr>
        <w:contextualSpacing/>
      </w:pPr>
      <w:r>
        <w:t xml:space="preserve">        6. </w:t>
      </w:r>
      <w:r>
        <w:tab/>
        <w:t>Wyświetlony zostaje stan obecny magazynu</w:t>
      </w:r>
    </w:p>
    <w:p w:rsidR="00FB247D" w:rsidRPr="00FB247D" w:rsidRDefault="00FB247D">
      <w:pPr>
        <w:contextualSpacing/>
      </w:pPr>
    </w:p>
    <w:p w:rsidR="002E1770" w:rsidRDefault="002E1770">
      <w:pPr>
        <w:rPr>
          <w:b/>
          <w:color w:val="4F81BD"/>
        </w:rPr>
      </w:pPr>
    </w:p>
    <w:p w:rsidR="002E1770" w:rsidRDefault="002E1770">
      <w:pPr>
        <w:rPr>
          <w:b/>
          <w:color w:val="4F81BD"/>
        </w:rPr>
      </w:pPr>
    </w:p>
    <w:p w:rsidR="00D21EE5" w:rsidRDefault="00CD7713">
      <w:r>
        <w:rPr>
          <w:b/>
          <w:color w:val="4F81BD"/>
        </w:rPr>
        <w:lastRenderedPageBreak/>
        <w:t>Funkcjonalność historii inwentaryzacji</w:t>
      </w:r>
      <w:r>
        <w:tab/>
      </w:r>
    </w:p>
    <w:p w:rsidR="00D21EE5" w:rsidRDefault="00CD7713">
      <w:pPr>
        <w:numPr>
          <w:ilvl w:val="0"/>
          <w:numId w:val="3"/>
        </w:numPr>
        <w:ind w:hanging="360"/>
        <w:contextualSpacing/>
      </w:pPr>
      <w:r>
        <w:t xml:space="preserve">Wyświetla się podstrona </w:t>
      </w:r>
      <w:r w:rsidR="00797C86">
        <w:t xml:space="preserve">z </w:t>
      </w:r>
      <w:r w:rsidR="002E29F1">
        <w:t>listą dat</w:t>
      </w:r>
      <w:r w:rsidR="002E1770">
        <w:t xml:space="preserve"> inwentaryzacji</w:t>
      </w:r>
      <w:r w:rsidR="002E29F1">
        <w:t>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Użytkownik klika w „Historia inwentaryzacji z dnia”.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Wyświetla się podstrona z listą przeprowadzonych inwentaryzacji.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Użytkownik klika w „Historia inwentaryzacji produktu”.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Wyświetla się podstrona z listą przeprowadzonych inwentaryzacji dla danego produktu.</w:t>
      </w:r>
    </w:p>
    <w:p w:rsidR="00880413" w:rsidRDefault="00880413" w:rsidP="00880413">
      <w:pPr>
        <w:rPr>
          <w:b/>
          <w:color w:val="4F81BD"/>
        </w:rPr>
      </w:pPr>
      <w:r>
        <w:rPr>
          <w:b/>
          <w:color w:val="4F81BD"/>
        </w:rPr>
        <w:t>Funkcjonalność drukowania raportu – export do XML</w:t>
      </w:r>
    </w:p>
    <w:p w:rsidR="00880413" w:rsidRDefault="00880413" w:rsidP="00880413">
      <w:pPr>
        <w:pStyle w:val="ListParagraph"/>
        <w:numPr>
          <w:ilvl w:val="0"/>
          <w:numId w:val="16"/>
        </w:numPr>
      </w:pPr>
      <w:r>
        <w:t>Użytkownik klika „Generuj XML”.</w:t>
      </w:r>
    </w:p>
    <w:p w:rsidR="00880413" w:rsidRDefault="00880413" w:rsidP="00880413">
      <w:pPr>
        <w:pStyle w:val="ListParagraph"/>
        <w:numPr>
          <w:ilvl w:val="0"/>
          <w:numId w:val="16"/>
        </w:numPr>
      </w:pPr>
      <w:r>
        <w:t>Wygenerowany zostaje raport z danej inwentaryzacji</w:t>
      </w:r>
      <w:r w:rsidR="00DA66A6">
        <w:t xml:space="preserve">/z konkretnej daty </w:t>
      </w:r>
      <w:r>
        <w:t xml:space="preserve"> w XML do zapisania na dysku użytkownika.</w:t>
      </w:r>
      <w:bookmarkStart w:id="20" w:name="_GoBack"/>
      <w:bookmarkEnd w:id="20"/>
    </w:p>
    <w:p w:rsidR="00880413" w:rsidRDefault="00880413" w:rsidP="00880413">
      <w:pPr>
        <w:contextualSpacing/>
      </w:pPr>
    </w:p>
    <w:p w:rsidR="00FB247D" w:rsidRDefault="00FB247D" w:rsidP="00FB247D">
      <w:pPr>
        <w:contextualSpacing/>
      </w:pPr>
    </w:p>
    <w:sectPr w:rsidR="00FB247D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FA0" w:rsidRDefault="00485FA0">
      <w:pPr>
        <w:spacing w:after="0" w:line="240" w:lineRule="auto"/>
      </w:pPr>
      <w:r>
        <w:separator/>
      </w:r>
    </w:p>
  </w:endnote>
  <w:endnote w:type="continuationSeparator" w:id="0">
    <w:p w:rsidR="00485FA0" w:rsidRDefault="0048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CD7713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12323">
      <w:rPr>
        <w:noProof/>
      </w:rPr>
      <w:t>1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FA0" w:rsidRDefault="00485FA0">
      <w:pPr>
        <w:spacing w:after="0" w:line="240" w:lineRule="auto"/>
      </w:pPr>
      <w:r>
        <w:separator/>
      </w:r>
    </w:p>
  </w:footnote>
  <w:footnote w:type="continuationSeparator" w:id="0">
    <w:p w:rsidR="00485FA0" w:rsidRDefault="00485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E2667F"/>
    <w:multiLevelType w:val="hybridMultilevel"/>
    <w:tmpl w:val="EA5EB9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3D7E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nsid w:val="35787779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05595"/>
    <w:multiLevelType w:val="hybridMultilevel"/>
    <w:tmpl w:val="12BAE4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82256"/>
    <w:multiLevelType w:val="hybridMultilevel"/>
    <w:tmpl w:val="0652FB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52CEE"/>
    <w:multiLevelType w:val="hybridMultilevel"/>
    <w:tmpl w:val="A410A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DF74BD6"/>
    <w:multiLevelType w:val="hybridMultilevel"/>
    <w:tmpl w:val="34D437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63161DC7"/>
    <w:multiLevelType w:val="hybridMultilevel"/>
    <w:tmpl w:val="2E88A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71D13085"/>
    <w:multiLevelType w:val="hybridMultilevel"/>
    <w:tmpl w:val="178A59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2"/>
  </w:num>
  <w:num w:numId="7">
    <w:abstractNumId w:val="5"/>
  </w:num>
  <w:num w:numId="8">
    <w:abstractNumId w:val="16"/>
  </w:num>
  <w:num w:numId="9">
    <w:abstractNumId w:val="4"/>
  </w:num>
  <w:num w:numId="10">
    <w:abstractNumId w:val="13"/>
  </w:num>
  <w:num w:numId="11">
    <w:abstractNumId w:val="6"/>
  </w:num>
  <w:num w:numId="12">
    <w:abstractNumId w:val="3"/>
  </w:num>
  <w:num w:numId="13">
    <w:abstractNumId w:val="7"/>
  </w:num>
  <w:num w:numId="14">
    <w:abstractNumId w:val="11"/>
  </w:num>
  <w:num w:numId="15">
    <w:abstractNumId w:val="8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056A00"/>
    <w:rsid w:val="00085E59"/>
    <w:rsid w:val="001914CA"/>
    <w:rsid w:val="0022603D"/>
    <w:rsid w:val="002E1770"/>
    <w:rsid w:val="002E29F1"/>
    <w:rsid w:val="00485FA0"/>
    <w:rsid w:val="004B2B1C"/>
    <w:rsid w:val="004F3E30"/>
    <w:rsid w:val="00525EC4"/>
    <w:rsid w:val="00612323"/>
    <w:rsid w:val="006215FE"/>
    <w:rsid w:val="006830D6"/>
    <w:rsid w:val="00797C86"/>
    <w:rsid w:val="00840324"/>
    <w:rsid w:val="008446A4"/>
    <w:rsid w:val="00880413"/>
    <w:rsid w:val="00AA6B9F"/>
    <w:rsid w:val="00AC3176"/>
    <w:rsid w:val="00B55AFA"/>
    <w:rsid w:val="00B8095B"/>
    <w:rsid w:val="00B878D4"/>
    <w:rsid w:val="00BA7096"/>
    <w:rsid w:val="00BD2DC5"/>
    <w:rsid w:val="00C02E22"/>
    <w:rsid w:val="00CD7713"/>
    <w:rsid w:val="00D21EE5"/>
    <w:rsid w:val="00D468C0"/>
    <w:rsid w:val="00D62BF7"/>
    <w:rsid w:val="00DA66A6"/>
    <w:rsid w:val="00DD44A8"/>
    <w:rsid w:val="00DE10D4"/>
    <w:rsid w:val="00DE2A57"/>
    <w:rsid w:val="00E10F4D"/>
    <w:rsid w:val="00EF298A"/>
    <w:rsid w:val="00F430B0"/>
    <w:rsid w:val="00FA6F60"/>
    <w:rsid w:val="00FB247D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746D-64EB-4B9A-884B-4C315E4B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Pawelchuck</cp:lastModifiedBy>
  <cp:revision>19</cp:revision>
  <cp:lastPrinted>2017-01-02T20:15:00Z</cp:lastPrinted>
  <dcterms:created xsi:type="dcterms:W3CDTF">2016-11-25T00:30:00Z</dcterms:created>
  <dcterms:modified xsi:type="dcterms:W3CDTF">2017-01-02T20:17:00Z</dcterms:modified>
</cp:coreProperties>
</file>