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21EE5" w:rsidRDefault="00CD7713">
      <w:pPr>
        <w:jc w:val="center"/>
      </w:pPr>
      <w:r>
        <w:rPr>
          <w:b/>
          <w:sz w:val="32"/>
          <w:szCs w:val="32"/>
        </w:rPr>
        <w:t>E-Magazyn</w:t>
      </w:r>
      <w:r>
        <w:rPr>
          <w:sz w:val="24"/>
          <w:szCs w:val="24"/>
        </w:rPr>
        <w:br/>
      </w:r>
    </w:p>
    <w:p w:rsidR="00D21EE5" w:rsidRDefault="00D21EE5">
      <w:pPr>
        <w:jc w:val="center"/>
      </w:pPr>
    </w:p>
    <w:p w:rsidR="00D21EE5" w:rsidRDefault="00D21EE5"/>
    <w:p w:rsidR="00D21EE5" w:rsidRDefault="00CD7713">
      <w:pPr>
        <w:jc w:val="both"/>
      </w:pPr>
      <w:r>
        <w:rPr>
          <w:sz w:val="24"/>
          <w:szCs w:val="24"/>
        </w:rPr>
        <w:t xml:space="preserve">Projekt zespołowy grupy 323A w składzie: Wojciech Rózga, Paweł Samordak, Maksymilian Widnicki, Damian Rosiak, Błażej Sadek, Robert Szachnowski, Filip Szadkowski ,Sebastian Araszewski. </w:t>
      </w:r>
    </w:p>
    <w:p w:rsidR="00D21EE5" w:rsidRDefault="00CD7713">
      <w:pPr>
        <w:pStyle w:val="Heading1"/>
        <w:jc w:val="center"/>
      </w:pPr>
      <w:r>
        <w:rPr>
          <w:sz w:val="56"/>
          <w:szCs w:val="56"/>
        </w:rPr>
        <w:t>Dokumentacja techniczna</w:t>
      </w:r>
    </w:p>
    <w:p w:rsidR="00D21EE5" w:rsidRDefault="00D21EE5">
      <w:bookmarkStart w:id="0" w:name="_gjdgxs" w:colFirst="0" w:colLast="0"/>
      <w:bookmarkEnd w:id="0"/>
    </w:p>
    <w:p w:rsidR="00D21EE5" w:rsidRDefault="00CD7713">
      <w:pPr>
        <w:tabs>
          <w:tab w:val="right" w:pos="9396"/>
        </w:tabs>
        <w:spacing w:after="100"/>
      </w:pPr>
      <w:r>
        <w:tab/>
      </w:r>
      <w:hyperlink w:anchor="_23ckvvd"/>
    </w:p>
    <w:p w:rsidR="00D21EE5" w:rsidRDefault="00B8095B">
      <w:hyperlink w:anchor="_23ckvvd"/>
    </w:p>
    <w:p w:rsidR="00D21EE5" w:rsidRDefault="00CD7713">
      <w:pPr>
        <w:pStyle w:val="Heading1"/>
      </w:pPr>
      <w:bookmarkStart w:id="1" w:name="_30j0zll" w:colFirst="0" w:colLast="0"/>
      <w:bookmarkEnd w:id="1"/>
      <w:r>
        <w:t>1. Specyfikacja wymagań</w:t>
      </w:r>
    </w:p>
    <w:p w:rsidR="00D21EE5" w:rsidRDefault="00CD7713">
      <w:pPr>
        <w:pStyle w:val="Heading2"/>
      </w:pPr>
      <w:bookmarkStart w:id="2" w:name="_1fob9te" w:colFirst="0" w:colLast="0"/>
      <w:bookmarkEnd w:id="2"/>
      <w:r>
        <w:t>1.1. Definicja produktu</w:t>
      </w:r>
    </w:p>
    <w:p w:rsidR="00D21EE5" w:rsidRDefault="00CD7713">
      <w:pPr>
        <w:jc w:val="both"/>
      </w:pPr>
      <w:r>
        <w:t xml:space="preserve">Produkt ten to aplikacja webowa w połączeniu z bazą danych, która powinna usprawnić zarządzanie magazynem. Produkt ma na celu wprowadzić automatyzacje oraz ułatwić zarządzanie produktami magazynu. Służyć ma on prowadzeniu szczegółowego spisu produktów, z opcjami dodawania lub usuwania produktów z bazy danych, a także monitorowaniu bieżącego stanu każdego produktu. Umożliwiać ma on wszelkie potrzebne klientowi funkcje takie jak: filtrowanie, wyszukiwanie, katalogowanie czy generowanie odpowiednich raportów w zależności od potrzeb klienta. Umożliwiać będzie też rejestrowanie historii przeprowadzanych zmian. </w:t>
      </w:r>
    </w:p>
    <w:p w:rsidR="00D21EE5" w:rsidRDefault="00CD7713">
      <w:pPr>
        <w:pStyle w:val="Heading2"/>
      </w:pPr>
      <w:bookmarkStart w:id="3" w:name="_3znysh7" w:colFirst="0" w:colLast="0"/>
      <w:bookmarkEnd w:id="3"/>
      <w:r>
        <w:t>1.2. Technologia</w:t>
      </w:r>
    </w:p>
    <w:p w:rsidR="00D21EE5" w:rsidRDefault="00CD7713">
      <w:pPr>
        <w:jc w:val="both"/>
      </w:pPr>
      <w:r>
        <w:t xml:space="preserve">Użyte technologie: </w:t>
      </w:r>
    </w:p>
    <w:p w:rsidR="00D21EE5" w:rsidRDefault="00CD7713">
      <w:pPr>
        <w:jc w:val="both"/>
      </w:pPr>
      <w:r>
        <w:t xml:space="preserve">-Język programowania - PHP </w:t>
      </w:r>
    </w:p>
    <w:p w:rsidR="00D21EE5" w:rsidRDefault="00CD7713">
      <w:pPr>
        <w:jc w:val="both"/>
      </w:pPr>
      <w:r>
        <w:t>-Framework - Laravel, Bootstrap</w:t>
      </w:r>
    </w:p>
    <w:p w:rsidR="00D21EE5" w:rsidRDefault="00CD7713">
      <w:pPr>
        <w:jc w:val="both"/>
      </w:pPr>
      <w:r>
        <w:t xml:space="preserve"> -Biblioteka - jQuery</w:t>
      </w:r>
    </w:p>
    <w:p w:rsidR="00D21EE5" w:rsidRDefault="00CD7713">
      <w:pPr>
        <w:pStyle w:val="Heading2"/>
      </w:pPr>
      <w:bookmarkStart w:id="4" w:name="_2et92p0" w:colFirst="0" w:colLast="0"/>
      <w:bookmarkEnd w:id="4"/>
      <w:r>
        <w:lastRenderedPageBreak/>
        <w:t>1.3. Wymagania funkcjonalne</w:t>
      </w:r>
    </w:p>
    <w:p w:rsidR="00D21EE5" w:rsidRDefault="00CD7713">
      <w:pPr>
        <w:tabs>
          <w:tab w:val="left" w:pos="3064"/>
        </w:tabs>
      </w:pPr>
      <w:r>
        <w:t>Jako użytkownik możemy wyświetlić listę towarów znajdujących się w magazynie wraz z podstawowymi danymi(Nazwa, Producent, Lokalizacja, Ilość).</w:t>
      </w:r>
    </w:p>
    <w:p w:rsidR="00D21EE5" w:rsidRDefault="00CD7713">
      <w:pPr>
        <w:tabs>
          <w:tab w:val="left" w:pos="3064"/>
        </w:tabs>
      </w:pPr>
      <w:r>
        <w:t>Jako użytkownik możemy wyświetlić szczegółowe dane dotyczące danego towaru(Typ, Model, Rozmiar). Jako użytkownik możemy dodać produkt.</w:t>
      </w:r>
    </w:p>
    <w:p w:rsidR="00D21EE5" w:rsidRDefault="00CD7713">
      <w:pPr>
        <w:tabs>
          <w:tab w:val="left" w:pos="3064"/>
        </w:tabs>
      </w:pPr>
      <w:r>
        <w:t xml:space="preserve">Jako użytkownik możemy edytować dany produkt. </w:t>
      </w:r>
    </w:p>
    <w:p w:rsidR="00D21EE5" w:rsidRDefault="00CD7713">
      <w:pPr>
        <w:tabs>
          <w:tab w:val="left" w:pos="3064"/>
        </w:tabs>
      </w:pPr>
      <w:r>
        <w:t>Jako użytkownik możemy wyświetlić historię dokonanych zmian(Data, PID, Czynność, Opis)</w:t>
      </w:r>
    </w:p>
    <w:p w:rsidR="00D21EE5" w:rsidRDefault="00CD7713">
      <w:pPr>
        <w:pStyle w:val="Heading1"/>
      </w:pPr>
      <w:bookmarkStart w:id="5" w:name="_tyjcwt" w:colFirst="0" w:colLast="0"/>
      <w:bookmarkEnd w:id="5"/>
      <w:r>
        <w:t>2. Projekt techniczny</w:t>
      </w:r>
    </w:p>
    <w:p w:rsidR="00D21EE5" w:rsidRDefault="00CD7713">
      <w:pPr>
        <w:pStyle w:val="Heading2"/>
      </w:pPr>
      <w:bookmarkStart w:id="6" w:name="_1y810tw" w:colFirst="0" w:colLast="0"/>
      <w:bookmarkEnd w:id="6"/>
      <w:r>
        <w:t>2.2. Opisy funkcjonalności</w:t>
      </w:r>
    </w:p>
    <w:p w:rsidR="00D21EE5" w:rsidRDefault="00CD7713">
      <w:pPr>
        <w:pStyle w:val="Heading3"/>
      </w:pPr>
      <w:bookmarkStart w:id="7" w:name="_4i7ojhp" w:colFirst="0" w:colLast="0"/>
      <w:bookmarkEnd w:id="7"/>
      <w:r>
        <w:t>Funkcjonalność wyświetlania danych podstawowych.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2"/>
        </w:numPr>
        <w:ind w:hanging="360"/>
        <w:contextualSpacing/>
      </w:pPr>
      <w:r>
        <w:t xml:space="preserve">Strona główna wyświetla tabelę z danymi. </w:t>
      </w:r>
    </w:p>
    <w:p w:rsidR="00D21EE5" w:rsidRDefault="00CD7713">
      <w:pPr>
        <w:pStyle w:val="Heading3"/>
      </w:pPr>
      <w:bookmarkStart w:id="8" w:name="_1ci93xb" w:colFirst="0" w:colLast="0"/>
      <w:bookmarkEnd w:id="8"/>
      <w:r>
        <w:t>Funkcjonalność wyświetlania danych szczegółowych.</w:t>
      </w:r>
    </w:p>
    <w:p w:rsidR="00D21EE5" w:rsidRDefault="00CD7713">
      <w:pPr>
        <w:pStyle w:val="Heading4"/>
      </w:pPr>
      <w:r>
        <w:t>Scenariusz główny</w:t>
      </w:r>
    </w:p>
    <w:p w:rsidR="00D21EE5" w:rsidRDefault="00CD7713">
      <w:pPr>
        <w:numPr>
          <w:ilvl w:val="0"/>
          <w:numId w:val="7"/>
        </w:numPr>
        <w:spacing w:after="0"/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9" w:name="_o8mp7dev75wa" w:colFirst="0" w:colLast="0"/>
      <w:bookmarkEnd w:id="9"/>
      <w:r>
        <w:t>Funkcjonalność edycji danych.</w:t>
      </w:r>
    </w:p>
    <w:p w:rsidR="00D21EE5" w:rsidRDefault="00CD7713">
      <w:pPr>
        <w:pStyle w:val="Heading4"/>
      </w:pPr>
      <w:bookmarkStart w:id="10" w:name="_tcmsv34lzkgl" w:colFirst="0" w:colLast="0"/>
      <w:bookmarkEnd w:id="10"/>
      <w:r>
        <w:t>Scenariusz główny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 xml:space="preserve">Wyświetla się podstrona z danymi produktu z możliwością edycji. 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Użytkownik zatwierdza zmiany klikając “Zapisz”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 historii zostaję umieszczony wpis, że dane produktu zostały edytowane.</w:t>
      </w:r>
    </w:p>
    <w:p w:rsidR="00D21EE5" w:rsidRDefault="00CD7713">
      <w:pPr>
        <w:numPr>
          <w:ilvl w:val="0"/>
          <w:numId w:val="1"/>
        </w:numPr>
        <w:ind w:hanging="360"/>
        <w:contextualSpacing/>
      </w:pPr>
      <w:r>
        <w:t>Wyświetla się podstrona z danymi szczegółowymi produktu.</w:t>
      </w:r>
    </w:p>
    <w:p w:rsidR="00D21EE5" w:rsidRDefault="00CD7713">
      <w:pPr>
        <w:pStyle w:val="Heading3"/>
      </w:pPr>
      <w:bookmarkStart w:id="11" w:name="_o3n2esvgbn5t" w:colFirst="0" w:colLast="0"/>
      <w:bookmarkEnd w:id="11"/>
      <w:r>
        <w:t>Funkcjonalność dodawania produktu.</w:t>
      </w:r>
    </w:p>
    <w:p w:rsidR="00D21EE5" w:rsidRDefault="00CD7713">
      <w:pPr>
        <w:pStyle w:val="Heading4"/>
      </w:pPr>
      <w:bookmarkStart w:id="12" w:name="_skrv9amq26yk" w:colFirst="0" w:colLast="0"/>
      <w:bookmarkEnd w:id="12"/>
      <w:r>
        <w:t>Scenariusz główny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Wyświetla się podstrona z polami do wpisania danych.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 xml:space="preserve">Użytkownik zatwierdza dane klikając “Zapisz”. 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 historii zostaję umieszczony wpis, że produkt został dodany.</w:t>
      </w:r>
    </w:p>
    <w:p w:rsidR="00D21EE5" w:rsidRDefault="00CD7713">
      <w:pPr>
        <w:numPr>
          <w:ilvl w:val="0"/>
          <w:numId w:val="5"/>
        </w:numPr>
        <w:ind w:hanging="360"/>
        <w:contextualSpacing/>
      </w:pPr>
      <w:r>
        <w:t>Wyświetla się podstrona z danymi szczegółowymi danego produktu.</w:t>
      </w:r>
    </w:p>
    <w:p w:rsidR="00D21EE5" w:rsidRDefault="00D21EE5">
      <w:pPr>
        <w:pStyle w:val="Heading4"/>
      </w:pPr>
      <w:bookmarkStart w:id="13" w:name="_vbmaum44bzqx" w:colFirst="0" w:colLast="0"/>
      <w:bookmarkEnd w:id="13"/>
    </w:p>
    <w:p w:rsidR="00D21EE5" w:rsidRDefault="00CD7713">
      <w:pPr>
        <w:pStyle w:val="Heading4"/>
      </w:pPr>
      <w:bookmarkStart w:id="14" w:name="_l32ehbvpcj9s" w:colFirst="0" w:colLast="0"/>
      <w:bookmarkEnd w:id="14"/>
      <w:r>
        <w:t>Scenariusz alternatywny - użytkownik wprowadza niepoprawne dane</w:t>
      </w:r>
    </w:p>
    <w:p w:rsidR="00D21EE5" w:rsidRDefault="00CD7713">
      <w:r>
        <w:t xml:space="preserve">       2.</w:t>
      </w:r>
      <w:r>
        <w:tab/>
        <w:t>Nad tabelą wyświetla się komunikat jakie dane powinny zostać wpisane.</w:t>
      </w:r>
    </w:p>
    <w:p w:rsidR="00D21EE5" w:rsidRDefault="00CD7713">
      <w:pPr>
        <w:pStyle w:val="Heading3"/>
      </w:pPr>
      <w:bookmarkStart w:id="15" w:name="_85s8la5r9jow" w:colFirst="0" w:colLast="0"/>
      <w:bookmarkEnd w:id="15"/>
      <w:r>
        <w:t>Funkcjonalność wyświetlania historii dokonanych zmian.</w:t>
      </w:r>
    </w:p>
    <w:p w:rsidR="00D21EE5" w:rsidRDefault="00CD7713">
      <w:pPr>
        <w:pStyle w:val="Heading4"/>
      </w:pPr>
      <w:bookmarkStart w:id="16" w:name="_3xshsggl8gi4" w:colFirst="0" w:colLast="0"/>
      <w:bookmarkEnd w:id="16"/>
      <w:r>
        <w:t>Scenariusz główny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Wyświetla się podstrona z historią zmian produktów.</w:t>
      </w:r>
    </w:p>
    <w:p w:rsidR="00D21EE5" w:rsidRDefault="00CD7713">
      <w:pPr>
        <w:numPr>
          <w:ilvl w:val="0"/>
          <w:numId w:val="4"/>
        </w:numPr>
        <w:ind w:hanging="360"/>
        <w:contextualSpacing/>
      </w:pPr>
      <w:r>
        <w:t>Jeśli produkt został dodany wyświetla się adnotacja wraz z numerem PID produktu.</w:t>
      </w:r>
    </w:p>
    <w:p w:rsidR="00D21EE5" w:rsidRDefault="00CD7713">
      <w:pPr>
        <w:pStyle w:val="Heading4"/>
      </w:pPr>
      <w:bookmarkStart w:id="17" w:name="_71ui01pyaj72" w:colFirst="0" w:colLast="0"/>
      <w:bookmarkEnd w:id="17"/>
      <w:r>
        <w:t>Scenariusz alternatywny</w:t>
      </w:r>
    </w:p>
    <w:p w:rsidR="00D21EE5" w:rsidRDefault="00CD7713">
      <w:r>
        <w:t xml:space="preserve">        2.</w:t>
      </w:r>
      <w:r>
        <w:tab/>
        <w:t>Jeśli produkt został edytowany wyświetla się adnotacja z numerem PID produktu wraz z tabelą z danymi.</w:t>
      </w:r>
    </w:p>
    <w:p w:rsidR="00D21EE5" w:rsidRDefault="00CD7713">
      <w:pPr>
        <w:pStyle w:val="Heading3"/>
      </w:pPr>
      <w:bookmarkStart w:id="18" w:name="_37xf7zuxpifs" w:colFirst="0" w:colLast="0"/>
      <w:bookmarkEnd w:id="18"/>
      <w:r>
        <w:t>Funkcjonalność inwentaryzacji</w:t>
      </w:r>
    </w:p>
    <w:p w:rsidR="00D21EE5" w:rsidRDefault="00CD7713">
      <w:pPr>
        <w:pStyle w:val="Heading4"/>
      </w:pPr>
      <w:bookmarkStart w:id="19" w:name="_y6gb9yjqxd9m" w:colFirst="0" w:colLast="0"/>
      <w:bookmarkEnd w:id="19"/>
      <w:r>
        <w:t>Scenariusz główny</w:t>
      </w:r>
    </w:p>
    <w:p w:rsidR="00D21EE5" w:rsidRDefault="00CD7713">
      <w:pPr>
        <w:numPr>
          <w:ilvl w:val="0"/>
          <w:numId w:val="6"/>
        </w:numPr>
        <w:ind w:hanging="360"/>
        <w:contextualSpacing/>
      </w:pPr>
      <w:r>
        <w:t>Wyświetla się podstrona z tabelą przedstawiającą dane produktów, z możliwościa edycji ich ilości.</w:t>
      </w:r>
    </w:p>
    <w:p w:rsidR="0022603D" w:rsidRDefault="00CD7713" w:rsidP="0022603D">
      <w:pPr>
        <w:numPr>
          <w:ilvl w:val="0"/>
          <w:numId w:val="6"/>
        </w:numPr>
        <w:ind w:hanging="360"/>
        <w:contextualSpacing/>
      </w:pPr>
      <w:r>
        <w:t>Użytkownik zatwierdza dane klikając “Zapisz”</w:t>
      </w:r>
    </w:p>
    <w:p w:rsidR="00D21EE5" w:rsidRDefault="0022603D">
      <w:pPr>
        <w:numPr>
          <w:ilvl w:val="0"/>
          <w:numId w:val="6"/>
        </w:numPr>
        <w:ind w:hanging="360"/>
        <w:contextualSpacing/>
      </w:pPr>
      <w:r>
        <w:t>Jeśli dane są poprawne to w</w:t>
      </w:r>
      <w:r w:rsidR="00CD7713">
        <w:t>yświetla się podstrona z wynikiem inwentaryzacji i informacją o zmianie aktualnej ilości produktu.</w:t>
      </w:r>
    </w:p>
    <w:p w:rsidR="004B2B1C" w:rsidRDefault="004B2B1C" w:rsidP="004B2B1C">
      <w:pPr>
        <w:pStyle w:val="Heading4"/>
      </w:pPr>
      <w:r>
        <w:t>Scenariusz alternatywny - użytkownik wprowadza niepoprawne dane</w:t>
      </w:r>
      <w:bookmarkStart w:id="20" w:name="_GoBack"/>
      <w:bookmarkEnd w:id="20"/>
    </w:p>
    <w:p w:rsidR="004B2B1C" w:rsidRDefault="004B2B1C" w:rsidP="004B2B1C">
      <w:r>
        <w:t xml:space="preserve">        3.</w:t>
      </w:r>
      <w:r>
        <w:tab/>
        <w:t>Wyświetla się komunikat o wpisanym błędzie</w:t>
      </w:r>
    </w:p>
    <w:p w:rsidR="004B2B1C" w:rsidRDefault="004B2B1C" w:rsidP="004B2B1C">
      <w:r>
        <w:t xml:space="preserve">        4.</w:t>
      </w:r>
      <w:r>
        <w:tab/>
        <w:t>Rekord z błedami zostaje zresetowany.</w:t>
      </w:r>
    </w:p>
    <w:p w:rsidR="00D21EE5" w:rsidRDefault="00CD7713">
      <w:pPr>
        <w:pStyle w:val="Heading4"/>
      </w:pPr>
      <w:bookmarkStart w:id="21" w:name="_nizwhko7yedh" w:colFirst="0" w:colLast="0"/>
      <w:bookmarkEnd w:id="21"/>
      <w:r>
        <w:t>Scenariusz alternatywny</w:t>
      </w:r>
      <w:r w:rsidR="00AC3176">
        <w:t xml:space="preserve"> – cofanie zmian</w:t>
      </w:r>
    </w:p>
    <w:p w:rsidR="00D21EE5" w:rsidRDefault="00CD7713">
      <w:pPr>
        <w:numPr>
          <w:ilvl w:val="0"/>
          <w:numId w:val="8"/>
        </w:numPr>
        <w:ind w:hanging="360"/>
        <w:contextualSpacing/>
      </w:pPr>
      <w:r>
        <w:t>Wyświetla się podstrona z tabelą przedstawiającą dane produktów, z możliwościa edycji ich ilości.</w:t>
      </w:r>
    </w:p>
    <w:p w:rsidR="0022603D" w:rsidRDefault="00CD7713" w:rsidP="0022603D">
      <w:pPr>
        <w:numPr>
          <w:ilvl w:val="0"/>
          <w:numId w:val="8"/>
        </w:numPr>
        <w:ind w:hanging="360"/>
        <w:contextualSpacing/>
      </w:pPr>
      <w:r>
        <w:t>Użytkownik anuluje zmiany klikając “Cofnij zmiany”</w:t>
      </w:r>
      <w:bookmarkStart w:id="22" w:name="_36f0i3i5295x" w:colFirst="0" w:colLast="0"/>
      <w:bookmarkEnd w:id="22"/>
    </w:p>
    <w:p w:rsidR="004B2B1C" w:rsidRDefault="004B2B1C" w:rsidP="0022603D">
      <w:pPr>
        <w:numPr>
          <w:ilvl w:val="0"/>
          <w:numId w:val="8"/>
        </w:numPr>
        <w:ind w:hanging="360"/>
        <w:contextualSpacing/>
      </w:pPr>
      <w:r>
        <w:t>Tabela wraca do stanu pierwotnego.</w:t>
      </w:r>
    </w:p>
    <w:p w:rsidR="00D21EE5" w:rsidRDefault="00CD7713">
      <w:r>
        <w:rPr>
          <w:b/>
          <w:color w:val="4F81BD"/>
        </w:rPr>
        <w:t>Funkcjonalność historii inwentaryzacji</w:t>
      </w:r>
      <w:r>
        <w:tab/>
      </w:r>
    </w:p>
    <w:p w:rsidR="00D21EE5" w:rsidRDefault="00CD7713">
      <w:pPr>
        <w:numPr>
          <w:ilvl w:val="0"/>
          <w:numId w:val="3"/>
        </w:numPr>
        <w:ind w:hanging="360"/>
        <w:contextualSpacing/>
      </w:pPr>
      <w:r>
        <w:t xml:space="preserve">Wyświetla się podstrona </w:t>
      </w:r>
      <w:r w:rsidR="00797C86">
        <w:t xml:space="preserve">z </w:t>
      </w:r>
      <w:r>
        <w:t xml:space="preserve">datami inwentaryzacji </w:t>
      </w:r>
      <w:r w:rsidR="00797C86">
        <w:t>.</w:t>
      </w:r>
    </w:p>
    <w:p w:rsidR="00797C86" w:rsidRDefault="00797C86" w:rsidP="00FD46E3">
      <w:pPr>
        <w:numPr>
          <w:ilvl w:val="0"/>
          <w:numId w:val="3"/>
        </w:numPr>
        <w:ind w:hanging="360"/>
        <w:contextualSpacing/>
      </w:pPr>
      <w:r>
        <w:t>Po kliknięciu w datę inwentaryzacji wyświetlają się inwentaryzacje dokonane tego dnia.</w:t>
      </w:r>
    </w:p>
    <w:sectPr w:rsidR="00797C86">
      <w:footerReference w:type="default" r:id="rId9"/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95B" w:rsidRDefault="00B8095B">
      <w:pPr>
        <w:spacing w:after="0" w:line="240" w:lineRule="auto"/>
      </w:pPr>
      <w:r>
        <w:separator/>
      </w:r>
    </w:p>
  </w:endnote>
  <w:endnote w:type="continuationSeparator" w:id="0">
    <w:p w:rsidR="00B8095B" w:rsidRDefault="00B8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EE5" w:rsidRDefault="00CD7713">
    <w:pPr>
      <w:tabs>
        <w:tab w:val="center" w:pos="4536"/>
        <w:tab w:val="right" w:pos="9072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8446A4">
      <w:rPr>
        <w:noProof/>
      </w:rPr>
      <w:t>1</w:t>
    </w:r>
    <w:r>
      <w:fldChar w:fldCharType="end"/>
    </w:r>
  </w:p>
  <w:p w:rsidR="00D21EE5" w:rsidRDefault="00D21EE5">
    <w:pPr>
      <w:tabs>
        <w:tab w:val="center" w:pos="4536"/>
        <w:tab w:val="right" w:pos="9072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95B" w:rsidRDefault="00B8095B">
      <w:pPr>
        <w:spacing w:after="0" w:line="240" w:lineRule="auto"/>
      </w:pPr>
      <w:r>
        <w:separator/>
      </w:r>
    </w:p>
  </w:footnote>
  <w:footnote w:type="continuationSeparator" w:id="0">
    <w:p w:rsidR="00B8095B" w:rsidRDefault="00B80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AD4"/>
    <w:multiLevelType w:val="multilevel"/>
    <w:tmpl w:val="ECC294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A60D67"/>
    <w:multiLevelType w:val="multilevel"/>
    <w:tmpl w:val="D136A22C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2">
    <w:nsid w:val="17C05A45"/>
    <w:multiLevelType w:val="multilevel"/>
    <w:tmpl w:val="C03C4C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72B4A39"/>
    <w:multiLevelType w:val="multilevel"/>
    <w:tmpl w:val="46908E8A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>
    <w:nsid w:val="4C45355B"/>
    <w:multiLevelType w:val="multilevel"/>
    <w:tmpl w:val="455C54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3080EE0"/>
    <w:multiLevelType w:val="multilevel"/>
    <w:tmpl w:val="A7EED5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703C0D45"/>
    <w:multiLevelType w:val="multilevel"/>
    <w:tmpl w:val="83A84B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74407D0A"/>
    <w:multiLevelType w:val="multilevel"/>
    <w:tmpl w:val="57B086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21EE5"/>
    <w:rsid w:val="0022603D"/>
    <w:rsid w:val="004B2B1C"/>
    <w:rsid w:val="00797C86"/>
    <w:rsid w:val="008446A4"/>
    <w:rsid w:val="00AC3176"/>
    <w:rsid w:val="00B8095B"/>
    <w:rsid w:val="00CD7713"/>
    <w:rsid w:val="00D21EE5"/>
    <w:rsid w:val="00D468C0"/>
    <w:rsid w:val="00D62BF7"/>
    <w:rsid w:val="00EF298A"/>
    <w:rsid w:val="00FD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30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</w:pPr>
    <w:rPr>
      <w:i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C86"/>
    <w:pPr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97C8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C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C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7C8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C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781BA-F6FE-48DA-9147-AEEBBB8F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Pawelchuck</dc:creator>
  <cp:lastModifiedBy>Pawelchuck</cp:lastModifiedBy>
  <cp:revision>3</cp:revision>
  <cp:lastPrinted>2016-11-25T00:30:00Z</cp:lastPrinted>
  <dcterms:created xsi:type="dcterms:W3CDTF">2016-11-25T00:30:00Z</dcterms:created>
  <dcterms:modified xsi:type="dcterms:W3CDTF">2016-11-25T00:31:00Z</dcterms:modified>
</cp:coreProperties>
</file>