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2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Необхідно розробити сайт відповідно до заданого макету. Тематика сайту вказана в завданні, кольорове рішення  та елементи оформлення студент обирає на власний розсуд.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Необхідно передбачити зміну пункту меню при наведенні на нього курсору.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Сайт повинен бути адаптивним необхідно використовувати заданий метод реалізації адаптивності.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При написанні сайту необхідно використовувати задану методологію CSS та семантичні теги.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1.Макет</w:t>
      </w:r>
    </w:p>
    <w:p w:rsidR="00000000" w:rsidDel="00000000" w:rsidP="00000000" w:rsidRDefault="00000000" w:rsidRPr="00000000" w14:paraId="0000000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40"/>
        <w:gridCol w:w="2970"/>
        <w:gridCol w:w="240"/>
        <w:tblGridChange w:id="0">
          <w:tblGrid>
            <w:gridCol w:w="2955"/>
            <w:gridCol w:w="2940"/>
            <w:gridCol w:w="2970"/>
            <w:gridCol w:w="240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 – header з рядком пошуку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 – додаткова інформація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 – основний контент повинен вміщувати, декілька блоків інформації з картинками.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 – бокове меню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 –  додаткова секція з картинками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6 - футер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2.Адаптивність - CSS3 flexbox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3. Методологія – БЕМ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4. Тематика – Сайт музею сучасного мистецтва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33ADC"/>
    <w:pPr>
      <w:spacing w:after="0" w:line="360" w:lineRule="auto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9Bf2RHs7lPN48FrO+826TQAa5A==">CgMxLjA4AHIhMXBpSWhtWUdQVng0ZnN6djBnaHMxWGJvRGZ6SWxlRW8w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2020-10-28T07:54:00Z</dcterms:created>
  <dc:creator>Елена Ф.</dc:creator>
</cp:coreProperties>
</file>