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0"/>
        <w:jc w:val="center"/>
        <w:rPr>
          <w:szCs w:val="26"/>
        </w:rPr>
      </w:pPr>
      <w:bookmarkStart w:id="0" w:name="_Toc295396730"/>
      <w:bookmarkStart w:id="1" w:name="_Toc236811382"/>
      <w:r>
        <w:rPr>
          <w:i/>
          <w:szCs w:val="28"/>
          <w:lang w:val="ru-RU"/>
        </w:rPr>
        <w:drawing>
          <wp:inline distT="0" distB="0" distL="0" distR="0">
            <wp:extent cx="1368425" cy="767715"/>
            <wp:effectExtent l="0" t="0" r="3175" b="0"/>
            <wp:docPr id="18" name="Рисунок 5" descr="Описание: log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5" descr="Описание: logo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8425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rStyle w:val="18"/>
          <w:i/>
        </w:rPr>
      </w:pPr>
      <w:r>
        <w:rPr>
          <w:rStyle w:val="18"/>
          <w:i/>
        </w:rPr>
        <w:t>Міністерство освіти і науки України</w:t>
      </w:r>
    </w:p>
    <w:p>
      <w:pPr>
        <w:spacing w:line="240" w:lineRule="auto"/>
        <w:ind w:firstLine="0"/>
        <w:jc w:val="center"/>
        <w:rPr>
          <w:i/>
          <w:lang w:val="ru-RU"/>
        </w:rPr>
      </w:pPr>
      <w:r>
        <w:rPr>
          <w:i/>
        </w:rPr>
        <w:t xml:space="preserve">Національний технічний університет України </w:t>
      </w:r>
    </w:p>
    <w:p>
      <w:pPr>
        <w:ind w:firstLine="0"/>
        <w:jc w:val="center"/>
        <w:rPr>
          <w:i/>
        </w:rPr>
      </w:pPr>
      <w:r>
        <w:rPr>
          <w:i/>
        </w:rPr>
        <w:t>«Київський політехнічний інститут імені Ігоря Сікорського»</w:t>
      </w:r>
    </w:p>
    <w:p>
      <w:pPr>
        <w:ind w:firstLine="0"/>
        <w:jc w:val="center"/>
        <w:rPr>
          <w:rStyle w:val="18"/>
          <w:i/>
        </w:rPr>
      </w:pPr>
      <w:r>
        <w:rPr>
          <w:rStyle w:val="18"/>
          <w:i/>
        </w:rPr>
        <w:t>Кафедра  АСОІУ</w:t>
      </w:r>
    </w:p>
    <w:p>
      <w:pPr>
        <w:ind w:firstLine="0"/>
        <w:jc w:val="center"/>
        <w:rPr>
          <w:rStyle w:val="18"/>
          <w:i/>
        </w:rPr>
      </w:pPr>
      <w:r>
        <w:rPr>
          <w:rStyle w:val="18"/>
          <w:i/>
        </w:rPr>
        <w:t>Спеціальність 126 Інформаційні системи та технології</w:t>
      </w:r>
    </w:p>
    <w:p>
      <w:pPr>
        <w:ind w:firstLine="0"/>
        <w:jc w:val="center"/>
        <w:rPr>
          <w:bCs/>
          <w:i/>
          <w:lang w:val="ru-RU"/>
        </w:rPr>
      </w:pPr>
    </w:p>
    <w:p>
      <w:pPr>
        <w:pStyle w:val="13"/>
        <w:jc w:val="center"/>
        <w:rPr>
          <w:b/>
        </w:rPr>
      </w:pPr>
      <w:r>
        <w:rPr>
          <w:b/>
        </w:rPr>
        <w:t>КУРСОВА РОБОТА</w:t>
      </w:r>
    </w:p>
    <w:p>
      <w:pPr>
        <w:ind w:firstLine="0"/>
        <w:jc w:val="center"/>
        <w:rPr>
          <w:rStyle w:val="18"/>
        </w:rPr>
      </w:pPr>
      <w:r>
        <w:rPr>
          <w:rStyle w:val="18"/>
        </w:rPr>
        <w:t xml:space="preserve">з дисципліни  </w:t>
      </w:r>
    </w:p>
    <w:p>
      <w:pPr>
        <w:pStyle w:val="41"/>
        <w:rPr>
          <w:rStyle w:val="18"/>
          <w:rFonts w:eastAsia="Calibri"/>
        </w:rPr>
      </w:pPr>
      <w:r>
        <w:rPr>
          <w:rStyle w:val="18"/>
          <w:rFonts w:eastAsia="Calibri"/>
        </w:rPr>
        <w:t>“Додаткові  розділи дослідження операцій”</w:t>
      </w:r>
    </w:p>
    <w:p>
      <w:pPr>
        <w:ind w:firstLine="0"/>
        <w:jc w:val="center"/>
        <w:rPr>
          <w:rStyle w:val="18"/>
        </w:rPr>
      </w:pPr>
      <w:r>
        <w:rPr>
          <w:rStyle w:val="18"/>
        </w:rPr>
        <w:t xml:space="preserve">на тему  </w:t>
      </w:r>
    </w:p>
    <w:p>
      <w:pPr>
        <w:ind w:firstLine="0"/>
        <w:rPr>
          <w:szCs w:val="26"/>
        </w:rPr>
      </w:pPr>
      <w:r>
        <w:rPr>
          <w:szCs w:val="26"/>
          <w:lang w:val="en-US"/>
        </w:rPr>
        <w:t xml:space="preserve">                           </w:t>
      </w:r>
      <w:r>
        <w:rPr>
          <w:rStyle w:val="18"/>
          <w:rFonts w:eastAsia="Calibri"/>
        </w:rPr>
        <w:t>“</w:t>
      </w:r>
      <w:r>
        <w:rPr>
          <w:szCs w:val="26"/>
        </w:rPr>
        <w:t>Двокритеріальна задача планування діяльності</w:t>
      </w:r>
      <w:r>
        <w:rPr>
          <w:rStyle w:val="18"/>
          <w:rFonts w:eastAsia="Calibri"/>
        </w:rPr>
        <w:t>”</w:t>
      </w:r>
    </w:p>
    <w:p>
      <w:pPr>
        <w:ind w:firstLine="0"/>
        <w:rPr>
          <w:color w:val="FF0000"/>
          <w:szCs w:val="26"/>
        </w:rPr>
      </w:pPr>
    </w:p>
    <w:p>
      <w:pPr>
        <w:ind w:firstLine="0"/>
        <w:rPr>
          <w:color w:val="FF0000"/>
          <w:szCs w:val="26"/>
        </w:rPr>
      </w:pPr>
    </w:p>
    <w:tbl>
      <w:tblPr>
        <w:tblStyle w:val="19"/>
        <w:tblW w:w="10168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76"/>
        <w:gridCol w:w="2736"/>
        <w:gridCol w:w="3856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6" w:type="dxa"/>
            <w:shd w:val="clear" w:color="auto" w:fill="auto"/>
          </w:tcPr>
          <w:p>
            <w:pPr>
              <w:ind w:firstLine="0"/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Виконали</w:t>
            </w:r>
          </w:p>
          <w:p>
            <w:pPr>
              <w:ind w:firstLine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студент  групи    ІС-81</w:t>
            </w:r>
          </w:p>
          <w:p>
            <w:pPr>
              <w:ind w:firstLine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Салабай К.Я.</w:t>
            </w:r>
          </w:p>
          <w:p>
            <w:pPr>
              <w:ind w:firstLine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Cs w:val="26"/>
                <w14:textFill>
                  <w14:solidFill>
                    <w14:schemeClr w14:val="tx1"/>
                  </w14:solidFill>
                </w14:textFill>
              </w:rPr>
              <w:t>N  зал. кн.   ІС-8127</w:t>
            </w:r>
          </w:p>
          <w:p>
            <w:pPr>
              <w:ind w:firstLine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________________________</w:t>
            </w:r>
          </w:p>
          <w:p>
            <w:pPr>
              <w:ind w:firstLine="0"/>
              <w:jc w:val="center"/>
              <w:rPr>
                <w:color w:val="000000" w:themeColor="text1"/>
                <w:sz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2"/>
                <w14:textFill>
                  <w14:solidFill>
                    <w14:schemeClr w14:val="tx1"/>
                  </w14:solidFill>
                </w14:textFill>
              </w:rPr>
              <w:t>(підпис)</w:t>
            </w:r>
          </w:p>
          <w:p>
            <w:pPr>
              <w:ind w:firstLine="0"/>
              <w:rPr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студент  групи    ІС-81</w:t>
            </w:r>
          </w:p>
          <w:p>
            <w:pPr>
              <w:ind w:firstLine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Чорний М.М.</w:t>
            </w:r>
          </w:p>
          <w:p>
            <w:pPr>
              <w:ind w:firstLine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Cs w:val="26"/>
                <w14:textFill>
                  <w14:solidFill>
                    <w14:schemeClr w14:val="tx1"/>
                  </w14:solidFill>
                </w14:textFill>
              </w:rPr>
              <w:t>N  зал. кн.   ІС-8129</w:t>
            </w:r>
          </w:p>
          <w:p>
            <w:pPr>
              <w:ind w:firstLine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________________________</w:t>
            </w:r>
          </w:p>
          <w:p>
            <w:pPr>
              <w:ind w:firstLine="0"/>
              <w:jc w:val="center"/>
              <w:rPr>
                <w:color w:val="000000" w:themeColor="text1"/>
                <w:sz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2"/>
                <w14:textFill>
                  <w14:solidFill>
                    <w14:schemeClr w14:val="tx1"/>
                  </w14:solidFill>
                </w14:textFill>
              </w:rPr>
              <w:t>(підпис)</w:t>
            </w:r>
          </w:p>
          <w:p>
            <w:pPr>
              <w:ind w:firstLine="0"/>
              <w:jc w:val="center"/>
              <w:rPr>
                <w:color w:val="000000" w:themeColor="text1"/>
                <w:sz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736" w:type="dxa"/>
          </w:tcPr>
          <w:p>
            <w:pPr>
              <w:ind w:firstLine="0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ind w:firstLine="0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ind w:firstLine="0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ind w:firstLine="0"/>
              <w:jc w:val="center"/>
              <w:rPr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ind w:firstLine="0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__________________</w:t>
            </w:r>
          </w:p>
          <w:p>
            <w:pPr>
              <w:ind w:firstLine="0"/>
              <w:jc w:val="center"/>
              <w:rPr>
                <w:color w:val="000000" w:themeColor="text1"/>
                <w:sz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2"/>
                <w14:textFill>
                  <w14:solidFill>
                    <w14:schemeClr w14:val="tx1"/>
                  </w14:solidFill>
                </w14:textFill>
              </w:rPr>
              <w:t>(оцінка)</w:t>
            </w:r>
          </w:p>
          <w:p>
            <w:pPr>
              <w:ind w:firstLine="0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ind w:firstLine="0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ind w:firstLine="0"/>
              <w:jc w:val="center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ind w:firstLine="0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__________________</w:t>
            </w:r>
          </w:p>
          <w:p>
            <w:pPr>
              <w:ind w:firstLine="0"/>
              <w:jc w:val="center"/>
              <w:rPr>
                <w:color w:val="000000" w:themeColor="text1"/>
                <w:sz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2"/>
                <w14:textFill>
                  <w14:solidFill>
                    <w14:schemeClr w14:val="tx1"/>
                  </w14:solidFill>
                </w14:textFill>
              </w:rPr>
              <w:t>(оцінка)</w:t>
            </w:r>
          </w:p>
          <w:p>
            <w:pPr>
              <w:ind w:firstLine="0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856" w:type="dxa"/>
            <w:shd w:val="clear" w:color="auto" w:fill="auto"/>
          </w:tcPr>
          <w:p>
            <w:pPr>
              <w:ind w:firstLine="0"/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Прийняли </w:t>
            </w:r>
          </w:p>
          <w:p>
            <w:pPr>
              <w:ind w:firstLine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Доц. каф. АСОІУ, к.т.н.</w:t>
            </w:r>
          </w:p>
          <w:p>
            <w:pPr>
              <w:ind w:firstLine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ЖДАНОВА  О.Г.</w:t>
            </w:r>
          </w:p>
          <w:p>
            <w:pPr>
              <w:ind w:firstLine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__________________________</w:t>
            </w:r>
          </w:p>
          <w:p>
            <w:pPr>
              <w:spacing w:line="240" w:lineRule="auto"/>
              <w:ind w:firstLine="0"/>
              <w:rPr>
                <w:color w:val="000000" w:themeColor="text1"/>
                <w:sz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                  </w:t>
            </w:r>
            <w:r>
              <w:rPr>
                <w:color w:val="000000" w:themeColor="text1"/>
                <w:sz w:val="22"/>
                <w14:textFill>
                  <w14:solidFill>
                    <w14:schemeClr w14:val="tx1"/>
                  </w14:solidFill>
                </w14:textFill>
              </w:rPr>
              <w:t>(підпис)</w:t>
            </w:r>
          </w:p>
          <w:p>
            <w:pPr>
              <w:spacing w:line="240" w:lineRule="auto"/>
              <w:ind w:firstLine="0"/>
              <w:rPr>
                <w:color w:val="000000" w:themeColor="text1"/>
                <w:sz w:val="22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ind w:firstLine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Доц. каф. АСОІУ, к.т.н.</w:t>
            </w:r>
          </w:p>
          <w:p>
            <w:pPr>
              <w:ind w:firstLine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ПОПЕНКО В.Д.</w:t>
            </w:r>
          </w:p>
          <w:p>
            <w:pPr>
              <w:ind w:firstLine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__________________________</w:t>
            </w:r>
          </w:p>
          <w:p>
            <w:pPr>
              <w:spacing w:line="240" w:lineRule="auto"/>
              <w:ind w:firstLine="0"/>
              <w:rPr>
                <w:color w:val="000000" w:themeColor="text1"/>
                <w:sz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                  </w:t>
            </w:r>
            <w:r>
              <w:rPr>
                <w:color w:val="000000" w:themeColor="text1"/>
                <w:sz w:val="22"/>
                <w14:textFill>
                  <w14:solidFill>
                    <w14:schemeClr w14:val="tx1"/>
                  </w14:solidFill>
                </w14:textFill>
              </w:rPr>
              <w:t>(підпис)</w:t>
            </w:r>
          </w:p>
          <w:p>
            <w:pPr>
              <w:spacing w:line="240" w:lineRule="auto"/>
              <w:ind w:firstLine="0"/>
              <w:rPr>
                <w:color w:val="000000" w:themeColor="text1"/>
                <w:sz w:val="22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ind w:firstLine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Доц. каф. АСОІУ, к.т.н.</w:t>
            </w:r>
          </w:p>
          <w:p>
            <w:pPr>
              <w:ind w:firstLine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СПЕРКАЧ М.О.</w:t>
            </w:r>
          </w:p>
          <w:p>
            <w:pPr>
              <w:ind w:firstLine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__________________________</w:t>
            </w:r>
          </w:p>
          <w:p>
            <w:pPr>
              <w:spacing w:line="240" w:lineRule="auto"/>
              <w:ind w:firstLine="0"/>
              <w:rPr>
                <w:color w:val="000000" w:themeColor="text1"/>
                <w:sz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                  </w:t>
            </w:r>
            <w:r>
              <w:rPr>
                <w:color w:val="000000" w:themeColor="text1"/>
                <w:sz w:val="22"/>
                <w14:textFill>
                  <w14:solidFill>
                    <w14:schemeClr w14:val="tx1"/>
                  </w14:solidFill>
                </w14:textFill>
              </w:rPr>
              <w:t>(підпис)</w:t>
            </w:r>
          </w:p>
          <w:p>
            <w:pPr>
              <w:ind w:firstLine="0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pPr>
        <w:ind w:firstLine="0"/>
        <w:jc w:val="center"/>
        <w:rPr>
          <w:rStyle w:val="18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18"/>
          <w:color w:val="000000" w:themeColor="text1"/>
          <w14:textFill>
            <w14:solidFill>
              <w14:schemeClr w14:val="tx1"/>
            </w14:solidFill>
          </w14:textFill>
        </w:rPr>
        <w:t>Київ-2021</w:t>
      </w:r>
    </w:p>
    <w:tbl>
      <w:tblPr>
        <w:tblStyle w:val="19"/>
        <w:tblW w:w="14621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142"/>
        <w:gridCol w:w="65"/>
        <w:gridCol w:w="894"/>
        <w:gridCol w:w="137"/>
        <w:gridCol w:w="1440"/>
        <w:gridCol w:w="180"/>
        <w:gridCol w:w="1260"/>
        <w:gridCol w:w="180"/>
        <w:gridCol w:w="949"/>
        <w:gridCol w:w="491"/>
        <w:gridCol w:w="1980"/>
        <w:gridCol w:w="328"/>
        <w:gridCol w:w="4874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874" w:type="dxa"/>
          <w:cantSplit/>
          <w:trHeight w:val="655" w:hRule="exact"/>
        </w:trPr>
        <w:tc>
          <w:tcPr>
            <w:tcW w:w="9747" w:type="dxa"/>
            <w:gridSpan w:val="13"/>
            <w:tcBorders>
              <w:bottom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jc w:val="center"/>
              <w:rPr>
                <w:i/>
              </w:rPr>
            </w:pPr>
            <w:r>
              <w:rPr>
                <w:i/>
              </w:rPr>
              <w:t xml:space="preserve">Національний технічний університет України </w:t>
            </w:r>
          </w:p>
          <w:p>
            <w:pPr>
              <w:spacing w:line="240" w:lineRule="auto"/>
              <w:ind w:firstLine="0"/>
              <w:jc w:val="center"/>
              <w:rPr>
                <w:i/>
              </w:rPr>
            </w:pPr>
            <w:r>
              <w:rPr>
                <w:i/>
              </w:rPr>
              <w:t>«Київський політехнічний інститут імені Ігоря Сікорського»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874" w:type="dxa"/>
          <w:cantSplit/>
          <w:trHeight w:val="320" w:hRule="exact"/>
        </w:trPr>
        <w:tc>
          <w:tcPr>
            <w:tcW w:w="9747" w:type="dxa"/>
            <w:gridSpan w:val="13"/>
            <w:vAlign w:val="center"/>
          </w:tcPr>
          <w:p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(назва вищого навчального закладу)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874" w:type="dxa"/>
          <w:trHeight w:val="584" w:hRule="exact"/>
        </w:trPr>
        <w:tc>
          <w:tcPr>
            <w:tcW w:w="1701" w:type="dxa"/>
            <w:vAlign w:val="center"/>
          </w:tcPr>
          <w:p>
            <w:pPr>
              <w:ind w:firstLine="0"/>
            </w:pPr>
            <w:r>
              <w:t>Кафедра</w:t>
            </w:r>
          </w:p>
        </w:tc>
        <w:tc>
          <w:tcPr>
            <w:tcW w:w="8046" w:type="dxa"/>
            <w:gridSpan w:val="12"/>
            <w:tcBorders>
              <w:bottom w:val="single" w:color="auto" w:sz="4" w:space="0"/>
            </w:tcBorders>
            <w:vAlign w:val="center"/>
          </w:tcPr>
          <w:p>
            <w:pPr>
              <w:pStyle w:val="10"/>
              <w:numPr>
                <w:ilvl w:val="0"/>
                <w:numId w:val="0"/>
              </w:numPr>
            </w:pPr>
            <w:r>
              <w:t xml:space="preserve"> АСОІУ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874" w:type="dxa"/>
          <w:trHeight w:val="716" w:hRule="exact"/>
        </w:trPr>
        <w:tc>
          <w:tcPr>
            <w:tcW w:w="1843" w:type="dxa"/>
            <w:gridSpan w:val="2"/>
            <w:vAlign w:val="center"/>
          </w:tcPr>
          <w:p>
            <w:pPr>
              <w:ind w:firstLine="0"/>
            </w:pPr>
            <w:r>
              <w:t>Дисципліна</w:t>
            </w:r>
          </w:p>
        </w:tc>
        <w:tc>
          <w:tcPr>
            <w:tcW w:w="7904" w:type="dxa"/>
            <w:gridSpan w:val="11"/>
            <w:tcBorders>
              <w:bottom w:val="single" w:color="auto" w:sz="4" w:space="0"/>
            </w:tcBorders>
            <w:vAlign w:val="center"/>
          </w:tcPr>
          <w:p>
            <w:pPr>
              <w:pStyle w:val="10"/>
              <w:numPr>
                <w:ilvl w:val="0"/>
                <w:numId w:val="0"/>
              </w:numPr>
            </w:pPr>
            <w:r>
              <w:t>Дослідження операцій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874" w:type="dxa"/>
          <w:trHeight w:val="1138" w:hRule="exact"/>
        </w:trPr>
        <w:tc>
          <w:tcPr>
            <w:tcW w:w="2802" w:type="dxa"/>
            <w:gridSpan w:val="4"/>
            <w:vAlign w:val="center"/>
          </w:tcPr>
          <w:p>
            <w:pPr>
              <w:ind w:firstLine="0"/>
              <w:rPr>
                <w:lang w:val="ru-RU"/>
              </w:rPr>
            </w:pPr>
            <w:r>
              <w:t>Спеціальність</w:t>
            </w:r>
          </w:p>
        </w:tc>
        <w:tc>
          <w:tcPr>
            <w:tcW w:w="6945" w:type="dxa"/>
            <w:gridSpan w:val="9"/>
            <w:tcBorders>
              <w:bottom w:val="single" w:color="auto" w:sz="4" w:space="0"/>
            </w:tcBorders>
            <w:vAlign w:val="center"/>
          </w:tcPr>
          <w:p>
            <w:pPr>
              <w:pStyle w:val="8"/>
              <w:numPr>
                <w:ilvl w:val="0"/>
                <w:numId w:val="0"/>
              </w:numPr>
              <w:jc w:val="center"/>
              <w:rPr>
                <w:i/>
              </w:rPr>
            </w:pPr>
            <w:r>
              <w:rPr>
                <w:rStyle w:val="18"/>
                <w:i/>
              </w:rPr>
              <w:t>126 Інформаційні системи та технології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874" w:type="dxa"/>
          <w:cantSplit/>
          <w:trHeight w:val="320" w:hRule="exact"/>
        </w:trPr>
        <w:tc>
          <w:tcPr>
            <w:tcW w:w="2939" w:type="dxa"/>
            <w:gridSpan w:val="5"/>
            <w:vAlign w:val="center"/>
          </w:tcPr>
          <w:p>
            <w:pPr>
              <w:pStyle w:val="8"/>
              <w:ind w:firstLine="0"/>
              <w:jc w:val="right"/>
            </w:pPr>
            <w:r>
              <w:t>Курс</w:t>
            </w:r>
          </w:p>
        </w:tc>
        <w:tc>
          <w:tcPr>
            <w:tcW w:w="1620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ind w:firstLine="0"/>
              <w:jc w:val="center"/>
            </w:pPr>
            <w:r>
              <w:t>3</w:t>
            </w:r>
          </w:p>
        </w:tc>
        <w:tc>
          <w:tcPr>
            <w:tcW w:w="1440" w:type="dxa"/>
            <w:gridSpan w:val="2"/>
            <w:vAlign w:val="center"/>
          </w:tcPr>
          <w:p>
            <w:pPr>
              <w:ind w:firstLine="0"/>
              <w:jc w:val="right"/>
            </w:pPr>
            <w:r>
              <w:t>Група</w:t>
            </w:r>
          </w:p>
        </w:tc>
        <w:tc>
          <w:tcPr>
            <w:tcW w:w="1440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ind w:firstLine="0"/>
              <w:jc w:val="center"/>
            </w:pPr>
            <w:r>
              <w:t>ІС-81</w:t>
            </w:r>
          </w:p>
        </w:tc>
        <w:tc>
          <w:tcPr>
            <w:tcW w:w="1980" w:type="dxa"/>
            <w:vAlign w:val="center"/>
          </w:tcPr>
          <w:p>
            <w:pPr>
              <w:pStyle w:val="8"/>
              <w:ind w:firstLine="0"/>
            </w:pPr>
            <w:r>
              <w:t>Семестр</w:t>
            </w:r>
          </w:p>
        </w:tc>
        <w:tc>
          <w:tcPr>
            <w:tcW w:w="328" w:type="dxa"/>
            <w:tcBorders>
              <w:bottom w:val="single" w:color="auto" w:sz="4" w:space="0"/>
            </w:tcBorders>
            <w:vAlign w:val="center"/>
          </w:tcPr>
          <w:p>
            <w:pPr>
              <w:ind w:firstLine="0"/>
              <w:jc w:val="center"/>
            </w:pPr>
            <w:r>
              <w:t>6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874" w:type="dxa"/>
          <w:cantSplit/>
          <w:trHeight w:val="1626" w:hRule="atLeast"/>
        </w:trPr>
        <w:tc>
          <w:tcPr>
            <w:tcW w:w="9747" w:type="dxa"/>
            <w:gridSpan w:val="13"/>
            <w:vAlign w:val="center"/>
          </w:tcPr>
          <w:p>
            <w:pPr>
              <w:ind w:firstLine="0"/>
              <w:jc w:val="center"/>
              <w:rPr>
                <w:b/>
                <w:caps/>
                <w:spacing w:val="20"/>
              </w:rPr>
            </w:pPr>
            <w:r>
              <w:rPr>
                <w:b/>
                <w:caps/>
                <w:spacing w:val="20"/>
              </w:rPr>
              <w:t>Завдання</w:t>
            </w:r>
          </w:p>
          <w:p>
            <w:pPr>
              <w:ind w:firstLine="0"/>
              <w:jc w:val="center"/>
              <w:rPr>
                <w:caps/>
                <w:spacing w:val="20"/>
              </w:rPr>
            </w:pPr>
            <w:r>
              <w:rPr>
                <w:caps/>
                <w:spacing w:val="20"/>
              </w:rPr>
              <w:t>НА КУРСОВУ РоБОТУ СТУДЕНТУ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874" w:type="dxa"/>
          <w:cantSplit/>
          <w:trHeight w:val="759" w:hRule="exact"/>
        </w:trPr>
        <w:tc>
          <w:tcPr>
            <w:tcW w:w="9747" w:type="dxa"/>
            <w:gridSpan w:val="13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Салабаю Костянтину Ярославовичу</w:t>
            </w:r>
          </w:p>
          <w:p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Чорному Максиму Миколайовичу</w:t>
            </w:r>
          </w:p>
          <w:p>
            <w:pPr>
              <w:jc w:val="center"/>
              <w:rPr>
                <w:b/>
                <w:i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874" w:type="dxa"/>
          <w:trHeight w:val="540" w:hRule="exact"/>
        </w:trPr>
        <w:tc>
          <w:tcPr>
            <w:tcW w:w="1908" w:type="dxa"/>
            <w:gridSpan w:val="3"/>
            <w:vAlign w:val="center"/>
          </w:tcPr>
          <w:p>
            <w:pPr>
              <w:ind w:firstLine="0"/>
            </w:pPr>
            <w:r>
              <w:t>1. Тема роботи</w:t>
            </w:r>
          </w:p>
        </w:tc>
        <w:tc>
          <w:tcPr>
            <w:tcW w:w="7839" w:type="dxa"/>
            <w:gridSpan w:val="10"/>
            <w:tcBorders>
              <w:bottom w:val="single" w:color="auto" w:sz="4" w:space="0"/>
            </w:tcBorders>
            <w:vAlign w:val="center"/>
          </w:tcPr>
          <w:p>
            <w:pPr>
              <w:pStyle w:val="41"/>
              <w:rPr>
                <w:b w:val="0"/>
              </w:rPr>
            </w:pPr>
            <w:r>
              <w:rPr>
                <w:b w:val="0"/>
              </w:rPr>
              <w:t>Двокритеріальна задача планування діяльності</w:t>
            </w:r>
          </w:p>
          <w:p>
            <w:pPr>
              <w:ind w:firstLine="0"/>
              <w:rPr>
                <w:i/>
                <w:sz w:val="24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874" w:type="dxa"/>
          <w:cantSplit/>
          <w:trHeight w:val="320" w:hRule="exact"/>
        </w:trPr>
        <w:tc>
          <w:tcPr>
            <w:tcW w:w="9747" w:type="dxa"/>
            <w:gridSpan w:val="13"/>
            <w:vAlign w:val="center"/>
          </w:tcPr>
          <w:p>
            <w:pPr>
              <w:ind w:firstLine="0"/>
              <w:rPr>
                <w:i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874" w:type="dxa"/>
          <w:trHeight w:val="320" w:hRule="exact"/>
        </w:trPr>
        <w:tc>
          <w:tcPr>
            <w:tcW w:w="5819" w:type="dxa"/>
            <w:gridSpan w:val="8"/>
            <w:vAlign w:val="center"/>
          </w:tcPr>
          <w:p>
            <w:pPr>
              <w:ind w:firstLine="0"/>
              <w:jc w:val="left"/>
            </w:pPr>
            <w:r>
              <w:t xml:space="preserve">2. </w:t>
            </w:r>
            <w:r>
              <w:rPr>
                <w:rStyle w:val="42"/>
              </w:rPr>
              <w:t>Термін</w:t>
            </w:r>
            <w:r>
              <w:rPr>
                <w:rStyle w:val="43"/>
              </w:rPr>
              <w:t xml:space="preserve"> </w:t>
            </w:r>
            <w:r>
              <w:rPr>
                <w:rStyle w:val="42"/>
              </w:rPr>
              <w:t>здачі</w:t>
            </w:r>
            <w:r>
              <w:rPr>
                <w:rStyle w:val="43"/>
              </w:rPr>
              <w:t xml:space="preserve"> </w:t>
            </w:r>
            <w:r>
              <w:rPr>
                <w:rStyle w:val="42"/>
              </w:rPr>
              <w:t>студентом</w:t>
            </w:r>
            <w:r>
              <w:rPr>
                <w:rStyle w:val="43"/>
              </w:rPr>
              <w:t xml:space="preserve"> </w:t>
            </w:r>
            <w:r>
              <w:rPr>
                <w:rStyle w:val="42"/>
              </w:rPr>
              <w:t>закінченої роботи</w:t>
            </w:r>
            <w:r>
              <w:t xml:space="preserve"> </w:t>
            </w:r>
          </w:p>
        </w:tc>
        <w:tc>
          <w:tcPr>
            <w:tcW w:w="3928" w:type="dxa"/>
            <w:gridSpan w:val="5"/>
            <w:tcBorders>
              <w:bottom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i/>
              </w:rPr>
            </w:pPr>
            <w:r>
              <w:rPr>
                <w:i/>
              </w:rPr>
              <w:t>30 травня 2021 року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874" w:type="dxa"/>
          <w:trHeight w:val="320" w:hRule="exact"/>
        </w:trPr>
        <w:tc>
          <w:tcPr>
            <w:tcW w:w="4379" w:type="dxa"/>
            <w:gridSpan w:val="6"/>
            <w:tcBorders>
              <w:bottom w:val="single" w:color="auto" w:sz="4" w:space="0"/>
            </w:tcBorders>
            <w:vAlign w:val="center"/>
          </w:tcPr>
          <w:p>
            <w:pPr>
              <w:ind w:firstLine="0"/>
            </w:pPr>
            <w:r>
              <w:t>3. Завдання курсової роботи</w:t>
            </w:r>
          </w:p>
          <w:p>
            <w:pPr>
              <w:ind w:firstLine="0"/>
            </w:pPr>
          </w:p>
        </w:tc>
        <w:tc>
          <w:tcPr>
            <w:tcW w:w="5368" w:type="dxa"/>
            <w:gridSpan w:val="7"/>
            <w:tcBorders>
              <w:bottom w:val="single" w:color="auto" w:sz="4" w:space="0"/>
            </w:tcBorders>
            <w:vAlign w:val="center"/>
          </w:tcPr>
          <w:p>
            <w:pPr>
              <w:ind w:firstLine="0"/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874" w:type="dxa"/>
          <w:cantSplit/>
          <w:trHeight w:val="320" w:hRule="exact"/>
        </w:trPr>
        <w:tc>
          <w:tcPr>
            <w:tcW w:w="6948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jc w:val="center"/>
              <w:rPr>
                <w:i/>
                <w:sz w:val="22"/>
              </w:rPr>
            </w:pPr>
            <w:r>
              <w:rPr>
                <w:i/>
                <w:sz w:val="22"/>
              </w:rPr>
              <w:t>Вид робіт</w:t>
            </w:r>
          </w:p>
        </w:tc>
        <w:tc>
          <w:tcPr>
            <w:tcW w:w="2799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jc w:val="center"/>
              <w:rPr>
                <w:i/>
                <w:sz w:val="22"/>
              </w:rPr>
            </w:pPr>
            <w:r>
              <w:rPr>
                <w:i/>
                <w:sz w:val="22"/>
              </w:rPr>
              <w:t>Виконавець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20" w:hRule="exact"/>
        </w:trPr>
        <w:tc>
          <w:tcPr>
            <w:tcW w:w="6948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rPr>
                <w:i/>
                <w:sz w:val="22"/>
              </w:rPr>
            </w:pPr>
            <w:r>
              <w:rPr>
                <w:i/>
                <w:sz w:val="22"/>
              </w:rPr>
              <w:t xml:space="preserve">Побудувати математичну модель задачі.  </w:t>
            </w:r>
          </w:p>
        </w:tc>
        <w:tc>
          <w:tcPr>
            <w:tcW w:w="2799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8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Салабай К. Чорний М.</w:t>
            </w:r>
          </w:p>
          <w:p>
            <w:pPr>
              <w:spacing w:line="240" w:lineRule="auto"/>
              <w:ind w:firstLine="0"/>
              <w:rPr>
                <w:sz w:val="22"/>
                <w:highlight w:val="yellow"/>
              </w:rPr>
            </w:pPr>
          </w:p>
        </w:tc>
        <w:tc>
          <w:tcPr>
            <w:tcW w:w="4874" w:type="dxa"/>
            <w:tcBorders>
              <w:lef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jc w:val="left"/>
              <w:rPr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874" w:type="dxa"/>
          <w:cantSplit/>
          <w:trHeight w:val="320" w:hRule="exact"/>
        </w:trPr>
        <w:tc>
          <w:tcPr>
            <w:tcW w:w="6948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rPr>
                <w:i/>
                <w:sz w:val="22"/>
              </w:rPr>
            </w:pPr>
            <w:r>
              <w:rPr>
                <w:i/>
                <w:sz w:val="22"/>
              </w:rPr>
              <w:t>Виконати аналіз можливих методів розв’язання</w:t>
            </w:r>
          </w:p>
        </w:tc>
        <w:tc>
          <w:tcPr>
            <w:tcW w:w="2799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8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Салабай К. Чорний М.</w:t>
            </w:r>
          </w:p>
          <w:p>
            <w:pPr>
              <w:spacing w:line="240" w:lineRule="auto"/>
              <w:ind w:firstLine="0"/>
              <w:rPr>
                <w:i/>
                <w:sz w:val="22"/>
                <w:highlight w:val="yellow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874" w:type="dxa"/>
          <w:cantSplit/>
          <w:trHeight w:val="289" w:hRule="exact"/>
        </w:trPr>
        <w:tc>
          <w:tcPr>
            <w:tcW w:w="6948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rPr>
                <w:i/>
                <w:sz w:val="22"/>
              </w:rPr>
            </w:pPr>
            <w:r>
              <w:rPr>
                <w:i/>
                <w:sz w:val="22"/>
              </w:rPr>
              <w:t>Розробити жадібний алгоритм розв’язання задачі.</w:t>
            </w:r>
          </w:p>
        </w:tc>
        <w:tc>
          <w:tcPr>
            <w:tcW w:w="2799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8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Салабай К. Чорний М.</w:t>
            </w:r>
          </w:p>
          <w:p>
            <w:pPr>
              <w:spacing w:line="240" w:lineRule="auto"/>
              <w:ind w:firstLine="0"/>
              <w:rPr>
                <w:i/>
                <w:sz w:val="22"/>
                <w:highlight w:val="yellow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874" w:type="dxa"/>
          <w:cantSplit/>
          <w:trHeight w:val="271" w:hRule="exact"/>
        </w:trPr>
        <w:tc>
          <w:tcPr>
            <w:tcW w:w="6948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rPr>
                <w:i/>
                <w:sz w:val="22"/>
              </w:rPr>
            </w:pPr>
            <w:r>
              <w:rPr>
                <w:i/>
                <w:sz w:val="22"/>
              </w:rPr>
              <w:t>Розробити генетичний алгоритм розв’язання задачі</w:t>
            </w:r>
          </w:p>
        </w:tc>
        <w:tc>
          <w:tcPr>
            <w:tcW w:w="2799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80" w:lineRule="auto"/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Салабай К. </w:t>
            </w:r>
          </w:p>
          <w:p>
            <w:pPr>
              <w:spacing w:line="240" w:lineRule="auto"/>
              <w:ind w:firstLine="0"/>
              <w:rPr>
                <w:i/>
                <w:sz w:val="22"/>
                <w:highlight w:val="yellow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874" w:type="dxa"/>
          <w:cantSplit/>
          <w:trHeight w:val="361" w:hRule="exact"/>
        </w:trPr>
        <w:tc>
          <w:tcPr>
            <w:tcW w:w="6948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rPr>
                <w:i/>
                <w:sz w:val="22"/>
              </w:rPr>
            </w:pPr>
            <w:r>
              <w:rPr>
                <w:i/>
                <w:sz w:val="22"/>
              </w:rPr>
              <w:t>Виконати програмну генетичного алгоритм.</w:t>
            </w:r>
          </w:p>
        </w:tc>
        <w:tc>
          <w:tcPr>
            <w:tcW w:w="2799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80" w:lineRule="auto"/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Салабай К. </w:t>
            </w:r>
          </w:p>
          <w:p>
            <w:pPr>
              <w:spacing w:line="240" w:lineRule="auto"/>
              <w:ind w:firstLine="0"/>
              <w:rPr>
                <w:i/>
                <w:sz w:val="22"/>
                <w:highlight w:val="yellow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874" w:type="dxa"/>
          <w:cantSplit/>
          <w:trHeight w:val="262" w:hRule="exact"/>
        </w:trPr>
        <w:tc>
          <w:tcPr>
            <w:tcW w:w="6948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rPr>
                <w:i/>
                <w:sz w:val="22"/>
              </w:rPr>
            </w:pPr>
            <w:r>
              <w:rPr>
                <w:i/>
                <w:sz w:val="22"/>
              </w:rPr>
              <w:t>Розробити бджолиний алгоритм розв’язання задачі</w:t>
            </w:r>
          </w:p>
        </w:tc>
        <w:tc>
          <w:tcPr>
            <w:tcW w:w="2799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8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Чорний М.</w:t>
            </w:r>
          </w:p>
          <w:p>
            <w:pPr>
              <w:spacing w:line="240" w:lineRule="auto"/>
              <w:ind w:firstLine="0"/>
              <w:rPr>
                <w:i/>
                <w:sz w:val="22"/>
                <w:highlight w:val="yellow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874" w:type="dxa"/>
          <w:cantSplit/>
          <w:trHeight w:val="271" w:hRule="exact"/>
        </w:trPr>
        <w:tc>
          <w:tcPr>
            <w:tcW w:w="6948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rPr>
                <w:i/>
                <w:sz w:val="22"/>
              </w:rPr>
            </w:pPr>
            <w:r>
              <w:rPr>
                <w:i/>
                <w:sz w:val="22"/>
              </w:rPr>
              <w:t>Виконати програмну бджолиного алгоритму.</w:t>
            </w:r>
          </w:p>
        </w:tc>
        <w:tc>
          <w:tcPr>
            <w:tcW w:w="2799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8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Чорний М.</w:t>
            </w:r>
          </w:p>
          <w:p>
            <w:pPr>
              <w:spacing w:line="240" w:lineRule="auto"/>
              <w:ind w:firstLine="0"/>
              <w:rPr>
                <w:i/>
                <w:sz w:val="22"/>
                <w:highlight w:val="yellow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874" w:type="dxa"/>
          <w:cantSplit/>
          <w:trHeight w:val="417" w:hRule="exact"/>
        </w:trPr>
        <w:tc>
          <w:tcPr>
            <w:tcW w:w="6948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rPr>
                <w:i/>
                <w:sz w:val="22"/>
              </w:rPr>
            </w:pPr>
            <w:r>
              <w:rPr>
                <w:i/>
                <w:sz w:val="22"/>
              </w:rPr>
              <w:t>Програмно реалізувати генератор індивідуальних задач</w:t>
            </w:r>
          </w:p>
        </w:tc>
        <w:tc>
          <w:tcPr>
            <w:tcW w:w="2799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8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Салабай К. Чорний М.</w:t>
            </w:r>
          </w:p>
          <w:p>
            <w:pPr>
              <w:spacing w:line="240" w:lineRule="auto"/>
              <w:ind w:firstLine="0"/>
              <w:rPr>
                <w:i/>
                <w:sz w:val="22"/>
                <w:highlight w:val="yellow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874" w:type="dxa"/>
          <w:cantSplit/>
          <w:trHeight w:val="561" w:hRule="exact"/>
        </w:trPr>
        <w:tc>
          <w:tcPr>
            <w:tcW w:w="6948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rPr>
                <w:i/>
                <w:sz w:val="22"/>
              </w:rPr>
            </w:pPr>
            <w:r>
              <w:rPr>
                <w:i/>
                <w:sz w:val="22"/>
              </w:rPr>
              <w:t xml:space="preserve">Експериментально дослідити розроблені алгоритми, виконати їх порівняльний аналіз </w:t>
            </w:r>
          </w:p>
        </w:tc>
        <w:tc>
          <w:tcPr>
            <w:tcW w:w="2799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8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Салабай К. Чорний М.</w:t>
            </w:r>
          </w:p>
          <w:p>
            <w:pPr>
              <w:spacing w:line="240" w:lineRule="auto"/>
              <w:ind w:firstLine="0"/>
              <w:rPr>
                <w:i/>
                <w:sz w:val="22"/>
                <w:highlight w:val="yellow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874" w:type="dxa"/>
          <w:cantSplit/>
          <w:trHeight w:val="565" w:hRule="exact"/>
        </w:trPr>
        <w:tc>
          <w:tcPr>
            <w:tcW w:w="6948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rPr>
                <w:i/>
                <w:sz w:val="22"/>
              </w:rPr>
            </w:pPr>
            <w:r>
              <w:rPr>
                <w:i/>
                <w:sz w:val="22"/>
              </w:rPr>
              <w:t>Визначити складність розроблених алгоритмів (теоретичну та експериментальну</w:t>
            </w:r>
          </w:p>
        </w:tc>
        <w:tc>
          <w:tcPr>
            <w:tcW w:w="2799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8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Салабай К. Чорний М.</w:t>
            </w:r>
          </w:p>
          <w:p>
            <w:pPr>
              <w:spacing w:line="240" w:lineRule="auto"/>
              <w:ind w:firstLine="0"/>
              <w:rPr>
                <w:i/>
                <w:sz w:val="22"/>
                <w:highlight w:val="yellow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874" w:type="dxa"/>
          <w:cantSplit/>
          <w:trHeight w:val="320" w:hRule="exact"/>
        </w:trPr>
        <w:tc>
          <w:tcPr>
            <w:tcW w:w="9747" w:type="dxa"/>
            <w:gridSpan w:val="13"/>
            <w:vAlign w:val="center"/>
          </w:tcPr>
          <w:p>
            <w:pPr>
              <w:ind w:firstLine="0"/>
            </w:pPr>
            <w:r>
              <w:t xml:space="preserve">4. Зміст розрахунково-пояснювальної записки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874" w:type="dxa"/>
          <w:cantSplit/>
          <w:trHeight w:val="320" w:hRule="exact"/>
        </w:trPr>
        <w:tc>
          <w:tcPr>
            <w:tcW w:w="9747" w:type="dxa"/>
            <w:gridSpan w:val="13"/>
            <w:vAlign w:val="center"/>
          </w:tcPr>
          <w:p>
            <w:pPr>
              <w:ind w:firstLine="0"/>
              <w:rPr>
                <w:i/>
              </w:rPr>
            </w:pPr>
            <w:r>
              <w:rPr>
                <w:i/>
              </w:rPr>
              <w:t xml:space="preserve">Змістовні постановки задач. Математична постановка задачі. 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874" w:type="dxa"/>
          <w:cantSplit/>
          <w:trHeight w:val="320" w:hRule="exact"/>
        </w:trPr>
        <w:tc>
          <w:tcPr>
            <w:tcW w:w="9747" w:type="dxa"/>
            <w:gridSpan w:val="13"/>
            <w:tcBorders>
              <w:top w:val="single" w:color="auto" w:sz="4" w:space="0"/>
            </w:tcBorders>
            <w:vAlign w:val="center"/>
          </w:tcPr>
          <w:p>
            <w:pPr>
              <w:ind w:firstLine="0"/>
              <w:jc w:val="left"/>
              <w:rPr>
                <w:i/>
              </w:rPr>
            </w:pPr>
            <w:r>
              <w:rPr>
                <w:i/>
              </w:rPr>
              <w:t>Аналіз можливих методів розв’язання. Опис розроблених алгоритмів.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874" w:type="dxa"/>
          <w:cantSplit/>
          <w:trHeight w:val="320" w:hRule="exact"/>
        </w:trPr>
        <w:tc>
          <w:tcPr>
            <w:tcW w:w="9747" w:type="dxa"/>
            <w:gridSpan w:val="13"/>
            <w:tcBorders>
              <w:top w:val="single" w:color="auto" w:sz="4" w:space="0"/>
            </w:tcBorders>
            <w:vAlign w:val="center"/>
          </w:tcPr>
          <w:p>
            <w:pPr>
              <w:ind w:firstLine="0"/>
            </w:pPr>
            <w:r>
              <w:rPr>
                <w:i/>
              </w:rPr>
              <w:t>Опис програмного продукту. Результати експериментального дослідження алгоритмів.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874" w:type="dxa"/>
          <w:cantSplit/>
          <w:trHeight w:val="320" w:hRule="exact"/>
        </w:trPr>
        <w:tc>
          <w:tcPr>
            <w:tcW w:w="9747" w:type="dxa"/>
            <w:gridSpan w:val="13"/>
            <w:tcBorders>
              <w:top w:val="single" w:color="auto" w:sz="4" w:space="0"/>
            </w:tcBorders>
            <w:vAlign w:val="center"/>
          </w:tcPr>
          <w:p>
            <w:pPr>
              <w:ind w:firstLine="0"/>
              <w:rPr>
                <w:i/>
              </w:rPr>
            </w:pPr>
            <w:r>
              <w:rPr>
                <w:i/>
              </w:rPr>
              <w:t>Оцінка складності розроблених алгоритмів. Висновки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874" w:type="dxa"/>
          <w:cantSplit/>
          <w:trHeight w:val="320" w:hRule="exact"/>
        </w:trPr>
        <w:tc>
          <w:tcPr>
            <w:tcW w:w="9747" w:type="dxa"/>
            <w:gridSpan w:val="13"/>
            <w:vAlign w:val="center"/>
          </w:tcPr>
          <w:p>
            <w:pPr>
              <w:ind w:firstLine="0"/>
            </w:pPr>
            <w:r>
              <w:t xml:space="preserve">5. Перелік графічного матеріалу (с точним </w:t>
            </w:r>
            <w:r>
              <w:rPr>
                <w:rStyle w:val="42"/>
              </w:rPr>
              <w:t>зазначенням</w:t>
            </w:r>
            <w:r>
              <w:t xml:space="preserve"> обов’язкових креслень)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874" w:type="dxa"/>
          <w:cantSplit/>
          <w:trHeight w:val="320" w:hRule="exact"/>
        </w:trPr>
        <w:tc>
          <w:tcPr>
            <w:tcW w:w="9747" w:type="dxa"/>
            <w:gridSpan w:val="13"/>
            <w:tcBorders>
              <w:bottom w:val="single" w:color="auto" w:sz="4" w:space="0"/>
            </w:tcBorders>
            <w:vAlign w:val="center"/>
          </w:tcPr>
          <w:p>
            <w:pPr>
              <w:ind w:firstLine="0"/>
            </w:pPr>
          </w:p>
        </w:tc>
      </w:tr>
    </w:tbl>
    <w:p>
      <w:pPr>
        <w:ind w:firstLine="0"/>
        <w:sectPr>
          <w:headerReference r:id="rId3" w:type="default"/>
          <w:footerReference r:id="rId4" w:type="default"/>
          <w:pgSz w:w="11906" w:h="16838"/>
          <w:pgMar w:top="850" w:right="850" w:bottom="850" w:left="1417" w:header="708" w:footer="708" w:gutter="0"/>
          <w:pgNumType w:fmt="decimal" w:start="1"/>
          <w:cols w:space="708" w:num="1"/>
          <w:docGrid w:linePitch="360" w:charSpace="0"/>
        </w:sectPr>
      </w:pPr>
    </w:p>
    <w:tbl>
      <w:tblPr>
        <w:tblStyle w:val="19"/>
        <w:tblW w:w="974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9"/>
        <w:gridCol w:w="6268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20" w:hRule="exact"/>
        </w:trPr>
        <w:tc>
          <w:tcPr>
            <w:tcW w:w="9747" w:type="dxa"/>
            <w:gridSpan w:val="2"/>
            <w:tcBorders>
              <w:top w:val="single" w:color="auto" w:sz="4" w:space="0"/>
            </w:tcBorders>
            <w:vAlign w:val="center"/>
          </w:tcPr>
          <w:p>
            <w:pPr>
              <w:ind w:firstLine="0"/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exact"/>
        </w:trPr>
        <w:tc>
          <w:tcPr>
            <w:tcW w:w="3479" w:type="dxa"/>
            <w:vAlign w:val="center"/>
          </w:tcPr>
          <w:p>
            <w:pPr>
              <w:ind w:firstLine="0"/>
            </w:pPr>
            <w:r>
              <w:t>6. Дата видачі завдання</w:t>
            </w:r>
          </w:p>
        </w:tc>
        <w:tc>
          <w:tcPr>
            <w:tcW w:w="6268" w:type="dxa"/>
            <w:vAlign w:val="center"/>
          </w:tcPr>
          <w:p>
            <w:pPr>
              <w:ind w:firstLine="0"/>
              <w:rPr>
                <w:i/>
              </w:rPr>
            </w:pPr>
            <w:r>
              <w:rPr>
                <w:i/>
              </w:rPr>
              <w:t>10 лютого 2021 року</w:t>
            </w:r>
          </w:p>
        </w:tc>
      </w:tr>
    </w:tbl>
    <w:p>
      <w:pPr>
        <w:spacing w:line="240" w:lineRule="auto"/>
        <w:ind w:firstLine="0"/>
        <w:jc w:val="left"/>
        <w:rPr>
          <w:b/>
          <w:sz w:val="32"/>
          <w:szCs w:val="32"/>
        </w:rPr>
      </w:pPr>
    </w:p>
    <w:p>
      <w:pPr>
        <w:spacing w:line="48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КАЛЕНДАРНИЙ ПЛАН</w:t>
      </w:r>
    </w:p>
    <w:tbl>
      <w:tblPr>
        <w:tblStyle w:val="19"/>
        <w:tblW w:w="977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7"/>
        <w:gridCol w:w="934"/>
        <w:gridCol w:w="2160"/>
        <w:gridCol w:w="2009"/>
        <w:gridCol w:w="2268"/>
        <w:gridCol w:w="15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80" w:lineRule="auto"/>
              <w:ind w:firstLine="0"/>
              <w:jc w:val="center"/>
              <w:rPr>
                <w:b/>
                <w:szCs w:val="28"/>
              </w:rPr>
            </w:pPr>
            <w:r>
              <w:rPr>
                <w:szCs w:val="28"/>
              </w:rPr>
              <w:br w:type="page"/>
            </w:r>
            <w:r>
              <w:rPr>
                <w:szCs w:val="28"/>
              </w:rPr>
              <w:t xml:space="preserve"> </w:t>
            </w:r>
            <w:r>
              <w:rPr>
                <w:b/>
                <w:szCs w:val="28"/>
              </w:rPr>
              <w:t>№</w:t>
            </w:r>
          </w:p>
        </w:tc>
        <w:tc>
          <w:tcPr>
            <w:tcW w:w="510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80" w:lineRule="auto"/>
              <w:ind w:firstLine="0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 xml:space="preserve">Назва етапів виконання курсової роботи 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Строк виконання етапів роботи</w:t>
            </w:r>
          </w:p>
        </w:tc>
        <w:tc>
          <w:tcPr>
            <w:tcW w:w="1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80" w:lineRule="auto"/>
              <w:ind w:firstLine="0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Примітка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exact"/>
        </w:trPr>
        <w:tc>
          <w:tcPr>
            <w:tcW w:w="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510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rPr>
                <w:i/>
                <w:szCs w:val="28"/>
              </w:rPr>
            </w:pPr>
            <w:r>
              <w:rPr>
                <w:i/>
                <w:szCs w:val="28"/>
              </w:rPr>
              <w:t>Опис постановки задачі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jc w:val="center"/>
              <w:rPr>
                <w:i/>
                <w:szCs w:val="28"/>
              </w:rPr>
            </w:pPr>
            <w:r>
              <w:rPr>
                <w:i/>
                <w:szCs w:val="28"/>
              </w:rPr>
              <w:t>06.03</w:t>
            </w:r>
          </w:p>
        </w:tc>
        <w:tc>
          <w:tcPr>
            <w:tcW w:w="1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rPr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1" w:hRule="exact"/>
        </w:trPr>
        <w:tc>
          <w:tcPr>
            <w:tcW w:w="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510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rPr>
                <w:i/>
                <w:szCs w:val="28"/>
              </w:rPr>
            </w:pPr>
            <w:r>
              <w:rPr>
                <w:i/>
                <w:szCs w:val="28"/>
              </w:rPr>
              <w:t>Пошук літературних джерел за темою курсової роботи. Порівняльний аналіз існуючих методів розв’язання задачі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jc w:val="center"/>
              <w:rPr>
                <w:i/>
                <w:szCs w:val="28"/>
              </w:rPr>
            </w:pPr>
            <w:r>
              <w:rPr>
                <w:i/>
                <w:szCs w:val="28"/>
              </w:rPr>
              <w:t>15.03</w:t>
            </w:r>
          </w:p>
        </w:tc>
        <w:tc>
          <w:tcPr>
            <w:tcW w:w="1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rPr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98" w:hRule="exact"/>
        </w:trPr>
        <w:tc>
          <w:tcPr>
            <w:tcW w:w="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510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rPr>
                <w:i/>
                <w:szCs w:val="28"/>
              </w:rPr>
            </w:pPr>
            <w:r>
              <w:rPr>
                <w:i/>
                <w:szCs w:val="28"/>
              </w:rPr>
              <w:t>Вивчення теоретичних положень жадібних алгоритмів, методу генетичного алгоритму, методу бджолиного алгоритму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jc w:val="center"/>
              <w:rPr>
                <w:i/>
                <w:szCs w:val="28"/>
              </w:rPr>
            </w:pPr>
            <w:r>
              <w:rPr>
                <w:i/>
                <w:szCs w:val="28"/>
              </w:rPr>
              <w:t>31.03</w:t>
            </w:r>
          </w:p>
        </w:tc>
        <w:tc>
          <w:tcPr>
            <w:tcW w:w="1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rPr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1" w:hRule="exact"/>
        </w:trPr>
        <w:tc>
          <w:tcPr>
            <w:tcW w:w="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510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rPr>
                <w:i/>
                <w:szCs w:val="28"/>
              </w:rPr>
            </w:pPr>
            <w:r>
              <w:rPr>
                <w:i/>
                <w:szCs w:val="28"/>
              </w:rPr>
              <w:t>Розробка жадібного алгоритму, генетичного алгоритму та бджолиного алгоритму поставленої задачі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jc w:val="center"/>
              <w:rPr>
                <w:i/>
                <w:szCs w:val="28"/>
              </w:rPr>
            </w:pPr>
            <w:r>
              <w:rPr>
                <w:i/>
                <w:szCs w:val="28"/>
              </w:rPr>
              <w:t>10.04</w:t>
            </w:r>
          </w:p>
        </w:tc>
        <w:tc>
          <w:tcPr>
            <w:tcW w:w="1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rPr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exact"/>
        </w:trPr>
        <w:tc>
          <w:tcPr>
            <w:tcW w:w="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510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rPr>
                <w:i/>
                <w:szCs w:val="28"/>
              </w:rPr>
            </w:pPr>
            <w:r>
              <w:rPr>
                <w:i/>
                <w:szCs w:val="28"/>
              </w:rPr>
              <w:t>Розв’язання задач “вручну”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jc w:val="center"/>
              <w:rPr>
                <w:i/>
                <w:szCs w:val="28"/>
              </w:rPr>
            </w:pPr>
            <w:r>
              <w:rPr>
                <w:i/>
                <w:szCs w:val="28"/>
              </w:rPr>
              <w:t>15.04</w:t>
            </w:r>
          </w:p>
        </w:tc>
        <w:tc>
          <w:tcPr>
            <w:tcW w:w="1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rPr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6" w:hRule="exact"/>
        </w:trPr>
        <w:tc>
          <w:tcPr>
            <w:tcW w:w="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510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rPr>
                <w:i/>
                <w:szCs w:val="28"/>
              </w:rPr>
            </w:pPr>
            <w:r>
              <w:rPr>
                <w:i/>
                <w:szCs w:val="28"/>
              </w:rPr>
              <w:t>Консультація в керівника – погодження інтерфейсу програми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jc w:val="center"/>
              <w:rPr>
                <w:i/>
                <w:szCs w:val="28"/>
              </w:rPr>
            </w:pPr>
            <w:r>
              <w:rPr>
                <w:i/>
                <w:szCs w:val="28"/>
              </w:rPr>
              <w:t>15.04</w:t>
            </w:r>
          </w:p>
        </w:tc>
        <w:tc>
          <w:tcPr>
            <w:tcW w:w="1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rPr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4" w:hRule="exact"/>
        </w:trPr>
        <w:tc>
          <w:tcPr>
            <w:tcW w:w="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  <w:tc>
          <w:tcPr>
            <w:tcW w:w="510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rPr>
                <w:i/>
                <w:szCs w:val="28"/>
              </w:rPr>
            </w:pPr>
            <w:r>
              <w:rPr>
                <w:i/>
                <w:szCs w:val="28"/>
              </w:rPr>
              <w:t>Програмна реалізація алгоритмів та генератору індивідуальних задач. Відлагодження програм.</w:t>
            </w:r>
            <w:r>
              <w:rPr>
                <w:i/>
              </w:rPr>
              <w:t xml:space="preserve"> 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jc w:val="center"/>
              <w:rPr>
                <w:i/>
                <w:szCs w:val="28"/>
              </w:rPr>
            </w:pPr>
            <w:r>
              <w:rPr>
                <w:i/>
                <w:szCs w:val="28"/>
              </w:rPr>
              <w:t>10.05</w:t>
            </w:r>
          </w:p>
        </w:tc>
        <w:tc>
          <w:tcPr>
            <w:tcW w:w="1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rPr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41" w:hRule="exact"/>
        </w:trPr>
        <w:tc>
          <w:tcPr>
            <w:tcW w:w="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8</w:t>
            </w:r>
          </w:p>
        </w:tc>
        <w:tc>
          <w:tcPr>
            <w:tcW w:w="510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rPr>
                <w:i/>
                <w:szCs w:val="28"/>
              </w:rPr>
            </w:pPr>
            <w:r>
              <w:rPr>
                <w:i/>
                <w:szCs w:val="28"/>
              </w:rPr>
              <w:t>Експериментальне дослідження розроблених алгоритмів, їх порівняльний аналіз. Оцінка складності алгоритмів розв’язання задачі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jc w:val="center"/>
              <w:rPr>
                <w:i/>
                <w:szCs w:val="28"/>
              </w:rPr>
            </w:pPr>
            <w:r>
              <w:rPr>
                <w:i/>
                <w:szCs w:val="28"/>
              </w:rPr>
              <w:t>15.05</w:t>
            </w:r>
          </w:p>
        </w:tc>
        <w:tc>
          <w:tcPr>
            <w:tcW w:w="1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rPr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exact"/>
        </w:trPr>
        <w:tc>
          <w:tcPr>
            <w:tcW w:w="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9</w:t>
            </w:r>
          </w:p>
        </w:tc>
        <w:tc>
          <w:tcPr>
            <w:tcW w:w="510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rPr>
                <w:i/>
                <w:szCs w:val="28"/>
              </w:rPr>
            </w:pPr>
            <w:r>
              <w:rPr>
                <w:i/>
                <w:szCs w:val="28"/>
              </w:rPr>
              <w:t>Оформлення пояснювальної записки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jc w:val="center"/>
              <w:rPr>
                <w:i/>
                <w:szCs w:val="28"/>
              </w:rPr>
            </w:pPr>
            <w:r>
              <w:rPr>
                <w:i/>
                <w:szCs w:val="28"/>
              </w:rPr>
              <w:t>20.05</w:t>
            </w:r>
          </w:p>
        </w:tc>
        <w:tc>
          <w:tcPr>
            <w:tcW w:w="1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rPr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exact"/>
        </w:trPr>
        <w:tc>
          <w:tcPr>
            <w:tcW w:w="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510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rPr>
                <w:i/>
                <w:szCs w:val="28"/>
              </w:rPr>
            </w:pPr>
            <w:r>
              <w:rPr>
                <w:i/>
                <w:szCs w:val="28"/>
              </w:rPr>
              <w:t>Захист курсової роботи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jc w:val="center"/>
              <w:rPr>
                <w:i/>
                <w:szCs w:val="28"/>
              </w:rPr>
            </w:pPr>
            <w:r>
              <w:rPr>
                <w:i/>
                <w:szCs w:val="28"/>
              </w:rPr>
              <w:t>31.05</w:t>
            </w:r>
          </w:p>
        </w:tc>
        <w:tc>
          <w:tcPr>
            <w:tcW w:w="1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rPr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exact"/>
        </w:trPr>
        <w:tc>
          <w:tcPr>
            <w:tcW w:w="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510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rPr>
                <w:i/>
                <w:szCs w:val="28"/>
              </w:rPr>
            </w:pP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jc w:val="center"/>
              <w:rPr>
                <w:i/>
                <w:szCs w:val="28"/>
              </w:rPr>
            </w:pPr>
          </w:p>
        </w:tc>
        <w:tc>
          <w:tcPr>
            <w:tcW w:w="1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ind w:firstLine="0"/>
              <w:rPr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exact"/>
        </w:trPr>
        <w:tc>
          <w:tcPr>
            <w:tcW w:w="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480" w:lineRule="auto"/>
              <w:ind w:firstLine="0"/>
              <w:rPr>
                <w:szCs w:val="28"/>
              </w:rPr>
            </w:pPr>
          </w:p>
        </w:tc>
        <w:tc>
          <w:tcPr>
            <w:tcW w:w="510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480" w:lineRule="auto"/>
              <w:ind w:firstLine="0"/>
              <w:rPr>
                <w:szCs w:val="28"/>
              </w:rPr>
            </w:pP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48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480" w:lineRule="auto"/>
              <w:ind w:firstLine="0"/>
              <w:rPr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20" w:hRule="exact"/>
        </w:trPr>
        <w:tc>
          <w:tcPr>
            <w:tcW w:w="9775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line="480" w:lineRule="auto"/>
              <w:ind w:firstLine="0"/>
              <w:rPr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33" w:hRule="exact"/>
        </w:trPr>
        <w:tc>
          <w:tcPr>
            <w:tcW w:w="175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line="48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Студенти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spacing w:line="480" w:lineRule="auto"/>
              <w:ind w:firstLine="0"/>
              <w:rPr>
                <w:szCs w:val="28"/>
              </w:rPr>
            </w:pPr>
            <w:r>
              <w:rPr>
                <w:lang w:val="ru-RU"/>
              </w:rPr>
              <w:drawing>
                <wp:inline distT="0" distB="0" distL="0" distR="0">
                  <wp:extent cx="721995" cy="500380"/>
                  <wp:effectExtent l="0" t="0" r="1905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Рисунок 3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174" cy="501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line="480" w:lineRule="auto"/>
              <w:ind w:firstLine="0"/>
              <w:rPr>
                <w:szCs w:val="28"/>
              </w:rPr>
            </w:pPr>
            <w:r>
              <w:rPr>
                <w:i/>
                <w:szCs w:val="28"/>
              </w:rPr>
              <w:t>Салабай К.Я.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20" w:hRule="exact"/>
        </w:trPr>
        <w:tc>
          <w:tcPr>
            <w:tcW w:w="175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line="480" w:lineRule="auto"/>
              <w:ind w:firstLine="0"/>
              <w:rPr>
                <w:sz w:val="20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line="480" w:lineRule="auto"/>
              <w:ind w:firstLine="0"/>
              <w:rPr>
                <w:sz w:val="20"/>
              </w:rPr>
            </w:pPr>
            <w:r>
              <w:rPr>
                <w:sz w:val="20"/>
              </w:rPr>
              <w:t xml:space="preserve">       (підпис)</w:t>
            </w:r>
          </w:p>
        </w:tc>
        <w:tc>
          <w:tcPr>
            <w:tcW w:w="586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line="480" w:lineRule="auto"/>
              <w:ind w:firstLine="0"/>
              <w:rPr>
                <w:sz w:val="20"/>
              </w:rPr>
            </w:pPr>
            <w:r>
              <w:rPr>
                <w:sz w:val="20"/>
              </w:rPr>
              <w:t>(прізвище, ініціали)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05" w:hRule="exact"/>
        </w:trPr>
        <w:tc>
          <w:tcPr>
            <w:tcW w:w="175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line="480" w:lineRule="auto"/>
              <w:ind w:firstLine="0"/>
              <w:rPr>
                <w:szCs w:val="28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spacing w:line="480" w:lineRule="auto"/>
              <w:ind w:firstLine="0"/>
              <w:rPr>
                <w:szCs w:val="28"/>
              </w:rPr>
            </w:pPr>
            <w:r>
              <w:rPr>
                <w:lang w:val="ru-RU"/>
              </w:rPr>
              <w:drawing>
                <wp:inline distT="0" distB="0" distL="0" distR="0">
                  <wp:extent cx="1064260" cy="556260"/>
                  <wp:effectExtent l="0" t="0" r="254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Рисунок 3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734" cy="557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line="480" w:lineRule="auto"/>
              <w:ind w:firstLine="0"/>
              <w:rPr>
                <w:i/>
                <w:szCs w:val="28"/>
                <w:u w:val="single"/>
              </w:rPr>
            </w:pPr>
            <w:r>
              <w:rPr>
                <w:i/>
                <w:szCs w:val="28"/>
                <w:u w:val="single"/>
              </w:rPr>
              <w:t>Чорний М.М.</w:t>
            </w:r>
          </w:p>
        </w:tc>
      </w:tr>
    </w:tbl>
    <w:p>
      <w:pPr>
        <w:spacing w:line="480" w:lineRule="auto"/>
        <w:ind w:firstLine="0"/>
        <w:rPr>
          <w:szCs w:val="28"/>
        </w:rPr>
        <w:sectPr>
          <w:footerReference r:id="rId5" w:type="default"/>
          <w:pgSz w:w="11906" w:h="16838"/>
          <w:pgMar w:top="850" w:right="850" w:bottom="850" w:left="1417" w:header="708" w:footer="708" w:gutter="0"/>
          <w:pgNumType w:fmt="decimal" w:start="1"/>
          <w:cols w:space="708" w:num="1"/>
          <w:docGrid w:linePitch="360" w:charSpace="0"/>
        </w:sectPr>
      </w:pPr>
    </w:p>
    <w:tbl>
      <w:tblPr>
        <w:tblStyle w:val="19"/>
        <w:tblW w:w="977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1"/>
        <w:gridCol w:w="2160"/>
        <w:gridCol w:w="58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20" w:hRule="exact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line="480" w:lineRule="auto"/>
              <w:ind w:firstLine="0"/>
              <w:rPr>
                <w:szCs w:val="28"/>
              </w:rPr>
            </w:pPr>
          </w:p>
        </w:tc>
        <w:tc>
          <w:tcPr>
            <w:tcW w:w="2160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spacing w:line="480" w:lineRule="auto"/>
              <w:ind w:firstLine="0"/>
              <w:rPr>
                <w:szCs w:val="28"/>
              </w:rPr>
            </w:pPr>
            <w:r>
              <w:rPr>
                <w:sz w:val="20"/>
              </w:rPr>
              <w:t xml:space="preserve">       (підпис)</w:t>
            </w:r>
          </w:p>
        </w:tc>
        <w:tc>
          <w:tcPr>
            <w:tcW w:w="586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line="480" w:lineRule="auto"/>
              <w:ind w:firstLine="0"/>
              <w:rPr>
                <w:i/>
                <w:szCs w:val="28"/>
                <w:highlight w:val="yellow"/>
              </w:rPr>
            </w:pPr>
            <w:r>
              <w:rPr>
                <w:sz w:val="20"/>
              </w:rPr>
              <w:t>(прізвище, ініціали)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20" w:hRule="exact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line="48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Керівник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spacing w:line="480" w:lineRule="auto"/>
              <w:ind w:firstLine="0"/>
              <w:rPr>
                <w:szCs w:val="28"/>
              </w:rPr>
            </w:pPr>
          </w:p>
        </w:tc>
        <w:tc>
          <w:tcPr>
            <w:tcW w:w="586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ind w:firstLine="0"/>
              <w:rPr>
                <w:i/>
                <w:color w:val="000000" w:themeColor="text1"/>
                <w:u w:val="singl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i/>
                <w:color w:val="000000" w:themeColor="text1"/>
                <w:u w:val="single"/>
                <w14:textFill>
                  <w14:solidFill>
                    <w14:schemeClr w14:val="tx1"/>
                  </w14:solidFill>
                </w14:textFill>
              </w:rPr>
              <w:t>Жданова  О.Г.</w:t>
            </w:r>
          </w:p>
          <w:p>
            <w:pPr>
              <w:spacing w:line="480" w:lineRule="auto"/>
              <w:ind w:firstLine="0"/>
              <w:rPr>
                <w:szCs w:val="28"/>
                <w:highlight w:val="yellow"/>
                <w:u w:val="singl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20" w:hRule="exact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line="480" w:lineRule="auto"/>
              <w:ind w:firstLine="0"/>
              <w:rPr>
                <w:sz w:val="20"/>
              </w:rPr>
            </w:pPr>
          </w:p>
        </w:tc>
        <w:tc>
          <w:tcPr>
            <w:tcW w:w="2160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spacing w:line="480" w:lineRule="auto"/>
              <w:ind w:firstLine="0"/>
              <w:rPr>
                <w:sz w:val="20"/>
              </w:rPr>
            </w:pPr>
            <w:r>
              <w:rPr>
                <w:sz w:val="20"/>
              </w:rPr>
              <w:t xml:space="preserve">       (підпис)</w:t>
            </w:r>
          </w:p>
        </w:tc>
        <w:tc>
          <w:tcPr>
            <w:tcW w:w="586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line="480" w:lineRule="auto"/>
              <w:ind w:firstLine="0"/>
              <w:rPr>
                <w:sz w:val="20"/>
              </w:rPr>
            </w:pPr>
            <w:r>
              <w:rPr>
                <w:sz w:val="20"/>
              </w:rPr>
              <w:t>(прізвище, ініціали)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20" w:hRule="exact"/>
        </w:trPr>
        <w:tc>
          <w:tcPr>
            <w:tcW w:w="977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line="480" w:lineRule="auto"/>
              <w:ind w:firstLine="0"/>
              <w:rPr>
                <w:i/>
                <w:szCs w:val="28"/>
              </w:rPr>
            </w:pPr>
            <w:r>
              <w:rPr>
                <w:szCs w:val="28"/>
              </w:rPr>
              <w:t>«</w:t>
            </w:r>
            <w:r>
              <w:rPr>
                <w:i/>
                <w:szCs w:val="28"/>
              </w:rPr>
              <w:t>20</w:t>
            </w:r>
            <w:r>
              <w:rPr>
                <w:szCs w:val="28"/>
              </w:rPr>
              <w:t xml:space="preserve">» </w:t>
            </w:r>
            <w:r>
              <w:rPr>
                <w:i/>
                <w:szCs w:val="28"/>
              </w:rPr>
              <w:t>лютого 2021 року</w:t>
            </w:r>
          </w:p>
          <w:p>
            <w:pPr>
              <w:spacing w:line="480" w:lineRule="auto"/>
              <w:ind w:firstLine="0"/>
              <w:rPr>
                <w:i/>
                <w:szCs w:val="28"/>
              </w:rPr>
            </w:pPr>
          </w:p>
          <w:p>
            <w:pPr>
              <w:spacing w:line="480" w:lineRule="auto"/>
              <w:ind w:firstLine="0"/>
              <w:rPr>
                <w:i/>
                <w:szCs w:val="28"/>
              </w:rPr>
            </w:pPr>
          </w:p>
          <w:p>
            <w:pPr>
              <w:spacing w:line="480" w:lineRule="auto"/>
              <w:ind w:firstLine="0"/>
              <w:rPr>
                <w:szCs w:val="28"/>
              </w:rPr>
            </w:pPr>
          </w:p>
        </w:tc>
      </w:tr>
    </w:tbl>
    <w:p>
      <w:pPr>
        <w:pStyle w:val="2"/>
        <w:numPr>
          <w:numId w:val="0"/>
        </w:numPr>
        <w:tabs>
          <w:tab w:val="clear" w:pos="432"/>
        </w:tabs>
        <w:ind w:leftChars="0"/>
        <w:jc w:val="center"/>
      </w:pPr>
      <w:bookmarkStart w:id="22" w:name="_GoBack"/>
      <w:bookmarkEnd w:id="22"/>
      <w:r>
        <w:rPr>
          <w:lang w:val="uk-UA"/>
        </w:rPr>
        <w:t xml:space="preserve">1   </w:t>
      </w:r>
      <w:r>
        <w:t>ПОСТАНОВКА ЗАДАЧІ</w:t>
      </w:r>
    </w:p>
    <w:p>
      <w:pPr>
        <w:pStyle w:val="3"/>
      </w:pPr>
      <w:bookmarkStart w:id="2" w:name="_Toc26280_WPSOffice_Level1"/>
      <w:r>
        <w:t>Змістовна постановка задачі</w:t>
      </w:r>
      <w:bookmarkEnd w:id="0"/>
      <w:bookmarkEnd w:id="1"/>
      <w:bookmarkEnd w:id="2"/>
    </w:p>
    <w:p>
      <w:pPr>
        <w:ind w:firstLine="720"/>
        <w:rPr>
          <w:szCs w:val="28"/>
          <w:lang w:val="en-US"/>
        </w:rPr>
      </w:pPr>
      <w:r>
        <w:rPr>
          <w:b/>
          <w:bCs/>
          <w:szCs w:val="28"/>
        </w:rPr>
        <w:t xml:space="preserve">Деяке </w:t>
      </w:r>
      <w:r>
        <w:rPr>
          <w:szCs w:val="28"/>
        </w:rPr>
        <w:t xml:space="preserve">підприємство здатне здійснювати </w:t>
      </w:r>
      <m:oMath>
        <m:r>
          <w:rPr>
            <w:rFonts w:ascii="Cambria Math" w:hAnsi="Cambria Math"/>
            <w:szCs w:val="28"/>
          </w:rPr>
          <m:t>n</m:t>
        </m:r>
      </m:oMath>
      <w:r>
        <w:rPr>
          <w:szCs w:val="28"/>
        </w:rPr>
        <w:t xml:space="preserve"> видів діяльності. Для </w:t>
      </w:r>
      <m:oMath>
        <m:r>
          <w:rPr>
            <w:rFonts w:ascii="Cambria Math" w:hAnsi="Cambria Math"/>
            <w:szCs w:val="28"/>
            <w:lang w:val="en-US"/>
          </w:rPr>
          <m:t>j</m:t>
        </m:r>
        <m:r>
          <w:rPr>
            <w:rFonts w:ascii="Cambria Math" w:hAnsi="Cambria Math"/>
            <w:szCs w:val="28"/>
          </w:rPr>
          <m:t xml:space="preserve"> </m:t>
        </m:r>
      </m:oMath>
      <w:r>
        <w:rPr>
          <w:rFonts w:eastAsiaTheme="minorEastAsia"/>
          <w:szCs w:val="28"/>
        </w:rPr>
        <w:t xml:space="preserve">-го </w:t>
      </w:r>
      <w:r>
        <w:rPr>
          <w:szCs w:val="28"/>
        </w:rPr>
        <w:t>виду діяльності відомі:</w:t>
      </w:r>
    </w:p>
    <w:p>
      <w:pPr>
        <w:pStyle w:val="30"/>
        <w:numPr>
          <w:ilvl w:val="0"/>
          <w:numId w:val="2"/>
        </w:numPr>
        <w:spacing w:after="160" w:line="259" w:lineRule="auto"/>
        <w:ind w:left="0" w:firstLine="720"/>
        <w:rPr>
          <w:szCs w:val="28"/>
        </w:rPr>
      </w:pPr>
      <w:r>
        <w:rPr>
          <w:szCs w:val="28"/>
        </w:rPr>
        <w:t xml:space="preserve">необхідні для здійснення кошти в обсязі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c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j</m:t>
            </m:r>
            <m:ctrlPr>
              <w:rPr>
                <w:rFonts w:ascii="Cambria Math" w:hAnsi="Cambria Math"/>
                <w:i/>
                <w:szCs w:val="28"/>
              </w:rPr>
            </m:ctrlPr>
          </m:sub>
        </m:sSub>
      </m:oMath>
      <w:r>
        <w:rPr>
          <w:rFonts w:eastAsiaTheme="minorEastAsia"/>
          <w:szCs w:val="28"/>
        </w:rPr>
        <w:t xml:space="preserve">, </w:t>
      </w:r>
      <w:r>
        <w:rPr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 xml:space="preserve"> j ∈{1, 2, …, n}</m:t>
        </m:r>
      </m:oMath>
      <w:r>
        <w:rPr>
          <w:szCs w:val="28"/>
        </w:rPr>
        <w:t>;</w:t>
      </w:r>
    </w:p>
    <w:p>
      <w:pPr>
        <w:pStyle w:val="30"/>
        <w:numPr>
          <w:ilvl w:val="0"/>
          <w:numId w:val="2"/>
        </w:numPr>
        <w:spacing w:after="160" w:line="259" w:lineRule="auto"/>
        <w:ind w:left="0" w:firstLine="720"/>
        <w:rPr>
          <w:szCs w:val="28"/>
        </w:rPr>
      </w:pPr>
      <w:r>
        <w:rPr>
          <w:szCs w:val="28"/>
        </w:rPr>
        <w:t xml:space="preserve">прибуток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d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j</m:t>
            </m:r>
            <m:ctrlPr>
              <w:rPr>
                <w:rFonts w:ascii="Cambria Math" w:hAnsi="Cambria Math"/>
                <w:i/>
                <w:szCs w:val="28"/>
              </w:rPr>
            </m:ctrlPr>
          </m:sub>
        </m:sSub>
      </m:oMath>
      <w:r>
        <w:rPr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 xml:space="preserve"> j ∈{1, 2, …, n}</m:t>
        </m:r>
      </m:oMath>
      <w:r>
        <w:rPr>
          <w:szCs w:val="28"/>
        </w:rPr>
        <w:t>;</w:t>
      </w:r>
    </w:p>
    <w:p>
      <w:pPr>
        <w:pStyle w:val="30"/>
        <w:numPr>
          <w:ilvl w:val="0"/>
          <w:numId w:val="2"/>
        </w:numPr>
        <w:spacing w:after="160" w:line="259" w:lineRule="auto"/>
        <w:ind w:left="0" w:firstLine="720"/>
        <w:rPr>
          <w:szCs w:val="28"/>
        </w:rPr>
      </w:pPr>
      <w:r>
        <w:rPr>
          <w:szCs w:val="28"/>
        </w:rPr>
        <w:t xml:space="preserve">вплив на екологію, для цього використовується величина </w:t>
      </w:r>
      <m:oMath>
        <m:r>
          <w:rPr>
            <w:rFonts w:ascii="Cambria Math" w:hAnsi="Cambria Math"/>
            <w:szCs w:val="28"/>
          </w:rPr>
          <m:t>-1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≤e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j</m:t>
            </m:r>
            <m:ctrlPr>
              <w:rPr>
                <w:rFonts w:ascii="Cambria Math" w:hAnsi="Cambria Math"/>
                <w:i/>
                <w:szCs w:val="28"/>
              </w:rPr>
            </m:ctrlPr>
          </m:sub>
        </m:sSub>
        <m:r>
          <w:rPr>
            <w:rFonts w:ascii="Cambria Math" w:hAnsi="Cambria Math"/>
            <w:szCs w:val="28"/>
          </w:rPr>
          <m:t>≤+1</m:t>
        </m:r>
      </m:oMath>
      <w:r>
        <w:rPr>
          <w:rFonts w:eastAsiaTheme="minorEastAsia"/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-1</m:t>
        </m:r>
      </m:oMath>
      <w:r>
        <w:rPr>
          <w:rFonts w:eastAsiaTheme="minorEastAsia"/>
          <w:szCs w:val="28"/>
        </w:rPr>
        <w:t xml:space="preserve"> відповідай вкрай негативному впливу, </w:t>
      </w:r>
      <m:oMath>
        <m:r>
          <w:rPr>
            <w:rFonts w:ascii="Cambria Math" w:hAnsi="Cambria Math"/>
            <w:szCs w:val="28"/>
          </w:rPr>
          <m:t>+1</m:t>
        </m:r>
      </m:oMath>
      <w:r>
        <w:rPr>
          <w:rFonts w:eastAsiaTheme="minorEastAsia"/>
          <w:szCs w:val="28"/>
        </w:rPr>
        <w:t xml:space="preserve"> – діаметрально протилежному (позитивному), </w:t>
      </w:r>
      <m:oMath>
        <m:r>
          <w:rPr>
            <w:rFonts w:ascii="Cambria Math" w:hAnsi="Cambria Math"/>
            <w:szCs w:val="28"/>
          </w:rPr>
          <m:t>j ∈{1, 2, …, n}</m:t>
        </m:r>
      </m:oMath>
      <w:r>
        <w:rPr>
          <w:rFonts w:eastAsiaTheme="minorEastAsia"/>
          <w:szCs w:val="28"/>
        </w:rPr>
        <w:t>.</w:t>
      </w:r>
    </w:p>
    <w:p>
      <w:pPr>
        <w:ind w:firstLine="720"/>
        <w:rPr>
          <w:szCs w:val="28"/>
        </w:rPr>
      </w:pPr>
      <w:r>
        <w:rPr>
          <w:szCs w:val="28"/>
        </w:rPr>
        <w:t>У</w:t>
      </w:r>
      <w:r>
        <w:rPr>
          <w:rFonts w:eastAsiaTheme="minorEastAsia"/>
          <w:szCs w:val="28"/>
        </w:rPr>
        <w:t xml:space="preserve">сього на запуск усіх видів діяльності виділено </w:t>
      </w:r>
      <m:oMath>
        <m:r>
          <w:rPr>
            <w:rFonts w:ascii="Cambria Math" w:hAnsi="Cambria Math" w:eastAsiaTheme="minorEastAsia"/>
            <w:szCs w:val="28"/>
          </w:rPr>
          <m:t>A</m:t>
        </m:r>
      </m:oMath>
      <w:r>
        <w:rPr>
          <w:rFonts w:eastAsiaTheme="minorEastAsia"/>
          <w:szCs w:val="28"/>
        </w:rPr>
        <w:t xml:space="preserve"> одиниць вартості.</w:t>
      </w:r>
    </w:p>
    <w:p>
      <w:pPr>
        <w:ind w:firstLine="720"/>
        <w:rPr>
          <w:szCs w:val="28"/>
        </w:rPr>
      </w:pPr>
      <w:r>
        <w:rPr>
          <w:b/>
          <w:bCs/>
          <w:szCs w:val="28"/>
        </w:rPr>
        <w:t xml:space="preserve">Визначити </w:t>
      </w:r>
      <w:r>
        <w:rPr>
          <w:szCs w:val="28"/>
        </w:rPr>
        <w:t>такий набір видів діяльності, за якого досягає:</w:t>
      </w:r>
    </w:p>
    <w:p>
      <w:pPr>
        <w:pStyle w:val="30"/>
        <w:numPr>
          <w:ilvl w:val="0"/>
          <w:numId w:val="2"/>
        </w:numPr>
        <w:spacing w:after="160" w:line="259" w:lineRule="auto"/>
        <w:ind w:left="0" w:firstLine="720"/>
        <w:jc w:val="left"/>
        <w:rPr>
          <w:szCs w:val="28"/>
        </w:rPr>
      </w:pPr>
      <w:r>
        <w:rPr>
          <w:b/>
          <w:bCs/>
          <w:szCs w:val="28"/>
        </w:rPr>
        <w:t>максимуму</w:t>
      </w:r>
      <w:r>
        <w:rPr>
          <w:szCs w:val="28"/>
        </w:rPr>
        <w:t xml:space="preserve"> рентабельність (відношення сумарного прибутку на сумарні витрати);</w:t>
      </w:r>
    </w:p>
    <w:p>
      <w:pPr>
        <w:pStyle w:val="30"/>
        <w:numPr>
          <w:ilvl w:val="0"/>
          <w:numId w:val="2"/>
        </w:numPr>
        <w:spacing w:after="160" w:line="259" w:lineRule="auto"/>
        <w:ind w:left="0" w:firstLine="720"/>
        <w:rPr>
          <w:szCs w:val="28"/>
        </w:rPr>
      </w:pPr>
      <w:r>
        <w:rPr>
          <w:b/>
          <w:bCs/>
          <w:szCs w:val="28"/>
        </w:rPr>
        <w:t>максимуму</w:t>
      </w:r>
      <w:r>
        <w:rPr>
          <w:szCs w:val="28"/>
        </w:rPr>
        <w:t xml:space="preserve"> екологічність діяльності підприємства в цілому (сума величин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e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j</m:t>
            </m:r>
            <m:ctrlPr>
              <w:rPr>
                <w:rFonts w:ascii="Cambria Math" w:hAnsi="Cambria Math"/>
                <w:i/>
                <w:szCs w:val="28"/>
              </w:rPr>
            </m:ctrlPr>
          </m:sub>
        </m:sSub>
      </m:oMath>
      <w:r>
        <w:rPr>
          <w:szCs w:val="28"/>
        </w:rPr>
        <w:t xml:space="preserve">). циклу </w:t>
      </w:r>
    </w:p>
    <w:p>
      <w:pPr>
        <w:pStyle w:val="3"/>
      </w:pPr>
      <w:bookmarkStart w:id="3" w:name="_Toc30803_WPSOffice_Level1"/>
      <w:r>
        <w:t>Постановка індивідуальних задач</w:t>
      </w:r>
      <w:bookmarkEnd w:id="3"/>
    </w:p>
    <w:p>
      <w:pPr>
        <w:pStyle w:val="4"/>
      </w:pPr>
      <w:r>
        <w:t>Постановка індивідуальної задачі 1</w:t>
      </w:r>
    </w:p>
    <w:p>
      <w:pPr>
        <w:rPr>
          <w:szCs w:val="28"/>
          <w:lang w:val="ru-RU"/>
        </w:rPr>
      </w:pPr>
      <w:r>
        <w:rPr>
          <w:szCs w:val="28"/>
        </w:rPr>
        <w:t xml:space="preserve">Підприємство </w:t>
      </w:r>
      <w:r>
        <w:rPr>
          <w:szCs w:val="28"/>
          <w:lang w:val="en-US"/>
        </w:rPr>
        <w:t>SALABAYKOSTYA</w:t>
      </w:r>
      <w:r>
        <w:rPr>
          <w:szCs w:val="28"/>
        </w:rPr>
        <w:t xml:space="preserve"> здатне будувати  5 типів будинків. Для побудови </w:t>
      </w:r>
      <w:r>
        <w:rPr>
          <w:szCs w:val="28"/>
          <w:lang w:val="en-US"/>
        </w:rPr>
        <w:t>j</w:t>
      </w:r>
      <w:r>
        <w:rPr>
          <w:szCs w:val="28"/>
          <w:lang w:val="ru-RU"/>
        </w:rPr>
        <w:t xml:space="preserve"> –</w:t>
      </w:r>
      <w:r>
        <w:rPr>
          <w:szCs w:val="28"/>
        </w:rPr>
        <w:t xml:space="preserve">го типу будинка відомі </w:t>
      </w:r>
      <w:r>
        <w:rPr>
          <w:szCs w:val="28"/>
          <w:lang w:val="ru-RU"/>
        </w:rPr>
        <w:t>:</w:t>
      </w:r>
    </w:p>
    <w:p>
      <w:pPr>
        <w:pStyle w:val="30"/>
        <w:numPr>
          <w:ilvl w:val="0"/>
          <w:numId w:val="3"/>
        </w:numPr>
        <w:spacing w:after="160" w:line="259" w:lineRule="auto"/>
        <w:rPr>
          <w:szCs w:val="28"/>
        </w:rPr>
      </w:pPr>
      <w:r>
        <w:rPr>
          <w:szCs w:val="28"/>
        </w:rPr>
        <w:t xml:space="preserve">необхідні для будівництва кошти в обсязі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c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j</m:t>
            </m:r>
            <m:ctrlPr>
              <w:rPr>
                <w:rFonts w:ascii="Cambria Math" w:hAnsi="Cambria Math"/>
                <w:i/>
                <w:szCs w:val="28"/>
              </w:rPr>
            </m:ctrlPr>
          </m:sub>
        </m:sSub>
      </m:oMath>
      <w:r>
        <w:rPr>
          <w:rFonts w:eastAsiaTheme="minorEastAsia"/>
          <w:szCs w:val="28"/>
        </w:rPr>
        <w:t xml:space="preserve">, </w:t>
      </w:r>
      <w:r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 xml:space="preserve"> j ∈{1, 2, …, 5}</m:t>
        </m:r>
      </m:oMath>
      <w:r>
        <w:rPr>
          <w:szCs w:val="28"/>
        </w:rPr>
        <w:t>; (див. табл. 1.)</w:t>
      </w:r>
    </w:p>
    <w:p>
      <w:pPr>
        <w:pStyle w:val="30"/>
        <w:numPr>
          <w:ilvl w:val="0"/>
          <w:numId w:val="3"/>
        </w:numPr>
        <w:spacing w:after="160" w:line="259" w:lineRule="auto"/>
        <w:rPr>
          <w:szCs w:val="28"/>
        </w:rPr>
      </w:pPr>
      <w:r>
        <w:rPr>
          <w:szCs w:val="28"/>
        </w:rPr>
        <w:t xml:space="preserve">прибуток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d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j</m:t>
            </m:r>
            <m:ctrlPr>
              <w:rPr>
                <w:rFonts w:ascii="Cambria Math" w:hAnsi="Cambria Math"/>
                <w:i/>
                <w:szCs w:val="28"/>
              </w:rPr>
            </m:ctrlPr>
          </m:sub>
        </m:sSub>
      </m:oMath>
      <w:r>
        <w:rPr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 xml:space="preserve"> j ∈{1, 2, …, 5}</m:t>
        </m:r>
      </m:oMath>
      <w:r>
        <w:rPr>
          <w:szCs w:val="28"/>
        </w:rPr>
        <w:t>; (див. табл. 1.)</w:t>
      </w:r>
    </w:p>
    <w:p>
      <w:pPr>
        <w:pStyle w:val="30"/>
        <w:numPr>
          <w:ilvl w:val="0"/>
          <w:numId w:val="3"/>
        </w:numPr>
        <w:rPr>
          <w:szCs w:val="28"/>
        </w:rPr>
      </w:pPr>
      <w:r>
        <w:rPr>
          <w:szCs w:val="28"/>
        </w:rPr>
        <w:t>вплив будівництва на екологію</w:t>
      </w:r>
      <w:r>
        <w:rPr>
          <w:szCs w:val="28"/>
          <w:lang w:val="ru-RU"/>
        </w:rPr>
        <w:t xml:space="preserve"> </w:t>
      </w:r>
      <w:r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-1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≤e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j</m:t>
            </m:r>
            <m:ctrlPr>
              <w:rPr>
                <w:rFonts w:ascii="Cambria Math" w:hAnsi="Cambria Math"/>
                <w:i/>
                <w:szCs w:val="28"/>
              </w:rPr>
            </m:ctrlPr>
          </m:sub>
        </m:sSub>
        <m:r>
          <w:rPr>
            <w:rFonts w:ascii="Cambria Math" w:hAnsi="Cambria Math"/>
            <w:szCs w:val="28"/>
          </w:rPr>
          <m:t>≤+1</m:t>
        </m:r>
      </m:oMath>
      <w:r>
        <w:rPr>
          <w:szCs w:val="28"/>
        </w:rPr>
        <w:t>(див. табл. 1.)</w:t>
      </w:r>
    </w:p>
    <w:p>
      <w:pPr>
        <w:rPr>
          <w:szCs w:val="28"/>
        </w:rPr>
      </w:pPr>
      <w:r>
        <w:rPr>
          <w:szCs w:val="28"/>
        </w:rPr>
        <w:t>Усього на будівництво виділено 200 одиниць вартості.</w:t>
      </w:r>
    </w:p>
    <w:p>
      <w:pPr>
        <w:ind w:firstLine="720"/>
        <w:rPr>
          <w:szCs w:val="28"/>
        </w:rPr>
      </w:pPr>
      <w:r>
        <w:rPr>
          <w:b/>
          <w:bCs/>
          <w:szCs w:val="28"/>
        </w:rPr>
        <w:t xml:space="preserve">Визначити </w:t>
      </w:r>
      <w:r>
        <w:rPr>
          <w:szCs w:val="28"/>
        </w:rPr>
        <w:t>такий набір типів будинків, за якого досягає:</w:t>
      </w:r>
    </w:p>
    <w:p>
      <w:pPr>
        <w:pStyle w:val="30"/>
        <w:numPr>
          <w:ilvl w:val="0"/>
          <w:numId w:val="2"/>
        </w:numPr>
        <w:spacing w:after="160" w:line="259" w:lineRule="auto"/>
        <w:ind w:left="0" w:firstLine="720"/>
        <w:jc w:val="left"/>
        <w:rPr>
          <w:szCs w:val="28"/>
        </w:rPr>
      </w:pPr>
      <w:r>
        <w:rPr>
          <w:b/>
          <w:bCs/>
          <w:szCs w:val="28"/>
        </w:rPr>
        <w:t>максимуму</w:t>
      </w:r>
      <w:r>
        <w:rPr>
          <w:szCs w:val="28"/>
        </w:rPr>
        <w:t xml:space="preserve"> рентабельність (відношення сумарного прибутку на сумарні витрати);</w:t>
      </w:r>
    </w:p>
    <w:p>
      <w:pPr>
        <w:pStyle w:val="30"/>
        <w:numPr>
          <w:ilvl w:val="0"/>
          <w:numId w:val="2"/>
        </w:numPr>
        <w:spacing w:after="160" w:line="259" w:lineRule="auto"/>
        <w:ind w:left="0" w:firstLine="720"/>
        <w:rPr>
          <w:szCs w:val="28"/>
        </w:rPr>
      </w:pPr>
      <w:r>
        <w:rPr>
          <w:b/>
          <w:bCs/>
          <w:szCs w:val="28"/>
        </w:rPr>
        <w:t>максимуму</w:t>
      </w:r>
      <w:r>
        <w:rPr>
          <w:szCs w:val="28"/>
        </w:rPr>
        <w:t xml:space="preserve"> екологічність діяльності підприємства (сума величин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e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j</m:t>
            </m:r>
            <m:ctrlPr>
              <w:rPr>
                <w:rFonts w:ascii="Cambria Math" w:hAnsi="Cambria Math"/>
                <w:i/>
                <w:szCs w:val="28"/>
              </w:rPr>
            </m:ctrlPr>
          </m:sub>
        </m:sSub>
      </m:oMath>
      <w:r>
        <w:rPr>
          <w:szCs w:val="28"/>
        </w:rPr>
        <w:t xml:space="preserve">). </w:t>
      </w:r>
    </w:p>
    <w:p>
      <w:pPr>
        <w:pStyle w:val="30"/>
        <w:spacing w:after="160" w:line="259" w:lineRule="auto"/>
        <w:ind w:firstLine="0"/>
        <w:rPr>
          <w:szCs w:val="28"/>
        </w:rPr>
      </w:pPr>
    </w:p>
    <w:p>
      <w:pPr>
        <w:pStyle w:val="30"/>
        <w:spacing w:after="160" w:line="259" w:lineRule="auto"/>
        <w:ind w:firstLine="0"/>
        <w:rPr>
          <w:szCs w:val="28"/>
        </w:rPr>
      </w:pPr>
    </w:p>
    <w:p>
      <w:pPr>
        <w:spacing w:after="160" w:line="259" w:lineRule="auto"/>
        <w:ind w:firstLine="0"/>
        <w:rPr>
          <w:szCs w:val="28"/>
        </w:rPr>
      </w:pPr>
    </w:p>
    <w:p>
      <w:pPr>
        <w:tabs>
          <w:tab w:val="center" w:pos="4820"/>
          <w:tab w:val="right" w:pos="9639"/>
        </w:tabs>
        <w:ind w:firstLine="0"/>
        <w:rPr>
          <w:i/>
        </w:rPr>
      </w:pPr>
      <w:r>
        <w:rPr>
          <w:b/>
          <w:i/>
        </w:rPr>
        <w:t xml:space="preserve"> Таблиця 1 –  </w:t>
      </w:r>
      <w:r>
        <w:rPr>
          <w:i/>
        </w:rPr>
        <w:t>дані для побудови будинків.</w:t>
      </w:r>
    </w:p>
    <w:tbl>
      <w:tblPr>
        <w:tblStyle w:val="20"/>
        <w:tblW w:w="99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7"/>
        <w:gridCol w:w="2691"/>
        <w:gridCol w:w="2123"/>
        <w:gridCol w:w="2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7" w:type="dxa"/>
          </w:tcPr>
          <w:p>
            <w:pPr>
              <w:ind w:firstLine="0"/>
              <w:rPr>
                <w:b/>
                <w:szCs w:val="28"/>
              </w:rPr>
            </w:pPr>
            <w:r>
              <w:rPr>
                <w:b/>
                <w:szCs w:val="28"/>
              </w:rPr>
              <w:t>Тип будинку</w:t>
            </w:r>
          </w:p>
        </w:tc>
        <w:tc>
          <w:tcPr>
            <w:tcW w:w="2691" w:type="dxa"/>
          </w:tcPr>
          <w:p>
            <w:pPr>
              <w:ind w:firstLine="0"/>
              <w:rPr>
                <w:b/>
                <w:szCs w:val="28"/>
              </w:rPr>
            </w:pPr>
            <w:r>
              <w:rPr>
                <w:b/>
                <w:szCs w:val="28"/>
              </w:rPr>
              <w:t xml:space="preserve">Необхідні кошти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c</m:t>
                  </m:r>
                  <m:ctrlPr>
                    <w:rPr>
                      <w:rFonts w:ascii="Cambria Math" w:hAnsi="Cambria Math"/>
                      <w:b/>
                      <w:i/>
                      <w:szCs w:val="28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j</m:t>
                  </m:r>
                  <m:ctrlPr>
                    <w:rPr>
                      <w:rFonts w:ascii="Cambria Math" w:hAnsi="Cambria Math"/>
                      <w:b/>
                      <w:i/>
                      <w:szCs w:val="28"/>
                    </w:rPr>
                  </m:ctrlPr>
                </m:sub>
              </m:sSub>
            </m:oMath>
            <w:r>
              <w:rPr>
                <w:b/>
                <w:szCs w:val="28"/>
              </w:rPr>
              <w:t>(од.варт.)</w:t>
            </w:r>
          </w:p>
        </w:tc>
        <w:tc>
          <w:tcPr>
            <w:tcW w:w="2123" w:type="dxa"/>
          </w:tcPr>
          <w:p>
            <w:pPr>
              <w:ind w:firstLine="0"/>
              <w:rPr>
                <w:b/>
                <w:szCs w:val="28"/>
              </w:rPr>
            </w:pPr>
            <w:r>
              <w:rPr>
                <w:b/>
                <w:szCs w:val="28"/>
              </w:rPr>
              <w:t xml:space="preserve">прибуток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d</m:t>
                  </m:r>
                  <m:ctrlPr>
                    <w:rPr>
                      <w:rFonts w:ascii="Cambria Math" w:hAnsi="Cambria Math"/>
                      <w:b/>
                      <w:i/>
                      <w:szCs w:val="28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j</m:t>
                  </m:r>
                  <m:ctrlPr>
                    <w:rPr>
                      <w:rFonts w:ascii="Cambria Math" w:hAnsi="Cambria Math"/>
                      <w:b/>
                      <w:i/>
                      <w:szCs w:val="28"/>
                    </w:rPr>
                  </m:ctrlPr>
                </m:sub>
              </m:sSub>
            </m:oMath>
            <w:r>
              <w:rPr>
                <w:b/>
                <w:szCs w:val="28"/>
              </w:rPr>
              <w:t>(од.варт.)</w:t>
            </w:r>
          </w:p>
        </w:tc>
        <w:tc>
          <w:tcPr>
            <w:tcW w:w="2697" w:type="dxa"/>
          </w:tcPr>
          <w:p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вплив на екологію</w:t>
            </w:r>
            <w:r>
              <w:rPr>
                <w:szCs w:val="28"/>
                <w:lang w:val="ru-RU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e</m:t>
                  </m:r>
                  <m:ctrlPr>
                    <w:rPr>
                      <w:rFonts w:ascii="Cambria Math" w:hAnsi="Cambria Math"/>
                      <w:b/>
                      <w:i/>
                      <w:szCs w:val="28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j</m:t>
                  </m:r>
                  <m:ctrlPr>
                    <w:rPr>
                      <w:rFonts w:ascii="Cambria Math" w:hAnsi="Cambria Math"/>
                      <w:b/>
                      <w:i/>
                      <w:szCs w:val="28"/>
                    </w:rPr>
                  </m:ctrlPr>
                </m:sub>
              </m:sSub>
            </m:oMath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7" w:type="dxa"/>
          </w:tcPr>
          <w:p>
            <w:pPr>
              <w:pStyle w:val="3"/>
              <w:numPr>
                <w:ilvl w:val="0"/>
                <w:numId w:val="0"/>
              </w:numPr>
              <w:shd w:val="clear" w:color="auto" w:fill="FFFFFF"/>
              <w:spacing w:before="0" w:after="225"/>
              <w:textAlignment w:val="baseline"/>
              <w:outlineLvl w:val="1"/>
              <w:rPr>
                <w:rFonts w:ascii="Arial" w:hAnsi="Arial" w:cs="Arial"/>
                <w:b w:val="0"/>
                <w:color w:val="000000"/>
                <w:szCs w:val="28"/>
                <w:lang w:val="ru-RU"/>
              </w:rPr>
            </w:pPr>
            <w:r>
              <w:rPr>
                <w:rFonts w:ascii="Arial" w:hAnsi="Arial" w:cs="Arial"/>
                <w:b w:val="0"/>
                <w:color w:val="000000"/>
                <w:szCs w:val="28"/>
              </w:rPr>
              <w:t>Одноповерхові</w:t>
            </w:r>
          </w:p>
        </w:tc>
        <w:tc>
          <w:tcPr>
            <w:tcW w:w="2691" w:type="dxa"/>
          </w:tcPr>
          <w:p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50</w:t>
            </w:r>
          </w:p>
        </w:tc>
        <w:tc>
          <w:tcPr>
            <w:tcW w:w="2123" w:type="dxa"/>
          </w:tcPr>
          <w:p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60</w:t>
            </w:r>
          </w:p>
        </w:tc>
        <w:tc>
          <w:tcPr>
            <w:tcW w:w="2697" w:type="dxa"/>
          </w:tcPr>
          <w:p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+0.1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7" w:type="dxa"/>
          </w:tcPr>
          <w:p>
            <w:pPr>
              <w:pStyle w:val="3"/>
              <w:numPr>
                <w:ilvl w:val="0"/>
                <w:numId w:val="0"/>
              </w:numPr>
              <w:shd w:val="clear" w:color="auto" w:fill="FFFFFF"/>
              <w:spacing w:before="0" w:after="225"/>
              <w:textAlignment w:val="baseline"/>
              <w:outlineLvl w:val="1"/>
              <w:rPr>
                <w:rFonts w:ascii="Arial" w:hAnsi="Arial" w:cs="Arial"/>
                <w:b w:val="0"/>
                <w:color w:val="000000"/>
                <w:szCs w:val="28"/>
                <w:lang w:val="ru-RU"/>
              </w:rPr>
            </w:pPr>
            <w:r>
              <w:rPr>
                <w:rFonts w:ascii="Arial" w:hAnsi="Arial" w:cs="Arial"/>
                <w:b w:val="0"/>
                <w:color w:val="000000"/>
                <w:szCs w:val="28"/>
              </w:rPr>
              <w:t>Двоповерхові </w:t>
            </w:r>
          </w:p>
        </w:tc>
        <w:tc>
          <w:tcPr>
            <w:tcW w:w="2691" w:type="dxa"/>
          </w:tcPr>
          <w:p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50</w:t>
            </w:r>
          </w:p>
        </w:tc>
        <w:tc>
          <w:tcPr>
            <w:tcW w:w="2123" w:type="dxa"/>
          </w:tcPr>
          <w:p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75</w:t>
            </w:r>
          </w:p>
        </w:tc>
        <w:tc>
          <w:tcPr>
            <w:tcW w:w="2697" w:type="dxa"/>
          </w:tcPr>
          <w:p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-0.25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7" w:type="dxa"/>
          </w:tcPr>
          <w:p>
            <w:pPr>
              <w:pStyle w:val="4"/>
              <w:numPr>
                <w:ilvl w:val="0"/>
                <w:numId w:val="0"/>
              </w:numPr>
              <w:shd w:val="clear" w:color="auto" w:fill="FFFFFF"/>
              <w:spacing w:before="0" w:after="225"/>
              <w:textAlignment w:val="baseline"/>
              <w:outlineLvl w:val="2"/>
              <w:rPr>
                <w:rFonts w:ascii="Arial" w:hAnsi="Arial"/>
                <w:b w:val="0"/>
                <w:i w:val="0"/>
                <w:color w:val="000000"/>
                <w:lang w:val="ru-RU"/>
              </w:rPr>
            </w:pPr>
            <w:r>
              <w:rPr>
                <w:rFonts w:ascii="Arial" w:hAnsi="Arial"/>
                <w:b w:val="0"/>
                <w:i w:val="0"/>
                <w:color w:val="000000"/>
              </w:rPr>
              <w:t>Триповерхові</w:t>
            </w:r>
          </w:p>
        </w:tc>
        <w:tc>
          <w:tcPr>
            <w:tcW w:w="2691" w:type="dxa"/>
          </w:tcPr>
          <w:p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90</w:t>
            </w:r>
          </w:p>
        </w:tc>
        <w:tc>
          <w:tcPr>
            <w:tcW w:w="2123" w:type="dxa"/>
          </w:tcPr>
          <w:p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135</w:t>
            </w:r>
          </w:p>
        </w:tc>
        <w:tc>
          <w:tcPr>
            <w:tcW w:w="2697" w:type="dxa"/>
          </w:tcPr>
          <w:p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+0.2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7" w:type="dxa"/>
          </w:tcPr>
          <w:p>
            <w:pPr>
              <w:pStyle w:val="3"/>
              <w:numPr>
                <w:ilvl w:val="0"/>
                <w:numId w:val="0"/>
              </w:numPr>
              <w:shd w:val="clear" w:color="auto" w:fill="FFFFFF"/>
              <w:spacing w:before="0" w:after="225"/>
              <w:textAlignment w:val="baseline"/>
              <w:outlineLvl w:val="1"/>
              <w:rPr>
                <w:rFonts w:ascii="Arial" w:hAnsi="Arial" w:cs="Arial"/>
                <w:b w:val="0"/>
                <w:color w:val="000000"/>
                <w:szCs w:val="28"/>
                <w:lang w:val="ru-RU"/>
              </w:rPr>
            </w:pPr>
            <w:r>
              <w:rPr>
                <w:rFonts w:ascii="Arial" w:hAnsi="Arial" w:cs="Arial"/>
                <w:b w:val="0"/>
                <w:color w:val="000000"/>
                <w:szCs w:val="28"/>
              </w:rPr>
              <w:t>Мансардні</w:t>
            </w:r>
          </w:p>
        </w:tc>
        <w:tc>
          <w:tcPr>
            <w:tcW w:w="2691" w:type="dxa"/>
          </w:tcPr>
          <w:p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70</w:t>
            </w:r>
          </w:p>
        </w:tc>
        <w:tc>
          <w:tcPr>
            <w:tcW w:w="2123" w:type="dxa"/>
          </w:tcPr>
          <w:p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90</w:t>
            </w:r>
          </w:p>
        </w:tc>
        <w:tc>
          <w:tcPr>
            <w:tcW w:w="2697" w:type="dxa"/>
          </w:tcPr>
          <w:p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+0.6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7" w:type="dxa"/>
          </w:tcPr>
          <w:p>
            <w:pPr>
              <w:pStyle w:val="3"/>
              <w:numPr>
                <w:ilvl w:val="0"/>
                <w:numId w:val="0"/>
              </w:numPr>
              <w:shd w:val="clear" w:color="auto" w:fill="FFFFFF"/>
              <w:spacing w:before="0" w:after="225"/>
              <w:textAlignment w:val="baseline"/>
              <w:outlineLvl w:val="1"/>
              <w:rPr>
                <w:rFonts w:ascii="Arial" w:hAnsi="Arial" w:cs="Arial"/>
                <w:b w:val="0"/>
                <w:color w:val="000000"/>
                <w:szCs w:val="28"/>
                <w:lang w:val="ru-RU"/>
              </w:rPr>
            </w:pPr>
            <w:r>
              <w:rPr>
                <w:rFonts w:ascii="Arial" w:hAnsi="Arial" w:cs="Arial"/>
                <w:b w:val="0"/>
                <w:color w:val="000000"/>
                <w:szCs w:val="28"/>
              </w:rPr>
              <w:t>Блоковані </w:t>
            </w:r>
          </w:p>
        </w:tc>
        <w:tc>
          <w:tcPr>
            <w:tcW w:w="2691" w:type="dxa"/>
          </w:tcPr>
          <w:p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30</w:t>
            </w:r>
          </w:p>
        </w:tc>
        <w:tc>
          <w:tcPr>
            <w:tcW w:w="2123" w:type="dxa"/>
          </w:tcPr>
          <w:p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75</w:t>
            </w:r>
          </w:p>
        </w:tc>
        <w:tc>
          <w:tcPr>
            <w:tcW w:w="2697" w:type="dxa"/>
          </w:tcPr>
          <w:p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-0.5</w:t>
            </w:r>
          </w:p>
        </w:tc>
      </w:tr>
    </w:tbl>
    <w:p>
      <w:pPr>
        <w:rPr>
          <w:szCs w:val="28"/>
        </w:rPr>
      </w:pPr>
    </w:p>
    <w:p>
      <w:pPr>
        <w:pStyle w:val="5"/>
      </w:pPr>
      <w:r>
        <w:t>Перший допустимий розв’язок</w:t>
      </w:r>
    </w:p>
    <w:p/>
    <w:p>
      <w:pPr>
        <w:ind w:firstLine="0"/>
        <w:rPr>
          <w:i/>
          <w:szCs w:val="28"/>
        </w:rPr>
      </w:pPr>
      <w:r>
        <w:rPr>
          <w:b/>
          <w:i/>
          <w:szCs w:val="28"/>
        </w:rPr>
        <w:t xml:space="preserve">Таблиця 2 - </w:t>
      </w:r>
      <w:r>
        <w:rPr>
          <w:i/>
          <w:szCs w:val="28"/>
        </w:rPr>
        <w:t>Перший набір типів будинків.</w:t>
      </w:r>
    </w:p>
    <w:tbl>
      <w:tblPr>
        <w:tblStyle w:val="20"/>
        <w:tblW w:w="32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</w:tcPr>
          <w:p>
            <w:pPr>
              <w:ind w:firstLine="0"/>
              <w:rPr>
                <w:szCs w:val="28"/>
              </w:rPr>
            </w:pPr>
            <w:r>
              <w:rPr>
                <w:color w:val="000000"/>
                <w:szCs w:val="28"/>
              </w:rPr>
              <w:t>Одноповерхові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</w:tcPr>
          <w:p>
            <w:pPr>
              <w:ind w:firstLine="0"/>
              <w:rPr>
                <w:szCs w:val="28"/>
              </w:rPr>
            </w:pPr>
            <w:r>
              <w:rPr>
                <w:color w:val="000000"/>
                <w:szCs w:val="28"/>
              </w:rPr>
              <w:t>Двоповерхові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</w:tcPr>
          <w:p>
            <w:pPr>
              <w:ind w:firstLine="0"/>
              <w:rPr>
                <w:szCs w:val="28"/>
              </w:rPr>
            </w:pPr>
            <w:r>
              <w:rPr>
                <w:color w:val="000000"/>
                <w:szCs w:val="28"/>
              </w:rPr>
              <w:t>Мансардні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</w:tcPr>
          <w:p>
            <w:pPr>
              <w:ind w:firstLine="0"/>
              <w:rPr>
                <w:szCs w:val="28"/>
              </w:rPr>
            </w:pPr>
            <w:r>
              <w:rPr>
                <w:color w:val="000000"/>
                <w:szCs w:val="28"/>
              </w:rPr>
              <w:t>Блоковані </w:t>
            </w:r>
          </w:p>
        </w:tc>
      </w:tr>
    </w:tbl>
    <w:p>
      <w:pPr>
        <w:ind w:firstLine="0"/>
        <w:rPr>
          <w:szCs w:val="28"/>
        </w:rPr>
      </w:pPr>
      <w:r>
        <w:rPr>
          <w:szCs w:val="28"/>
        </w:rPr>
        <w:t xml:space="preserve">Витрати на будівництво </w:t>
      </w:r>
    </w:p>
    <w:p>
      <w:pPr>
        <w:ind w:firstLine="0"/>
        <w:rPr>
          <w:szCs w:val="28"/>
        </w:rPr>
      </w:pPr>
      <w:r>
        <w:rPr>
          <w:szCs w:val="28"/>
        </w:rPr>
        <w:t xml:space="preserve">200 од. варт </w:t>
      </w:r>
      <m:oMath>
        <m:r>
          <w:rPr>
            <w:rFonts w:ascii="Cambria Math" w:hAnsi="Cambria Math"/>
            <w:szCs w:val="28"/>
          </w:rPr>
          <m:t>≤</m:t>
        </m:r>
      </m:oMath>
      <w:r>
        <w:rPr>
          <w:szCs w:val="28"/>
        </w:rPr>
        <w:t xml:space="preserve"> 200 од.варт.</w:t>
      </w:r>
    </w:p>
    <w:p>
      <w:pPr>
        <w:ind w:firstLine="0"/>
        <w:rPr>
          <w:szCs w:val="28"/>
          <w:u w:val="single"/>
          <w:lang w:val="en-US"/>
        </w:rPr>
      </w:pPr>
      <w:r>
        <w:rPr>
          <w:szCs w:val="28"/>
          <w:u w:val="single"/>
        </w:rPr>
        <w:t>Рентабельність</w:t>
      </w:r>
      <w:r>
        <w:rPr>
          <w:szCs w:val="28"/>
          <w:u w:val="single"/>
          <w:lang w:val="en-US"/>
        </w:rPr>
        <w:t>:</w:t>
      </w:r>
    </w:p>
    <w:p>
      <w:pPr>
        <w:ind w:firstLine="0"/>
        <w:rPr>
          <w:szCs w:val="28"/>
        </w:rPr>
      </w:pPr>
      <w:r>
        <w:rPr>
          <w:szCs w:val="28"/>
          <w:lang w:val="en-US"/>
        </w:rPr>
        <w:t>L1=</w:t>
      </w:r>
      <w:r>
        <w:rPr>
          <w:szCs w:val="28"/>
        </w:rPr>
        <w:t xml:space="preserve"> </w:t>
      </w:r>
      <w:r>
        <w:rPr>
          <w:szCs w:val="28"/>
          <w:lang w:val="en-US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  <w:lang w:val="en-US"/>
              </w:rPr>
              <m:t xml:space="preserve">(60 + 75 +90 + 75) </m:t>
            </m: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  <w:lang w:val="en-US"/>
              </w:rPr>
              <m:t>(50 +50 + 70 + 30)</m:t>
            </m: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den>
        </m:f>
      </m:oMath>
      <w:r>
        <w:rPr>
          <w:szCs w:val="28"/>
        </w:rPr>
        <w:t xml:space="preserve"> = 1.5</w:t>
      </w:r>
    </w:p>
    <w:p>
      <w:pPr>
        <w:ind w:firstLine="0"/>
        <w:rPr>
          <w:szCs w:val="28"/>
          <w:u w:val="single"/>
          <w:lang w:val="en-US"/>
        </w:rPr>
      </w:pPr>
      <w:r>
        <w:rPr>
          <w:szCs w:val="28"/>
          <w:u w:val="single"/>
        </w:rPr>
        <w:t>Екологічність</w:t>
      </w:r>
      <w:r>
        <w:rPr>
          <w:szCs w:val="28"/>
          <w:u w:val="single"/>
          <w:lang w:val="en-US"/>
        </w:rPr>
        <w:t>:</w:t>
      </w:r>
    </w:p>
    <w:p>
      <w:pPr>
        <w:ind w:firstLine="0"/>
        <w:rPr>
          <w:szCs w:val="28"/>
          <w:lang w:val="en-US"/>
        </w:rPr>
      </w:pPr>
      <w:r>
        <w:rPr>
          <w:szCs w:val="28"/>
          <w:lang w:val="en-US"/>
        </w:rPr>
        <w:t>L2=</w:t>
      </w:r>
      <w:r>
        <w:rPr>
          <w:szCs w:val="28"/>
        </w:rPr>
        <w:t xml:space="preserve"> </w:t>
      </w:r>
      <w:r>
        <w:rPr>
          <w:szCs w:val="28"/>
          <w:lang w:val="en-US"/>
        </w:rPr>
        <w:t>0.1 – 0.25 + 0.6 – 0.5 = -0.05</w:t>
      </w:r>
    </w:p>
    <w:p>
      <w:pPr>
        <w:ind w:firstLine="0"/>
        <w:rPr>
          <w:szCs w:val="28"/>
          <w:lang w:val="en-US"/>
        </w:rPr>
      </w:pPr>
    </w:p>
    <w:p>
      <w:pPr>
        <w:ind w:firstLine="0"/>
        <w:rPr>
          <w:szCs w:val="28"/>
          <w:lang w:val="en-US"/>
        </w:rPr>
      </w:pPr>
    </w:p>
    <w:p>
      <w:pPr>
        <w:ind w:firstLine="0"/>
        <w:rPr>
          <w:szCs w:val="28"/>
          <w:lang w:val="en-US"/>
        </w:rPr>
      </w:pPr>
    </w:p>
    <w:p>
      <w:pPr>
        <w:ind w:firstLine="0"/>
        <w:rPr>
          <w:szCs w:val="28"/>
          <w:lang w:val="en-US"/>
        </w:rPr>
      </w:pPr>
    </w:p>
    <w:p>
      <w:pPr>
        <w:pStyle w:val="5"/>
      </w:pPr>
      <w:r>
        <w:t>Другий допустимий розв’язок</w:t>
      </w:r>
    </w:p>
    <w:p/>
    <w:p>
      <w:pPr>
        <w:ind w:firstLine="0"/>
      </w:pPr>
      <w:r>
        <w:rPr>
          <w:b/>
          <w:i/>
          <w:szCs w:val="28"/>
        </w:rPr>
        <w:t xml:space="preserve">Таблиця 3 - </w:t>
      </w:r>
      <w:r>
        <w:rPr>
          <w:i/>
          <w:szCs w:val="28"/>
        </w:rPr>
        <w:t>Другий набір типів будинків.</w:t>
      </w:r>
    </w:p>
    <w:tbl>
      <w:tblPr>
        <w:tblStyle w:val="20"/>
        <w:tblW w:w="32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</w:tcPr>
          <w:p>
            <w:pPr>
              <w:ind w:firstLine="0"/>
              <w:rPr>
                <w:szCs w:val="28"/>
              </w:rPr>
            </w:pPr>
            <w:r>
              <w:rPr>
                <w:color w:val="000000"/>
                <w:szCs w:val="28"/>
              </w:rPr>
              <w:t>Одноповерхові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</w:tcPr>
          <w:p>
            <w:pPr>
              <w:ind w:firstLine="0"/>
              <w:rPr>
                <w:szCs w:val="28"/>
              </w:rPr>
            </w:pPr>
            <w:r>
              <w:rPr>
                <w:color w:val="000000"/>
                <w:szCs w:val="28"/>
              </w:rPr>
              <w:t>Двоповерхові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</w:tcPr>
          <w:p>
            <w:pPr>
              <w:ind w:firstLine="0"/>
              <w:rPr>
                <w:szCs w:val="28"/>
              </w:rPr>
            </w:pPr>
            <w:r>
              <w:rPr>
                <w:color w:val="000000"/>
                <w:szCs w:val="28"/>
              </w:rPr>
              <w:t>Триповерхові</w:t>
            </w:r>
          </w:p>
        </w:tc>
      </w:tr>
    </w:tbl>
    <w:p>
      <w:pPr>
        <w:ind w:firstLine="0"/>
        <w:rPr>
          <w:i/>
          <w:szCs w:val="28"/>
        </w:rPr>
      </w:pPr>
    </w:p>
    <w:p>
      <w:pPr>
        <w:ind w:firstLine="0"/>
        <w:rPr>
          <w:szCs w:val="28"/>
        </w:rPr>
      </w:pPr>
      <w:r>
        <w:rPr>
          <w:szCs w:val="28"/>
        </w:rPr>
        <w:t xml:space="preserve">Витрати на будівництво </w:t>
      </w:r>
    </w:p>
    <w:p>
      <w:pPr>
        <w:ind w:firstLine="0"/>
        <w:rPr>
          <w:szCs w:val="28"/>
        </w:rPr>
      </w:pPr>
      <w:r>
        <w:rPr>
          <w:szCs w:val="28"/>
        </w:rPr>
        <w:t xml:space="preserve">190 од. варт </w:t>
      </w:r>
      <m:oMath>
        <m:r>
          <w:rPr>
            <w:rFonts w:ascii="Cambria Math" w:hAnsi="Cambria Math"/>
            <w:szCs w:val="28"/>
          </w:rPr>
          <m:t>≤</m:t>
        </m:r>
      </m:oMath>
      <w:r>
        <w:rPr>
          <w:szCs w:val="28"/>
        </w:rPr>
        <w:t xml:space="preserve"> 200 од.варт.</w:t>
      </w:r>
    </w:p>
    <w:p>
      <w:pPr>
        <w:ind w:firstLine="0"/>
        <w:rPr>
          <w:szCs w:val="28"/>
          <w:u w:val="single"/>
          <w:lang w:val="ru-RU"/>
        </w:rPr>
      </w:pPr>
      <w:r>
        <w:rPr>
          <w:szCs w:val="28"/>
          <w:u w:val="single"/>
        </w:rPr>
        <w:t>Рентабельність</w:t>
      </w:r>
      <w:r>
        <w:rPr>
          <w:szCs w:val="28"/>
          <w:u w:val="single"/>
          <w:lang w:val="ru-RU"/>
        </w:rPr>
        <w:t>:</w:t>
      </w:r>
    </w:p>
    <w:p>
      <w:pPr>
        <w:ind w:firstLine="0"/>
        <w:rPr>
          <w:szCs w:val="28"/>
        </w:rPr>
      </w:pPr>
      <w:r>
        <w:rPr>
          <w:szCs w:val="28"/>
          <w:lang w:val="en-US"/>
        </w:rPr>
        <w:t>L</w:t>
      </w:r>
      <w:r>
        <w:rPr>
          <w:szCs w:val="28"/>
          <w:lang w:val="ru-RU"/>
        </w:rPr>
        <w:t>1=</w:t>
      </w:r>
      <w:r>
        <w:rPr>
          <w:szCs w:val="28"/>
        </w:rPr>
        <w:t xml:space="preserve"> </w:t>
      </w:r>
      <w:r>
        <w:rPr>
          <w:szCs w:val="28"/>
          <w:lang w:val="ru-RU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  <w:lang w:val="ru-RU"/>
              </w:rPr>
              <m:t xml:space="preserve">(60+75+135) </m:t>
            </m: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  <w:lang w:val="ru-RU"/>
              </w:rPr>
              <m:t>(50+50+90)</m:t>
            </m: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den>
        </m:f>
      </m:oMath>
      <w:r>
        <w:rPr>
          <w:szCs w:val="28"/>
        </w:rPr>
        <w:t xml:space="preserve"> = 1.42</w:t>
      </w:r>
    </w:p>
    <w:p>
      <w:pPr>
        <w:ind w:firstLine="0"/>
        <w:rPr>
          <w:szCs w:val="28"/>
          <w:u w:val="single"/>
          <w:lang w:val="ru-RU"/>
        </w:rPr>
      </w:pPr>
      <w:r>
        <w:rPr>
          <w:szCs w:val="28"/>
          <w:u w:val="single"/>
        </w:rPr>
        <w:t>Екологічність</w:t>
      </w:r>
      <w:r>
        <w:rPr>
          <w:szCs w:val="28"/>
          <w:u w:val="single"/>
          <w:lang w:val="ru-RU"/>
        </w:rPr>
        <w:t>:</w:t>
      </w:r>
    </w:p>
    <w:p>
      <w:pPr>
        <w:ind w:firstLine="0"/>
        <w:rPr>
          <w:szCs w:val="28"/>
          <w:lang w:val="ru-RU"/>
        </w:rPr>
      </w:pPr>
      <w:r>
        <w:rPr>
          <w:szCs w:val="28"/>
          <w:lang w:val="en-US"/>
        </w:rPr>
        <w:t>L</w:t>
      </w:r>
      <w:r>
        <w:rPr>
          <w:szCs w:val="28"/>
          <w:lang w:val="ru-RU"/>
        </w:rPr>
        <w:t>2=</w:t>
      </w:r>
      <w:r>
        <w:rPr>
          <w:szCs w:val="28"/>
        </w:rPr>
        <w:t xml:space="preserve"> </w:t>
      </w:r>
      <w:r>
        <w:rPr>
          <w:szCs w:val="28"/>
          <w:lang w:val="ru-RU"/>
        </w:rPr>
        <w:t>0.1 – 0.25 + 0.2 = 0.05</w:t>
      </w:r>
    </w:p>
    <w:p>
      <w:pPr>
        <w:ind w:firstLine="0"/>
        <w:rPr>
          <w:szCs w:val="28"/>
          <w:lang w:val="ru-RU"/>
        </w:rPr>
      </w:pPr>
    </w:p>
    <w:p>
      <w:pPr>
        <w:ind w:firstLine="0"/>
        <w:rPr>
          <w:szCs w:val="28"/>
        </w:rPr>
      </w:pPr>
      <w:r>
        <w:rPr>
          <w:szCs w:val="28"/>
        </w:rPr>
        <w:t xml:space="preserve">    Другий допустимий розв’язок є кращим, оскільки рентабельність знизилась незначно, а екологічність стала набагато кращою в порівнянні з першим допустимим розв’язком.</w:t>
      </w:r>
    </w:p>
    <w:p>
      <w:pPr>
        <w:ind w:firstLine="0"/>
        <w:rPr>
          <w:szCs w:val="28"/>
        </w:rPr>
      </w:pPr>
    </w:p>
    <w:p>
      <w:pPr>
        <w:ind w:firstLine="0"/>
        <w:rPr>
          <w:szCs w:val="28"/>
        </w:rPr>
      </w:pPr>
    </w:p>
    <w:p>
      <w:pPr>
        <w:pStyle w:val="4"/>
      </w:pPr>
      <w:r>
        <w:t>Постановка індивідуальної задачі 2</w:t>
      </w:r>
    </w:p>
    <w:p>
      <w:pPr>
        <w:rPr>
          <w:szCs w:val="28"/>
          <w:lang w:val="ru-RU"/>
        </w:rPr>
      </w:pPr>
      <w:bookmarkStart w:id="4" w:name="_Toc236811383"/>
      <w:bookmarkStart w:id="5" w:name="_Toc295396731"/>
      <w:r>
        <w:rPr>
          <w:szCs w:val="28"/>
        </w:rPr>
        <w:t>Підприємство</w:t>
      </w:r>
      <w:r>
        <w:rPr>
          <w:szCs w:val="28"/>
          <w:lang w:val="ru-RU"/>
        </w:rPr>
        <w:t xml:space="preserve"> </w:t>
      </w:r>
      <w:r>
        <w:rPr>
          <w:szCs w:val="28"/>
        </w:rPr>
        <w:t xml:space="preserve">здатне виготовляти 5 типів пакетів. Для виготовлення </w:t>
      </w:r>
      <w:r>
        <w:rPr>
          <w:szCs w:val="28"/>
          <w:lang w:val="en-US"/>
        </w:rPr>
        <w:t>j</w:t>
      </w:r>
      <w:r>
        <w:rPr>
          <w:szCs w:val="28"/>
          <w:lang w:val="ru-RU"/>
        </w:rPr>
        <w:t xml:space="preserve"> –</w:t>
      </w:r>
      <w:r>
        <w:rPr>
          <w:szCs w:val="28"/>
        </w:rPr>
        <w:t xml:space="preserve">го типу пакету відомі </w:t>
      </w:r>
      <w:r>
        <w:rPr>
          <w:szCs w:val="28"/>
          <w:lang w:val="ru-RU"/>
        </w:rPr>
        <w:t>:</w:t>
      </w:r>
    </w:p>
    <w:p>
      <w:pPr>
        <w:pStyle w:val="30"/>
        <w:numPr>
          <w:ilvl w:val="0"/>
          <w:numId w:val="4"/>
        </w:numPr>
        <w:spacing w:after="160" w:line="259" w:lineRule="auto"/>
        <w:rPr>
          <w:szCs w:val="28"/>
        </w:rPr>
      </w:pPr>
      <w:r>
        <w:rPr>
          <w:szCs w:val="28"/>
        </w:rPr>
        <w:t xml:space="preserve">необхідні для виготовлення пакету кошти в обсязі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c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j</m:t>
            </m:r>
            <m:ctrlPr>
              <w:rPr>
                <w:rFonts w:ascii="Cambria Math" w:hAnsi="Cambria Math"/>
                <w:i/>
                <w:szCs w:val="28"/>
              </w:rPr>
            </m:ctrlPr>
          </m:sub>
        </m:sSub>
      </m:oMath>
      <w:r>
        <w:rPr>
          <w:rFonts w:eastAsiaTheme="minorEastAsia"/>
          <w:szCs w:val="28"/>
        </w:rPr>
        <w:t xml:space="preserve">, </w:t>
      </w:r>
      <w:r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 xml:space="preserve"> j ∈{1, 2, …, 5}</m:t>
        </m:r>
      </m:oMath>
      <w:r>
        <w:rPr>
          <w:szCs w:val="28"/>
        </w:rPr>
        <w:t>; (див. табл. 1.)</w:t>
      </w:r>
    </w:p>
    <w:p>
      <w:pPr>
        <w:pStyle w:val="30"/>
        <w:numPr>
          <w:ilvl w:val="0"/>
          <w:numId w:val="4"/>
        </w:numPr>
        <w:spacing w:after="160" w:line="259" w:lineRule="auto"/>
        <w:rPr>
          <w:szCs w:val="28"/>
        </w:rPr>
      </w:pPr>
      <w:r>
        <w:rPr>
          <w:szCs w:val="28"/>
        </w:rPr>
        <w:t xml:space="preserve">прибуток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d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j</m:t>
            </m:r>
            <m:ctrlPr>
              <w:rPr>
                <w:rFonts w:ascii="Cambria Math" w:hAnsi="Cambria Math"/>
                <w:i/>
                <w:szCs w:val="28"/>
              </w:rPr>
            </m:ctrlPr>
          </m:sub>
        </m:sSub>
      </m:oMath>
      <w:r>
        <w:rPr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 xml:space="preserve"> j ∈{1, 2, …, 5}</m:t>
        </m:r>
      </m:oMath>
      <w:r>
        <w:rPr>
          <w:szCs w:val="28"/>
        </w:rPr>
        <w:t>; (див. табл. 1.)</w:t>
      </w:r>
    </w:p>
    <w:p>
      <w:pPr>
        <w:pStyle w:val="30"/>
        <w:numPr>
          <w:ilvl w:val="0"/>
          <w:numId w:val="4"/>
        </w:numPr>
        <w:rPr>
          <w:szCs w:val="28"/>
        </w:rPr>
      </w:pPr>
      <w:r>
        <w:rPr>
          <w:szCs w:val="28"/>
        </w:rPr>
        <w:t>вплив виготовлення на екологію</w:t>
      </w:r>
      <w:r>
        <w:rPr>
          <w:szCs w:val="28"/>
          <w:lang w:val="ru-RU"/>
        </w:rPr>
        <w:t xml:space="preserve"> </w:t>
      </w:r>
      <w:r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-1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≤e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j</m:t>
            </m:r>
            <m:ctrlPr>
              <w:rPr>
                <w:rFonts w:ascii="Cambria Math" w:hAnsi="Cambria Math"/>
                <w:i/>
                <w:szCs w:val="28"/>
              </w:rPr>
            </m:ctrlPr>
          </m:sub>
        </m:sSub>
        <m:r>
          <w:rPr>
            <w:rFonts w:ascii="Cambria Math" w:hAnsi="Cambria Math"/>
            <w:szCs w:val="28"/>
          </w:rPr>
          <m:t>≤+1</m:t>
        </m:r>
      </m:oMath>
      <w:r>
        <w:rPr>
          <w:szCs w:val="28"/>
        </w:rPr>
        <w:t>(див. табл. 1.)</w:t>
      </w:r>
    </w:p>
    <w:p>
      <w:pPr>
        <w:pStyle w:val="3"/>
        <w:numPr>
          <w:ilvl w:val="1"/>
          <w:numId w:val="0"/>
        </w:numPr>
        <w:ind w:left="720"/>
        <w:rPr>
          <w:b w:val="0"/>
          <w:bCs/>
          <w:szCs w:val="28"/>
        </w:rPr>
      </w:pPr>
      <w:r>
        <w:rPr>
          <w:b w:val="0"/>
          <w:bCs/>
          <w:szCs w:val="28"/>
        </w:rPr>
        <w:t>Усього на виготовлення 10</w:t>
      </w:r>
      <w:r>
        <w:rPr>
          <w:b w:val="0"/>
          <w:bCs/>
          <w:szCs w:val="28"/>
          <w:lang w:val="ru-RU"/>
        </w:rPr>
        <w:t>5</w:t>
      </w:r>
      <w:r>
        <w:rPr>
          <w:b w:val="0"/>
          <w:bCs/>
          <w:szCs w:val="28"/>
        </w:rPr>
        <w:t xml:space="preserve"> од. в.</w:t>
      </w:r>
    </w:p>
    <w:p>
      <w:pPr>
        <w:ind w:firstLine="720"/>
        <w:rPr>
          <w:szCs w:val="28"/>
        </w:rPr>
      </w:pPr>
      <w:r>
        <w:rPr>
          <w:b/>
          <w:bCs/>
          <w:szCs w:val="28"/>
        </w:rPr>
        <w:t xml:space="preserve">Визначити </w:t>
      </w:r>
      <w:r>
        <w:rPr>
          <w:szCs w:val="28"/>
        </w:rPr>
        <w:t>такий набір видів пакетів, за якого досягає:</w:t>
      </w:r>
    </w:p>
    <w:p>
      <w:pPr>
        <w:pStyle w:val="30"/>
        <w:numPr>
          <w:ilvl w:val="0"/>
          <w:numId w:val="2"/>
        </w:numPr>
        <w:spacing w:after="160" w:line="259" w:lineRule="auto"/>
        <w:ind w:left="0" w:firstLine="720"/>
        <w:jc w:val="left"/>
        <w:rPr>
          <w:szCs w:val="28"/>
        </w:rPr>
      </w:pPr>
      <w:r>
        <w:rPr>
          <w:b/>
          <w:bCs/>
          <w:szCs w:val="28"/>
        </w:rPr>
        <w:t>максимуму</w:t>
      </w:r>
      <w:r>
        <w:rPr>
          <w:szCs w:val="28"/>
        </w:rPr>
        <w:t xml:space="preserve"> рентабельність (відношення сумарного прибутку на сумарні витрати);</w:t>
      </w:r>
    </w:p>
    <w:p>
      <w:pPr>
        <w:pStyle w:val="30"/>
        <w:numPr>
          <w:ilvl w:val="0"/>
          <w:numId w:val="2"/>
        </w:numPr>
        <w:spacing w:after="160" w:line="259" w:lineRule="auto"/>
        <w:ind w:left="0" w:firstLine="720"/>
        <w:rPr>
          <w:szCs w:val="28"/>
        </w:rPr>
      </w:pPr>
      <w:r>
        <w:rPr>
          <w:b/>
          <w:bCs/>
          <w:szCs w:val="28"/>
        </w:rPr>
        <w:t>максимуму</w:t>
      </w:r>
      <w:r>
        <w:rPr>
          <w:szCs w:val="28"/>
        </w:rPr>
        <w:t xml:space="preserve"> екологічність діяльності підприємства (сума величин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e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j</m:t>
            </m:r>
            <m:ctrlPr>
              <w:rPr>
                <w:rFonts w:ascii="Cambria Math" w:hAnsi="Cambria Math"/>
                <w:i/>
                <w:szCs w:val="28"/>
              </w:rPr>
            </m:ctrlPr>
          </m:sub>
        </m:sSub>
      </m:oMath>
      <w:r>
        <w:rPr>
          <w:szCs w:val="28"/>
        </w:rPr>
        <w:t xml:space="preserve">). </w:t>
      </w:r>
    </w:p>
    <w:p>
      <w:pPr>
        <w:spacing w:after="160" w:line="259" w:lineRule="auto"/>
        <w:ind w:firstLine="0"/>
        <w:rPr>
          <w:szCs w:val="28"/>
        </w:rPr>
      </w:pPr>
    </w:p>
    <w:p>
      <w:pPr>
        <w:tabs>
          <w:tab w:val="center" w:pos="4820"/>
          <w:tab w:val="right" w:pos="9639"/>
        </w:tabs>
        <w:ind w:firstLine="0"/>
        <w:rPr>
          <w:i/>
        </w:rPr>
      </w:pPr>
      <w:r>
        <w:rPr>
          <w:b/>
          <w:i/>
        </w:rPr>
        <w:t xml:space="preserve">Таблиця </w:t>
      </w:r>
      <w:r>
        <w:rPr>
          <w:b/>
          <w:i/>
          <w:lang w:val="ru-RU"/>
        </w:rPr>
        <w:t>4</w:t>
      </w:r>
      <w:r>
        <w:rPr>
          <w:b/>
          <w:i/>
        </w:rPr>
        <w:t xml:space="preserve"> –  </w:t>
      </w:r>
      <w:r>
        <w:rPr>
          <w:i/>
        </w:rPr>
        <w:t>дані для виготовлення пакетів.</w:t>
      </w:r>
    </w:p>
    <w:tbl>
      <w:tblPr>
        <w:tblStyle w:val="20"/>
        <w:tblW w:w="99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7"/>
        <w:gridCol w:w="2691"/>
        <w:gridCol w:w="2123"/>
        <w:gridCol w:w="2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407" w:type="dxa"/>
            <w:shd w:val="clear" w:color="auto" w:fill="8EAADB" w:themeFill="accent1" w:themeFillTint="99"/>
          </w:tcPr>
          <w:p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Тип пакету</w:t>
            </w:r>
          </w:p>
        </w:tc>
        <w:tc>
          <w:tcPr>
            <w:tcW w:w="2691" w:type="dxa"/>
            <w:shd w:val="clear" w:color="auto" w:fill="8EAADB" w:themeFill="accent1" w:themeFillTint="99"/>
          </w:tcPr>
          <w:p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 xml:space="preserve">Необхідні кошти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c</m:t>
                  </m: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/>
                      <w:szCs w:val="28"/>
                    </w:rPr>
                    <m:t>j</m:t>
                  </m: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sub>
              </m:sSub>
            </m:oMath>
            <w:r>
              <w:rPr>
                <w:bCs/>
                <w:szCs w:val="28"/>
              </w:rPr>
              <w:t>(од.варт.)</w:t>
            </w:r>
          </w:p>
        </w:tc>
        <w:tc>
          <w:tcPr>
            <w:tcW w:w="2123" w:type="dxa"/>
            <w:shd w:val="clear" w:color="auto" w:fill="8EAADB" w:themeFill="accent1" w:themeFillTint="99"/>
          </w:tcPr>
          <w:p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 xml:space="preserve">прибуток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d</m:t>
                  </m: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/>
                      <w:szCs w:val="28"/>
                    </w:rPr>
                    <m:t>j</m:t>
                  </m: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sub>
              </m:sSub>
            </m:oMath>
            <w:r>
              <w:rPr>
                <w:bCs/>
                <w:szCs w:val="28"/>
              </w:rPr>
              <w:t>(од.варт.)</w:t>
            </w:r>
          </w:p>
        </w:tc>
        <w:tc>
          <w:tcPr>
            <w:tcW w:w="2697" w:type="dxa"/>
            <w:shd w:val="clear" w:color="auto" w:fill="8EAADB" w:themeFill="accent1" w:themeFillTint="99"/>
          </w:tcPr>
          <w:p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вплив на екологію</w:t>
            </w:r>
            <w:r>
              <w:rPr>
                <w:bCs/>
                <w:szCs w:val="28"/>
                <w:lang w:val="ru-RU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e</m:t>
                  </m: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/>
                      <w:szCs w:val="28"/>
                    </w:rPr>
                    <m:t>j</m:t>
                  </m: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sub>
              </m:sSub>
            </m:oMath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7" w:type="dxa"/>
          </w:tcPr>
          <w:p>
            <w:pPr>
              <w:pStyle w:val="3"/>
              <w:numPr>
                <w:ilvl w:val="0"/>
                <w:numId w:val="0"/>
              </w:numPr>
              <w:shd w:val="clear" w:color="auto" w:fill="FFFFFF"/>
              <w:spacing w:before="0" w:after="225"/>
              <w:textAlignment w:val="baseline"/>
              <w:outlineLvl w:val="1"/>
              <w:rPr>
                <w:b w:val="0"/>
                <w:color w:val="000000"/>
                <w:szCs w:val="28"/>
              </w:rPr>
            </w:pPr>
            <w:r>
              <w:rPr>
                <w:b w:val="0"/>
                <w:color w:val="000000"/>
                <w:szCs w:val="28"/>
              </w:rPr>
              <w:t>Поліетиленовий низького тиску</w:t>
            </w:r>
          </w:p>
        </w:tc>
        <w:tc>
          <w:tcPr>
            <w:tcW w:w="2691" w:type="dxa"/>
          </w:tcPr>
          <w:p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15</w:t>
            </w:r>
          </w:p>
        </w:tc>
        <w:tc>
          <w:tcPr>
            <w:tcW w:w="2123" w:type="dxa"/>
          </w:tcPr>
          <w:p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28</w:t>
            </w:r>
          </w:p>
        </w:tc>
        <w:tc>
          <w:tcPr>
            <w:tcW w:w="2697" w:type="dxa"/>
          </w:tcPr>
          <w:p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-0.3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7" w:type="dxa"/>
          </w:tcPr>
          <w:p>
            <w:pPr>
              <w:pStyle w:val="3"/>
              <w:numPr>
                <w:ilvl w:val="0"/>
                <w:numId w:val="0"/>
              </w:numPr>
              <w:shd w:val="clear" w:color="auto" w:fill="FFFFFF"/>
              <w:spacing w:before="0" w:after="225"/>
              <w:textAlignment w:val="baseline"/>
              <w:outlineLvl w:val="1"/>
              <w:rPr>
                <w:b w:val="0"/>
                <w:color w:val="000000"/>
                <w:szCs w:val="28"/>
              </w:rPr>
            </w:pPr>
            <w:r>
              <w:rPr>
                <w:b w:val="0"/>
                <w:color w:val="000000"/>
                <w:szCs w:val="28"/>
              </w:rPr>
              <w:t>Поліетиленовий високого тиску</w:t>
            </w:r>
          </w:p>
        </w:tc>
        <w:tc>
          <w:tcPr>
            <w:tcW w:w="2691" w:type="dxa"/>
          </w:tcPr>
          <w:p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20</w:t>
            </w:r>
          </w:p>
        </w:tc>
        <w:tc>
          <w:tcPr>
            <w:tcW w:w="2123" w:type="dxa"/>
          </w:tcPr>
          <w:p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30</w:t>
            </w:r>
          </w:p>
        </w:tc>
        <w:tc>
          <w:tcPr>
            <w:tcW w:w="2697" w:type="dxa"/>
          </w:tcPr>
          <w:p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-0.2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7" w:type="dxa"/>
          </w:tcPr>
          <w:p>
            <w:pPr>
              <w:pStyle w:val="4"/>
              <w:numPr>
                <w:ilvl w:val="0"/>
                <w:numId w:val="0"/>
              </w:numPr>
              <w:shd w:val="clear" w:color="auto" w:fill="FFFFFF"/>
              <w:spacing w:before="0" w:after="225"/>
              <w:textAlignment w:val="baseline"/>
              <w:outlineLvl w:val="2"/>
              <w:rPr>
                <w:rFonts w:cs="Times New Roman"/>
                <w:b w:val="0"/>
                <w:i w:val="0"/>
                <w:color w:val="000000"/>
              </w:rPr>
            </w:pPr>
            <w:r>
              <w:rPr>
                <w:rFonts w:cs="Times New Roman"/>
                <w:b w:val="0"/>
                <w:i w:val="0"/>
                <w:color w:val="000000"/>
              </w:rPr>
              <w:t>Пеперматч</w:t>
            </w:r>
          </w:p>
        </w:tc>
        <w:tc>
          <w:tcPr>
            <w:tcW w:w="2691" w:type="dxa"/>
          </w:tcPr>
          <w:p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30</w:t>
            </w:r>
          </w:p>
        </w:tc>
        <w:tc>
          <w:tcPr>
            <w:tcW w:w="2123" w:type="dxa"/>
          </w:tcPr>
          <w:p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40</w:t>
            </w:r>
          </w:p>
        </w:tc>
        <w:tc>
          <w:tcPr>
            <w:tcW w:w="2697" w:type="dxa"/>
          </w:tcPr>
          <w:p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-0.1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7" w:type="dxa"/>
          </w:tcPr>
          <w:p>
            <w:pPr>
              <w:pStyle w:val="3"/>
              <w:numPr>
                <w:ilvl w:val="0"/>
                <w:numId w:val="0"/>
              </w:numPr>
              <w:shd w:val="clear" w:color="auto" w:fill="FFFFFF"/>
              <w:spacing w:before="0" w:after="225"/>
              <w:textAlignment w:val="baseline"/>
              <w:outlineLvl w:val="1"/>
              <w:rPr>
                <w:b w:val="0"/>
                <w:color w:val="000000"/>
                <w:szCs w:val="28"/>
              </w:rPr>
            </w:pPr>
            <w:r>
              <w:rPr>
                <w:b w:val="0"/>
                <w:color w:val="000000"/>
                <w:szCs w:val="28"/>
              </w:rPr>
              <w:t>Крафт</w:t>
            </w:r>
          </w:p>
        </w:tc>
        <w:tc>
          <w:tcPr>
            <w:tcW w:w="2691" w:type="dxa"/>
          </w:tcPr>
          <w:p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40</w:t>
            </w:r>
          </w:p>
        </w:tc>
        <w:tc>
          <w:tcPr>
            <w:tcW w:w="2123" w:type="dxa"/>
          </w:tcPr>
          <w:p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45</w:t>
            </w:r>
          </w:p>
        </w:tc>
        <w:tc>
          <w:tcPr>
            <w:tcW w:w="2697" w:type="dxa"/>
          </w:tcPr>
          <w:p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+0.2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7" w:type="dxa"/>
          </w:tcPr>
          <w:p>
            <w:pPr>
              <w:pStyle w:val="3"/>
              <w:numPr>
                <w:ilvl w:val="0"/>
                <w:numId w:val="0"/>
              </w:numPr>
              <w:shd w:val="clear" w:color="auto" w:fill="FFFFFF"/>
              <w:spacing w:before="0" w:after="225"/>
              <w:textAlignment w:val="baseline"/>
              <w:outlineLvl w:val="1"/>
              <w:rPr>
                <w:b w:val="0"/>
                <w:color w:val="000000"/>
                <w:szCs w:val="28"/>
              </w:rPr>
            </w:pPr>
            <w:r>
              <w:rPr>
                <w:b w:val="0"/>
                <w:color w:val="000000"/>
                <w:szCs w:val="28"/>
              </w:rPr>
              <w:t>Мелована бумага</w:t>
            </w:r>
          </w:p>
        </w:tc>
        <w:tc>
          <w:tcPr>
            <w:tcW w:w="2691" w:type="dxa"/>
          </w:tcPr>
          <w:p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50</w:t>
            </w:r>
          </w:p>
        </w:tc>
        <w:tc>
          <w:tcPr>
            <w:tcW w:w="2123" w:type="dxa"/>
          </w:tcPr>
          <w:p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55</w:t>
            </w:r>
          </w:p>
        </w:tc>
        <w:tc>
          <w:tcPr>
            <w:tcW w:w="2697" w:type="dxa"/>
          </w:tcPr>
          <w:p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+0.3</w:t>
            </w:r>
          </w:p>
        </w:tc>
      </w:tr>
    </w:tbl>
    <w:p>
      <w:pPr>
        <w:tabs>
          <w:tab w:val="center" w:pos="4820"/>
          <w:tab w:val="right" w:pos="9639"/>
        </w:tabs>
        <w:ind w:firstLine="0"/>
        <w:rPr>
          <w:lang w:val="ru-RU"/>
        </w:rPr>
      </w:pPr>
    </w:p>
    <w:p>
      <w:pPr>
        <w:tabs>
          <w:tab w:val="center" w:pos="4820"/>
          <w:tab w:val="right" w:pos="9639"/>
        </w:tabs>
        <w:ind w:firstLine="0"/>
        <w:rPr>
          <w:b/>
          <w:bCs/>
        </w:rPr>
      </w:pPr>
      <w:r>
        <w:rPr>
          <w:b/>
          <w:bCs/>
        </w:rPr>
        <w:t>Перший допустимий розв</w:t>
      </w:r>
      <w:r>
        <w:rPr>
          <w:b/>
          <w:bCs/>
          <w:lang w:val="ru-RU"/>
        </w:rPr>
        <w:t>’</w:t>
      </w:r>
      <w:r>
        <w:rPr>
          <w:b/>
          <w:bCs/>
        </w:rPr>
        <w:t>язок:</w:t>
      </w:r>
    </w:p>
    <w:p>
      <w:pPr>
        <w:pStyle w:val="30"/>
        <w:numPr>
          <w:ilvl w:val="0"/>
          <w:numId w:val="5"/>
        </w:numPr>
        <w:tabs>
          <w:tab w:val="center" w:pos="4820"/>
          <w:tab w:val="right" w:pos="9639"/>
        </w:tabs>
        <w:rPr>
          <w:color w:val="000000"/>
          <w:szCs w:val="28"/>
          <w:lang w:val="en-US"/>
        </w:rPr>
      </w:pPr>
      <w:r>
        <w:rPr>
          <w:color w:val="000000"/>
          <w:szCs w:val="28"/>
        </w:rPr>
        <w:t>поліетиленовий високого тиску</w:t>
      </w:r>
      <w:r>
        <w:rPr>
          <w:color w:val="000000"/>
          <w:szCs w:val="28"/>
          <w:lang w:val="en-US"/>
        </w:rPr>
        <w:t>;</w:t>
      </w:r>
    </w:p>
    <w:p>
      <w:pPr>
        <w:pStyle w:val="30"/>
        <w:numPr>
          <w:ilvl w:val="0"/>
          <w:numId w:val="5"/>
        </w:numPr>
        <w:tabs>
          <w:tab w:val="center" w:pos="4820"/>
          <w:tab w:val="right" w:pos="9639"/>
        </w:tabs>
        <w:rPr>
          <w:color w:val="000000"/>
          <w:szCs w:val="28"/>
          <w:lang w:val="en-US"/>
        </w:rPr>
      </w:pPr>
      <w:r>
        <w:rPr>
          <w:color w:val="000000"/>
          <w:szCs w:val="28"/>
        </w:rPr>
        <w:t>пеперматч</w:t>
      </w:r>
      <w:r>
        <w:rPr>
          <w:color w:val="000000"/>
          <w:szCs w:val="28"/>
          <w:lang w:val="en-US"/>
        </w:rPr>
        <w:t>;</w:t>
      </w:r>
    </w:p>
    <w:p>
      <w:pPr>
        <w:pStyle w:val="30"/>
        <w:numPr>
          <w:ilvl w:val="0"/>
          <w:numId w:val="5"/>
        </w:numPr>
        <w:tabs>
          <w:tab w:val="center" w:pos="4820"/>
          <w:tab w:val="right" w:pos="9639"/>
        </w:tabs>
        <w:rPr>
          <w:color w:val="000000"/>
          <w:szCs w:val="28"/>
        </w:rPr>
      </w:pPr>
      <w:r>
        <w:rPr>
          <w:color w:val="000000"/>
          <w:szCs w:val="28"/>
        </w:rPr>
        <w:t>мелована бумага</w:t>
      </w:r>
      <w:r>
        <w:rPr>
          <w:color w:val="000000"/>
          <w:szCs w:val="28"/>
          <w:lang w:val="en-US"/>
        </w:rPr>
        <w:t>;</w:t>
      </w:r>
    </w:p>
    <w:p>
      <w:pPr>
        <w:tabs>
          <w:tab w:val="center" w:pos="4820"/>
          <w:tab w:val="right" w:pos="9639"/>
        </w:tabs>
        <w:ind w:firstLine="0"/>
        <w:rPr>
          <w:szCs w:val="28"/>
          <w:lang w:val="ru-RU"/>
        </w:rPr>
      </w:pPr>
      <w:r>
        <w:rPr>
          <w:b/>
          <w:bCs/>
          <w:color w:val="000000"/>
          <w:szCs w:val="32"/>
        </w:rPr>
        <w:t>Сумарні витрати</w:t>
      </w:r>
      <w:r>
        <w:rPr>
          <w:color w:val="000000"/>
          <w:szCs w:val="32"/>
        </w:rPr>
        <w:t xml:space="preserve"> 100 </w:t>
      </w:r>
      <m:oMath>
        <m:r>
          <w:rPr>
            <w:rFonts w:ascii="Cambria Math" w:hAnsi="Cambria Math"/>
            <w:szCs w:val="28"/>
          </w:rPr>
          <m:t>≤</m:t>
        </m:r>
      </m:oMath>
      <w:r>
        <w:rPr>
          <w:szCs w:val="28"/>
        </w:rPr>
        <w:t xml:space="preserve"> </w:t>
      </w:r>
      <w:r>
        <w:rPr>
          <w:szCs w:val="28"/>
          <w:lang w:val="ru-RU"/>
        </w:rPr>
        <w:t xml:space="preserve">105 </w:t>
      </w:r>
      <w:r>
        <w:rPr>
          <w:szCs w:val="28"/>
        </w:rPr>
        <w:t>од. в</w:t>
      </w:r>
      <w:r>
        <w:rPr>
          <w:szCs w:val="28"/>
          <w:lang w:val="ru-RU"/>
        </w:rPr>
        <w:t>.</w:t>
      </w:r>
    </w:p>
    <w:p>
      <w:pPr>
        <w:ind w:firstLine="0"/>
        <w:rPr>
          <w:szCs w:val="28"/>
          <w:lang w:val="en-US"/>
        </w:rPr>
      </w:pPr>
      <w:r>
        <w:rPr>
          <w:b/>
          <w:bCs/>
          <w:szCs w:val="28"/>
        </w:rPr>
        <w:t>Рентабельність</w:t>
      </w:r>
      <w:r>
        <w:rPr>
          <w:b/>
          <w:bCs/>
          <w:szCs w:val="28"/>
          <w:lang w:val="en-US"/>
        </w:rPr>
        <w:t>:</w:t>
      </w:r>
    </w:p>
    <w:p>
      <w:pPr>
        <w:ind w:firstLine="0"/>
        <w:rPr>
          <w:szCs w:val="28"/>
          <w:lang w:val="en-US"/>
        </w:rPr>
      </w:pPr>
      <w:r>
        <w:rPr>
          <w:position w:val="-24"/>
          <w:szCs w:val="28"/>
        </w:rPr>
        <w:object>
          <v:shape id="_x0000_i1025" o:spt="75" type="#_x0000_t75" style="height:43.2pt;width:160.8pt;" o:ole="t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  <o:OLEObject Type="Embed" ProgID="Equation.3" ShapeID="_x0000_i1025" DrawAspect="Content" ObjectID="_1468075725" r:id="rId11">
            <o:LockedField>false</o:LockedField>
          </o:OLEObject>
        </w:object>
      </w:r>
    </w:p>
    <w:p>
      <w:pPr>
        <w:ind w:firstLine="0"/>
        <w:rPr>
          <w:b/>
          <w:bCs/>
          <w:szCs w:val="28"/>
          <w:lang w:val="en-US"/>
        </w:rPr>
      </w:pPr>
      <w:r>
        <w:rPr>
          <w:b/>
          <w:bCs/>
          <w:szCs w:val="28"/>
        </w:rPr>
        <w:t>Екологічність</w:t>
      </w:r>
      <w:r>
        <w:rPr>
          <w:b/>
          <w:bCs/>
          <w:szCs w:val="28"/>
          <w:lang w:val="en-US"/>
        </w:rPr>
        <w:t>:</w:t>
      </w:r>
    </w:p>
    <w:p>
      <w:pPr>
        <w:tabs>
          <w:tab w:val="center" w:pos="4820"/>
          <w:tab w:val="right" w:pos="9639"/>
        </w:tabs>
        <w:ind w:firstLine="0"/>
        <w:rPr>
          <w:color w:val="000000"/>
          <w:szCs w:val="28"/>
          <w:lang w:val="en-US"/>
        </w:rPr>
      </w:pPr>
      <w:r>
        <w:rPr>
          <w:color w:val="000000"/>
          <w:position w:val="-10"/>
          <w:szCs w:val="28"/>
          <w:lang w:val="en-US"/>
        </w:rPr>
        <w:object>
          <v:shape id="_x0000_i1026" o:spt="75" type="#_x0000_t75" style="height:27.6pt;width:189.6pt;" o:ole="t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  <o:OLEObject Type="Embed" ProgID="Equation.3" ShapeID="_x0000_i1026" DrawAspect="Content" ObjectID="_1468075726" r:id="rId13">
            <o:LockedField>false</o:LockedField>
          </o:OLEObject>
        </w:object>
      </w:r>
    </w:p>
    <w:p>
      <w:pPr>
        <w:tabs>
          <w:tab w:val="center" w:pos="4820"/>
          <w:tab w:val="right" w:pos="9639"/>
        </w:tabs>
        <w:ind w:firstLine="0"/>
        <w:rPr>
          <w:color w:val="000000"/>
          <w:szCs w:val="28"/>
          <w:lang w:val="en-US"/>
        </w:rPr>
      </w:pPr>
    </w:p>
    <w:p>
      <w:pPr>
        <w:tabs>
          <w:tab w:val="center" w:pos="4820"/>
          <w:tab w:val="right" w:pos="9639"/>
        </w:tabs>
        <w:ind w:firstLine="0"/>
        <w:rPr>
          <w:color w:val="000000"/>
          <w:szCs w:val="28"/>
          <w:lang w:val="en-US"/>
        </w:rPr>
      </w:pPr>
    </w:p>
    <w:p>
      <w:pPr>
        <w:tabs>
          <w:tab w:val="center" w:pos="4820"/>
          <w:tab w:val="right" w:pos="9639"/>
        </w:tabs>
        <w:ind w:firstLine="0"/>
        <w:rPr>
          <w:b/>
          <w:bCs/>
          <w:color w:val="000000"/>
          <w:szCs w:val="32"/>
        </w:rPr>
      </w:pPr>
      <w:r>
        <w:rPr>
          <w:b/>
          <w:bCs/>
          <w:color w:val="000000"/>
          <w:szCs w:val="32"/>
        </w:rPr>
        <w:t>Другий допустимий розв’язок:</w:t>
      </w:r>
    </w:p>
    <w:p>
      <w:pPr>
        <w:pStyle w:val="30"/>
        <w:numPr>
          <w:ilvl w:val="0"/>
          <w:numId w:val="6"/>
        </w:numPr>
        <w:tabs>
          <w:tab w:val="center" w:pos="4820"/>
          <w:tab w:val="right" w:pos="9639"/>
        </w:tabs>
        <w:rPr>
          <w:color w:val="000000"/>
          <w:sz w:val="32"/>
          <w:szCs w:val="36"/>
        </w:rPr>
      </w:pPr>
      <w:r>
        <w:rPr>
          <w:color w:val="000000"/>
          <w:szCs w:val="32"/>
        </w:rPr>
        <w:t>поліетиленовий низького тиску</w:t>
      </w:r>
      <w:r>
        <w:rPr>
          <w:color w:val="000000"/>
          <w:szCs w:val="32"/>
          <w:lang w:val="en-US"/>
        </w:rPr>
        <w:t>;</w:t>
      </w:r>
    </w:p>
    <w:p>
      <w:pPr>
        <w:pStyle w:val="30"/>
        <w:numPr>
          <w:ilvl w:val="0"/>
          <w:numId w:val="6"/>
        </w:numPr>
        <w:tabs>
          <w:tab w:val="center" w:pos="4820"/>
          <w:tab w:val="right" w:pos="9639"/>
        </w:tabs>
        <w:rPr>
          <w:color w:val="000000"/>
          <w:szCs w:val="32"/>
        </w:rPr>
      </w:pPr>
      <w:r>
        <w:rPr>
          <w:color w:val="000000"/>
          <w:szCs w:val="32"/>
        </w:rPr>
        <w:t>крафт</w:t>
      </w:r>
      <w:r>
        <w:rPr>
          <w:color w:val="000000"/>
          <w:szCs w:val="32"/>
          <w:lang w:val="en-US"/>
        </w:rPr>
        <w:t>;</w:t>
      </w:r>
    </w:p>
    <w:p>
      <w:pPr>
        <w:pStyle w:val="30"/>
        <w:numPr>
          <w:ilvl w:val="0"/>
          <w:numId w:val="6"/>
        </w:numPr>
        <w:tabs>
          <w:tab w:val="center" w:pos="4820"/>
          <w:tab w:val="right" w:pos="9639"/>
        </w:tabs>
        <w:rPr>
          <w:color w:val="000000"/>
          <w:szCs w:val="32"/>
        </w:rPr>
      </w:pPr>
      <w:r>
        <w:rPr>
          <w:color w:val="000000"/>
          <w:szCs w:val="32"/>
        </w:rPr>
        <w:t>мелована бумага</w:t>
      </w:r>
      <w:r>
        <w:rPr>
          <w:color w:val="000000"/>
          <w:szCs w:val="32"/>
          <w:lang w:val="en-US"/>
        </w:rPr>
        <w:t>;</w:t>
      </w:r>
    </w:p>
    <w:p>
      <w:pPr>
        <w:tabs>
          <w:tab w:val="center" w:pos="4820"/>
          <w:tab w:val="right" w:pos="9639"/>
        </w:tabs>
        <w:ind w:firstLine="0"/>
        <w:rPr>
          <w:color w:val="000000"/>
          <w:szCs w:val="32"/>
        </w:rPr>
      </w:pPr>
    </w:p>
    <w:p>
      <w:pPr>
        <w:tabs>
          <w:tab w:val="center" w:pos="4820"/>
          <w:tab w:val="right" w:pos="9639"/>
        </w:tabs>
        <w:ind w:firstLine="0"/>
        <w:rPr>
          <w:szCs w:val="28"/>
          <w:lang w:val="ru-RU"/>
        </w:rPr>
      </w:pPr>
      <w:r>
        <w:rPr>
          <w:b/>
          <w:bCs/>
          <w:color w:val="000000"/>
          <w:szCs w:val="32"/>
        </w:rPr>
        <w:t>Сумарні витрати</w:t>
      </w:r>
      <w:r>
        <w:rPr>
          <w:color w:val="000000"/>
          <w:szCs w:val="32"/>
        </w:rPr>
        <w:t xml:space="preserve"> 105 </w:t>
      </w:r>
      <m:oMath>
        <m:r>
          <w:rPr>
            <w:rFonts w:ascii="Cambria Math" w:hAnsi="Cambria Math"/>
            <w:szCs w:val="28"/>
          </w:rPr>
          <m:t>≤</m:t>
        </m:r>
      </m:oMath>
      <w:r>
        <w:rPr>
          <w:szCs w:val="28"/>
        </w:rPr>
        <w:t xml:space="preserve"> </w:t>
      </w:r>
      <w:r>
        <w:rPr>
          <w:szCs w:val="28"/>
          <w:lang w:val="ru-RU"/>
        </w:rPr>
        <w:t xml:space="preserve">105 </w:t>
      </w:r>
      <w:r>
        <w:rPr>
          <w:szCs w:val="28"/>
        </w:rPr>
        <w:t>од. в</w:t>
      </w:r>
      <w:r>
        <w:rPr>
          <w:szCs w:val="28"/>
          <w:lang w:val="ru-RU"/>
        </w:rPr>
        <w:t>.</w:t>
      </w:r>
    </w:p>
    <w:p>
      <w:pPr>
        <w:ind w:firstLine="0"/>
        <w:rPr>
          <w:b/>
          <w:bCs/>
          <w:szCs w:val="28"/>
          <w:lang w:val="en-US"/>
        </w:rPr>
      </w:pPr>
      <w:r>
        <w:rPr>
          <w:b/>
          <w:bCs/>
          <w:szCs w:val="28"/>
        </w:rPr>
        <w:t>Рентабельність</w:t>
      </w:r>
      <w:r>
        <w:rPr>
          <w:b/>
          <w:bCs/>
          <w:szCs w:val="28"/>
          <w:lang w:val="en-US"/>
        </w:rPr>
        <w:t>:</w:t>
      </w:r>
    </w:p>
    <w:p>
      <w:pPr>
        <w:ind w:firstLine="0"/>
        <w:rPr>
          <w:szCs w:val="28"/>
          <w:lang w:val="en-US"/>
        </w:rPr>
      </w:pPr>
      <w:r>
        <w:rPr>
          <w:position w:val="-24"/>
          <w:szCs w:val="28"/>
        </w:rPr>
        <w:object>
          <v:shape id="_x0000_i1027" o:spt="75" type="#_x0000_t75" style="height:43.2pt;width:160.8pt;" o:ole="t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  <o:OLEObject Type="Embed" ProgID="Equation.3" ShapeID="_x0000_i1027" DrawAspect="Content" ObjectID="_1468075727" r:id="rId15">
            <o:LockedField>false</o:LockedField>
          </o:OLEObject>
        </w:object>
      </w:r>
    </w:p>
    <w:p>
      <w:pPr>
        <w:ind w:firstLine="0"/>
        <w:rPr>
          <w:b/>
          <w:bCs/>
          <w:szCs w:val="28"/>
          <w:lang w:val="en-US"/>
        </w:rPr>
      </w:pPr>
      <w:r>
        <w:rPr>
          <w:b/>
          <w:bCs/>
          <w:szCs w:val="28"/>
        </w:rPr>
        <w:t>Екологічність</w:t>
      </w:r>
      <w:r>
        <w:rPr>
          <w:b/>
          <w:bCs/>
          <w:szCs w:val="28"/>
          <w:lang w:val="en-US"/>
        </w:rPr>
        <w:t>:</w:t>
      </w:r>
    </w:p>
    <w:p>
      <w:pPr>
        <w:tabs>
          <w:tab w:val="center" w:pos="4820"/>
          <w:tab w:val="right" w:pos="9639"/>
        </w:tabs>
        <w:ind w:firstLine="0"/>
        <w:rPr>
          <w:color w:val="000000"/>
          <w:szCs w:val="28"/>
          <w:lang w:val="en-US"/>
        </w:rPr>
      </w:pPr>
      <w:r>
        <w:rPr>
          <w:color w:val="000000"/>
          <w:position w:val="-10"/>
          <w:szCs w:val="28"/>
          <w:lang w:val="en-US"/>
        </w:rPr>
        <w:object>
          <v:shape id="_x0000_i1028" o:spt="75" type="#_x0000_t75" style="height:27.6pt;width:205.8pt;" o:ole="t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  <o:OLEObject Type="Embed" ProgID="Equation.3" ShapeID="_x0000_i1028" DrawAspect="Content" ObjectID="_1468075728" r:id="rId17">
            <o:LockedField>false</o:LockedField>
          </o:OLEObject>
        </w:object>
      </w:r>
    </w:p>
    <w:p>
      <w:pPr>
        <w:pStyle w:val="3"/>
        <w:numPr>
          <w:ilvl w:val="1"/>
          <w:numId w:val="0"/>
        </w:numPr>
      </w:pPr>
      <w:r>
        <w:t>Математична постановка задачі</w:t>
      </w:r>
      <w:bookmarkEnd w:id="4"/>
      <w:bookmarkEnd w:id="5"/>
    </w:p>
    <w:p>
      <w:pPr>
        <w:ind w:firstLine="0"/>
        <w:rPr>
          <w:b/>
        </w:rPr>
      </w:pPr>
      <w:r>
        <w:rPr>
          <w:b/>
        </w:rPr>
        <w:t>Змінні</w:t>
      </w:r>
    </w:p>
    <w:p>
      <w:pPr>
        <w:tabs>
          <w:tab w:val="center" w:pos="4820"/>
        </w:tabs>
        <w:ind w:firstLine="0"/>
        <w:rPr>
          <w:bCs/>
        </w:rPr>
      </w:pPr>
      <w:r>
        <w:rPr>
          <w:bCs/>
          <w:lang w:val="en-US"/>
        </w:rPr>
        <w:t>x</w:t>
      </w:r>
      <w:r>
        <w:rPr>
          <w:bCs/>
          <w:vertAlign w:val="subscript"/>
          <w:lang w:val="en-US"/>
        </w:rPr>
        <w:t>j</w:t>
      </w:r>
      <w:r>
        <w:rPr>
          <w:bCs/>
          <w:lang w:val="ru-RU"/>
        </w:rPr>
        <w:t xml:space="preserve"> - </w:t>
      </w:r>
      <w:r>
        <w:rPr>
          <w:bCs/>
        </w:rPr>
        <w:t>чи входить вид діяльності в набір.</w:t>
      </w:r>
    </w:p>
    <w:p>
      <w:pPr>
        <w:tabs>
          <w:tab w:val="center" w:pos="4820"/>
        </w:tabs>
        <w:ind w:firstLine="0"/>
        <w:rPr>
          <w:b/>
        </w:rPr>
      </w:pPr>
      <w:r>
        <w:rPr>
          <w:b/>
        </w:rPr>
        <w:t>Обмеження</w:t>
      </w:r>
    </w:p>
    <w:p>
      <w:pPr>
        <w:pStyle w:val="30"/>
        <w:numPr>
          <w:ilvl w:val="0"/>
          <w:numId w:val="7"/>
        </w:numPr>
        <w:tabs>
          <w:tab w:val="center" w:pos="4820"/>
        </w:tabs>
        <w:ind w:left="0"/>
        <w:jc w:val="left"/>
      </w:pPr>
      <w:r>
        <w:rPr>
          <w:position w:val="-14"/>
        </w:rPr>
        <w:object>
          <v:shape id="_x0000_i1029" o:spt="75" type="#_x0000_t75" style="height:19.2pt;width:46.8pt;" o:ole="t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  <o:OLEObject Type="Embed" ProgID="Equation.3" ShapeID="_x0000_i1029" DrawAspect="Content" ObjectID="_1468075729" r:id="rId19">
            <o:LockedField>false</o:LockedField>
          </o:OLEObject>
        </w:object>
      </w:r>
      <w:r>
        <w:rPr>
          <w:lang w:val="ru-RU"/>
        </w:rPr>
        <w:t xml:space="preserve"> (0 - </w:t>
      </w:r>
      <w:r>
        <w:t>якщо діяльність не входить в набір, 1 - якщо діяльність входить в набір</w:t>
      </w:r>
      <w:r>
        <w:rPr>
          <w:lang w:val="ru-RU"/>
        </w:rPr>
        <w:t>)</w:t>
      </w:r>
    </w:p>
    <w:p>
      <w:pPr>
        <w:pStyle w:val="30"/>
        <w:numPr>
          <w:ilvl w:val="0"/>
          <w:numId w:val="7"/>
        </w:numPr>
        <w:tabs>
          <w:tab w:val="center" w:pos="4820"/>
        </w:tabs>
        <w:ind w:left="0"/>
      </w:pPr>
      <w:r>
        <w:rPr>
          <w:bCs/>
        </w:rPr>
        <w:t>Обмеження на кошти виділені на запуск усіх видів діяльності:</w:t>
      </w:r>
    </w:p>
    <w:p>
      <w:pPr>
        <w:tabs>
          <w:tab w:val="center" w:pos="4820"/>
        </w:tabs>
        <w:ind w:firstLine="0"/>
        <w:rPr>
          <w:bCs/>
        </w:rPr>
      </w:pPr>
      <w:r>
        <w:rPr>
          <w:bCs/>
          <w:position w:val="-30"/>
        </w:rPr>
        <w:object>
          <v:shape id="_x0000_i1030" o:spt="75" type="#_x0000_t75" style="height:55.8pt;width:92.4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Equation.3" ShapeID="_x0000_i1030" DrawAspect="Content" ObjectID="_1468075730" r:id="rId21">
            <o:LockedField>false</o:LockedField>
          </o:OLEObject>
        </w:object>
      </w:r>
      <w:r>
        <w:rPr>
          <w:bCs/>
          <w:lang w:val="en-US"/>
        </w:rPr>
        <w:t xml:space="preserve"> </w:t>
      </w:r>
      <w:r>
        <w:rPr>
          <w:bCs/>
        </w:rPr>
        <w:t xml:space="preserve"> </w:t>
      </w:r>
    </w:p>
    <w:p>
      <w:pPr>
        <w:numPr>
          <w:ilvl w:val="0"/>
          <w:numId w:val="7"/>
        </w:numPr>
        <w:tabs>
          <w:tab w:val="center" w:pos="4820"/>
        </w:tabs>
        <w:rPr>
          <w:bCs/>
          <w:lang w:val="ru-RU"/>
        </w:rPr>
      </w:pPr>
      <w:r>
        <w:rPr>
          <w:bCs/>
        </w:rPr>
        <w:t xml:space="preserve">Кількість робіт повинна бути не менше 0 і не більше </w:t>
      </w:r>
      <w:r>
        <w:rPr>
          <w:bCs/>
          <w:lang w:val="en-US"/>
        </w:rPr>
        <w:t>n</w:t>
      </w:r>
      <w:r>
        <w:rPr>
          <w:bCs/>
          <w:lang w:val="ru-RU"/>
        </w:rPr>
        <w:t>:</w:t>
      </w:r>
    </w:p>
    <w:p>
      <w:pPr>
        <w:tabs>
          <w:tab w:val="center" w:pos="4820"/>
        </w:tabs>
        <w:ind w:firstLine="0"/>
        <w:rPr>
          <w:bCs/>
          <w:sz w:val="32"/>
          <w:szCs w:val="28"/>
          <w:lang w:val="en-US"/>
        </w:rPr>
      </w:pPr>
      <w:r>
        <w:rPr>
          <w:bCs/>
          <w:position w:val="-30"/>
          <w:sz w:val="32"/>
          <w:szCs w:val="28"/>
          <w:lang w:val="en-US"/>
        </w:rPr>
        <w:object>
          <v:shape id="_x0000_i1031" o:spt="75" type="#_x0000_t75" style="height:49.8pt;width:94.2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Equation.3" ShapeID="_x0000_i1031" DrawAspect="Content" ObjectID="_1468075731" r:id="rId23">
            <o:LockedField>false</o:LockedField>
          </o:OLEObject>
        </w:object>
      </w:r>
    </w:p>
    <w:p>
      <w:pPr>
        <w:tabs>
          <w:tab w:val="center" w:pos="4820"/>
        </w:tabs>
        <w:ind w:firstLine="0"/>
        <w:rPr>
          <w:b/>
          <w:szCs w:val="28"/>
        </w:rPr>
      </w:pPr>
      <w:r>
        <w:rPr>
          <w:b/>
          <w:szCs w:val="28"/>
        </w:rPr>
        <w:t>Цільова функція</w:t>
      </w:r>
    </w:p>
    <w:p>
      <w:pPr>
        <w:ind w:firstLine="0"/>
        <w:rPr>
          <w:szCs w:val="28"/>
        </w:rPr>
      </w:pPr>
      <w:r>
        <w:rPr>
          <w:szCs w:val="28"/>
        </w:rPr>
        <w:t>Необхідно визначити такий набір видів діяльності, за якого досягає:</w:t>
      </w:r>
    </w:p>
    <w:p>
      <w:pPr>
        <w:pStyle w:val="30"/>
        <w:numPr>
          <w:ilvl w:val="0"/>
          <w:numId w:val="8"/>
        </w:numPr>
        <w:rPr>
          <w:szCs w:val="28"/>
        </w:rPr>
      </w:pPr>
      <w:r>
        <w:rPr>
          <w:szCs w:val="28"/>
        </w:rPr>
        <w:t>максимуму рентабельність (відношення сумарного прибутку на сумарні витрати);</w:t>
      </w:r>
    </w:p>
    <w:p>
      <w:pPr>
        <w:pStyle w:val="30"/>
        <w:numPr>
          <w:ilvl w:val="0"/>
          <w:numId w:val="8"/>
        </w:numPr>
        <w:rPr>
          <w:szCs w:val="28"/>
        </w:rPr>
      </w:pPr>
      <w:r>
        <w:rPr>
          <w:szCs w:val="28"/>
        </w:rPr>
        <w:t>максимуму екологічність діяльності підприємства в цілому.</w:t>
      </w:r>
    </w:p>
    <w:p>
      <w:pPr>
        <w:tabs>
          <w:tab w:val="center" w:pos="4820"/>
        </w:tabs>
        <w:ind w:firstLine="0"/>
        <w:rPr>
          <w:szCs w:val="28"/>
          <w:lang w:val="en-US"/>
        </w:rPr>
      </w:pPr>
      <w:r>
        <w:rPr>
          <w:szCs w:val="28"/>
          <w:lang w:val="ru-RU"/>
        </w:rPr>
        <w:drawing>
          <wp:inline distT="0" distB="0" distL="114300" distR="114300">
            <wp:extent cx="2621280" cy="1699260"/>
            <wp:effectExtent l="0" t="0" r="0" b="7620"/>
            <wp:docPr id="1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4820"/>
        </w:tabs>
        <w:ind w:firstLine="0"/>
        <w:rPr>
          <w:szCs w:val="28"/>
          <w:lang w:val="en-US"/>
        </w:rPr>
      </w:pPr>
      <w:r>
        <w:rPr>
          <w:position w:val="-30"/>
          <w:szCs w:val="28"/>
          <w:lang w:val="en-US"/>
        </w:rPr>
        <w:object>
          <v:shape id="_x0000_i1032" o:spt="75" type="#_x0000_t75" style="height:73.8pt;width:210.6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Equation.3" ShapeID="_x0000_i1032" DrawAspect="Content" ObjectID="_1468075732" r:id="rId26">
            <o:LockedField>false</o:LockedField>
          </o:OLEObject>
        </w:object>
      </w:r>
    </w:p>
    <w:p>
      <w:pPr>
        <w:tabs>
          <w:tab w:val="center" w:pos="4820"/>
        </w:tabs>
        <w:ind w:firstLine="0"/>
        <w:rPr>
          <w:szCs w:val="28"/>
          <w:lang w:val="en-US"/>
        </w:rPr>
      </w:pPr>
    </w:p>
    <w:p>
      <w:pPr>
        <w:tabs>
          <w:tab w:val="center" w:pos="4820"/>
        </w:tabs>
        <w:ind w:firstLine="0"/>
        <w:rPr>
          <w:szCs w:val="28"/>
          <w:lang w:val="en-US"/>
        </w:rPr>
      </w:pPr>
      <w:r>
        <w:rPr>
          <w:szCs w:val="28"/>
          <w:lang w:val="en-US"/>
        </w:rPr>
        <w:t xml:space="preserve">                    </w:t>
      </w:r>
    </w:p>
    <w:p>
      <w:pPr>
        <w:pStyle w:val="2"/>
      </w:pPr>
      <w:r>
        <w:rPr>
          <w:lang w:val="en-US"/>
        </w:rPr>
        <w:t>ОПИС МЕТОДІВ РОЗВ’ЯЗАННЯ ЗАДАЧІ</w:t>
      </w:r>
    </w:p>
    <w:p>
      <w:r>
        <w:t>Оскільки в досліджуваній задачі цільова функція залежить від декількох параметрів – екологічності та рентабельності, то задача відноситься до класу задач дискретної багатомірної оптимізації, а саме – двокритеріальної.</w:t>
      </w:r>
    </w:p>
    <w:p>
      <w:pPr>
        <w:pStyle w:val="3"/>
      </w:pPr>
      <w:r>
        <w:t>Наявні методи розв'язання</w:t>
      </w:r>
    </w:p>
    <w:p>
      <w:r>
        <w:t>Існує декілька методів розв’язання задач багатомірної оптимізації, а саме:</w:t>
      </w:r>
    </w:p>
    <w:p>
      <w:pPr>
        <w:pStyle w:val="30"/>
        <w:numPr>
          <w:ilvl w:val="0"/>
          <w:numId w:val="9"/>
        </w:numPr>
      </w:pPr>
      <w:r>
        <w:t>Еволюційні методи;</w:t>
      </w:r>
    </w:p>
    <w:p>
      <w:pPr>
        <w:pStyle w:val="30"/>
        <w:numPr>
          <w:ilvl w:val="0"/>
          <w:numId w:val="9"/>
        </w:numPr>
      </w:pPr>
      <w:r>
        <w:t>Інтерактивність;</w:t>
      </w:r>
    </w:p>
    <w:p>
      <w:pPr>
        <w:pStyle w:val="30"/>
        <w:numPr>
          <w:ilvl w:val="0"/>
          <w:numId w:val="9"/>
        </w:numPr>
      </w:pPr>
      <w:r>
        <w:t>Метод дослідження простору параметрів.</w:t>
      </w:r>
    </w:p>
    <w:p>
      <w:pPr>
        <w:pStyle w:val="4"/>
      </w:pPr>
      <w:r>
        <w:t>Еволюційні методи</w:t>
      </w:r>
    </w:p>
    <w:p>
      <w:r>
        <w:t xml:space="preserve">Еволюційні методи відносяться до числа ефективних наближених (евристичних) методів для вирішення завдань оптимізації[1]. Вони засновані на використанні принципів оптимального пристосування організмів в живій природі до умов навколишнього середовища. До числа еволюційних відносяться генетичні методи, мурашиних колоній, поведінки натовпу, бджолиний на інші. Найбільш розвинені і затребувані в даний час генетичні алгоритми. </w:t>
      </w:r>
    </w:p>
    <w:p>
      <w:r>
        <w:t>Початок застосування генетичних алгоритмів для вирішення задач оптимізації поклав Д.Холланд в 1975 р [3]. Фундаментальний внесок у розвиток GA вніс Д.Гольдберг [4]. Надалі генетичні алгоритми успішно застосовувалися для різних завдань синтезу конструкцій, складання розкладів, маршрутизації транспортних засобів, компонування обладнання, розкрою матеріалів і ін.</w:t>
      </w:r>
    </w:p>
    <w:p>
      <w:r>
        <w:t>Для застосування еволюційних методів до вирішення конкретного завдання потрібно, по-перше, сформулювати безліч керованих параметрів X, по-друге, розробити модель програми у вигляді алгоритму обчислення цільової функції F (X), по-третє, розробити алгоритмічну реалізацію еволюційного методу.</w:t>
      </w:r>
    </w:p>
    <w:p/>
    <w:p>
      <w:r>
        <w:t xml:space="preserve">                                       </w:t>
      </w:r>
    </w:p>
    <w:p/>
    <w:p/>
    <w:p>
      <w:pPr>
        <w:rPr>
          <w:lang w:val="en-US"/>
        </w:rPr>
      </w:pPr>
      <w:r>
        <w:rPr>
          <w:lang w:val="ru-RU"/>
        </w:rPr>
        <w:drawing>
          <wp:inline distT="0" distB="0" distL="0" distR="0">
            <wp:extent cx="3086100" cy="34004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i/>
          <w:sz w:val="22"/>
          <w:szCs w:val="22"/>
        </w:rPr>
      </w:pPr>
      <w:r>
        <w:rPr>
          <w:i/>
          <w:sz w:val="22"/>
          <w:szCs w:val="22"/>
        </w:rPr>
        <w:t>Рис.1 Загальна схема обчислень на основі еволюційних методів</w:t>
      </w:r>
      <w:r>
        <w:rPr>
          <w:i/>
          <w:sz w:val="22"/>
          <w:szCs w:val="22"/>
          <w:lang w:val="ru-RU"/>
        </w:rPr>
        <w:t>.</w:t>
      </w:r>
    </w:p>
    <w:p>
      <w:r>
        <w:t>Генетичні алгоритми засновані на пошуку кращих розв’язків</w:t>
      </w:r>
      <w:r>
        <w:rPr>
          <w:color w:val="FF0000"/>
        </w:rPr>
        <w:t xml:space="preserve"> </w:t>
      </w:r>
      <w:r>
        <w:t>за допомогою наслідування і посилення корисних властивостей об'єктів в процесі імітації їх еволюції.</w:t>
      </w:r>
    </w:p>
    <w:p>
      <w:r>
        <w:t>Метод колонії мурах заснований на імітації поведінки мурах, які мінімізують довжину своїх маршрутів на шляху від мурашиної купи до джерела їжі.</w:t>
      </w:r>
    </w:p>
    <w:p/>
    <w:p/>
    <w:p>
      <w:pPr>
        <w:pStyle w:val="4"/>
      </w:pPr>
      <w:r>
        <w:t>Інтерактивність</w:t>
      </w:r>
    </w:p>
    <w:p>
      <w:pPr>
        <w:rPr>
          <w:lang w:val="ru-RU"/>
        </w:rPr>
      </w:pPr>
      <w:r>
        <w:t>Часто рішення задачі багатокритеріальної оптимізації відбувається за участю експерта - людини, який вибирає і приймає рішення на основі інформації, представленої системою підтримки прийняття рішень. Можлива участь групи з кількох експертів. У разі участі людини в пошуку рішення алгоритми і методи називають інтерактивними[10].</w:t>
      </w:r>
    </w:p>
    <w:p>
      <w:r>
        <w:t>Інтерактивні методи складаються з сукупності ітерацій, кожна з яких включає в себе етап аналізу, що виконується експертом, і етап розрахунку, що виконується багатокритеріальною оптимізаційною системою. За характером інформації, одержуваної багатокритеріальною оптимізаційною системою від експерта на етапі аналізу, можна виділити класи інтерактивних методів, в яких експерт:</w:t>
      </w:r>
    </w:p>
    <w:p/>
    <w:p>
      <w:pPr>
        <w:pStyle w:val="30"/>
        <w:numPr>
          <w:ilvl w:val="0"/>
          <w:numId w:val="10"/>
        </w:numPr>
      </w:pPr>
      <w:r>
        <w:t>Безпосередньо призначає вагові коефіцієнти приватних критеріїв оптимальності;</w:t>
      </w:r>
    </w:p>
    <w:p>
      <w:pPr>
        <w:pStyle w:val="30"/>
        <w:numPr>
          <w:ilvl w:val="0"/>
          <w:numId w:val="10"/>
        </w:numPr>
      </w:pPr>
      <w:r>
        <w:t>Накладає обмеження на значення приватних критеріїв оптимальності;</w:t>
      </w:r>
    </w:p>
    <w:p>
      <w:pPr>
        <w:pStyle w:val="30"/>
        <w:numPr>
          <w:ilvl w:val="0"/>
          <w:numId w:val="10"/>
        </w:numPr>
        <w:rPr>
          <w:lang w:val="ru-RU"/>
        </w:rPr>
      </w:pPr>
      <w:r>
        <w:t>Виконує оцінку пропонованих багатокритеріальною оптимізаційною системою альтернатив.</w:t>
      </w:r>
    </w:p>
    <w:p>
      <w:r>
        <w:t>Основою для розвитку сучасних інтерактивних методів вирішення МКО-задач став метод Дайера-Джіоффріона, метод SIGMOP (SequentialInformationGeneratorforMultipleObjectiveProblems), метод Зайонца-Валленіуса [11, 12].</w:t>
      </w:r>
    </w:p>
    <w:p>
      <w:r>
        <w:t>Одним із сучасних інтерактивних методів багатокритеріальної оптимізації, який відноситься до класу методів із застосуванням інформації від ОПР про бажаних рівнях критеріїв, є метод NIMBUS (NondifferentiableInteractiveMultiobjectiveBundle-basedoptimizationSystem). Цей метод розроблений в Гельсінському університеті (місто Гельсінкі, Фінляндія) під керівництвом професора К. Мієттінена. [13].</w:t>
      </w:r>
    </w:p>
    <w:p>
      <w:pPr>
        <w:pStyle w:val="4"/>
      </w:pPr>
      <w:r>
        <w:t>Метод дослідження простору параметрів</w:t>
      </w:r>
    </w:p>
    <w:p>
      <w:r>
        <w:t>Метод заснований на побудові допустимого і Парето-оптимального множин рішень. Дозволяє вирішувати завдання проектування, ідентифікації.</w:t>
      </w:r>
    </w:p>
    <w:p>
      <w:r>
        <w:t>Оптимальність по Парето - такий стан системи, при якому значення кожного окремого критерію, що описує стан системи, не може бути покращено без погіршення становища інших елементів[8].</w:t>
      </w:r>
    </w:p>
    <w:p>
      <w:r>
        <w:t>Принцип, за словами самого Парето говорить так: «Будь-яка зміна, яке не приносить збитків, а яка деяким людям приносить користь (за їх власною оцінкою), є поліпшенням». Таким чином визнається право на будь-які зміни, які не приносять нікому додаткової шкоди.</w:t>
      </w:r>
    </w:p>
    <w:p>
      <w:r>
        <w:t>Метод Дослідження Простору Параметрів набув широкого застосування в задачах проектування технічних систем, які є завданнями з багатьма обмеженнями і мінімізується або максимізується критеріями. Дається опис моделей розрахунку, методів обчислення значень функцій і критеріїв, а також неформальна постановка задач багатокритеріальної оптимізації. Одне з головних призначень методу Досліджень Простору Параметрів (метод ДПП), який набув широкого застосування в різних сферах людської діяльності, полягає в тому, що з його допомогою будується множина</w:t>
      </w:r>
      <w:r>
        <w:rPr>
          <w:color w:val="FF0000"/>
        </w:rPr>
        <w:t xml:space="preserve"> </w:t>
      </w:r>
      <w:r>
        <w:t xml:space="preserve">допустимих розв’язків. Застосування методу ДПП для оптимізації об'єктів дозволяє коректно будувати багато геометричних форм оптимізованих конструкцій. В результаті визначається до допустимих безліч D. Дослідження оптимізованих конструкції істотно збільшує можливість отримання найкращої технології процесу виробництва, включаючи вибір способу обробки[9]. </w:t>
      </w:r>
    </w:p>
    <w:p>
      <w:r>
        <w:t>Отримання альбому представлень слід вважати однією з найважливіших особливостей розглянутого класу задач. Він допомагає фахівцям знайти раніше невідоме різноманіття геометричних форм оптимізованої конструкції, а значить, можна говорити про великі можливості, які відкриваються перед фахівцями, для пошуку принципово нових рішень.</w:t>
      </w:r>
    </w:p>
    <w:p>
      <w:pPr>
        <w:pStyle w:val="4"/>
      </w:pPr>
      <w:r>
        <w:t>Порівняльна характеристика методів</w:t>
      </w:r>
    </w:p>
    <w:p>
      <w:r>
        <w:t>Одним з недоліків генетичного алгоритму є відсутність гарантії виявлення глобального рішення для прийнятного часу.</w:t>
      </w:r>
    </w:p>
    <w:p>
      <w:r>
        <w:t>Також генетичний алгоритм не гарантує, що знайдене рішення буде оптимальним. Тим не менш, він застосовується для пошуку "досить хорошого" рішення завдань.</w:t>
      </w:r>
    </w:p>
    <w:p>
      <w:r>
        <w:t>“Досить короткий час”. Однак даний алгоритм має переваги перед іншими алгоритмами при дуже великих розмірах завдань та відсутністю упорядкованості у вихідних даних, коли альтернативний спосіб є методом повного перебору варіантів. Головною перевагою генетичного алгоритму є те, що він може застосовуватись для вирішення складних неформалізованих завдань, для яких не розроблено спеціальних методів.</w:t>
      </w:r>
    </w:p>
    <w:p>
      <w:pPr>
        <w:pStyle w:val="3"/>
      </w:pPr>
      <w:r>
        <w:rPr>
          <w:lang w:val="en-US"/>
        </w:rPr>
        <w:t>Розробка  жадібного алгоритму розв’язання задачі</w:t>
      </w:r>
    </w:p>
    <w:p>
      <w:r>
        <w:t xml:space="preserve"> Жадібні алгоритми - це ціле сімейство алгоритмів, тому немає якогось конкретного жадібного алгоритму, який підходив би до кожної окремої задачі оптимізації. Проте, всі жадібні алгоритми побудовані згідно одного принципу - обирати найкращий розв’язок</w:t>
      </w:r>
      <w:r>
        <w:rPr>
          <w:color w:val="FF0000"/>
        </w:rPr>
        <w:t xml:space="preserve"> </w:t>
      </w:r>
      <w:r>
        <w:t>на поточному кроці, не зважаючи на кроки, які були зроблені до або будуть зроблені після. Іншими словами, жадібний алгоритм робить локально оптимальний вибір у сподіванні, що він приведе до глобально оптимального розв'язку, проте так стається далеко не завжди.</w:t>
      </w:r>
    </w:p>
    <w:p>
      <w:pPr>
        <w:rPr>
          <w:color w:val="FF0000"/>
          <w:lang w:val="ru-RU"/>
        </w:rPr>
      </w:pPr>
      <w:r>
        <w:t xml:space="preserve">В нашому випадку кожен вид діяльності буде розглядатись окремо. В набір буде входити та діяльність, цільова функція якої на поточному кроці є найкращою. </w:t>
      </w:r>
    </w:p>
    <w:p>
      <w:pPr>
        <w:tabs>
          <w:tab w:val="center" w:pos="4820"/>
        </w:tabs>
        <w:ind w:firstLine="0"/>
        <w:rPr>
          <w:szCs w:val="28"/>
        </w:rPr>
      </w:pPr>
      <w:r>
        <w:rPr>
          <w:szCs w:val="28"/>
        </w:rPr>
        <w:t xml:space="preserve">Для цього значення величини впливу діяльності на екологію нормується з </w:t>
      </w:r>
      <m:oMath>
        <m:r>
          <w:rPr>
            <w:rFonts w:ascii="Cambria Math" w:hAnsi="Cambria Math"/>
            <w:szCs w:val="28"/>
          </w:rPr>
          <m:t>-1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≤e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j</m:t>
            </m:r>
            <m:ctrlPr>
              <w:rPr>
                <w:rFonts w:ascii="Cambria Math" w:hAnsi="Cambria Math"/>
                <w:i/>
                <w:szCs w:val="28"/>
              </w:rPr>
            </m:ctrlPr>
          </m:sub>
        </m:sSub>
        <m:r>
          <w:rPr>
            <w:rFonts w:ascii="Cambria Math" w:hAnsi="Cambria Math"/>
            <w:szCs w:val="28"/>
          </w:rPr>
          <m:t>≤+1</m:t>
        </m:r>
      </m:oMath>
      <w:r>
        <w:rPr>
          <w:szCs w:val="28"/>
        </w:rPr>
        <w:t xml:space="preserve"> до </w:t>
      </w:r>
      <m:oMath>
        <m:r>
          <w:rPr>
            <w:rFonts w:ascii="Cambria Math" w:hAnsi="Cambria Math"/>
            <w:szCs w:val="28"/>
          </w:rPr>
          <m:t>0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≤e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j</m:t>
            </m:r>
            <m:ctrlPr>
              <w:rPr>
                <w:rFonts w:ascii="Cambria Math" w:hAnsi="Cambria Math"/>
                <w:i/>
                <w:szCs w:val="28"/>
              </w:rPr>
            </m:ctrlPr>
          </m:sub>
        </m:sSub>
        <m:r>
          <w:rPr>
            <w:rFonts w:ascii="Cambria Math" w:hAnsi="Cambria Math"/>
            <w:szCs w:val="28"/>
          </w:rPr>
          <m:t>≤+2</m:t>
        </m:r>
      </m:oMath>
      <w:r>
        <w:rPr>
          <w:szCs w:val="28"/>
        </w:rPr>
        <w:t>.</w:t>
      </w:r>
    </w:p>
    <w:p>
      <w:pPr>
        <w:tabs>
          <w:tab w:val="center" w:pos="4820"/>
        </w:tabs>
        <w:ind w:firstLine="0"/>
        <w:rPr>
          <w:szCs w:val="28"/>
          <w:lang w:val="en-US"/>
        </w:rPr>
      </w:pPr>
      <w:r>
        <w:rPr>
          <w:lang w:val="ru-RU"/>
        </w:rPr>
        <w:drawing>
          <wp:inline distT="0" distB="0" distL="0" distR="0">
            <wp:extent cx="5036820" cy="367347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1306" cy="367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center" w:pos="4820"/>
        </w:tabs>
        <w:ind w:firstLine="0"/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i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Рис.2 Схема жадібного алгоритму.</w:t>
      </w:r>
    </w:p>
    <w:p>
      <w:pPr>
        <w:pStyle w:val="3"/>
        <w:rPr>
          <w:lang w:val="en-US"/>
        </w:rPr>
      </w:pPr>
      <w:r>
        <w:rPr>
          <w:lang w:val="en-US"/>
        </w:rPr>
        <w:t xml:space="preserve">Опис </w:t>
      </w:r>
      <w:r>
        <w:t>Генетичного алгоритму</w:t>
      </w:r>
    </w:p>
    <w:p>
      <w:r>
        <w:t xml:space="preserve">Генетичний алгоритм - це в першу чергу еволюційний алгоритм, іншими словами, основна фішка алгоритму - схрещування (комбінування). Як нескладно здогадатися ідея алгоритму нахабним чином взята у природи. Так ось, шляхом перебору і найголовніше відбору виходить правильна «комбінація». Алгоритм ділиться на три етапи: схрещування, селекція, формування нового покоління. Якщо результат нас не влаштовує, ці кроки повторюються до тих пір, поки результат нас не почне задовольняти або станеться одна з нижче перерахованих умов: </w:t>
      </w:r>
    </w:p>
    <w:p>
      <w:pPr>
        <w:pStyle w:val="30"/>
        <w:numPr>
          <w:ilvl w:val="0"/>
          <w:numId w:val="11"/>
        </w:numPr>
      </w:pPr>
      <w:r>
        <w:t>Значення цільової функції не буде змінюватись 30 циклів.</w:t>
      </w:r>
    </w:p>
    <w:p>
      <w:r>
        <w:t>На кроці створення нової популяції формується початкова популяція, яка, цілком можливо, виявиться не кошерною, проте велика ймовірність, що алгоритм цю проблему виправить. Головне, щоб вони відповідали «формату» і були «пристосовані до розмноження». Щодо розмноження, ну тут все як у людей, для отримання нащадка потрібно два батька. Головне, щоб нащадок (дитина) міг успадкувати від батьків їх риси. При цьому розмножуються всі, а не тільки ті, що вижили (ця фраза особливо абсурдна, але так як у нас все в сферичному вакуумі, то можна все), в іншому випадку виділиться один альфа самець, гени якого перекриють всіх інших, а нам це принципово не підходить, адже ми можемо попасти в локальний оптимум а не глобальний. Щодо мутації, вони схожі з розмноженням, з мутантів вибирають певну кількість особин і змінюють їх відповідно до заздалегідь визначеними операціями. Відбір. Тут починається найсолодше, ми починаємо вибирати з популяції частку тих, хто «піде далі». При цьому частка «вижили» після нашого відбору ми визначаємо заздалегідь руками, вказуючи у вигляді параметра. Як не сумно, інші особини повинні загинути.</w:t>
      </w:r>
    </w:p>
    <w:p>
      <w:pPr>
        <w:rPr>
          <w:b/>
        </w:rPr>
      </w:pPr>
      <w:r>
        <w:rPr>
          <w:b/>
        </w:rPr>
        <w:t>Основні поняття</w:t>
      </w:r>
    </w:p>
    <w:p>
      <w:r>
        <w:rPr>
          <w:b/>
        </w:rPr>
        <w:t xml:space="preserve">Ген – </w:t>
      </w:r>
      <w:r>
        <w:t>структурна і функціональна одиниця спадковості, що контролює розвиток певної ознаки чи властивості[5].</w:t>
      </w:r>
    </w:p>
    <w:p>
      <w:r>
        <w:rPr>
          <w:b/>
        </w:rPr>
        <w:t>Хромосома</w:t>
      </w:r>
      <w:r>
        <w:t xml:space="preserve"> – сукупність генів, яка характеризує особину[5].</w:t>
      </w:r>
    </w:p>
    <w:p>
      <w:r>
        <w:rPr>
          <w:b/>
        </w:rPr>
        <w:t>Популяція</w:t>
      </w:r>
      <w:r>
        <w:t xml:space="preserve"> – сукупність усіх особин[5].</w:t>
      </w:r>
    </w:p>
    <w:p>
      <w:r>
        <w:rPr>
          <w:b/>
        </w:rPr>
        <w:t>Локус</w:t>
      </w:r>
      <w:r>
        <w:t xml:space="preserve"> – позиція у хромосомі[5].</w:t>
      </w:r>
    </w:p>
    <w:p>
      <w:r>
        <w:rPr>
          <w:b/>
        </w:rPr>
        <w:t>Алель</w:t>
      </w:r>
      <w:r>
        <w:t xml:space="preserve"> – можливі значення гена(сукупності генів, що йдуть поспіль) [5].</w:t>
      </w:r>
    </w:p>
    <w:p/>
    <w:p>
      <w:pPr>
        <w:pStyle w:val="4"/>
      </w:pPr>
      <w:r>
        <w:t xml:space="preserve">Розробка алгоритму розв’язання задачі </w:t>
      </w:r>
    </w:p>
    <w:p>
      <w:pPr>
        <w:pStyle w:val="5"/>
      </w:pPr>
      <w:r>
        <w:t>Оператори генетичного алгоритму</w:t>
      </w:r>
    </w:p>
    <w:p>
      <w:pPr>
        <w:ind w:firstLine="0"/>
        <w:rPr>
          <w:b/>
          <w:bCs/>
          <w:szCs w:val="28"/>
        </w:rPr>
      </w:pPr>
      <w:r>
        <w:rPr>
          <w:bCs/>
          <w:szCs w:val="28"/>
        </w:rPr>
        <w:t xml:space="preserve">     Для розробки алгоритму слід визначити основні оператори генетичного алгоритму</w:t>
      </w:r>
      <w:r>
        <w:rPr>
          <w:b/>
          <w:bCs/>
          <w:szCs w:val="28"/>
        </w:rPr>
        <w:t>.</w:t>
      </w:r>
    </w:p>
    <w:p>
      <w:pPr>
        <w:pStyle w:val="6"/>
        <w:jc w:val="center"/>
      </w:pPr>
      <w:r>
        <w:t>Оператор створення популяції</w:t>
      </w:r>
    </w:p>
    <w:p>
      <w:pPr>
        <w:pStyle w:val="30"/>
        <w:ind w:left="708" w:firstLine="700"/>
        <w:rPr>
          <w:szCs w:val="28"/>
        </w:rPr>
      </w:pPr>
      <w:r>
        <w:rPr>
          <w:szCs w:val="28"/>
        </w:rPr>
        <w:t xml:space="preserve">Популяція буде складати </w:t>
      </w:r>
      <w:r>
        <w:rPr>
          <w:szCs w:val="28"/>
          <w:lang w:val="ru-RU"/>
        </w:rPr>
        <w:t>7</w:t>
      </w:r>
      <w:r>
        <w:rPr>
          <w:szCs w:val="28"/>
        </w:rPr>
        <w:t xml:space="preserve"> особин. Кожна особина генерується випадковим чином. Особина, яка перевищує сумарну вагу - відкидається, а замість неї знову випадковим чином генерується нова особина.</w:t>
      </w:r>
    </w:p>
    <w:p>
      <w:pPr>
        <w:pStyle w:val="6"/>
        <w:jc w:val="center"/>
      </w:pPr>
      <w:r>
        <w:t>Оператор вибору батьків</w:t>
      </w:r>
    </w:p>
    <w:p>
      <w:pPr>
        <w:pStyle w:val="30"/>
        <w:ind w:left="700" w:firstLine="700"/>
        <w:rPr>
          <w:b/>
          <w:bCs/>
          <w:szCs w:val="28"/>
        </w:rPr>
      </w:pPr>
      <w:r>
        <w:rPr>
          <w:bCs/>
          <w:szCs w:val="28"/>
        </w:rPr>
        <w:t>В якості оператору вибору батьків був обраний ,,</w:t>
      </w:r>
      <w:r>
        <w:rPr>
          <w:bCs/>
          <w:i/>
          <w:szCs w:val="28"/>
        </w:rPr>
        <w:t>Турнірний відбір</w:t>
      </w:r>
      <w:r>
        <w:rPr>
          <w:bCs/>
          <w:szCs w:val="28"/>
          <w:lang w:val="ru-RU"/>
        </w:rPr>
        <w:t>”</w:t>
      </w:r>
      <w:r>
        <w:rPr>
          <w:bCs/>
          <w:szCs w:val="28"/>
        </w:rPr>
        <w:t>. Усі особини популяції випадковим чином діляться на дві групи і з кожної групи вибирається найкраща особина, яка і буде відігравати роль батька. Мінусом даного оператору вибору батьків є те, що якщо трапляється дуже гарна особина, то вона буде завжди вибиратися в ролі батька і це призведе до того, що ми будем попадати в локальний оптимум.</w:t>
      </w:r>
      <w:r>
        <w:rPr>
          <w:b/>
          <w:bCs/>
          <w:szCs w:val="28"/>
          <w:lang w:val="ru-RU"/>
        </w:rPr>
        <w:t xml:space="preserve">   </w:t>
      </w:r>
    </w:p>
    <w:p>
      <w:pPr>
        <w:pStyle w:val="30"/>
        <w:ind w:left="700" w:firstLine="700"/>
        <w:rPr>
          <w:bCs/>
          <w:szCs w:val="28"/>
        </w:rPr>
      </w:pPr>
      <w:r>
        <w:rPr>
          <w:b/>
          <w:bCs/>
          <w:szCs w:val="28"/>
          <w:lang w:val="ru-RU"/>
        </w:rPr>
        <w:t xml:space="preserve">           </w:t>
      </w:r>
    </w:p>
    <w:p>
      <w:pPr>
        <w:pStyle w:val="6"/>
        <w:numPr>
          <w:ilvl w:val="4"/>
          <w:numId w:val="1"/>
        </w:numPr>
        <w:jc w:val="center"/>
        <w:rPr>
          <w:b w:val="0"/>
        </w:rPr>
      </w:pPr>
      <w:r>
        <w:t>Оператор створення нащадків</w:t>
      </w:r>
    </w:p>
    <w:p>
      <w:pPr>
        <w:pStyle w:val="30"/>
        <w:ind w:firstLine="700"/>
        <w:rPr>
          <w:szCs w:val="28"/>
        </w:rPr>
      </w:pPr>
      <w:r>
        <w:rPr>
          <w:szCs w:val="28"/>
        </w:rPr>
        <w:t xml:space="preserve">У якості оператору створення нащадків був обраний універсальний оператор кросинговеру. Ідея полягає в визначенні двійкової маски(штучного батька), довжина якої дорівнює довжині хромосоми. Отримання нащадків виконується на основі бінарної операції “додавання по модулю 2” над генами батьків та маски. </w:t>
      </w:r>
    </w:p>
    <w:p>
      <w:pPr>
        <w:pStyle w:val="6"/>
        <w:numPr>
          <w:ilvl w:val="4"/>
          <w:numId w:val="1"/>
        </w:numPr>
        <w:jc w:val="center"/>
        <w:rPr>
          <w:b w:val="0"/>
        </w:rPr>
      </w:pPr>
      <w:r>
        <w:t>Оператор реанімації недопустимих розв’язків</w:t>
      </w:r>
    </w:p>
    <w:p>
      <w:pPr>
        <w:pStyle w:val="30"/>
        <w:ind w:firstLine="700"/>
        <w:rPr>
          <w:szCs w:val="28"/>
        </w:rPr>
      </w:pPr>
      <w:r>
        <w:rPr>
          <w:szCs w:val="28"/>
        </w:rPr>
        <w:t xml:space="preserve">У разі недопустимого нащадку, відбувається </w:t>
      </w: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зміна значення </w:t>
      </w:r>
      <w:r>
        <w:rPr>
          <w:szCs w:val="28"/>
        </w:rPr>
        <w:t>випадкового гену поки розв’язок стане допустимим.</w:t>
      </w:r>
    </w:p>
    <w:p>
      <w:pPr>
        <w:pStyle w:val="6"/>
        <w:numPr>
          <w:ilvl w:val="4"/>
          <w:numId w:val="1"/>
        </w:numPr>
        <w:jc w:val="center"/>
        <w:rPr>
          <w:b w:val="0"/>
        </w:rPr>
      </w:pPr>
      <w:r>
        <w:t>Оператор мутації</w:t>
      </w:r>
    </w:p>
    <w:p>
      <w:pPr>
        <w:pStyle w:val="30"/>
        <w:ind w:left="700" w:firstLine="700"/>
        <w:rPr>
          <w:szCs w:val="28"/>
        </w:rPr>
      </w:pPr>
      <w:r>
        <w:rPr>
          <w:szCs w:val="28"/>
        </w:rPr>
        <w:t>Після створення нащадків, одному з них буде притаманна точкова мутація. Випадковим чином вибирається ген та інвертується.</w:t>
      </w:r>
    </w:p>
    <w:p>
      <w:pPr>
        <w:pStyle w:val="30"/>
        <w:ind w:left="0" w:firstLine="700"/>
        <w:rPr>
          <w:szCs w:val="28"/>
        </w:rPr>
      </w:pPr>
    </w:p>
    <w:p>
      <w:pPr>
        <w:tabs>
          <w:tab w:val="center" w:pos="4820"/>
        </w:tabs>
        <w:ind w:firstLine="0"/>
        <w:rPr>
          <w:szCs w:val="28"/>
        </w:rPr>
      </w:pPr>
      <w:r>
        <w:rPr>
          <w:szCs w:val="28"/>
        </w:rPr>
        <w:t xml:space="preserve">Значення величини впливу діяльності на екологію нормується з </w:t>
      </w:r>
      <m:oMath>
        <m:r>
          <w:rPr>
            <w:rFonts w:ascii="Cambria Math" w:hAnsi="Cambria Math"/>
            <w:szCs w:val="28"/>
          </w:rPr>
          <m:t>-1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≤e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j</m:t>
            </m:r>
            <m:ctrlPr>
              <w:rPr>
                <w:rFonts w:ascii="Cambria Math" w:hAnsi="Cambria Math"/>
                <w:i/>
                <w:szCs w:val="28"/>
              </w:rPr>
            </m:ctrlPr>
          </m:sub>
        </m:sSub>
        <m:r>
          <w:rPr>
            <w:rFonts w:ascii="Cambria Math" w:hAnsi="Cambria Math"/>
            <w:szCs w:val="28"/>
          </w:rPr>
          <m:t>≤+1</m:t>
        </m:r>
      </m:oMath>
      <w:r>
        <w:rPr>
          <w:szCs w:val="28"/>
        </w:rPr>
        <w:t xml:space="preserve"> до </w:t>
      </w:r>
      <m:oMath>
        <m:r>
          <w:rPr>
            <w:rFonts w:ascii="Cambria Math" w:hAnsi="Cambria Math"/>
            <w:szCs w:val="28"/>
          </w:rPr>
          <m:t>0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≤e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j</m:t>
            </m:r>
            <m:ctrlPr>
              <w:rPr>
                <w:rFonts w:ascii="Cambria Math" w:hAnsi="Cambria Math"/>
                <w:i/>
                <w:szCs w:val="28"/>
              </w:rPr>
            </m:ctrlPr>
          </m:sub>
        </m:sSub>
        <m:r>
          <w:rPr>
            <w:rFonts w:ascii="Cambria Math" w:hAnsi="Cambria Math"/>
            <w:szCs w:val="28"/>
          </w:rPr>
          <m:t>≤+2</m:t>
        </m:r>
      </m:oMath>
      <w:r>
        <w:rPr>
          <w:szCs w:val="28"/>
        </w:rPr>
        <w:t>.</w:t>
      </w:r>
    </w:p>
    <w:p>
      <w:pPr>
        <w:pStyle w:val="30"/>
        <w:ind w:left="0" w:firstLine="700"/>
        <w:rPr>
          <w:szCs w:val="28"/>
        </w:rPr>
      </w:pPr>
    </w:p>
    <w:p>
      <w:pPr>
        <w:pStyle w:val="4"/>
        <w:numPr>
          <w:ilvl w:val="2"/>
          <w:numId w:val="1"/>
        </w:numPr>
        <w:rPr>
          <w:b w:val="0"/>
        </w:rPr>
      </w:pPr>
      <w:r>
        <w:t>Алгоритм розв’язання задачі</w:t>
      </w:r>
    </w:p>
    <w:p>
      <w:pPr>
        <w:pStyle w:val="30"/>
        <w:numPr>
          <w:ilvl w:val="0"/>
          <w:numId w:val="12"/>
        </w:numPr>
        <w:spacing w:after="160" w:line="259" w:lineRule="auto"/>
        <w:rPr>
          <w:bCs/>
          <w:i/>
          <w:iCs/>
          <w:szCs w:val="28"/>
        </w:rPr>
      </w:pPr>
      <w:r>
        <w:rPr>
          <w:bCs/>
          <w:i/>
          <w:iCs/>
          <w:szCs w:val="28"/>
        </w:rPr>
        <w:t>Використовуючи оператор створення популяції, формуємо початкову популяцію.</w:t>
      </w:r>
    </w:p>
    <w:p>
      <w:pPr>
        <w:pStyle w:val="30"/>
        <w:numPr>
          <w:ilvl w:val="0"/>
          <w:numId w:val="12"/>
        </w:numPr>
        <w:spacing w:after="160" w:line="259" w:lineRule="auto"/>
        <w:rPr>
          <w:bCs/>
          <w:i/>
          <w:iCs/>
          <w:szCs w:val="28"/>
        </w:rPr>
      </w:pPr>
      <w:r>
        <w:rPr>
          <w:bCs/>
          <w:i/>
          <w:iCs/>
          <w:szCs w:val="28"/>
        </w:rPr>
        <w:t>Поки кількість ітерацій менше тридцяти:</w:t>
      </w:r>
    </w:p>
    <w:p>
      <w:pPr>
        <w:pStyle w:val="30"/>
        <w:numPr>
          <w:ilvl w:val="1"/>
          <w:numId w:val="12"/>
        </w:numPr>
        <w:spacing w:after="160" w:line="259" w:lineRule="auto"/>
        <w:rPr>
          <w:bCs/>
          <w:i/>
          <w:iCs/>
          <w:szCs w:val="28"/>
        </w:rPr>
      </w:pPr>
      <w:r>
        <w:rPr>
          <w:bCs/>
          <w:i/>
          <w:iCs/>
          <w:szCs w:val="28"/>
        </w:rPr>
        <w:t>Використовуючи оператор вибору батьків, обираємо батьків.</w:t>
      </w:r>
    </w:p>
    <w:p>
      <w:pPr>
        <w:pStyle w:val="30"/>
        <w:numPr>
          <w:ilvl w:val="1"/>
          <w:numId w:val="12"/>
        </w:numPr>
        <w:spacing w:after="160" w:line="259" w:lineRule="auto"/>
        <w:rPr>
          <w:bCs/>
          <w:i/>
          <w:iCs/>
          <w:szCs w:val="28"/>
        </w:rPr>
      </w:pPr>
      <w:r>
        <w:rPr>
          <w:bCs/>
          <w:i/>
          <w:iCs/>
          <w:szCs w:val="28"/>
        </w:rPr>
        <w:t>Використовуючи оператор створення нащадків, створюємо двох нащадків.</w:t>
      </w:r>
    </w:p>
    <w:p>
      <w:pPr>
        <w:pStyle w:val="30"/>
        <w:numPr>
          <w:ilvl w:val="1"/>
          <w:numId w:val="12"/>
        </w:numPr>
        <w:spacing w:after="160" w:line="259" w:lineRule="auto"/>
        <w:rPr>
          <w:bCs/>
          <w:i/>
          <w:iCs/>
          <w:szCs w:val="28"/>
        </w:rPr>
      </w:pPr>
      <w:r>
        <w:rPr>
          <w:bCs/>
          <w:i/>
          <w:iCs/>
          <w:szCs w:val="28"/>
        </w:rPr>
        <w:t>Перевіряємо допустимість вибраних нащадків за початковими обмеженнями.</w:t>
      </w:r>
    </w:p>
    <w:p>
      <w:pPr>
        <w:pStyle w:val="30"/>
        <w:numPr>
          <w:ilvl w:val="2"/>
          <w:numId w:val="12"/>
        </w:numPr>
        <w:spacing w:after="160" w:line="259" w:lineRule="auto"/>
        <w:rPr>
          <w:bCs/>
          <w:i/>
          <w:iCs/>
          <w:szCs w:val="28"/>
        </w:rPr>
      </w:pPr>
      <w:r>
        <w:rPr>
          <w:bCs/>
          <w:i/>
          <w:iCs/>
          <w:szCs w:val="28"/>
        </w:rPr>
        <w:t>Якщо нащадок містить сумарну вагу більше А, то використовуємо оператор реанімації.</w:t>
      </w:r>
    </w:p>
    <w:p>
      <w:pPr>
        <w:pStyle w:val="30"/>
        <w:numPr>
          <w:ilvl w:val="1"/>
          <w:numId w:val="12"/>
        </w:numPr>
        <w:spacing w:after="160" w:line="259" w:lineRule="auto"/>
        <w:rPr>
          <w:bCs/>
          <w:i/>
          <w:iCs/>
          <w:szCs w:val="28"/>
        </w:rPr>
      </w:pPr>
      <w:r>
        <w:rPr>
          <w:bCs/>
          <w:i/>
          <w:iCs/>
          <w:szCs w:val="28"/>
        </w:rPr>
        <w:t>Використовуємо оператор мутації, в ітераціях в яких остача від ділення на 2 буде 0.</w:t>
      </w:r>
    </w:p>
    <w:p>
      <w:pPr>
        <w:pStyle w:val="30"/>
        <w:numPr>
          <w:ilvl w:val="1"/>
          <w:numId w:val="12"/>
        </w:numPr>
        <w:spacing w:after="160" w:line="259" w:lineRule="auto"/>
        <w:rPr>
          <w:bCs/>
          <w:i/>
          <w:iCs/>
          <w:szCs w:val="28"/>
        </w:rPr>
      </w:pPr>
      <w:r>
        <w:rPr>
          <w:bCs/>
          <w:i/>
          <w:iCs/>
          <w:szCs w:val="28"/>
        </w:rPr>
        <w:t>Оновлюємо популяцію:</w:t>
      </w:r>
    </w:p>
    <w:p>
      <w:pPr>
        <w:pStyle w:val="30"/>
        <w:numPr>
          <w:ilvl w:val="2"/>
          <w:numId w:val="12"/>
        </w:numPr>
        <w:spacing w:after="160" w:line="259" w:lineRule="auto"/>
        <w:rPr>
          <w:bCs/>
          <w:i/>
          <w:iCs/>
          <w:szCs w:val="28"/>
        </w:rPr>
      </w:pPr>
      <w:r>
        <w:rPr>
          <w:bCs/>
          <w:i/>
          <w:iCs/>
          <w:szCs w:val="28"/>
        </w:rPr>
        <w:t>Якщо нащадок кращий від найгіршої особини в поточній популяції та його гени не співпадають з жодною особиною із популяції, робимо заміну.</w:t>
      </w:r>
    </w:p>
    <w:p>
      <w:pPr>
        <w:pStyle w:val="30"/>
        <w:numPr>
          <w:ilvl w:val="2"/>
          <w:numId w:val="12"/>
        </w:numPr>
        <w:spacing w:after="160" w:line="259" w:lineRule="auto"/>
        <w:rPr>
          <w:bCs/>
          <w:i/>
          <w:iCs/>
          <w:szCs w:val="28"/>
        </w:rPr>
      </w:pPr>
      <w:r>
        <w:rPr>
          <w:bCs/>
          <w:i/>
          <w:iCs/>
          <w:szCs w:val="28"/>
        </w:rPr>
        <w:t>Інакше відкидаємо отриманого нащадка.</w:t>
      </w:r>
    </w:p>
    <w:p/>
    <w:p>
      <w:pPr>
        <w:pStyle w:val="3"/>
      </w:pPr>
      <w:r>
        <w:t>Опис бджолиного алгоритму</w:t>
      </w:r>
    </w:p>
    <w:p>
      <w:r>
        <w:t>Бджолиний алгоритм один з поліноміальних евристичних алгоритмів для розв‘язку оптимізаційних задач в області інформатики та дослідження операцій та заснований на імітації поведінки колонії медоносних бджіл при зборі нектару в природі [14]. Бджолиний алгоритм відноситься до ройового інтелекту та описує колективну поведінку децентралізованої системи, яка здатна до самоорганізації. Термін був уведений Херардо Бені й Ван Цизмом у 1989 році, у контексті системи клітинних роботів[14]. Системи ройового інтелекту складаються з множини агентів. Самі агенти зазвичай досить прості, але всі разом, взаємодіючи, вони створюють, так званий, ройовий інтелект. До такого ройового інтелекту і відноситься бджолиний алгоритм.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t xml:space="preserve">Ідея бджолиного алгоритму полягає в тому, що усі бджоли на кожному кроці будуть вибирати як найкращі локальні ділянки для дослідження, так і ділянки в околиці найкращих, що дозволить: </w:t>
      </w:r>
    </w:p>
    <w:p>
      <w:pPr>
        <w:pStyle w:val="30"/>
        <w:numPr>
          <w:ilvl w:val="0"/>
          <w:numId w:val="11"/>
        </w:numPr>
      </w:pPr>
      <w:r>
        <w:t>урізноманітнити популяцію пошуків на наступних ітераціях;</w:t>
      </w:r>
    </w:p>
    <w:p>
      <w:pPr>
        <w:pStyle w:val="30"/>
        <w:numPr>
          <w:ilvl w:val="0"/>
          <w:numId w:val="11"/>
        </w:numPr>
      </w:pPr>
      <w:r>
        <w:t>збільшити ймовірність виявлення розв‘язку близького до оптимального.</w:t>
      </w:r>
    </w:p>
    <w:p/>
    <w:p>
      <w:pPr>
        <w:pStyle w:val="4"/>
      </w:pPr>
      <w:r>
        <w:t xml:space="preserve">Розробка алгоритму розв’язання задачі </w:t>
      </w:r>
    </w:p>
    <w:p>
      <w:pPr>
        <w:tabs>
          <w:tab w:val="center" w:pos="4820"/>
        </w:tabs>
        <w:ind w:firstLine="0"/>
        <w:rPr>
          <w:szCs w:val="28"/>
          <w:lang w:val="ru-RU"/>
        </w:rPr>
      </w:pPr>
      <w:r>
        <w:rPr>
          <w:szCs w:val="28"/>
          <w:lang w:val="en-US"/>
        </w:rPr>
        <w:t xml:space="preserve">    </w:t>
      </w:r>
      <w:r>
        <w:rPr>
          <w:szCs w:val="28"/>
        </w:rPr>
        <w:t xml:space="preserve">Значення величини впливу діяльності на екологію нормується з </w:t>
      </w:r>
      <m:oMath>
        <m:r>
          <w:rPr>
            <w:rFonts w:ascii="Cambria Math" w:hAnsi="Cambria Math"/>
            <w:szCs w:val="28"/>
          </w:rPr>
          <m:t>-1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≤e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j</m:t>
            </m:r>
            <m:ctrlPr>
              <w:rPr>
                <w:rFonts w:ascii="Cambria Math" w:hAnsi="Cambria Math"/>
                <w:i/>
                <w:szCs w:val="28"/>
              </w:rPr>
            </m:ctrlPr>
          </m:sub>
        </m:sSub>
        <m:r>
          <w:rPr>
            <w:rFonts w:ascii="Cambria Math" w:hAnsi="Cambria Math"/>
            <w:szCs w:val="28"/>
          </w:rPr>
          <m:t>≤+1</m:t>
        </m:r>
      </m:oMath>
      <w:r>
        <w:rPr>
          <w:szCs w:val="28"/>
        </w:rPr>
        <w:t xml:space="preserve"> до </w:t>
      </w:r>
      <m:oMath>
        <m:r>
          <w:rPr>
            <w:rFonts w:ascii="Cambria Math" w:hAnsi="Cambria Math"/>
            <w:szCs w:val="28"/>
          </w:rPr>
          <m:t>0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≤e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j</m:t>
            </m:r>
            <m:ctrlPr>
              <w:rPr>
                <w:rFonts w:ascii="Cambria Math" w:hAnsi="Cambria Math"/>
                <w:i/>
                <w:szCs w:val="28"/>
              </w:rPr>
            </m:ctrlPr>
          </m:sub>
        </m:sSub>
        <m:r>
          <w:rPr>
            <w:rFonts w:ascii="Cambria Math" w:hAnsi="Cambria Math"/>
            <w:szCs w:val="28"/>
          </w:rPr>
          <m:t>≤+2</m:t>
        </m:r>
      </m:oMath>
      <w:r>
        <w:rPr>
          <w:szCs w:val="28"/>
        </w:rPr>
        <w:t>.</w:t>
      </w:r>
      <w:r>
        <w:rPr>
          <w:szCs w:val="28"/>
          <w:lang w:val="ru-RU"/>
        </w:rPr>
        <w:t xml:space="preserve"> , </w:t>
      </w:r>
      <w:r>
        <w:rPr>
          <w:szCs w:val="28"/>
        </w:rPr>
        <w:t xml:space="preserve">де </w:t>
      </w:r>
      <w:r>
        <w:rPr>
          <w:szCs w:val="28"/>
          <w:lang w:val="en-US"/>
        </w:rPr>
        <w:t>j</w:t>
      </w:r>
      <w:r>
        <w:rPr>
          <w:szCs w:val="28"/>
          <w:lang w:val="ru-RU"/>
        </w:rPr>
        <w:t xml:space="preserve"> = (1…</w:t>
      </w:r>
      <w:r>
        <w:rPr>
          <w:szCs w:val="28"/>
          <w:lang w:val="en-US"/>
        </w:rPr>
        <w:t>n</w:t>
      </w:r>
      <w:r>
        <w:rPr>
          <w:szCs w:val="28"/>
          <w:lang w:val="ru-RU"/>
        </w:rPr>
        <w:t>).</w:t>
      </w:r>
    </w:p>
    <w:p/>
    <w:p>
      <w:pPr>
        <w:ind w:firstLine="0"/>
      </w:pPr>
      <w:r>
        <w:t>Параметри алгоритму:</w:t>
      </w:r>
    </w:p>
    <w:p>
      <w:pPr>
        <w:ind w:left="709"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s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t xml:space="preserve"> = 7 - кількість бджіл розвідників.</w:t>
      </w:r>
    </w:p>
    <w:p>
      <w:pPr>
        <w:ind w:left="709"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b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t>= 3</w:t>
      </w:r>
      <w:r>
        <w:rPr>
          <w:lang w:val="ru-RU"/>
        </w:rPr>
        <w:t xml:space="preserve"> -</w:t>
      </w:r>
      <w:r>
        <w:t xml:space="preserve"> кількість найкращих квіткових ділянок = 3</w:t>
      </w:r>
      <w:r>
        <w:rPr>
          <w:lang w:val="ru-RU"/>
        </w:rPr>
        <w:t>.</w:t>
      </w:r>
    </w:p>
    <w:p>
      <w:pPr>
        <w:ind w:left="709"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lang w:val="ru-RU"/>
        </w:rPr>
        <w:t xml:space="preserve"> </w:t>
      </w:r>
      <w:r>
        <w:t xml:space="preserve">=10 </w:t>
      </w:r>
      <w:r>
        <w:rPr>
          <w:lang w:val="ru-RU"/>
        </w:rPr>
        <w:t>-</w:t>
      </w:r>
      <w:r>
        <w:t xml:space="preserve"> кількість бджіл-фуражирів =10</w:t>
      </w:r>
      <w:r>
        <w:rPr>
          <w:lang w:val="ru-RU"/>
        </w:rPr>
        <w:t>.</w:t>
      </w:r>
    </w:p>
    <w:p>
      <w:pPr>
        <w:ind w:left="709"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j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lang w:val="ru-RU"/>
        </w:rPr>
        <w:t xml:space="preserve">- </w:t>
      </w:r>
      <w:r>
        <w:t xml:space="preserve">кількість фуражирів, відправлених на ділянку </w:t>
      </w:r>
      <w:r>
        <w:rPr>
          <w:lang w:val="en-US"/>
        </w:rPr>
        <w:t>j</w:t>
      </w:r>
      <w:r>
        <w:rPr>
          <w:lang w:val="ru-RU"/>
        </w:rPr>
        <w:t>.</w:t>
      </w:r>
      <w:r>
        <w:t xml:space="preserve"> Визначається пропорційно в залежності від значення ЦФ за формулою:</w:t>
      </w:r>
    </w:p>
    <w:p>
      <w:pPr>
        <w:ind w:left="709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А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r>
                <w:rPr>
                  <w:rFonts w:ascii="Cambria Math" w:hAnsi="Cambria Math"/>
                </w:rPr>
                <m:t>)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sup>
                <m:e>
                  <m:r>
                    <w:rPr>
                      <w:rFonts w:ascii="Cambria Math" w:hAnsi="Cambria Math"/>
                    </w:rPr>
                    <m:t>f(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nary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>
      <w:pPr>
        <w:ind w:left="709" w:firstLine="0"/>
        <w:rPr>
          <w:lang w:val="ru-RU"/>
        </w:rPr>
      </w:pPr>
      <w:r>
        <w:t>)</w:t>
      </w:r>
      <w:r>
        <w:rPr>
          <w:lang w:val="ru-RU"/>
        </w:rPr>
        <w:t>;</w:t>
      </w:r>
    </w:p>
    <w:p>
      <w:pPr>
        <w:ind w:left="709" w:firstLine="0"/>
      </w:pPr>
      <w:r>
        <w:t>r - розмір квіткової ділянки(розмір околу) = 1 (конвертуються 1 ген).</w:t>
      </w:r>
    </w:p>
    <w:p>
      <w:pPr>
        <w:rPr>
          <w:lang w:val="ru-RU"/>
        </w:rPr>
      </w:pPr>
    </w:p>
    <w:p>
      <w:pPr>
        <w:rPr>
          <w:b/>
        </w:rPr>
      </w:pPr>
      <w:r>
        <w:rPr>
          <w:b/>
        </w:rPr>
        <w:t>Алгоритм</w:t>
      </w:r>
    </w:p>
    <w:p>
      <w:pPr>
        <w:pStyle w:val="30"/>
        <w:numPr>
          <w:ilvl w:val="0"/>
          <w:numId w:val="13"/>
        </w:numPr>
      </w:pPr>
      <w:r>
        <w:t xml:space="preserve">генеруємо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s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t xml:space="preserve"> бджіл розвідників та розраховуємо для них значення ЦФ.</w:t>
      </w:r>
    </w:p>
    <w:p>
      <w:pPr>
        <w:pStyle w:val="30"/>
        <w:numPr>
          <w:ilvl w:val="0"/>
          <w:numId w:val="13"/>
        </w:numPr>
      </w:pPr>
      <w:r>
        <w:t xml:space="preserve"> вибираємо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b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t xml:space="preserve"> найкращих розв’язків, </w:t>
      </w:r>
    </w:p>
    <w:p>
      <w:pPr>
        <w:pStyle w:val="30"/>
        <w:numPr>
          <w:ilvl w:val="0"/>
          <w:numId w:val="13"/>
        </w:numPr>
      </w:pPr>
      <w:r>
        <w:t xml:space="preserve">Розсилаємо бджіл-фуражирів в кількості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j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t xml:space="preserve"> на обрані ділянки та розраховуємо для них значення ЦФ.</w:t>
      </w:r>
    </w:p>
    <w:p>
      <w:pPr>
        <w:pStyle w:val="30"/>
        <w:numPr>
          <w:ilvl w:val="0"/>
          <w:numId w:val="13"/>
        </w:numPr>
      </w:pPr>
      <w:r>
        <w:t xml:space="preserve">Серед всіх фуражирів обираємо того хто знайшов найкращий розв’язок і якщо цей розв’язок кращий за розв’язок бджоли розвідника </w:t>
      </w:r>
    </w:p>
    <w:p>
      <w:pPr>
        <w:ind w:left="709" w:firstLine="0"/>
      </w:pPr>
      <w:r>
        <w:t>то розвідник переміщається на місце найкращого фуражира.</w:t>
      </w:r>
    </w:p>
    <w:p>
      <w:pPr>
        <w:pStyle w:val="30"/>
        <w:numPr>
          <w:ilvl w:val="0"/>
          <w:numId w:val="13"/>
        </w:numPr>
        <w:rPr>
          <w:lang w:val="ru-RU"/>
        </w:rPr>
      </w:pPr>
      <w:r>
        <w:t xml:space="preserve">Додаємо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s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t>-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b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t xml:space="preserve"> бджіл розвідників на пошук нових ділянок.</w:t>
      </w:r>
    </w:p>
    <w:p>
      <w:pPr>
        <w:pStyle w:val="30"/>
        <w:numPr>
          <w:ilvl w:val="0"/>
          <w:numId w:val="13"/>
        </w:numPr>
        <w:rPr>
          <w:lang w:val="en-US"/>
        </w:rPr>
      </w:pPr>
      <w:r>
        <w:t>Переходимо до кроку 1.</w:t>
      </w:r>
    </w:p>
    <w:p>
      <w:pPr>
        <w:pStyle w:val="30"/>
        <w:numPr>
          <w:ilvl w:val="0"/>
          <w:numId w:val="13"/>
        </w:numPr>
        <w:rPr>
          <w:lang w:val="ru-RU"/>
        </w:rPr>
      </w:pPr>
      <w:r>
        <w:t>Критерій зупинки(розв’язок не покращується 30 ітерацій).</w:t>
      </w:r>
    </w:p>
    <w:p>
      <w:r>
        <w:t>Процес пошуку фуражирів для кожного з розвідників програмно буде розподілений на декілька паралельних процесів, за рахунок чого значно збільшиться його швидкість.</w:t>
      </w:r>
    </w:p>
    <w:p/>
    <w:p>
      <w:pPr>
        <w:pStyle w:val="3"/>
      </w:pPr>
      <w:r>
        <w:t xml:space="preserve">Приклади застосування розроблених алгоритмів </w:t>
      </w:r>
    </w:p>
    <w:p>
      <w:pPr>
        <w:pStyle w:val="4"/>
        <w:rPr>
          <w:lang w:val="ru-RU"/>
        </w:rPr>
      </w:pPr>
      <w:r>
        <w:t xml:space="preserve">Приклад розв'язання жадібним алгоритмом </w:t>
      </w:r>
    </w:p>
    <w:p>
      <w:r>
        <w:t xml:space="preserve">Демонстрація використання </w:t>
      </w:r>
      <w:r>
        <w:rPr>
          <w:lang w:val="ru-RU"/>
        </w:rPr>
        <w:t>жад</w:t>
      </w:r>
      <w:r>
        <w:t>ібного алгоритму буде виконуватись на прикладі  індивідуальної задачі 1(див. розділ 1.2.1).</w:t>
      </w:r>
    </w:p>
    <w:p>
      <w:pPr>
        <w:rPr>
          <w:lang w:val="ru-RU"/>
        </w:rPr>
      </w:pPr>
      <w:r>
        <w:rPr>
          <w:lang w:val="ru-RU"/>
        </w:rPr>
        <w:drawing>
          <wp:inline distT="0" distB="0" distL="0" distR="0">
            <wp:extent cx="6120765" cy="319214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9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8"/>
        </w:rPr>
      </w:pPr>
      <w:r>
        <w:rPr>
          <w:szCs w:val="28"/>
        </w:rPr>
        <w:t>Відповідь: значення цільової функції = 2.161.</w:t>
      </w:r>
    </w:p>
    <w:p>
      <w:pPr>
        <w:rPr>
          <w:szCs w:val="28"/>
        </w:rPr>
      </w:pPr>
      <w:r>
        <w:rPr>
          <w:szCs w:val="28"/>
        </w:rPr>
        <w:t>В набір входять такі будинки:</w:t>
      </w:r>
    </w:p>
    <w:p>
      <w:pPr>
        <w:pStyle w:val="30"/>
        <w:numPr>
          <w:ilvl w:val="0"/>
          <w:numId w:val="14"/>
        </w:numPr>
        <w:rPr>
          <w:szCs w:val="28"/>
        </w:rPr>
      </w:pPr>
      <w:r>
        <w:rPr>
          <w:szCs w:val="28"/>
        </w:rPr>
        <w:t>мансардні</w:t>
      </w:r>
      <w:r>
        <w:rPr>
          <w:szCs w:val="28"/>
          <w:lang w:val="en-US"/>
        </w:rPr>
        <w:t>;</w:t>
      </w:r>
    </w:p>
    <w:p>
      <w:pPr>
        <w:pStyle w:val="30"/>
        <w:numPr>
          <w:ilvl w:val="0"/>
          <w:numId w:val="14"/>
        </w:numPr>
        <w:rPr>
          <w:szCs w:val="28"/>
        </w:rPr>
      </w:pPr>
      <w:r>
        <w:rPr>
          <w:szCs w:val="28"/>
        </w:rPr>
        <w:t>одноповерхові</w:t>
      </w:r>
      <w:r>
        <w:rPr>
          <w:szCs w:val="28"/>
          <w:lang w:val="en-US"/>
        </w:rPr>
        <w:t>.</w:t>
      </w:r>
    </w:p>
    <w:p>
      <w:pPr>
        <w:pStyle w:val="4"/>
        <w:rPr>
          <w:lang w:val="en-US"/>
        </w:rPr>
      </w:pPr>
      <w:r>
        <w:t>Приклад розв'язання генетичним алгоритмом</w:t>
      </w:r>
    </w:p>
    <w:p>
      <w:r>
        <w:t>Демонстрація використання генетичного алгоритму буде виконуватись на прикладі  індивідуальної задачі 2(див. розділ 1.2.2)</w:t>
      </w:r>
    </w:p>
    <w:p>
      <w:pPr>
        <w:tabs>
          <w:tab w:val="center" w:pos="4820"/>
        </w:tabs>
        <w:ind w:firstLine="0"/>
        <w:rPr>
          <w:szCs w:val="28"/>
          <w:lang w:val="en-US"/>
        </w:rPr>
      </w:pPr>
      <w:r>
        <w:rPr>
          <w:szCs w:val="28"/>
          <w:lang w:val="ru-RU"/>
        </w:rPr>
        <w:drawing>
          <wp:inline distT="0" distB="0" distL="0" distR="0">
            <wp:extent cx="6118860" cy="1524000"/>
            <wp:effectExtent l="0" t="0" r="0" b="0"/>
            <wp:docPr id="13" name="Рисунок 9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9" descr="Screenshot_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4820"/>
        </w:tabs>
        <w:ind w:firstLine="0"/>
        <w:rPr>
          <w:szCs w:val="28"/>
          <w:lang w:val="en-US"/>
        </w:rPr>
      </w:pPr>
      <w:r>
        <w:rPr>
          <w:szCs w:val="28"/>
          <w:lang w:val="ru-RU"/>
        </w:rPr>
        <w:drawing>
          <wp:inline distT="0" distB="0" distL="0" distR="0">
            <wp:extent cx="6118860" cy="3764280"/>
            <wp:effectExtent l="0" t="0" r="0" b="7620"/>
            <wp:docPr id="10" name="Рисунок 10" descr="Screensho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Screenshot_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  <w:lang w:val="ru-RU"/>
        </w:rPr>
        <w:drawing>
          <wp:inline distT="0" distB="0" distL="0" distR="0">
            <wp:extent cx="6118860" cy="2415540"/>
            <wp:effectExtent l="0" t="0" r="0" b="3810"/>
            <wp:docPr id="11" name="Рисунок 11" descr="Screenshot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Screenshot_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4820"/>
        </w:tabs>
        <w:ind w:firstLine="0"/>
        <w:rPr>
          <w:szCs w:val="28"/>
          <w:lang w:val="en-US"/>
        </w:rPr>
      </w:pPr>
      <w:r>
        <w:rPr>
          <w:szCs w:val="28"/>
          <w:lang w:val="ru-RU"/>
        </w:rPr>
        <w:drawing>
          <wp:inline distT="0" distB="0" distL="0" distR="0">
            <wp:extent cx="6118860" cy="2506980"/>
            <wp:effectExtent l="0" t="0" r="0" b="7620"/>
            <wp:docPr id="12" name="Рисунок 12" descr="Screenshot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Screenshot_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8"/>
        </w:rPr>
      </w:pPr>
      <w:r>
        <w:rPr>
          <w:szCs w:val="28"/>
        </w:rPr>
        <w:t>Відповідь:</w:t>
      </w:r>
    </w:p>
    <w:p>
      <w:pPr>
        <w:ind w:firstLine="700"/>
        <w:rPr>
          <w:szCs w:val="28"/>
        </w:rPr>
      </w:pPr>
      <w:r>
        <w:rPr>
          <w:szCs w:val="28"/>
        </w:rPr>
        <w:t xml:space="preserve">Поточний рекордний розв’язок(значення ЦФ </w:t>
      </w:r>
      <w:r>
        <w:rPr>
          <w:szCs w:val="28"/>
          <w:lang w:val="ru-RU"/>
        </w:rPr>
        <w:t>4,903</w:t>
      </w:r>
      <w:r>
        <w:rPr>
          <w:szCs w:val="28"/>
        </w:rPr>
        <w:t>)</w:t>
      </w:r>
    </w:p>
    <w:p>
      <w:r>
        <w:rPr>
          <w:lang w:val="ru-RU"/>
        </w:rPr>
        <w:drawing>
          <wp:inline distT="0" distB="0" distL="0" distR="0">
            <wp:extent cx="6120765" cy="1720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На поточній ітерації оптимальним набором пакетів є: </w:t>
      </w:r>
    </w:p>
    <w:p>
      <w:pPr>
        <w:pStyle w:val="30"/>
        <w:numPr>
          <w:ilvl w:val="0"/>
          <w:numId w:val="15"/>
        </w:numPr>
        <w:rPr>
          <w:lang w:val="en-US"/>
        </w:rPr>
      </w:pPr>
      <w:r>
        <w:t>поліетиленовий низького тиску</w:t>
      </w:r>
      <w:r>
        <w:rPr>
          <w:lang w:val="en-US"/>
        </w:rPr>
        <w:t>;</w:t>
      </w:r>
    </w:p>
    <w:p>
      <w:pPr>
        <w:pStyle w:val="30"/>
        <w:numPr>
          <w:ilvl w:val="0"/>
          <w:numId w:val="15"/>
        </w:numPr>
      </w:pPr>
      <w:r>
        <w:t>поліетиленовий високого тиску</w:t>
      </w:r>
      <w:r>
        <w:rPr>
          <w:lang w:val="en-US"/>
        </w:rPr>
        <w:t>;</w:t>
      </w:r>
    </w:p>
    <w:p>
      <w:pPr>
        <w:pStyle w:val="30"/>
        <w:numPr>
          <w:ilvl w:val="0"/>
          <w:numId w:val="15"/>
        </w:numPr>
      </w:pPr>
      <w:r>
        <w:t>пеперматч</w:t>
      </w:r>
      <w:r>
        <w:rPr>
          <w:lang w:val="en-US"/>
        </w:rPr>
        <w:t>;</w:t>
      </w:r>
    </w:p>
    <w:p>
      <w:pPr>
        <w:pStyle w:val="30"/>
        <w:numPr>
          <w:ilvl w:val="0"/>
          <w:numId w:val="15"/>
        </w:numPr>
      </w:pPr>
      <w:r>
        <w:t>крафт</w:t>
      </w:r>
      <w:r>
        <w:rPr>
          <w:lang w:val="en-US"/>
        </w:rPr>
        <w:t>.</w:t>
      </w:r>
    </w:p>
    <w:p>
      <w:pPr>
        <w:pStyle w:val="4"/>
      </w:pPr>
      <w:r>
        <w:t>Приклад розв'язання бджолиним алгоритмом</w:t>
      </w:r>
    </w:p>
    <w:p>
      <w:r>
        <w:t xml:space="preserve">Демонстрація використання </w:t>
      </w:r>
      <w:r>
        <w:rPr>
          <w:lang w:val="ru-RU"/>
        </w:rPr>
        <w:t>бджолиного</w:t>
      </w:r>
      <w:r>
        <w:t xml:space="preserve"> алгоритму буде виконуватись на прикладі  індивідуальної задачі 1(див. розділ 1.2.1).</w:t>
      </w:r>
    </w:p>
    <w:p>
      <w:r>
        <w:rPr>
          <w:lang w:val="ru-RU"/>
        </w:rPr>
        <w:drawing>
          <wp:inline distT="0" distB="0" distL="0" distR="0">
            <wp:extent cx="6120765" cy="29273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lang w:val="ru-RU"/>
        </w:rPr>
        <w:drawing>
          <wp:inline distT="0" distB="0" distL="0" distR="0">
            <wp:extent cx="6120765" cy="276034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На поточній ітерації вдалось покращити розв’язок з (4,566 до </w:t>
      </w:r>
      <w:r>
        <w:rPr>
          <w:szCs w:val="28"/>
        </w:rPr>
        <w:t>5,925).</w:t>
      </w:r>
    </w:p>
    <w:p>
      <w:pPr>
        <w:ind w:firstLine="700"/>
        <w:rPr>
          <w:szCs w:val="28"/>
        </w:rPr>
      </w:pPr>
      <w:r>
        <w:rPr>
          <w:szCs w:val="28"/>
        </w:rPr>
        <w:t>Поточний рекордний розв’язок(значення ЦФ = 5,925)</w:t>
      </w:r>
    </w:p>
    <w:p>
      <w:pPr>
        <w:ind w:firstLine="700"/>
        <w:rPr>
          <w:szCs w:val="28"/>
        </w:rPr>
      </w:pPr>
      <w:r>
        <w:rPr>
          <w:lang w:val="ru-RU"/>
        </w:rPr>
        <w:drawing>
          <wp:inline distT="0" distB="0" distL="0" distR="0">
            <wp:extent cx="6120765" cy="1428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Відповідь: На поточній ітерації оптимальним набором є: </w:t>
      </w:r>
    </w:p>
    <w:p>
      <w:pPr>
        <w:pStyle w:val="30"/>
        <w:numPr>
          <w:ilvl w:val="0"/>
          <w:numId w:val="16"/>
        </w:numPr>
      </w:pPr>
      <w:r>
        <w:t>одноповерхові</w:t>
      </w:r>
      <w:r>
        <w:rPr>
          <w:lang w:val="en-US"/>
        </w:rPr>
        <w:t>;</w:t>
      </w:r>
    </w:p>
    <w:p>
      <w:pPr>
        <w:pStyle w:val="30"/>
        <w:numPr>
          <w:ilvl w:val="0"/>
          <w:numId w:val="16"/>
        </w:numPr>
      </w:pPr>
      <w:r>
        <w:t>двоповерхові</w:t>
      </w:r>
      <w:r>
        <w:rPr>
          <w:lang w:val="en-US"/>
        </w:rPr>
        <w:t>;</w:t>
      </w:r>
    </w:p>
    <w:p>
      <w:pPr>
        <w:pStyle w:val="30"/>
        <w:numPr>
          <w:ilvl w:val="0"/>
          <w:numId w:val="16"/>
        </w:numPr>
      </w:pPr>
      <w:r>
        <w:t>мансардні</w:t>
      </w:r>
      <w:r>
        <w:rPr>
          <w:lang w:val="en-US"/>
        </w:rPr>
        <w:t>;</w:t>
      </w:r>
    </w:p>
    <w:p>
      <w:pPr>
        <w:pStyle w:val="30"/>
        <w:numPr>
          <w:ilvl w:val="0"/>
          <w:numId w:val="16"/>
        </w:numPr>
      </w:pPr>
      <w:r>
        <w:t>блоковані</w:t>
      </w:r>
      <w:r>
        <w:rPr>
          <w:lang w:val="en-US"/>
        </w:rPr>
        <w:t>.</w:t>
      </w:r>
    </w:p>
    <w:p/>
    <w:p>
      <w:pPr>
        <w:pStyle w:val="2"/>
      </w:pPr>
      <w:r>
        <w:t>Планування експериментів</w:t>
      </w:r>
    </w:p>
    <w:p>
      <w:pPr>
        <w:pStyle w:val="3"/>
      </w:pPr>
      <w:bookmarkStart w:id="6" w:name="_Toc11539_WPSOffice_Level1"/>
      <w:r>
        <w:t>Класифікація індивідуальних задач</w:t>
      </w:r>
      <w:bookmarkEnd w:id="6"/>
    </w:p>
    <w:p>
      <w:pPr>
        <w:rPr>
          <w:b/>
          <w:i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i/>
          <w:color w:val="000000" w:themeColor="text1"/>
          <w14:textFill>
            <w14:solidFill>
              <w14:schemeClr w14:val="tx1"/>
            </w14:solidFill>
          </w14:textFill>
        </w:rPr>
        <w:t>Умовно-постійні параметри задач.</w:t>
      </w:r>
    </w:p>
    <w:p>
      <w:pPr>
        <w:spacing w:after="160" w:line="259" w:lineRule="auto"/>
        <w:ind w:firstLine="0"/>
        <w:rPr>
          <w:rFonts w:ascii="Times New Roman CYR" w:hAnsi="Times New Roman CYR" w:cs="Times New Roman CYR" w:eastAsiaTheme="minorHAnsi"/>
          <w:color w:val="000000"/>
          <w:szCs w:val="28"/>
          <w:lang w:val="en-US"/>
        </w:rPr>
      </w:pPr>
      <w:r>
        <w:rPr>
          <w:rFonts w:eastAsiaTheme="minorHAnsi"/>
          <w:color w:val="000000"/>
          <w:szCs w:val="28"/>
          <w:lang w:val="en-US"/>
        </w:rPr>
        <w:t xml:space="preserve">n - </w:t>
      </w:r>
      <w:r>
        <w:rPr>
          <w:rFonts w:ascii="Times New Roman CYR" w:hAnsi="Times New Roman CYR" w:cs="Times New Roman CYR" w:eastAsiaTheme="minorHAnsi"/>
          <w:color w:val="000000"/>
          <w:szCs w:val="28"/>
        </w:rPr>
        <w:t xml:space="preserve">кількість типів </w:t>
      </w:r>
      <w:r>
        <w:rPr>
          <w:rFonts w:ascii="Times New Roman CYR" w:hAnsi="Times New Roman CYR" w:cs="Times New Roman CYR" w:eastAsiaTheme="minorHAnsi"/>
          <w:color w:val="000000" w:themeColor="text1"/>
          <w:szCs w:val="28"/>
          <w14:textFill>
            <w14:solidFill>
              <w14:schemeClr w14:val="tx1"/>
            </w14:solidFill>
          </w14:textFill>
        </w:rPr>
        <w:t>продукції</w:t>
      </w:r>
      <w:r>
        <w:rPr>
          <w:rFonts w:ascii="Times New Roman CYR" w:hAnsi="Times New Roman CYR" w:cs="Times New Roman CYR" w:eastAsiaTheme="minorHAnsi"/>
          <w:color w:val="000000"/>
          <w:szCs w:val="28"/>
        </w:rPr>
        <w:t>,</w:t>
      </w:r>
    </w:p>
    <w:p>
      <w:pPr>
        <w:spacing w:after="160" w:line="259" w:lineRule="auto"/>
        <w:ind w:firstLine="0"/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{d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j</m:t>
            </m:r>
            <m:ctrlPr>
              <w:rPr>
                <w:rFonts w:ascii="Cambria Math" w:hAnsi="Cambria Math"/>
                <w:i/>
                <w:szCs w:val="28"/>
              </w:rPr>
            </m:ctrlPr>
          </m:sub>
        </m:sSub>
        <m:r>
          <w:rPr>
            <w:rFonts w:ascii="Cambria Math" w:hAnsi="Cambria Math"/>
            <w:szCs w:val="28"/>
          </w:rPr>
          <m:t>}</m:t>
        </m:r>
      </m:oMath>
      <w:r>
        <w:rPr>
          <w:szCs w:val="28"/>
        </w:rPr>
        <w:t xml:space="preserve"> </w:t>
      </w:r>
      <w:r>
        <w:rPr>
          <w:szCs w:val="28"/>
          <w:lang w:val="en-US"/>
        </w:rPr>
        <w:t xml:space="preserve">- </w:t>
      </w:r>
      <w:r>
        <w:rPr>
          <w:szCs w:val="28"/>
        </w:rPr>
        <w:t xml:space="preserve">Масив значень прибутків від </w:t>
      </w: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виготовлення </w:t>
      </w:r>
      <w:r>
        <w:rPr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j-</w:t>
      </w: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>го типу продукції.</w:t>
      </w:r>
    </w:p>
    <w:p>
      <w:pPr>
        <w:spacing w:after="160" w:line="259" w:lineRule="auto"/>
        <w:ind w:firstLine="0"/>
        <w:rPr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m:t>{e</m:t>
            </m:r>
            <m:ctrlPr>
              <w:rPr>
                <w:rFonts w:ascii="Cambria Math" w:hAnsi="Cambria Math"/>
                <w:i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w:rPr>
                <w:rFonts w:ascii="Cambria Math" w:hAnsi="Cambria Math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m:t>j</m:t>
            </m:r>
            <m:ctrlPr>
              <w:rPr>
                <w:rFonts w:ascii="Cambria Math" w:hAnsi="Cambria Math"/>
                <w:i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w:rPr>
            <w:rFonts w:ascii="Cambria Math" w:hAnsi="Cambria Math"/>
            <w:color w:val="000000" w:themeColor="text1"/>
            <w:szCs w:val="28"/>
            <w14:textFill>
              <w14:solidFill>
                <w14:schemeClr w14:val="tx1"/>
              </w14:solidFill>
            </w14:textFill>
          </w:rPr>
          <m:t>}</m:t>
        </m:r>
      </m:oMath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 xml:space="preserve">- </w:t>
      </w: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>Масив значень впливу виготовлення продукції на екологію</w:t>
      </w:r>
      <w:r>
        <w:rPr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 xml:space="preserve"> j-</w:t>
      </w: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>го типу</w:t>
      </w:r>
      <w:r>
        <w:rPr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;</w:t>
      </w: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</w:t>
      </w:r>
    </w:p>
    <w:p>
      <w:pPr>
        <w:spacing w:after="160" w:line="259" w:lineRule="auto"/>
        <w:ind w:firstLine="0"/>
        <w:rPr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m:t>{c</m:t>
            </m:r>
            <m:ctrlPr>
              <w:rPr>
                <w:rFonts w:ascii="Cambria Math" w:hAnsi="Cambria Math"/>
                <w:i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w:rPr>
                <w:rFonts w:ascii="Cambria Math" w:hAnsi="Cambria Math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m:t>j</m:t>
            </m:r>
            <m:ctrlPr>
              <w:rPr>
                <w:rFonts w:ascii="Cambria Math" w:hAnsi="Cambria Math"/>
                <w:i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w:rPr>
            <w:rFonts w:ascii="Cambria Math" w:hAnsi="Cambria Math"/>
            <w:color w:val="000000" w:themeColor="text1"/>
            <w:szCs w:val="28"/>
            <w14:textFill>
              <w14:solidFill>
                <w14:schemeClr w14:val="tx1"/>
              </w14:solidFill>
            </w14:textFill>
          </w:rPr>
          <m:t>}</m:t>
        </m:r>
      </m:oMath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 xml:space="preserve">- </w:t>
      </w: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>Масив значень необхідних для виготовлення коштів</w:t>
      </w:r>
      <w:r>
        <w:rPr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,</w:t>
      </w:r>
    </w:p>
    <w:p>
      <w:pPr>
        <w:spacing w:after="160" w:line="259" w:lineRule="auto"/>
        <w:ind w:firstLine="0"/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A –</w:t>
      </w: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виділені кошти.</w:t>
      </w:r>
    </w:p>
    <w:p>
      <w:pPr>
        <w:spacing w:after="160" w:line="259" w:lineRule="auto"/>
        <w:ind w:firstLine="0"/>
        <w:rPr>
          <w:szCs w:val="28"/>
          <w:lang w:val="en-US"/>
        </w:rPr>
      </w:pPr>
      <w:r>
        <w:rPr>
          <w:szCs w:val="28"/>
          <w:lang w:val="en-US"/>
        </w:rPr>
        <w:t>j = 1,n;</w:t>
      </w:r>
    </w:p>
    <w:p>
      <w:pPr>
        <w:rPr>
          <w:lang w:val="en-US"/>
        </w:rPr>
      </w:pPr>
      <w:r>
        <w:t>Класифікація буде відбуватись за такими значеннями параметрів</w:t>
      </w:r>
      <w:r>
        <w:rPr>
          <w:lang w:val="en-US"/>
        </w:rPr>
        <w:t>:</w:t>
      </w:r>
    </w:p>
    <w:p>
      <w:pP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t xml:space="preserve">а)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розмірність 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n </w:t>
      </w:r>
      <m:oMath>
        <m:r>
          <w:rPr>
            <w:rFonts w:ascii="Cambria Math" w:hAnsi="Cambria Math"/>
            <w:color w:val="000000" w:themeColor="text1"/>
            <w:szCs w:val="28"/>
            <w:lang w:val="en-US"/>
            <w14:textFill>
              <w14:solidFill>
                <w14:schemeClr w14:val="tx1"/>
              </w14:solidFill>
            </w14:textFill>
          </w:rPr>
          <m:t>∈</m:t>
        </m:r>
      </m:oMath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{10,20, …, 100};</w:t>
      </w:r>
    </w:p>
    <w:p>
      <w:pPr>
        <w:rPr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б) параметри розподілу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m:t>d</m:t>
            </m:r>
            <m:ctrlPr>
              <w:rPr>
                <w:rFonts w:ascii="Cambria Math" w:hAnsi="Cambria Math"/>
                <w:i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w:rPr>
                <w:rFonts w:ascii="Cambria Math" w:hAnsi="Cambria Math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m:t>j</m:t>
            </m:r>
            <m:ctrlPr>
              <w:rPr>
                <w:rFonts w:ascii="Cambria Math" w:hAnsi="Cambria Math"/>
                <w:i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:</w:t>
      </w:r>
    </w:p>
    <w:p>
      <w:pPr>
        <w:pStyle w:val="30"/>
        <w:numPr>
          <w:ilvl w:val="0"/>
          <w:numId w:val="17"/>
        </w:numPr>
        <w:rPr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</w:pPr>
      <m:oMath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m:t>d</m:t>
            </m: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</m:acc>
      </m:oMath>
      <w:r>
        <w:rPr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 xml:space="preserve"> </w:t>
      </w:r>
      <m:oMath>
        <m:r>
          <w:rPr>
            <w:rFonts w:ascii="Cambria Math" w:hAnsi="Cambria Math"/>
            <w:color w:val="000000" w:themeColor="text1"/>
            <w:szCs w:val="28"/>
            <w:lang w:val="en-US"/>
            <w14:textFill>
              <w14:solidFill>
                <w14:schemeClr w14:val="tx1"/>
              </w14:solidFill>
            </w14:textFill>
          </w:rPr>
          <m:t>∈</m:t>
        </m:r>
      </m:oMath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{30;100};</w:t>
      </w: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  </w:t>
      </w:r>
    </w:p>
    <w:p>
      <w:pPr>
        <w:pStyle w:val="30"/>
        <w:numPr>
          <w:ilvl w:val="0"/>
          <w:numId w:val="17"/>
        </w:numPr>
        <w:rPr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m:t>∆</m:t>
            </m: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w:rPr>
                <w:rFonts w:ascii="Cambria Math" w:hAnsi="Cambria Math"/>
                <w:color w:val="000000" w:themeColor="text1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m:t>d</m:t>
            </m: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w:rPr>
            <w:rFonts w:ascii="Cambria Math" w:hAnsi="Cambria Math"/>
            <w:color w:val="000000" w:themeColor="text1"/>
            <w:szCs w:val="28"/>
            <w:lang w:val="en-US"/>
            <w14:textFill>
              <w14:solidFill>
                <w14:schemeClr w14:val="tx1"/>
              </w14:solidFill>
            </w14:textFill>
          </w:rPr>
          <m:t>∈</m:t>
        </m:r>
      </m:oMath>
      <w:r>
        <w:rPr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 xml:space="preserve"> {0.1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m:t>d</m:t>
            </m: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</m:acc>
      </m:oMath>
      <w:r>
        <w:rPr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; 0.5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m:t>d</m:t>
            </m: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m:ctrlPr>
          </m:e>
        </m:acc>
      </m:oMath>
      <w:r>
        <w:rPr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};</w:t>
      </w: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 xml:space="preserve">– </w:t>
      </w: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>дисперсія.</w:t>
      </w:r>
    </w:p>
    <w:p>
      <w:pPr>
        <w:rPr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в) параметри розподілу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m:t>e</m:t>
            </m:r>
            <m:ctrlPr>
              <w:rPr>
                <w:rFonts w:ascii="Cambria Math" w:hAnsi="Cambria Math"/>
                <w:i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w:rPr>
                <w:rFonts w:ascii="Cambria Math" w:hAnsi="Cambria Math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m:t>j</m:t>
            </m:r>
            <m:ctrlPr>
              <w:rPr>
                <w:rFonts w:ascii="Cambria Math" w:hAnsi="Cambria Math"/>
                <w:i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:</w:t>
      </w:r>
    </w:p>
    <w:p>
      <w:pPr>
        <w:pStyle w:val="30"/>
        <w:numPr>
          <w:ilvl w:val="0"/>
          <w:numId w:val="18"/>
        </w:numPr>
        <w:rPr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</w:pPr>
      <m:oMath>
        <m:r>
          <w:rPr>
            <w:rFonts w:ascii="Cambria Math" w:hAnsi="Cambria Math"/>
            <w:color w:val="000000" w:themeColor="text1"/>
            <w:szCs w:val="28"/>
            <w:lang w:val="en-US"/>
            <w14:textFill>
              <w14:solidFill>
                <w14:schemeClr w14:val="tx1"/>
              </w14:solidFill>
            </w14:textFill>
          </w:rPr>
          <m:t>e1∈</m:t>
        </m:r>
      </m:oMath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[0.1 , 1.9];</w:t>
      </w:r>
    </w:p>
    <w:p>
      <w:pPr>
        <w:pStyle w:val="30"/>
        <w:numPr>
          <w:ilvl w:val="0"/>
          <w:numId w:val="18"/>
        </w:numPr>
        <w:rPr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</w:pPr>
      <m:oMath>
        <m:r>
          <w:rPr>
            <w:rFonts w:ascii="Cambria Math" w:hAnsi="Cambria Math"/>
            <w:color w:val="000000" w:themeColor="text1"/>
            <w:szCs w:val="28"/>
            <w:lang w:val="en-US"/>
            <w14:textFill>
              <w14:solidFill>
                <w14:schemeClr w14:val="tx1"/>
              </w14:solidFill>
            </w14:textFill>
          </w:rPr>
          <m:t>e2</m:t>
        </m:r>
      </m:oMath>
      <w:r>
        <w:rPr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 xml:space="preserve"> </w:t>
      </w:r>
      <m:oMath>
        <m:r>
          <w:rPr>
            <w:rFonts w:ascii="Cambria Math" w:hAnsi="Cambria Math"/>
            <w:color w:val="000000" w:themeColor="text1"/>
            <w:szCs w:val="28"/>
            <w:lang w:val="en-US"/>
            <w14:textFill>
              <w14:solidFill>
                <w14:schemeClr w14:val="tx1"/>
              </w14:solidFill>
            </w14:textFill>
          </w:rPr>
          <m:t>∈</m:t>
        </m:r>
      </m:oMath>
      <w:r>
        <w:rPr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 xml:space="preserve"> [0.6 , 1.3];</w:t>
      </w:r>
    </w:p>
    <w:p>
      <w:pPr>
        <w:rPr>
          <w:lang w:val="en-US"/>
        </w:rPr>
      </w:pPr>
      <w:r>
        <w:rPr>
          <w:szCs w:val="28"/>
        </w:rPr>
        <w:t>г) параметри розподілу А</w:t>
      </w:r>
      <w:r>
        <w:rPr>
          <w:szCs w:val="28"/>
          <w:lang w:val="en-US"/>
        </w:rPr>
        <w:t>:</w:t>
      </w:r>
    </w:p>
    <w:p>
      <w:pPr>
        <w:pStyle w:val="30"/>
        <w:numPr>
          <w:ilvl w:val="0"/>
          <w:numId w:val="19"/>
        </w:num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{c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j</m:t>
            </m:r>
            <m:ctrlPr>
              <w:rPr>
                <w:rFonts w:ascii="Cambria Math" w:hAnsi="Cambria Math"/>
                <w:i/>
                <w:szCs w:val="28"/>
              </w:rPr>
            </m:ctrlPr>
          </m:sub>
        </m:sSub>
        <m:r>
          <w:rPr>
            <w:rFonts w:ascii="Cambria Math" w:hAnsi="Cambria Math"/>
            <w:szCs w:val="28"/>
          </w:rPr>
          <m:t>}</m:t>
        </m:r>
      </m:oMath>
      <w:r>
        <w:rPr>
          <w:szCs w:val="28"/>
          <w:lang w:val="en-US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∈</m:t>
        </m:r>
      </m:oMath>
      <w:r>
        <w:rPr>
          <w:szCs w:val="28"/>
          <w:lang w:val="en-US"/>
        </w:rPr>
        <w:t xml:space="preserve"> [30; 50];</w:t>
      </w:r>
    </w:p>
    <w:p>
      <w:pPr>
        <w:pStyle w:val="30"/>
        <w:numPr>
          <w:ilvl w:val="0"/>
          <w:numId w:val="19"/>
        </w:numPr>
      </w:pPr>
      <m:oMath>
        <m:acc>
          <m:accPr>
            <m:chr m:val="̅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Cs w:val="28"/>
                <w:lang w:val="en-US"/>
              </w:rPr>
              <m:t>A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</m:acc>
        <m:r>
          <w:rPr>
            <w:rFonts w:ascii="Cambria Math" w:hAnsi="Cambria Math"/>
            <w:szCs w:val="28"/>
            <w:lang w:val="en-US"/>
          </w:rPr>
          <m:t>∈</m:t>
        </m:r>
      </m:oMath>
      <w:r>
        <w:rPr>
          <w:szCs w:val="28"/>
          <w:lang w:val="en-US"/>
        </w:rPr>
        <w:t xml:space="preserve"> {0.5 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Cs w:val="28"/>
                <w:lang w:val="en-US"/>
              </w:rPr>
              <m:t>j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ub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up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c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szCs w:val="28"/>
                  </w:rPr>
                  <m:t>j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sub>
            </m:sSub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</m:nary>
      </m:oMath>
      <w:r>
        <w:rPr>
          <w:szCs w:val="28"/>
          <w:lang w:val="en-US"/>
        </w:rPr>
        <w:t xml:space="preserve">; 0.7 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Cs w:val="28"/>
                <w:lang w:val="en-US"/>
              </w:rPr>
              <m:t>j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ub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up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c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szCs w:val="28"/>
                  </w:rPr>
                  <m:t>j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sub>
            </m:sSub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</m:nary>
      </m:oMath>
      <w:r>
        <w:rPr>
          <w:szCs w:val="28"/>
          <w:lang w:val="en-US"/>
        </w:rPr>
        <w:t xml:space="preserve">}; </w:t>
      </w:r>
    </w:p>
    <w:p>
      <w:pPr>
        <w:pStyle w:val="30"/>
        <w:numPr>
          <w:ilvl w:val="0"/>
          <w:numId w:val="19"/>
        </w:num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∆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Cs w:val="28"/>
                <w:lang w:val="en-US"/>
              </w:rPr>
              <m:t>e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ub>
        </m:sSub>
      </m:oMath>
      <w:r>
        <w:rPr>
          <w:szCs w:val="28"/>
          <w:lang w:val="en-US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∈</m:t>
        </m:r>
      </m:oMath>
      <w:r>
        <w:rPr>
          <w:szCs w:val="28"/>
          <w:lang w:val="en-US"/>
        </w:rPr>
        <w:t xml:space="preserve"> {0.1A; 0.25A} – </w:t>
      </w:r>
      <w:r>
        <w:rPr>
          <w:szCs w:val="28"/>
        </w:rPr>
        <w:t>дисперсія.</w:t>
      </w:r>
    </w:p>
    <w:p>
      <w:pPr>
        <w:pStyle w:val="3"/>
      </w:pPr>
      <w:bookmarkStart w:id="7" w:name="_Toc5384_WPSOffice_Level1"/>
      <w:r>
        <w:t>Параметри алгоритмів</w:t>
      </w:r>
      <w:bookmarkEnd w:id="7"/>
    </w:p>
    <w:p>
      <w:pPr>
        <w:pStyle w:val="4"/>
      </w:pPr>
      <w:r>
        <w:t>Параметри генетичного алгоритму</w:t>
      </w:r>
    </w:p>
    <w:p>
      <w:pPr>
        <w:pStyle w:val="6"/>
        <w:numPr>
          <w:ilvl w:val="0"/>
          <w:numId w:val="0"/>
        </w:numPr>
        <w:ind w:left="1008"/>
      </w:pPr>
      <w:r>
        <w:t>Спосіб створення популяції</w:t>
      </w:r>
    </w:p>
    <w:p>
      <w:pPr>
        <w:ind w:firstLine="0"/>
        <w:rPr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Популяція буде складати </w:t>
      </w:r>
      <w:r>
        <w:rPr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N</w:t>
      </w: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особин. Будуть розглядатися такі значення  N = 7</w:t>
      </w:r>
      <w:r>
        <w:rPr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 xml:space="preserve">, 20, </w:t>
      </w: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>50</w:t>
      </w:r>
      <w:r>
        <w:rPr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;</w:t>
      </w:r>
    </w:p>
    <w:p>
      <w:pPr>
        <w:pStyle w:val="30"/>
        <w:ind w:firstLine="700"/>
        <w:rPr>
          <w:szCs w:val="28"/>
        </w:rPr>
      </w:pPr>
    </w:p>
    <w:p>
      <w:pPr>
        <w:pStyle w:val="6"/>
        <w:numPr>
          <w:ilvl w:val="0"/>
          <w:numId w:val="0"/>
        </w:numPr>
        <w:ind w:left="1008"/>
      </w:pPr>
      <w:r>
        <w:t>Спосіб вибору батьків</w:t>
      </w:r>
    </w:p>
    <w:p>
      <w:pPr>
        <w:pStyle w:val="30"/>
        <w:ind w:left="700" w:firstLine="700"/>
        <w:rPr>
          <w:bCs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Cs w:val="28"/>
          <w14:textFill>
            <w14:solidFill>
              <w14:schemeClr w14:val="tx1"/>
            </w14:solidFill>
          </w14:textFill>
        </w:rPr>
        <w:t>В якості оператору вибору батьків  будуть розглянуті:</w:t>
      </w:r>
    </w:p>
    <w:p>
      <w:pPr>
        <w:pStyle w:val="30"/>
        <w:numPr>
          <w:ilvl w:val="0"/>
          <w:numId w:val="20"/>
        </w:numPr>
        <w:rPr>
          <w:b/>
          <w:bCs/>
          <w:szCs w:val="28"/>
        </w:rPr>
      </w:pPr>
      <w:r>
        <w:rPr>
          <w:bCs/>
          <w:szCs w:val="28"/>
        </w:rPr>
        <w:t>турнірний відбір;</w:t>
      </w:r>
    </w:p>
    <w:p>
      <w:pPr>
        <w:pStyle w:val="30"/>
        <w:numPr>
          <w:ilvl w:val="0"/>
          <w:numId w:val="20"/>
        </w:numPr>
        <w:rPr>
          <w:b/>
          <w:bCs/>
          <w:szCs w:val="28"/>
        </w:rPr>
      </w:pPr>
      <w:r>
        <w:rPr>
          <w:bCs/>
          <w:szCs w:val="28"/>
          <w:lang w:val="ru-RU"/>
        </w:rPr>
        <w:t>метод</w:t>
      </w:r>
      <w:r>
        <w:rPr>
          <w:b/>
          <w:bCs/>
          <w:szCs w:val="28"/>
          <w:lang w:val="ru-RU"/>
        </w:rPr>
        <w:t xml:space="preserve"> </w:t>
      </w:r>
      <w:r>
        <w:t>рулетки (випадковий + випадковий)</w:t>
      </w:r>
      <w:r>
        <w:rPr>
          <w:lang w:val="en-US"/>
        </w:rPr>
        <w:t>.</w:t>
      </w:r>
      <w:r>
        <w:rPr>
          <w:b/>
          <w:bCs/>
          <w:szCs w:val="28"/>
          <w:lang w:val="ru-RU"/>
        </w:rPr>
        <w:t xml:space="preserve">          </w:t>
      </w:r>
    </w:p>
    <w:p>
      <w:pPr>
        <w:pStyle w:val="4"/>
      </w:pPr>
      <w:r>
        <w:t>Параметри Бджолиного алгоритму</w:t>
      </w:r>
    </w:p>
    <w:p>
      <w:pPr>
        <w:ind w:firstLine="0"/>
      </w:pPr>
      <w:r>
        <w:t>Параметри алгоритму:</w:t>
      </w:r>
    </w:p>
    <w:p>
      <w:pPr>
        <w:ind w:left="709"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s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t xml:space="preserve"> = 7 - кількість бджіл розвідників.</w:t>
      </w:r>
    </w:p>
    <w:p>
      <w:pPr>
        <w:ind w:left="709"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b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t>= 3</w:t>
      </w:r>
      <w:r>
        <w:rPr>
          <w:lang w:val="ru-RU"/>
        </w:rPr>
        <w:t xml:space="preserve"> -</w:t>
      </w:r>
      <w:r>
        <w:t xml:space="preserve"> кількість найкращих квіткових ділянок = 3</w:t>
      </w:r>
      <w:r>
        <w:rPr>
          <w:lang w:val="ru-RU"/>
        </w:rPr>
        <w:t>.</w:t>
      </w:r>
    </w:p>
    <w:p>
      <w:pPr>
        <w:ind w:left="709"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lang w:val="ru-RU"/>
        </w:rPr>
        <w:t xml:space="preserve"> </w:t>
      </w:r>
      <w:r>
        <w:t xml:space="preserve">=10 </w:t>
      </w:r>
      <w:r>
        <w:rPr>
          <w:lang w:val="ru-RU"/>
        </w:rPr>
        <w:t>-</w:t>
      </w:r>
      <w:r>
        <w:t xml:space="preserve"> кількість бджіл-фуражирів =10</w:t>
      </w:r>
      <w:r>
        <w:rPr>
          <w:lang w:val="ru-RU"/>
        </w:rPr>
        <w:t>.</w:t>
      </w:r>
    </w:p>
    <w:p>
      <w:pPr>
        <w:ind w:left="709"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j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lang w:val="ru-RU"/>
        </w:rPr>
        <w:t xml:space="preserve">- </w:t>
      </w:r>
      <w:r>
        <w:t xml:space="preserve">кількість фуражирів, відправлених на ділянку </w:t>
      </w:r>
      <w:r>
        <w:rPr>
          <w:lang w:val="en-US"/>
        </w:rPr>
        <w:t>j</w:t>
      </w:r>
      <w:r>
        <w:rPr>
          <w:lang w:val="ru-RU"/>
        </w:rPr>
        <w:t>.</w:t>
      </w:r>
      <w:r>
        <w:t xml:space="preserve"> Визначається пропорційно в залежності від значення ЦФ за формулою:</w:t>
      </w:r>
    </w:p>
    <w:p>
      <w:pPr>
        <w:ind w:left="709" w:firstLine="0"/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А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j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j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r>
              <w:rPr>
                <w:rFonts w:ascii="Cambria Math" w:hAnsi="Cambria Math"/>
              </w:rPr>
              <m:t>)</m:t>
            </m:r>
            <m:ctrlPr>
              <w:rPr>
                <w:rFonts w:ascii="Cambria Math" w:hAnsi="Cambria Math"/>
                <w:i/>
              </w:rPr>
            </m:ctrlPr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  <m:ctrlPr>
                  <w:rPr>
                    <w:rFonts w:ascii="Cambria Math" w:hAnsi="Cambria Math"/>
                    <w:i/>
                  </w:rPr>
                </m:ctrlPr>
              </m:sub>
              <m: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sup>
              <m:e>
                <m:r>
                  <w:rPr>
                    <w:rFonts w:ascii="Cambria Math" w:hAnsi="Cambria Math"/>
                  </w:rPr>
                  <m:t>f(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r>
                  <w:rPr>
                    <w:rFonts w:ascii="Cambria Math" w:hAnsi="Cambria Math"/>
                  </w:rPr>
                  <m:t>)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nary>
            <m:ctrlPr>
              <w:rPr>
                <w:rFonts w:ascii="Cambria Math" w:hAnsi="Cambria Math"/>
                <w:i/>
              </w:rPr>
            </m:ctrlPr>
          </m:den>
        </m:f>
      </m:oMath>
      <w:r>
        <w:t xml:space="preserve">, де </w:t>
      </w:r>
      <w:r>
        <w:rPr>
          <w:lang w:val="en-US"/>
        </w:rPr>
        <w:t>j = (1,n);</w:t>
      </w:r>
    </w:p>
    <w:p>
      <w:pPr>
        <w:ind w:left="709" w:firstLine="0"/>
      </w:pPr>
      <w:r>
        <w:t>r - розмір квіткової ділянки(розмір околу) = 1 (конвертуються 1 ген).</w:t>
      </w:r>
    </w:p>
    <w:p>
      <w:pPr>
        <w:ind w:left="709" w:firstLine="0"/>
      </w:pPr>
    </w:p>
    <w:p>
      <w:pPr>
        <w:pStyle w:val="3"/>
      </w:pPr>
      <w:bookmarkStart w:id="8" w:name="_Toc14141_WPSOffice_Level1"/>
      <w:r>
        <w:t>План експериментів</w:t>
      </w:r>
      <w:bookmarkEnd w:id="8"/>
    </w:p>
    <w:p>
      <w:r>
        <w:t>Далі наведені плани експериментів для оптимізації роботи алгоритмів.</w:t>
      </w:r>
    </w:p>
    <w:p>
      <w:pPr>
        <w:pStyle w:val="4"/>
      </w:pPr>
      <w:r>
        <w:t>План експериментів для генетичного алгоритму</w:t>
      </w:r>
    </w:p>
    <w:p>
      <w:pPr>
        <w:pStyle w:val="5"/>
      </w:pPr>
      <w:bookmarkStart w:id="9" w:name="_Toc15438_WPSOffice_Level1"/>
      <w:r>
        <w:t>Експеримент №1</w:t>
      </w:r>
      <w:bookmarkEnd w:id="9"/>
    </w:p>
    <w:p>
      <w:pPr>
        <w:rPr>
          <w:u w:val="single"/>
        </w:rPr>
      </w:pPr>
      <w:r>
        <w:rPr>
          <w:i/>
          <w:u w:val="single"/>
        </w:rPr>
        <w:t>Мета:</w:t>
      </w:r>
      <w:r>
        <w:rPr>
          <w:u w:val="single"/>
        </w:rPr>
        <w:t xml:space="preserve"> Дослідження динаміки зміни поточного рекорду </w:t>
      </w:r>
    </w:p>
    <w:p>
      <w:pPr>
        <w:rPr>
          <w:lang w:val="en-US"/>
        </w:rPr>
      </w:pPr>
      <w:r>
        <w:t xml:space="preserve">Результатом експерименту буде графік змін поточного рекорду. Наразі якщо значення цільової функції не буде змінюватись впродовж </w:t>
      </w:r>
      <w:r>
        <w:rPr>
          <w:color w:val="70AD47" w:themeColor="accent6"/>
          <w:lang w:val="en-US"/>
          <w14:textFill>
            <w14:solidFill>
              <w14:schemeClr w14:val="accent6"/>
            </w14:solidFill>
          </w14:textFill>
        </w:rPr>
        <w:t>g</w:t>
      </w:r>
      <w:r>
        <w:t xml:space="preserve"> циклів то алгоритм завершує роботу. Проаналізувавши графік, цей параметр можна буде змінити. Наприклад може вийти ситуація, коли поточний рекорд зміниться на ітерації </w:t>
      </w:r>
      <w:r>
        <w:rPr>
          <w:lang w:val="en-US"/>
        </w:rPr>
        <w:t>g&gt;30</w:t>
      </w:r>
      <w:r>
        <w:t>(див. рис3). В такому випадку точність алгоритму погіршуєтсья. Таким чином ми оптимізуємо роботу нашого алгоритму</w:t>
      </w:r>
      <w:r>
        <w:rPr>
          <w:lang w:val="en-US"/>
        </w:rPr>
        <w:t>.</w:t>
      </w:r>
    </w:p>
    <w:p>
      <w:pPr>
        <w:spacing w:after="200" w:line="276" w:lineRule="auto"/>
        <w:ind w:firstLine="0"/>
        <w:jc w:val="left"/>
      </w:pPr>
      <w:r>
        <w:rPr>
          <w:lang w:val="ru-RU"/>
        </w:rPr>
        <w:drawing>
          <wp:inline distT="0" distB="0" distL="0" distR="0">
            <wp:extent cx="4352290" cy="8426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89934" cy="85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00" w:line="276" w:lineRule="auto"/>
        <w:ind w:firstLine="0"/>
        <w:jc w:val="left"/>
        <w:rPr>
          <w:i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i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Рис.3 Приклад графіку зміни поточного рекорду.</w:t>
      </w:r>
    </w:p>
    <w:p>
      <w:pPr>
        <w:spacing w:after="200" w:line="276" w:lineRule="auto"/>
        <w:ind w:firstLine="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5"/>
      </w:pPr>
      <w:bookmarkStart w:id="10" w:name="_Toc15423_WPSOffice_Level1"/>
      <w:r>
        <w:t>Експеримент №2</w:t>
      </w:r>
      <w:bookmarkEnd w:id="10"/>
    </w:p>
    <w:p>
      <w:pPr>
        <w:rPr>
          <w:u w:val="single"/>
        </w:rPr>
      </w:pPr>
      <w:r>
        <w:rPr>
          <w:i/>
          <w:u w:val="single"/>
        </w:rPr>
        <w:t>Мета</w:t>
      </w:r>
      <w:r>
        <w:rPr>
          <w:u w:val="single"/>
        </w:rPr>
        <w:t>: Дослідження впливу значення параметру вибору батьків на результати роботи алгоритму.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В процесі експерименту будуть протестовані такі оператори вибору батьків як:</w:t>
      </w:r>
    </w:p>
    <w:p>
      <w:pPr>
        <w:pStyle w:val="30"/>
        <w:numPr>
          <w:ilvl w:val="0"/>
          <w:numId w:val="21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турнірний відбір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;</w:t>
      </w:r>
    </w:p>
    <w:p>
      <w:pPr>
        <w:pStyle w:val="30"/>
        <w:numPr>
          <w:ilvl w:val="0"/>
          <w:numId w:val="21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метод рулетки (випадковий + випадковий)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.</w:t>
      </w:r>
    </w:p>
    <w:p>
      <w:pPr>
        <w:pStyle w:val="30"/>
        <w:ind w:left="1429" w:firstLine="0"/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j=1</m:t>
                </m:r>
                <m:ctrlPr>
                  <w:rPr>
                    <w:rFonts w:ascii="Cambria Math" w:hAnsi="Cambria Math"/>
                    <w:i/>
                  </w:rPr>
                </m:ctrlPr>
              </m:sub>
              <m:sup>
                <m:r>
                  <w:rPr>
                    <w:rFonts w:ascii="Cambria Math" w:hAnsi="Cambria Math"/>
                  </w:rPr>
                  <m:t>n</m:t>
                </m:r>
                <m:ctrlPr>
                  <w:rPr>
                    <w:rFonts w:ascii="Cambria Math" w:hAnsi="Cambria Math"/>
                    <w:i/>
                  </w:rPr>
                </m:ctrlP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e>
            </m:nary>
            <m:ctrlPr>
              <w:rPr>
                <w:rFonts w:ascii="Cambria Math" w:hAnsi="Cambria Math"/>
                <w:i/>
              </w:rPr>
            </m:ctrlPr>
          </m:den>
        </m:f>
      </m:oMath>
      <w:r>
        <w:t xml:space="preserve"> – ймовірність вибору </w:t>
      </w:r>
      <w:r>
        <w:rPr>
          <w:i/>
        </w:rPr>
        <w:t>і</w:t>
      </w:r>
      <w:r>
        <w:t>-ї особини(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t xml:space="preserve"> – значення ЦФ </w:t>
      </w:r>
      <w:r>
        <w:rPr>
          <w:i/>
        </w:rPr>
        <w:t>і</w:t>
      </w:r>
      <w:r>
        <w:t>-ї особини)</w:t>
      </w:r>
      <w:r>
        <w:rPr>
          <w:lang w:val="en-US"/>
        </w:rPr>
        <w:t>;</w:t>
      </w:r>
    </w:p>
    <w:p>
      <w:r>
        <w:rPr>
          <w:lang w:val="en-US"/>
        </w:rPr>
        <w:t xml:space="preserve">N = 10 – </w:t>
      </w:r>
      <w:r>
        <w:t>кількість прогонів алгоритму для кожного оператору вибору батьків</w:t>
      </w:r>
    </w:p>
    <w:p>
      <w:r>
        <w:t xml:space="preserve">Для задач з розмірністю </w:t>
      </w:r>
      <w:r>
        <w:rPr>
          <w:lang w:val="en-US"/>
        </w:rPr>
        <w:t xml:space="preserve">n </w:t>
      </w:r>
      <m:oMath>
        <m:r>
          <w:rPr>
            <w:rFonts w:ascii="Cambria Math" w:hAnsi="Cambria Math"/>
            <w:szCs w:val="28"/>
            <w:lang w:val="en-US"/>
          </w:rPr>
          <m:t>∈</m:t>
        </m:r>
      </m:oMath>
      <w:r>
        <w:t xml:space="preserve"> </w:t>
      </w:r>
      <w:r>
        <w:rPr>
          <w:lang w:val="en-US"/>
        </w:rPr>
        <w:t>{5, 20, 60</w:t>
      </w:r>
      <w:r>
        <w:t>, 100</w:t>
      </w:r>
      <w:r>
        <w:rPr>
          <w:lang w:val="en-US"/>
        </w:rPr>
        <w:t>}</w:t>
      </w:r>
      <w:r>
        <w:t xml:space="preserve"> запустити генетичний алгоритм </w:t>
      </w:r>
      <w:r>
        <w:rPr>
          <w:lang w:val="en-US"/>
        </w:rPr>
        <w:t xml:space="preserve">N </w:t>
      </w:r>
      <w:r>
        <w:t>разів для кожного оператору вибору батьків. Зберегти до файлу час роботи алгоритму та значення рекорду для кожного з операторів.</w:t>
      </w:r>
    </w:p>
    <w:p>
      <w:pPr>
        <w:rPr>
          <w:lang w:val="en-US"/>
        </w:rPr>
      </w:pPr>
      <w:r>
        <w:t>Час роботи алгоритму</w:t>
      </w:r>
    </w:p>
    <w:p>
      <w:pPr>
        <w:rPr>
          <w:lang w:val="en-US"/>
        </w:rPr>
      </w:pPr>
      <w:r>
        <w:rPr>
          <w:lang w:val="en-US"/>
        </w:rPr>
        <w:t>t(rez)=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j=1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sub>
              <m:sup>
                <m:r>
                  <w:rPr>
                    <w:rFonts w:ascii="Cambria Math" w:hAnsi="Cambria Math"/>
                    <w:lang w:val="en-US"/>
                  </w:rPr>
                  <m:t>N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</m:nary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hAnsi="Cambria Math"/>
                <w:lang w:val="en-US"/>
              </w:rPr>
              <m:t>N</m:t>
            </m:r>
            <m:ctrlPr>
              <w:rPr>
                <w:rFonts w:ascii="Cambria Math" w:hAnsi="Cambria Math"/>
                <w:i/>
                <w:lang w:val="en-US"/>
              </w:rPr>
            </m:ctrlPr>
          </m:den>
        </m:f>
      </m:oMath>
      <w:r>
        <w:rPr>
          <w:lang w:val="en-US"/>
        </w:rPr>
        <w:t xml:space="preserve">, </w:t>
      </w:r>
      <w:r>
        <w:t xml:space="preserve">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j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lang w:val="en-US"/>
        </w:rPr>
        <w:t xml:space="preserve">- </w:t>
      </w:r>
      <w:r>
        <w:t xml:space="preserve">час роботи алгоритму </w:t>
      </w:r>
      <w:r>
        <w:rPr>
          <w:i/>
          <w:lang w:val="en-US"/>
        </w:rPr>
        <w:t>j</w:t>
      </w:r>
      <w:r>
        <w:rPr>
          <w:lang w:val="en-US"/>
        </w:rPr>
        <w:t>-</w:t>
      </w:r>
      <w:r>
        <w:t xml:space="preserve">го прогону. </w:t>
      </w:r>
    </w:p>
    <w:p>
      <w:r>
        <w:t>Результати будуть наведені в табличці. Проаналізувавши їх, ми виберемо оптимальний оператор вибору батьків.</w:t>
      </w:r>
    </w:p>
    <w:p/>
    <w:p>
      <w:pPr>
        <w:pStyle w:val="4"/>
      </w:pPr>
      <w:r>
        <w:t>План експериментів для бджолиного алгоритму</w:t>
      </w:r>
    </w:p>
    <w:p>
      <w:pPr>
        <w:pStyle w:val="5"/>
      </w:pPr>
      <w:bookmarkStart w:id="11" w:name="_Toc22641_WPSOffice_Level1"/>
      <w:r>
        <w:t>Експеримент №1</w:t>
      </w:r>
      <w:bookmarkEnd w:id="11"/>
    </w:p>
    <w:p>
      <w:pPr>
        <w:rPr>
          <w:u w:val="single"/>
        </w:rPr>
      </w:pPr>
      <w:r>
        <w:rPr>
          <w:i/>
          <w:u w:val="single"/>
        </w:rPr>
        <w:t>Мета:</w:t>
      </w:r>
      <w:r>
        <w:rPr>
          <w:u w:val="single"/>
        </w:rPr>
        <w:t xml:space="preserve"> Дослідження динаміки зміни поточного рекорду </w:t>
      </w:r>
    </w:p>
    <w:p>
      <w:pPr>
        <w:rPr>
          <w:lang w:val="en-US"/>
        </w:rPr>
      </w:pPr>
      <w:r>
        <w:t xml:space="preserve">Результатом експерименту буде графік змін поточного рекорду. Наразі якщо значення цільової функції не буде змінюватись впродовж 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g</w:t>
      </w:r>
      <w:r>
        <w:t xml:space="preserve"> циклів то алгоритм завершує роботу. Проаналізувавши графік, цей параметр можна буде змінити. Наприклад може вийти ситуація, коли поточний рекорд зміниться на ітерації </w:t>
      </w:r>
      <w:r>
        <w:rPr>
          <w:lang w:val="en-US"/>
        </w:rPr>
        <w:t>g&gt;30</w:t>
      </w:r>
      <w:r>
        <w:t>(див. рис4). В такому випадку точність алгоритму погіршуєтсья. Таким чином ми оптимізуємо роботу нашого алгоритму</w:t>
      </w:r>
      <w:r>
        <w:rPr>
          <w:lang w:val="en-US"/>
        </w:rPr>
        <w:t>.</w:t>
      </w:r>
    </w:p>
    <w:p>
      <w:pPr>
        <w:spacing w:after="200" w:line="276" w:lineRule="auto"/>
        <w:ind w:firstLine="0"/>
        <w:jc w:val="left"/>
        <w:rPr>
          <w:lang w:val="en-US"/>
        </w:rPr>
      </w:pPr>
      <w:r>
        <w:rPr>
          <w:lang w:val="ru-RU"/>
        </w:rPr>
        <w:drawing>
          <wp:inline distT="0" distB="0" distL="0" distR="0">
            <wp:extent cx="4349115" cy="5721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89933" cy="57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00" w:line="276" w:lineRule="auto"/>
        <w:ind w:firstLine="0"/>
        <w:jc w:val="left"/>
      </w:pPr>
      <w:r>
        <w:rPr>
          <w:i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Рис.4  Приклад графіку зміни поточного рекорду.</w:t>
      </w:r>
    </w:p>
    <w:p>
      <w:pPr>
        <w:pStyle w:val="5"/>
      </w:pPr>
      <w:bookmarkStart w:id="12" w:name="_Toc4987_WPSOffice_Level1"/>
      <w:r>
        <w:t>Експеримент №2</w:t>
      </w:r>
      <w:bookmarkEnd w:id="12"/>
    </w:p>
    <w:p>
      <w:pPr>
        <w:rPr>
          <w:u w:val="single"/>
        </w:rPr>
      </w:pPr>
      <w:r>
        <w:rPr>
          <w:i/>
          <w:u w:val="single"/>
        </w:rPr>
        <w:t>Мета</w:t>
      </w:r>
      <w:r>
        <w:rPr>
          <w:u w:val="single"/>
        </w:rPr>
        <w:t>: Дослідження впливу значень параметрів на результати роботи алгоритму.</w:t>
      </w:r>
    </w:p>
    <w:p>
      <w:pPr>
        <w:ind w:left="709"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s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t xml:space="preserve">  - кількість бджіл розвідників.</w:t>
      </w:r>
    </w:p>
    <w:p>
      <w:pPr>
        <w:ind w:left="709"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b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lang w:val="ru-RU"/>
        </w:rPr>
        <w:t xml:space="preserve"> -</w:t>
      </w:r>
      <w:r>
        <w:t xml:space="preserve"> кількість найкращих квіткових ділянок.</w:t>
      </w:r>
    </w:p>
    <w:p>
      <w:pPr>
        <w:ind w:left="709"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lang w:val="ru-RU"/>
        </w:rPr>
        <w:t xml:space="preserve"> -</w:t>
      </w:r>
      <w:r>
        <w:t xml:space="preserve"> кількість бджіл-фуражирів =10</w:t>
      </w:r>
      <w:r>
        <w:rPr>
          <w:lang w:val="ru-RU"/>
        </w:rPr>
        <w:t>.</w:t>
      </w:r>
    </w:p>
    <w:p>
      <w:r>
        <w:rPr>
          <w:lang w:val="en-US"/>
        </w:rPr>
        <w:t xml:space="preserve">N = 10 – </w:t>
      </w:r>
      <w:r>
        <w:t>кількість прогонів алгоритму для кожного набору параметрів.</w:t>
      </w:r>
    </w:p>
    <w:p>
      <w:pPr>
        <w:pStyle w:val="30"/>
        <w:numPr>
          <w:ilvl w:val="0"/>
          <w:numId w:val="22"/>
        </w:numPr>
      </w:pPr>
      <w:r>
        <w:t>Згенерувати індивідуальну задачу з 50 видами діяльностей.</w:t>
      </w:r>
    </w:p>
    <w:p>
      <w:pPr>
        <w:pStyle w:val="30"/>
        <w:numPr>
          <w:ilvl w:val="0"/>
          <w:numId w:val="22"/>
        </w:numPr>
      </w:pPr>
      <w:r>
        <w:rPr>
          <w:b/>
          <w:lang w:val="en-US"/>
        </w:rPr>
        <w:t>for</w:t>
      </w: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s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lang w:val="en-US"/>
        </w:rPr>
        <w:t>: = 5 to 10</w:t>
      </w:r>
    </w:p>
    <w:p>
      <w:pPr>
        <w:pStyle w:val="30"/>
        <w:ind w:left="1069" w:firstLine="0"/>
        <w:rPr>
          <w:lang w:val="en-US"/>
        </w:rPr>
      </w:pPr>
      <w:r>
        <w:rPr>
          <w:b/>
          <w:lang w:val="en-US"/>
        </w:rPr>
        <w:t xml:space="preserve">    for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b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lang w:val="en-US"/>
        </w:rPr>
        <w:t>: = 2 to 5</w:t>
      </w:r>
    </w:p>
    <w:p>
      <w:pPr>
        <w:pStyle w:val="30"/>
        <w:ind w:left="1069" w:firstLine="0"/>
        <w:rPr>
          <w:lang w:val="en-US"/>
        </w:rPr>
      </w:pPr>
      <w:r>
        <w:rPr>
          <w:b/>
          <w:lang w:val="en-US"/>
        </w:rPr>
        <w:t xml:space="preserve">          for</w:t>
      </w:r>
      <w:r>
        <w:rPr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lang w:val="en-US"/>
        </w:rPr>
        <w:t>: = 2 to 5</w:t>
      </w:r>
    </w:p>
    <w:p>
      <w:pPr>
        <w:ind w:firstLine="0"/>
        <w:rPr>
          <w:lang w:val="en-US"/>
        </w:rPr>
      </w:pPr>
      <w:r>
        <w:rPr>
          <w:b/>
          <w:lang w:val="en-US"/>
        </w:rPr>
        <w:t>Calculate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s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b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b/>
          <w:lang w:val="en-US"/>
        </w:rPr>
        <w:t xml:space="preserve">) – </w:t>
      </w:r>
      <w:r>
        <w:t>зберігаємо значення рекорду та час роботи алгоритму</w:t>
      </w:r>
      <w:r>
        <w:rPr>
          <w:lang w:val="en-US"/>
        </w:rPr>
        <w:t>;</w:t>
      </w:r>
    </w:p>
    <w:p>
      <w:r>
        <w:t>Результати експерименту будуть представлені у вигляді таблиці:</w:t>
      </w:r>
    </w:p>
    <w:p>
      <w:pPr>
        <w:ind w:firstLine="0"/>
        <w:rPr>
          <w:i/>
          <w:sz w:val="24"/>
        </w:rPr>
      </w:pPr>
      <w:r>
        <w:rPr>
          <w:b/>
          <w:i/>
        </w:rPr>
        <w:t xml:space="preserve">Таблиця 5 - </w:t>
      </w:r>
      <w:r>
        <w:rPr>
          <w:i/>
          <w:sz w:val="24"/>
        </w:rPr>
        <w:t>Результати експерименту №2.</w:t>
      </w:r>
    </w:p>
    <w:tbl>
      <w:tblPr>
        <w:tblStyle w:val="20"/>
        <w:tblW w:w="1059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2835"/>
        <w:gridCol w:w="2835"/>
        <w:gridCol w:w="32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ind w:firstLine="0"/>
            </w:pPr>
            <w:r>
              <w:t>Параметри</w:t>
            </w:r>
          </w:p>
        </w:tc>
        <w:tc>
          <w:tcPr>
            <w:tcW w:w="2835" w:type="dxa"/>
          </w:tcPr>
          <w:p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r>
                  <w:rPr>
                    <w:rFonts w:ascii="Cambria Math" w:hAnsi="Cambria Math"/>
                  </w:rPr>
                  <m:t>=5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=2n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r>
                  <w:rPr>
                    <w:rFonts w:ascii="Cambria Math" w:hAnsi="Cambria Math"/>
                  </w:rPr>
                  <m:t>=2</m:t>
                </m:r>
              </m:oMath>
            </m:oMathPara>
          </w:p>
        </w:tc>
        <w:tc>
          <w:tcPr>
            <w:tcW w:w="2835" w:type="dxa"/>
          </w:tcPr>
          <w:p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r>
                  <w:rPr>
                    <w:rFonts w:ascii="Cambria Math" w:hAnsi="Cambria Math"/>
                  </w:rPr>
                  <m:t>=7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=5n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r>
                  <w:rPr>
                    <w:rFonts w:ascii="Cambria Math" w:hAnsi="Cambria Math"/>
                  </w:rPr>
                  <m:t>=8</m:t>
                </m:r>
              </m:oMath>
            </m:oMathPara>
          </w:p>
        </w:tc>
        <w:tc>
          <w:tcPr>
            <w:tcW w:w="3232" w:type="dxa"/>
          </w:tcPr>
          <w:p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r>
                  <w:rPr>
                    <w:rFonts w:ascii="Cambria Math" w:hAnsi="Cambria Math"/>
                  </w:rPr>
                  <m:t>=10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=5n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r>
                  <w:rPr>
                    <w:rFonts w:ascii="Cambria Math" w:hAnsi="Cambria Math"/>
                  </w:rPr>
                  <m:t>=10</m:t>
                </m:r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9" w:hRule="atLeast"/>
        </w:trPr>
        <w:tc>
          <w:tcPr>
            <w:tcW w:w="1696" w:type="dxa"/>
          </w:tcPr>
          <w:p>
            <w:pPr>
              <w:ind w:firstLine="0"/>
            </w:pPr>
            <w:r>
              <w:t>Найкращий розв’язок</w:t>
            </w:r>
          </w:p>
        </w:tc>
        <w:tc>
          <w:tcPr>
            <w:tcW w:w="2835" w:type="dxa"/>
          </w:tcPr>
          <w:p>
            <w:pPr>
              <w:ind w:firstLine="0"/>
            </w:pPr>
          </w:p>
        </w:tc>
        <w:tc>
          <w:tcPr>
            <w:tcW w:w="2835" w:type="dxa"/>
          </w:tcPr>
          <w:p>
            <w:pPr>
              <w:ind w:firstLine="0"/>
            </w:pPr>
          </w:p>
        </w:tc>
        <w:tc>
          <w:tcPr>
            <w:tcW w:w="3232" w:type="dxa"/>
          </w:tcPr>
          <w:p>
            <w:pPr>
              <w:ind w:firstLine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3" w:hRule="atLeast"/>
        </w:trPr>
        <w:tc>
          <w:tcPr>
            <w:tcW w:w="1696" w:type="dxa"/>
          </w:tcPr>
          <w:p>
            <w:pPr>
              <w:ind w:firstLine="0"/>
            </w:pPr>
            <w:r>
              <w:t>Час роботи алгоритму</w:t>
            </w:r>
          </w:p>
        </w:tc>
        <w:tc>
          <w:tcPr>
            <w:tcW w:w="2835" w:type="dxa"/>
          </w:tcPr>
          <w:p>
            <w:pPr>
              <w:ind w:firstLine="0"/>
            </w:pPr>
          </w:p>
        </w:tc>
        <w:tc>
          <w:tcPr>
            <w:tcW w:w="2835" w:type="dxa"/>
          </w:tcPr>
          <w:p>
            <w:pPr>
              <w:ind w:firstLine="0"/>
            </w:pPr>
          </w:p>
        </w:tc>
        <w:tc>
          <w:tcPr>
            <w:tcW w:w="3232" w:type="dxa"/>
          </w:tcPr>
          <w:p>
            <w:pPr>
              <w:ind w:firstLine="0"/>
            </w:pPr>
          </w:p>
        </w:tc>
      </w:tr>
    </w:tbl>
    <w:p>
      <w:pPr>
        <w:ind w:firstLine="0"/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szCs w:val="28"/>
        </w:rPr>
        <w:t xml:space="preserve">Таким </w:t>
      </w: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чином ми зможемо визначити оптимальні значення для параметрів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Cs w:val="28"/>
            <w14:textFill>
              <w14:solidFill>
                <w14:schemeClr w14:val="tx1"/>
              </w14:solidFill>
            </w14:textFill>
          </w:rPr>
          <w:br w:type="textWrapping"/>
        </m:r>
      </m:oMath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m:t>n</m:t>
            </m:r>
            <m:ctrlPr>
              <w:rPr>
                <w:rFonts w:ascii="Cambria Math" w:hAnsi="Cambria Math"/>
                <w:i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w:rPr>
                <w:rFonts w:ascii="Cambria Math" w:hAnsi="Cambria Math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m:t>s</m:t>
            </m:r>
            <m:ctrlPr>
              <w:rPr>
                <w:rFonts w:ascii="Cambria Math" w:hAnsi="Cambria Math"/>
                <w:i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w:rPr>
            <w:rFonts w:ascii="Cambria Math" w:hAnsi="Cambria Math"/>
            <w:color w:val="000000" w:themeColor="text1"/>
            <w:szCs w:val="28"/>
            <w14:textFill>
              <w14:solidFill>
                <w14:schemeClr w14:val="tx1"/>
              </w14:solidFill>
            </w14:textFill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m:t>m</m:t>
            </m:r>
            <m:ctrlPr>
              <w:rPr>
                <w:rFonts w:ascii="Cambria Math" w:hAnsi="Cambria Math"/>
                <w:i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w:rPr>
                <w:rFonts w:ascii="Cambria Math" w:hAnsi="Cambria Math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m:t>b</m:t>
            </m:r>
            <m:ctrlPr>
              <w:rPr>
                <w:rFonts w:ascii="Cambria Math" w:hAnsi="Cambria Math"/>
                <w:i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m:t>, та n</m:t>
            </m:r>
            <m:ctrlPr>
              <w:rPr>
                <w:rFonts w:ascii="Cambria Math" w:hAnsi="Cambria Math"/>
                <w:i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w:rPr>
                <w:rFonts w:ascii="Cambria Math" w:hAnsi="Cambria Math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m:t>f</m:t>
            </m:r>
            <m:ctrlPr>
              <w:rPr>
                <w:rFonts w:ascii="Cambria Math" w:hAnsi="Cambria Math"/>
                <w:i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>.</w:t>
      </w:r>
    </w:p>
    <w:p>
      <w:pPr>
        <w:pStyle w:val="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План загальних експериментів</w:t>
      </w:r>
    </w:p>
    <w:p>
      <w:pPr>
        <w:pStyle w:val="5"/>
        <w:rPr>
          <w:color w:val="000000" w:themeColor="text1"/>
          <w14:textFill>
            <w14:solidFill>
              <w14:schemeClr w14:val="tx1"/>
            </w14:solidFill>
          </w14:textFill>
        </w:rPr>
      </w:pPr>
      <w:bookmarkStart w:id="13" w:name="_Toc18539_WPSOffice_Level1"/>
      <w:r>
        <w:rPr>
          <w:color w:val="000000" w:themeColor="text1"/>
          <w14:textFill>
            <w14:solidFill>
              <w14:schemeClr w14:val="tx1"/>
            </w14:solidFill>
          </w14:textFill>
        </w:rPr>
        <w:t>Експеримент №1</w:t>
      </w:r>
      <w:bookmarkEnd w:id="13"/>
    </w:p>
    <w:p>
      <w:pPr>
        <w:ind w:firstLine="0"/>
        <w:rPr>
          <w:color w:val="000000" w:themeColor="text1"/>
          <w:u w:val="single"/>
          <w14:textFill>
            <w14:solidFill>
              <w14:schemeClr w14:val="tx1"/>
            </w14:solidFill>
          </w14:textFill>
        </w:rPr>
      </w:pPr>
      <w:r>
        <w:rPr>
          <w:i/>
          <w:color w:val="000000" w:themeColor="text1"/>
          <w:u w:val="single"/>
          <w14:textFill>
            <w14:solidFill>
              <w14:schemeClr w14:val="tx1"/>
            </w14:solidFill>
          </w14:textFill>
        </w:rPr>
        <w:t>Мета</w:t>
      </w:r>
      <w:r>
        <w:rPr>
          <w:color w:val="000000" w:themeColor="text1"/>
          <w:u w:val="single"/>
          <w14:textFill>
            <w14:solidFill>
              <w14:schemeClr w14:val="tx1"/>
            </w14:solidFill>
          </w14:textFill>
        </w:rPr>
        <w:t>: порівняння розроблених алгоритмів за часом та точністю</w:t>
      </w:r>
    </w:p>
    <w:p>
      <w:pPr>
        <w:ind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 Результатом експерименту буде таблиця зі значеннями цільової функції та часом роботи алгоритмів. Для проведення експерименту будуть взяті задачі з розмірністю  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n </w:t>
      </w:r>
      <m:oMath>
        <m:r>
          <w:rPr>
            <w:rFonts w:ascii="Cambria Math" w:hAnsi="Cambria Math"/>
            <w:color w:val="000000" w:themeColor="text1"/>
            <w:szCs w:val="28"/>
            <w:lang w:val="en-US"/>
            <w14:textFill>
              <w14:solidFill>
                <w14:schemeClr w14:val="tx1"/>
              </w14:solidFill>
            </w14:textFill>
          </w:rPr>
          <m:t>∈</m:t>
        </m:r>
      </m:oMath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{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5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,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10, 20, 50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,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100}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.</w:t>
      </w:r>
    </w:p>
    <w:p>
      <w:pPr>
        <w:ind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firstLine="0"/>
        <w:rPr>
          <w:b/>
          <w:i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b/>
          <w:i/>
          <w:color w:val="000000" w:themeColor="text1"/>
          <w14:textFill>
            <w14:solidFill>
              <w14:schemeClr w14:val="tx1"/>
            </w14:solidFill>
          </w14:textFill>
        </w:rPr>
        <w:t xml:space="preserve">Таблиця 6 - </w:t>
      </w:r>
      <w:r>
        <w:rPr>
          <w:i/>
          <w:color w:val="000000" w:themeColor="text1"/>
          <w:sz w:val="24"/>
          <w14:textFill>
            <w14:solidFill>
              <w14:schemeClr w14:val="tx1"/>
            </w14:solidFill>
          </w14:textFill>
        </w:rPr>
        <w:t>Результати експерименту №1.</w:t>
      </w:r>
    </w:p>
    <w:tbl>
      <w:tblPr>
        <w:tblStyle w:val="20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7"/>
        <w:gridCol w:w="2126"/>
        <w:gridCol w:w="2977"/>
        <w:gridCol w:w="4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ind w:firstLine="0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 n</w:t>
            </w:r>
          </w:p>
        </w:tc>
        <w:tc>
          <w:tcPr>
            <w:tcW w:w="2126" w:type="dxa"/>
          </w:tcPr>
          <w:p>
            <w:pPr>
              <w:ind w:firstLine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Алгоритм</w:t>
            </w:r>
          </w:p>
        </w:tc>
        <w:tc>
          <w:tcPr>
            <w:tcW w:w="2977" w:type="dxa"/>
          </w:tcPr>
          <w:p>
            <w:pPr>
              <w:ind w:firstLine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Час роботи алгоритму</w:t>
            </w:r>
          </w:p>
        </w:tc>
        <w:tc>
          <w:tcPr>
            <w:tcW w:w="4536" w:type="dxa"/>
          </w:tcPr>
          <w:p>
            <w:pPr>
              <w:ind w:firstLine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Значення ЦФ найкращого розв’язку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9" w:hRule="atLeast"/>
        </w:trPr>
        <w:tc>
          <w:tcPr>
            <w:tcW w:w="817" w:type="dxa"/>
          </w:tcPr>
          <w:p>
            <w:pPr>
              <w:ind w:firstLine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126" w:type="dxa"/>
          </w:tcPr>
          <w:p>
            <w:pPr>
              <w:ind w:firstLine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977" w:type="dxa"/>
          </w:tcPr>
          <w:p>
            <w:pPr>
              <w:ind w:firstLine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4536" w:type="dxa"/>
          </w:tcPr>
          <w:p>
            <w:pPr>
              <w:ind w:firstLine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pPr>
        <w:pStyle w:val="2"/>
        <w:rPr>
          <w:rFonts w:eastAsia="Calibri"/>
        </w:rPr>
      </w:pPr>
      <w:r>
        <w:rPr>
          <w:rFonts w:eastAsia="Calibri"/>
        </w:rPr>
        <w:t>ОПИС ПРОГРАМНОГО ПРОДУКТУ</w:t>
      </w:r>
    </w:p>
    <w:p>
      <w:pPr>
        <w:pStyle w:val="3"/>
      </w:pPr>
      <w:bookmarkStart w:id="14" w:name="_Toc30880_WPSOffice_Level1"/>
      <w:r>
        <w:t>Опис функціональної моделі</w:t>
      </w:r>
      <w:bookmarkEnd w:id="14"/>
    </w:p>
    <w:p>
      <w:pPr>
        <w:rPr>
          <w:rFonts w:eastAsia="Calibri"/>
          <w:szCs w:val="28"/>
        </w:rPr>
      </w:pPr>
      <w:r>
        <w:rPr>
          <w:rFonts w:eastAsia="Calibri"/>
          <w:szCs w:val="28"/>
        </w:rPr>
        <w:t>Програмний продукт (ПП) містить наступні складові:</w:t>
      </w:r>
    </w:p>
    <w:p>
      <w:pPr>
        <w:pStyle w:val="30"/>
        <w:numPr>
          <w:ilvl w:val="0"/>
          <w:numId w:val="23"/>
        </w:numPr>
        <w:ind w:firstLine="360"/>
        <w:rPr>
          <w:rFonts w:eastAsia="Calibri"/>
          <w:szCs w:val="28"/>
        </w:rPr>
      </w:pPr>
      <w:r>
        <w:rPr>
          <w:rFonts w:eastAsia="Calibri"/>
          <w:b/>
          <w:szCs w:val="28"/>
        </w:rPr>
        <w:t>робота з індивідуальною задачею</w:t>
      </w:r>
      <w:r>
        <w:rPr>
          <w:rFonts w:eastAsia="Calibri"/>
          <w:szCs w:val="28"/>
        </w:rPr>
        <w:t xml:space="preserve"> (ІЗ):</w:t>
      </w:r>
    </w:p>
    <w:p>
      <w:pPr>
        <w:pStyle w:val="30"/>
        <w:numPr>
          <w:ilvl w:val="1"/>
          <w:numId w:val="23"/>
        </w:numPr>
        <w:ind w:firstLine="720"/>
        <w:rPr>
          <w:rFonts w:eastAsia="Calibri"/>
          <w:szCs w:val="28"/>
        </w:rPr>
      </w:pPr>
      <w:r>
        <w:rPr>
          <w:rFonts w:eastAsia="Calibri"/>
          <w:szCs w:val="28"/>
        </w:rPr>
        <w:t>введення вручну даних ІЗ;</w:t>
      </w:r>
    </w:p>
    <w:p>
      <w:pPr>
        <w:pStyle w:val="30"/>
        <w:numPr>
          <w:ilvl w:val="1"/>
          <w:numId w:val="23"/>
        </w:numPr>
        <w:ind w:firstLine="720"/>
        <w:rPr>
          <w:rFonts w:eastAsia="Calibri"/>
          <w:szCs w:val="28"/>
        </w:rPr>
      </w:pPr>
      <w:r>
        <w:rPr>
          <w:rFonts w:eastAsia="Calibri"/>
          <w:szCs w:val="28"/>
        </w:rPr>
        <w:t>генерація (випадковим чином) даних ІЗ;</w:t>
      </w:r>
    </w:p>
    <w:p>
      <w:pPr>
        <w:pStyle w:val="30"/>
        <w:numPr>
          <w:ilvl w:val="1"/>
          <w:numId w:val="23"/>
        </w:numPr>
        <w:ind w:firstLine="720"/>
        <w:rPr>
          <w:rFonts w:eastAsia="Calibri"/>
          <w:szCs w:val="28"/>
        </w:rPr>
      </w:pPr>
      <w:r>
        <w:rPr>
          <w:rFonts w:eastAsia="Calibri"/>
          <w:szCs w:val="28"/>
        </w:rPr>
        <w:t>збереження в файл/читання з файлу/редагування даних ІЗ;</w:t>
      </w:r>
    </w:p>
    <w:p>
      <w:pPr>
        <w:pStyle w:val="30"/>
        <w:numPr>
          <w:ilvl w:val="1"/>
          <w:numId w:val="23"/>
        </w:numPr>
        <w:tabs>
          <w:tab w:val="left" w:pos="810"/>
          <w:tab w:val="left" w:pos="1080"/>
        </w:tabs>
        <w:ind w:left="1440" w:firstLine="0"/>
        <w:rPr>
          <w:rFonts w:eastAsia="Calibri"/>
          <w:szCs w:val="28"/>
        </w:rPr>
      </w:pPr>
      <w:r>
        <w:rPr>
          <w:rFonts w:eastAsia="Calibri"/>
          <w:szCs w:val="28"/>
        </w:rPr>
        <w:t>розв’язання ІЗ усіма розробленими методами (з виведенням на екран відповідних розв’язків та значень ЦФ);</w:t>
      </w:r>
    </w:p>
    <w:p>
      <w:pPr>
        <w:pStyle w:val="30"/>
        <w:numPr>
          <w:ilvl w:val="0"/>
          <w:numId w:val="23"/>
        </w:numPr>
        <w:ind w:firstLine="360"/>
        <w:rPr>
          <w:rFonts w:eastAsia="Calibri"/>
          <w:b/>
          <w:szCs w:val="28"/>
        </w:rPr>
      </w:pPr>
      <w:r>
        <w:rPr>
          <w:rFonts w:eastAsia="Calibri"/>
          <w:b/>
          <w:szCs w:val="28"/>
        </w:rPr>
        <w:t xml:space="preserve">експериментальне дослідження розроблених алгоритмів: </w:t>
      </w:r>
    </w:p>
    <w:p>
      <w:pPr>
        <w:pStyle w:val="30"/>
        <w:numPr>
          <w:ilvl w:val="1"/>
          <w:numId w:val="23"/>
        </w:numPr>
        <w:ind w:firstLine="720"/>
        <w:rPr>
          <w:rFonts w:eastAsia="Calibri"/>
          <w:szCs w:val="28"/>
        </w:rPr>
      </w:pPr>
      <w:r>
        <w:rPr>
          <w:rFonts w:eastAsia="Calibri"/>
          <w:szCs w:val="28"/>
        </w:rPr>
        <w:t>задання діапазонів зміни параметрів експериментів:</w:t>
      </w:r>
    </w:p>
    <w:p>
      <w:pPr>
        <w:pStyle w:val="30"/>
        <w:numPr>
          <w:ilvl w:val="2"/>
          <w:numId w:val="23"/>
        </w:numPr>
        <w:ind w:firstLine="1170"/>
        <w:rPr>
          <w:rFonts w:eastAsia="Calibri"/>
          <w:szCs w:val="28"/>
        </w:rPr>
      </w:pPr>
      <w:r>
        <w:rPr>
          <w:rFonts w:eastAsia="Calibri"/>
          <w:szCs w:val="28"/>
        </w:rPr>
        <w:t>розмірність задач</w:t>
      </w:r>
      <w:r>
        <w:rPr>
          <w:rFonts w:eastAsia="Calibri"/>
          <w:szCs w:val="28"/>
          <w:lang w:val="en-US"/>
        </w:rPr>
        <w:t>;</w:t>
      </w:r>
    </w:p>
    <w:p>
      <w:pPr>
        <w:pStyle w:val="30"/>
        <w:numPr>
          <w:ilvl w:val="2"/>
          <w:numId w:val="23"/>
        </w:numPr>
        <w:ind w:left="2250" w:firstLine="0"/>
        <w:rPr>
          <w:rFonts w:eastAsia="Calibri"/>
          <w:szCs w:val="28"/>
        </w:rPr>
      </w:pPr>
      <w:r>
        <w:rPr>
          <w:rFonts w:eastAsia="Calibri"/>
          <w:szCs w:val="28"/>
        </w:rPr>
        <w:t>кількість ІЗ, яку необхідно згенерувати для кожної розмірності;</w:t>
      </w:r>
    </w:p>
    <w:p>
      <w:pPr>
        <w:pStyle w:val="30"/>
        <w:numPr>
          <w:ilvl w:val="2"/>
          <w:numId w:val="23"/>
        </w:numPr>
        <w:ind w:firstLine="1170"/>
        <w:rPr>
          <w:rFonts w:eastAsia="Calibri"/>
          <w:szCs w:val="28"/>
        </w:rPr>
      </w:pPr>
      <w:r>
        <w:rPr>
          <w:rFonts w:eastAsia="Calibri"/>
          <w:szCs w:val="28"/>
        </w:rPr>
        <w:t>діапазоні зміні коефіцієнтів (ЦФ та обмежень);</w:t>
      </w:r>
    </w:p>
    <w:p>
      <w:pPr>
        <w:pStyle w:val="30"/>
        <w:numPr>
          <w:ilvl w:val="1"/>
          <w:numId w:val="23"/>
        </w:numPr>
        <w:ind w:firstLine="720"/>
        <w:rPr>
          <w:rFonts w:eastAsia="Calibri"/>
          <w:szCs w:val="28"/>
        </w:rPr>
      </w:pPr>
      <w:r>
        <w:rPr>
          <w:rFonts w:eastAsia="Calibri"/>
          <w:szCs w:val="28"/>
        </w:rPr>
        <w:t>генерація множини ІЗ</w:t>
      </w:r>
    </w:p>
    <w:p>
      <w:pPr>
        <w:pStyle w:val="30"/>
        <w:numPr>
          <w:ilvl w:val="1"/>
          <w:numId w:val="23"/>
        </w:numPr>
        <w:ind w:left="2160" w:hanging="720"/>
        <w:rPr>
          <w:rFonts w:eastAsia="Calibri"/>
          <w:szCs w:val="28"/>
        </w:rPr>
      </w:pPr>
      <w:r>
        <w:rPr>
          <w:rFonts w:eastAsia="Calibri"/>
          <w:szCs w:val="28"/>
        </w:rPr>
        <w:t>розв’язання множини згенерованих ІЗ усіма розробленими методами;</w:t>
      </w:r>
    </w:p>
    <w:p>
      <w:pPr>
        <w:pStyle w:val="3"/>
      </w:pPr>
      <w:bookmarkStart w:id="15" w:name="_Toc14180_WPSOffice_Level1"/>
      <w:r>
        <w:t>Рішення з інформаційного забезпечення</w:t>
      </w:r>
      <w:bookmarkEnd w:id="15"/>
    </w:p>
    <w:p>
      <w:pPr>
        <w:pStyle w:val="4"/>
      </w:pPr>
      <w:r>
        <w:t>Вхідні дані</w:t>
      </w:r>
    </w:p>
    <w:p>
      <w:pPr>
        <w:spacing w:after="160" w:line="259" w:lineRule="auto"/>
        <w:ind w:firstLine="0"/>
        <w:rPr>
          <w:rFonts w:ascii="Times New Roman CYR" w:hAnsi="Times New Roman CYR" w:cs="Times New Roman CYR" w:eastAsiaTheme="minorHAnsi"/>
          <w:szCs w:val="28"/>
        </w:rPr>
      </w:pPr>
      <w:r>
        <w:rPr>
          <w:rFonts w:eastAsiaTheme="minorHAnsi"/>
          <w:szCs w:val="28"/>
        </w:rPr>
        <w:t xml:space="preserve">n - </w:t>
      </w:r>
      <w:r>
        <w:rPr>
          <w:rFonts w:ascii="Times New Roman CYR" w:hAnsi="Times New Roman CYR" w:cs="Times New Roman CYR" w:eastAsiaTheme="minorHAnsi"/>
          <w:szCs w:val="28"/>
        </w:rPr>
        <w:t>кількість типів продукції,</w:t>
      </w:r>
    </w:p>
    <w:p>
      <w:pPr>
        <w:spacing w:after="160" w:line="259" w:lineRule="auto"/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{d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j</m:t>
            </m:r>
            <m:ctrlPr>
              <w:rPr>
                <w:rFonts w:ascii="Cambria Math" w:hAnsi="Cambria Math"/>
                <w:i/>
                <w:szCs w:val="28"/>
              </w:rPr>
            </m:ctrlPr>
          </m:sub>
        </m:sSub>
        <m:r>
          <w:rPr>
            <w:rFonts w:ascii="Cambria Math" w:hAnsi="Cambria Math"/>
            <w:szCs w:val="28"/>
          </w:rPr>
          <m:t>}</m:t>
        </m:r>
      </m:oMath>
      <w:r>
        <w:rPr>
          <w:szCs w:val="28"/>
        </w:rPr>
        <w:t xml:space="preserve"> - Масив значень прибутків від виготовлення j-го типу продукції.</w:t>
      </w:r>
    </w:p>
    <w:p>
      <w:pPr>
        <w:spacing w:after="160" w:line="259" w:lineRule="auto"/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{e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j</m:t>
            </m:r>
            <m:ctrlPr>
              <w:rPr>
                <w:rFonts w:ascii="Cambria Math" w:hAnsi="Cambria Math"/>
                <w:i/>
                <w:szCs w:val="28"/>
              </w:rPr>
            </m:ctrlPr>
          </m:sub>
        </m:sSub>
        <m:r>
          <w:rPr>
            <w:rFonts w:ascii="Cambria Math" w:hAnsi="Cambria Math"/>
            <w:szCs w:val="28"/>
          </w:rPr>
          <m:t>}</m:t>
        </m:r>
      </m:oMath>
      <w:r>
        <w:rPr>
          <w:szCs w:val="28"/>
        </w:rPr>
        <w:t xml:space="preserve"> - Масив значень впливу виготовлення продукції на екологію j-го типу; </w:t>
      </w:r>
    </w:p>
    <w:p>
      <w:pPr>
        <w:spacing w:after="160" w:line="259" w:lineRule="auto"/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{c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j</m:t>
            </m:r>
            <m:ctrlPr>
              <w:rPr>
                <w:rFonts w:ascii="Cambria Math" w:hAnsi="Cambria Math"/>
                <w:i/>
                <w:szCs w:val="28"/>
              </w:rPr>
            </m:ctrlPr>
          </m:sub>
        </m:sSub>
        <m:r>
          <w:rPr>
            <w:rFonts w:ascii="Cambria Math" w:hAnsi="Cambria Math"/>
            <w:szCs w:val="28"/>
          </w:rPr>
          <m:t>}</m:t>
        </m:r>
      </m:oMath>
      <w:r>
        <w:rPr>
          <w:szCs w:val="28"/>
        </w:rPr>
        <w:t xml:space="preserve"> - Масив значень необхідних для виготовлення коштів,</w:t>
      </w:r>
    </w:p>
    <w:p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>A – виділені кошти.</w:t>
      </w:r>
    </w:p>
    <w:p>
      <w:pPr>
        <w:spacing w:after="160" w:line="259" w:lineRule="auto"/>
        <w:ind w:firstLine="0"/>
        <w:rPr>
          <w:szCs w:val="28"/>
          <w:lang w:val="en-US"/>
        </w:rPr>
      </w:pPr>
      <w:r>
        <w:rPr>
          <w:szCs w:val="28"/>
          <w:lang w:val="en-US"/>
        </w:rPr>
        <w:t>j = 1,n;</w:t>
      </w:r>
    </w:p>
    <w:p>
      <w:pPr>
        <w:spacing w:after="160" w:line="259" w:lineRule="auto"/>
        <w:ind w:firstLine="0"/>
        <w:rPr>
          <w:szCs w:val="28"/>
          <w:lang w:val="en-US"/>
        </w:rPr>
      </w:pPr>
    </w:p>
    <w:p>
      <w:pPr>
        <w:ind w:firstLine="0"/>
      </w:pPr>
    </w:p>
    <w:p>
      <w:pPr>
        <w:pStyle w:val="4"/>
      </w:pPr>
      <w:r>
        <w:t>Вихідні дані</w:t>
      </w:r>
    </w:p>
    <w:p>
      <w:pPr>
        <w:rPr>
          <w:lang w:val="en-US"/>
        </w:rPr>
      </w:pPr>
      <w:r>
        <w:t xml:space="preserve">Результатом роботи програми є набір видів діяльності та значення цільової функції. Результати демонструються у консольному вікні застосунку та записуються до файлу </w:t>
      </w:r>
      <w:r>
        <w:rPr>
          <w:b/>
          <w:lang w:val="en-US"/>
        </w:rPr>
        <w:t>Result</w:t>
      </w:r>
      <w:r>
        <w:rPr>
          <w:b/>
          <w:i/>
          <w:lang w:val="en-US"/>
        </w:rPr>
        <w:t>_</w:t>
      </w:r>
      <w:r>
        <w:rPr>
          <w:i/>
        </w:rPr>
        <w:t>назва_алгоритму</w:t>
      </w:r>
      <w:r>
        <w:rPr>
          <w:b/>
          <w:lang w:val="en-US"/>
        </w:rPr>
        <w:t>.txt</w:t>
      </w:r>
      <w:r>
        <w:rPr>
          <w:lang w:val="en-US"/>
        </w:rPr>
        <w:t>.</w:t>
      </w:r>
    </w:p>
    <w:p>
      <w:pPr>
        <w:rPr>
          <w:lang w:val="en-US"/>
        </w:rPr>
      </w:pPr>
      <w:r>
        <w:rPr>
          <w:lang w:val="ru-RU"/>
        </w:rPr>
        <w:drawing>
          <wp:inline distT="0" distB="0" distL="0" distR="0">
            <wp:extent cx="6120765" cy="69151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i/>
          <w:sz w:val="22"/>
          <w:szCs w:val="22"/>
        </w:rPr>
      </w:pPr>
      <w:r>
        <w:rPr>
          <w:i/>
          <w:sz w:val="22"/>
          <w:szCs w:val="22"/>
        </w:rPr>
        <w:t>Рис.5 Приклад текстового файлу з результатами роботи генетичного алгоритму.</w:t>
      </w:r>
    </w:p>
    <w:p>
      <w:pPr>
        <w:rPr>
          <w:i/>
          <w:sz w:val="22"/>
          <w:szCs w:val="22"/>
        </w:rPr>
      </w:pPr>
    </w:p>
    <w:p>
      <w:pPr>
        <w:pStyle w:val="4"/>
      </w:pPr>
      <w:r>
        <w:t>Опис інформаційного забезпечення</w:t>
      </w:r>
    </w:p>
    <w:p>
      <w:r>
        <w:t xml:space="preserve">Для зберігання інформації не буде реалізовано ніякої бази даних. Вся інформація буде зберігатись в оперативній пам’яті в класах </w:t>
      </w:r>
      <w:r>
        <w:rPr>
          <w:lang w:val="en-US"/>
        </w:rPr>
        <w:t>List</w:t>
      </w:r>
      <w:r>
        <w:t xml:space="preserve"> &lt;T&gt;  з простору імен </w:t>
      </w:r>
      <w:r>
        <w:rPr>
          <w:i/>
          <w:lang w:val="en-US"/>
        </w:rPr>
        <w:t>System.Collections.Generic</w:t>
      </w:r>
      <w:r>
        <w:t>. Цей клас представляє найпростіший список однотипних об'єктів.</w:t>
      </w:r>
    </w:p>
    <w:p/>
    <w:p>
      <w:pPr>
        <w:rPr>
          <w:b/>
          <w:i/>
          <w:lang w:val="en-US"/>
        </w:rPr>
      </w:pPr>
      <w:r>
        <w:rPr>
          <w:b/>
          <w:i/>
        </w:rPr>
        <w:t>Таблиця 7 -</w:t>
      </w:r>
      <w:r>
        <w:rPr>
          <w:b/>
          <w:i/>
          <w:lang w:val="en-US"/>
        </w:rPr>
        <w:t xml:space="preserve"> </w:t>
      </w:r>
      <w:r>
        <w:rPr>
          <w:i/>
        </w:rPr>
        <w:t>опис списків класу</w:t>
      </w:r>
      <w:r>
        <w:rPr>
          <w:i/>
          <w:lang w:val="ru-RU"/>
        </w:rPr>
        <w:t xml:space="preserve"> </w:t>
      </w:r>
      <w:r>
        <w:rPr>
          <w:i/>
          <w:lang w:val="en-US"/>
        </w:rPr>
        <w:t>GeneticAlgorithm</w:t>
      </w:r>
      <w:r>
        <w:rPr>
          <w:b/>
          <w:i/>
          <w:lang w:val="en-US"/>
        </w:rPr>
        <w:t>.</w:t>
      </w:r>
    </w:p>
    <w:tbl>
      <w:tblPr>
        <w:tblStyle w:val="20"/>
        <w:tblW w:w="1003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44"/>
        <w:gridCol w:w="53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9" w:hRule="atLeast"/>
        </w:trPr>
        <w:tc>
          <w:tcPr>
            <w:tcW w:w="4644" w:type="dxa"/>
          </w:tcPr>
          <w:p>
            <w:pPr>
              <w:ind w:firstLine="0"/>
              <w:jc w:val="center"/>
              <w:rPr>
                <w:i/>
                <w:lang w:val="ru-RU"/>
              </w:rPr>
            </w:pPr>
            <w:r>
              <w:rPr>
                <w:b/>
                <w:i/>
                <w:lang w:val="ru-RU"/>
              </w:rPr>
              <w:t>Список</w:t>
            </w:r>
          </w:p>
        </w:tc>
        <w:tc>
          <w:tcPr>
            <w:tcW w:w="5387" w:type="dxa"/>
          </w:tcPr>
          <w:p>
            <w:pPr>
              <w:ind w:firstLine="0"/>
              <w:jc w:val="center"/>
              <w:rPr>
                <w:b/>
                <w:i/>
                <w:lang w:val="ru-RU"/>
              </w:rPr>
            </w:pPr>
            <w:r>
              <w:rPr>
                <w:b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Семантика</w:t>
            </w:r>
            <w:r>
              <w:rPr>
                <w:b/>
                <w:i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списку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9" w:hRule="atLeast"/>
        </w:trPr>
        <w:tc>
          <w:tcPr>
            <w:tcW w:w="4644" w:type="dxa"/>
          </w:tcPr>
          <w:p>
            <w:pPr>
              <w:ind w:firstLine="0"/>
            </w:pPr>
            <w:r>
              <w:rPr>
                <w:b/>
                <w:lang w:val="en-US"/>
              </w:rPr>
              <w:t>string[] production_names</w:t>
            </w:r>
          </w:p>
        </w:tc>
        <w:tc>
          <w:tcPr>
            <w:tcW w:w="5387" w:type="dxa"/>
          </w:tcPr>
          <w:p>
            <w:pPr>
              <w:ind w:firstLine="0"/>
              <w:rPr>
                <w:lang w:val="ru-RU"/>
              </w:rPr>
            </w:pPr>
            <w:r>
              <w:t>масив назв видів діяльностей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9" w:hRule="atLeast"/>
        </w:trPr>
        <w:tc>
          <w:tcPr>
            <w:tcW w:w="4644" w:type="dxa"/>
          </w:tcPr>
          <w:p>
            <w:pPr>
              <w:ind w:firstLine="0"/>
            </w:pPr>
            <w:r>
              <w:rPr>
                <w:b/>
                <w:color w:val="24292E"/>
                <w:szCs w:val="28"/>
                <w:lang w:val="en-US"/>
              </w:rPr>
              <w:t>public List&lt;float&gt; Ecologies</w:t>
            </w:r>
          </w:p>
        </w:tc>
        <w:tc>
          <w:tcPr>
            <w:tcW w:w="5387" w:type="dxa"/>
          </w:tcPr>
          <w:p>
            <w:pPr>
              <w:ind w:firstLine="0"/>
            </w:pPr>
            <w:r>
              <w:rPr>
                <w:color w:val="24292E"/>
                <w:szCs w:val="28"/>
                <w:lang w:val="en-US"/>
              </w:rPr>
              <w:t>список впливу на екологію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9" w:hRule="atLeast"/>
        </w:trPr>
        <w:tc>
          <w:tcPr>
            <w:tcW w:w="4644" w:type="dxa"/>
          </w:tcPr>
          <w:p>
            <w:pPr>
              <w:ind w:firstLine="0"/>
            </w:pPr>
            <w:r>
              <w:rPr>
                <w:b/>
                <w:color w:val="24292E"/>
                <w:szCs w:val="28"/>
                <w:lang w:val="en-US"/>
              </w:rPr>
              <w:t>public List&lt;int&gt; Costs</w:t>
            </w:r>
          </w:p>
        </w:tc>
        <w:tc>
          <w:tcPr>
            <w:tcW w:w="5387" w:type="dxa"/>
          </w:tcPr>
          <w:p>
            <w:pPr>
              <w:ind w:firstLine="0"/>
            </w:pPr>
            <w:r>
              <w:rPr>
                <w:color w:val="24292E"/>
                <w:szCs w:val="28"/>
                <w:lang w:val="en-US"/>
              </w:rPr>
              <w:t>список коштів, необхідних для здійснення діяльностей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9" w:hRule="atLeast"/>
        </w:trPr>
        <w:tc>
          <w:tcPr>
            <w:tcW w:w="4644" w:type="dxa"/>
          </w:tcPr>
          <w:p>
            <w:pPr>
              <w:ind w:firstLine="0"/>
            </w:pPr>
            <w:r>
              <w:rPr>
                <w:b/>
                <w:color w:val="24292E"/>
                <w:szCs w:val="28"/>
                <w:lang w:val="en-US"/>
              </w:rPr>
              <w:t>public List&lt;int&gt; Profits</w:t>
            </w:r>
          </w:p>
        </w:tc>
        <w:tc>
          <w:tcPr>
            <w:tcW w:w="5387" w:type="dxa"/>
          </w:tcPr>
          <w:p>
            <w:pPr>
              <w:ind w:firstLine="0"/>
            </w:pPr>
            <w:r>
              <w:rPr>
                <w:color w:val="24292E"/>
                <w:szCs w:val="28"/>
              </w:rPr>
              <w:t>список прибутків від здійснення діяльностей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9" w:hRule="atLeast"/>
        </w:trPr>
        <w:tc>
          <w:tcPr>
            <w:tcW w:w="4644" w:type="dxa"/>
          </w:tcPr>
          <w:p>
            <w:pPr>
              <w:ind w:firstLine="0"/>
            </w:pPr>
            <w:r>
              <w:rPr>
                <w:b/>
                <w:color w:val="24292E"/>
                <w:szCs w:val="28"/>
                <w:lang w:val="en-US"/>
              </w:rPr>
              <w:t>PublicList&lt;List&lt;int&gt;&gt;</w:t>
            </w:r>
            <w:r>
              <w:rPr>
                <w:color w:val="24292E"/>
                <w:szCs w:val="28"/>
                <w:lang w:val="en-US"/>
              </w:rPr>
              <w:t xml:space="preserve"> </w:t>
            </w:r>
            <w:r>
              <w:rPr>
                <w:b/>
                <w:color w:val="24292E"/>
                <w:szCs w:val="28"/>
                <w:lang w:val="en-US"/>
              </w:rPr>
              <w:t>CurrentPopulation</w:t>
            </w:r>
          </w:p>
        </w:tc>
        <w:tc>
          <w:tcPr>
            <w:tcW w:w="5387" w:type="dxa"/>
          </w:tcPr>
          <w:p>
            <w:pPr>
              <w:ind w:firstLine="0"/>
            </w:pPr>
            <w:r>
              <w:rPr>
                <w:color w:val="24292E"/>
                <w:szCs w:val="28"/>
              </w:rPr>
              <w:t>список хромосом у початковій популяції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9" w:hRule="atLeast"/>
        </w:trPr>
        <w:tc>
          <w:tcPr>
            <w:tcW w:w="4644" w:type="dxa"/>
          </w:tcPr>
          <w:p>
            <w:pPr>
              <w:ind w:firstLine="0"/>
            </w:pPr>
            <w:r>
              <w:rPr>
                <w:b/>
                <w:color w:val="24292E"/>
                <w:szCs w:val="28"/>
                <w:lang w:val="en-US"/>
              </w:rPr>
              <w:t>List&lt;List&lt;int&gt;&gt;BluePopulation</w:t>
            </w:r>
          </w:p>
        </w:tc>
        <w:tc>
          <w:tcPr>
            <w:tcW w:w="5387" w:type="dxa"/>
          </w:tcPr>
          <w:p>
            <w:pPr>
              <w:ind w:firstLine="0"/>
            </w:pPr>
            <w:r>
              <w:rPr>
                <w:color w:val="24292E"/>
                <w:szCs w:val="28"/>
              </w:rPr>
              <w:t>список хромосом першої чистини популяії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9" w:hRule="atLeast"/>
        </w:trPr>
        <w:tc>
          <w:tcPr>
            <w:tcW w:w="4644" w:type="dxa"/>
          </w:tcPr>
          <w:p>
            <w:pPr>
              <w:ind w:firstLine="0"/>
            </w:pPr>
            <w:r>
              <w:rPr>
                <w:b/>
                <w:color w:val="24292E"/>
                <w:szCs w:val="28"/>
                <w:lang w:val="en-US"/>
              </w:rPr>
              <w:t>List&lt;List&lt;int&gt;&gt;YellowPopulation</w:t>
            </w:r>
          </w:p>
        </w:tc>
        <w:tc>
          <w:tcPr>
            <w:tcW w:w="5387" w:type="dxa"/>
          </w:tcPr>
          <w:p>
            <w:pPr>
              <w:ind w:firstLine="0"/>
            </w:pPr>
            <w:r>
              <w:rPr>
                <w:color w:val="24292E"/>
                <w:szCs w:val="28"/>
              </w:rPr>
              <w:t>список хромосом другої чистини популяції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9" w:hRule="atLeast"/>
        </w:trPr>
        <w:tc>
          <w:tcPr>
            <w:tcW w:w="4644" w:type="dxa"/>
          </w:tcPr>
          <w:p>
            <w:pPr>
              <w:ind w:firstLine="0"/>
            </w:pPr>
            <w:r>
              <w:rPr>
                <w:b/>
                <w:color w:val="24292E"/>
                <w:szCs w:val="28"/>
                <w:lang w:val="en-US"/>
              </w:rPr>
              <w:t>public List&lt;int&gt; CurrentBlueParent</w:t>
            </w:r>
          </w:p>
        </w:tc>
        <w:tc>
          <w:tcPr>
            <w:tcW w:w="5387" w:type="dxa"/>
          </w:tcPr>
          <w:p>
            <w:pPr>
              <w:ind w:firstLine="0"/>
            </w:pPr>
            <w:r>
              <w:rPr>
                <w:color w:val="24292E"/>
                <w:szCs w:val="28"/>
              </w:rPr>
              <w:t>список генів першого батька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9" w:hRule="atLeast"/>
        </w:trPr>
        <w:tc>
          <w:tcPr>
            <w:tcW w:w="4644" w:type="dxa"/>
          </w:tcPr>
          <w:p>
            <w:pPr>
              <w:ind w:firstLine="0"/>
              <w:rPr>
                <w:b/>
                <w:color w:val="24292E"/>
                <w:szCs w:val="28"/>
                <w:lang w:val="en-US"/>
              </w:rPr>
            </w:pPr>
            <w:r>
              <w:rPr>
                <w:b/>
                <w:color w:val="24292E"/>
                <w:szCs w:val="28"/>
                <w:lang w:val="en-US"/>
              </w:rPr>
              <w:t>publicList&lt;int&gt; CurrentYellowParent</w:t>
            </w:r>
          </w:p>
        </w:tc>
        <w:tc>
          <w:tcPr>
            <w:tcW w:w="5387" w:type="dxa"/>
          </w:tcPr>
          <w:p>
            <w:pPr>
              <w:ind w:firstLine="0"/>
              <w:rPr>
                <w:color w:val="24292E"/>
                <w:szCs w:val="28"/>
              </w:rPr>
            </w:pPr>
            <w:r>
              <w:rPr>
                <w:color w:val="24292E"/>
                <w:szCs w:val="28"/>
              </w:rPr>
              <w:t>список генів другого батька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9" w:hRule="atLeast"/>
        </w:trPr>
        <w:tc>
          <w:tcPr>
            <w:tcW w:w="4644" w:type="dxa"/>
          </w:tcPr>
          <w:p>
            <w:pPr>
              <w:ind w:firstLine="0"/>
              <w:rPr>
                <w:b/>
                <w:color w:val="24292E"/>
                <w:szCs w:val="28"/>
                <w:lang w:val="en-US"/>
              </w:rPr>
            </w:pPr>
            <w:r>
              <w:rPr>
                <w:b/>
                <w:color w:val="24292E"/>
                <w:szCs w:val="28"/>
                <w:lang w:val="en-US"/>
              </w:rPr>
              <w:t>public List&lt;int&gt; CurrentMask</w:t>
            </w:r>
          </w:p>
        </w:tc>
        <w:tc>
          <w:tcPr>
            <w:tcW w:w="5387" w:type="dxa"/>
          </w:tcPr>
          <w:p>
            <w:pPr>
              <w:ind w:firstLine="0"/>
              <w:rPr>
                <w:color w:val="24292E"/>
                <w:szCs w:val="28"/>
              </w:rPr>
            </w:pPr>
            <w:r>
              <w:rPr>
                <w:color w:val="24292E"/>
                <w:szCs w:val="28"/>
              </w:rPr>
              <w:t>список генів штучного батька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9" w:hRule="atLeast"/>
        </w:trPr>
        <w:tc>
          <w:tcPr>
            <w:tcW w:w="4644" w:type="dxa"/>
          </w:tcPr>
          <w:p>
            <w:pPr>
              <w:ind w:firstLine="0"/>
              <w:rPr>
                <w:b/>
                <w:color w:val="24292E"/>
                <w:szCs w:val="28"/>
                <w:lang w:val="en-US"/>
              </w:rPr>
            </w:pPr>
            <w:r>
              <w:rPr>
                <w:b/>
                <w:color w:val="24292E"/>
                <w:szCs w:val="28"/>
                <w:lang w:val="en-US"/>
              </w:rPr>
              <w:t>public List&lt;int&gt; CurrentBlueChild</w:t>
            </w:r>
          </w:p>
        </w:tc>
        <w:tc>
          <w:tcPr>
            <w:tcW w:w="5387" w:type="dxa"/>
          </w:tcPr>
          <w:p>
            <w:pPr>
              <w:ind w:firstLine="0"/>
              <w:rPr>
                <w:color w:val="24292E"/>
                <w:szCs w:val="28"/>
              </w:rPr>
            </w:pPr>
            <w:r>
              <w:rPr>
                <w:color w:val="24292E"/>
                <w:szCs w:val="28"/>
              </w:rPr>
              <w:t>список генів першого нащадка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9" w:hRule="atLeast"/>
        </w:trPr>
        <w:tc>
          <w:tcPr>
            <w:tcW w:w="4644" w:type="dxa"/>
          </w:tcPr>
          <w:p>
            <w:pPr>
              <w:ind w:firstLine="0"/>
              <w:rPr>
                <w:b/>
                <w:color w:val="24292E"/>
                <w:szCs w:val="28"/>
                <w:lang w:val="en-US"/>
              </w:rPr>
            </w:pPr>
            <w:r>
              <w:rPr>
                <w:b/>
                <w:color w:val="24292E"/>
                <w:szCs w:val="28"/>
                <w:lang w:val="en-US"/>
              </w:rPr>
              <w:t>publicList&lt;int&gt; CurrentYellowChild</w:t>
            </w:r>
          </w:p>
        </w:tc>
        <w:tc>
          <w:tcPr>
            <w:tcW w:w="5387" w:type="dxa"/>
          </w:tcPr>
          <w:p>
            <w:pPr>
              <w:ind w:firstLine="0"/>
              <w:rPr>
                <w:color w:val="24292E"/>
                <w:szCs w:val="28"/>
              </w:rPr>
            </w:pPr>
            <w:r>
              <w:rPr>
                <w:color w:val="24292E"/>
                <w:szCs w:val="28"/>
              </w:rPr>
              <w:t>список генів другого нащадка</w:t>
            </w:r>
          </w:p>
        </w:tc>
      </w:tr>
    </w:tbl>
    <w:p>
      <w:pPr>
        <w:rPr>
          <w:b/>
          <w:i/>
        </w:rPr>
      </w:pPr>
    </w:p>
    <w:p>
      <w:pPr>
        <w:ind w:firstLine="0"/>
        <w:rPr>
          <w:i/>
          <w:color w:val="FF0000"/>
          <w:lang w:val="ru-RU"/>
        </w:rPr>
      </w:pPr>
      <w:r>
        <w:rPr>
          <w:b/>
          <w:i/>
        </w:rPr>
        <w:t xml:space="preserve">Таблиця 8 - </w:t>
      </w:r>
      <w:r>
        <w:rPr>
          <w:i/>
        </w:rPr>
        <w:t>опис списків</w:t>
      </w:r>
      <w:r>
        <w:rPr>
          <w:i/>
          <w:lang w:val="ru-RU"/>
        </w:rPr>
        <w:t xml:space="preserve"> </w:t>
      </w:r>
      <w:r>
        <w:rPr>
          <w:i/>
        </w:rPr>
        <w:t>класу</w:t>
      </w:r>
      <w:r>
        <w:rPr>
          <w:i/>
          <w:lang w:val="ru-RU"/>
        </w:rPr>
        <w:t xml:space="preserve"> </w:t>
      </w:r>
      <w:r>
        <w:rPr>
          <w:i/>
          <w:lang w:val="en-US"/>
        </w:rPr>
        <w:t>BeesAlgorithm.</w:t>
      </w:r>
    </w:p>
    <w:tbl>
      <w:tblPr>
        <w:tblStyle w:val="20"/>
        <w:tblW w:w="1003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44"/>
        <w:gridCol w:w="53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9" w:hRule="atLeast"/>
        </w:trPr>
        <w:tc>
          <w:tcPr>
            <w:tcW w:w="4644" w:type="dxa"/>
          </w:tcPr>
          <w:p>
            <w:pPr>
              <w:ind w:firstLine="0"/>
              <w:jc w:val="center"/>
              <w:rPr>
                <w:i/>
                <w:lang w:val="ru-RU"/>
              </w:rPr>
            </w:pPr>
            <w:r>
              <w:rPr>
                <w:b/>
                <w:i/>
                <w:lang w:val="ru-RU"/>
              </w:rPr>
              <w:t>Список</w:t>
            </w:r>
          </w:p>
        </w:tc>
        <w:tc>
          <w:tcPr>
            <w:tcW w:w="5387" w:type="dxa"/>
          </w:tcPr>
          <w:p>
            <w:pPr>
              <w:ind w:firstLine="0"/>
              <w:jc w:val="center"/>
              <w:rPr>
                <w:b/>
                <w:i/>
                <w:lang w:val="ru-RU"/>
              </w:rPr>
            </w:pPr>
            <w:r>
              <w:rPr>
                <w:b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Семантика</w:t>
            </w:r>
            <w:r>
              <w:rPr>
                <w:b/>
                <w:i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списку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9" w:hRule="atLeast"/>
        </w:trPr>
        <w:tc>
          <w:tcPr>
            <w:tcW w:w="4644" w:type="dxa"/>
          </w:tcPr>
          <w:p>
            <w:pPr>
              <w:ind w:firstLine="0"/>
              <w:jc w:val="center"/>
              <w:rPr>
                <w:b/>
                <w:i/>
                <w:szCs w:val="28"/>
                <w:lang w:val="en-US"/>
              </w:rPr>
            </w:pPr>
            <w:r>
              <w:rPr>
                <w:rStyle w:val="38"/>
                <w:b/>
                <w:szCs w:val="28"/>
                <w:shd w:val="clear" w:color="auto" w:fill="FFFFFF"/>
                <w:lang w:val="en-US"/>
              </w:rPr>
              <w:t>public</w:t>
            </w:r>
            <w:r>
              <w:rPr>
                <w:b/>
                <w:color w:val="24292E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Style w:val="38"/>
                <w:b/>
                <w:szCs w:val="28"/>
                <w:shd w:val="clear" w:color="auto" w:fill="FFFFFF"/>
                <w:lang w:val="en-US"/>
              </w:rPr>
              <w:t>List</w:t>
            </w:r>
            <w:r>
              <w:rPr>
                <w:b/>
                <w:color w:val="24292E"/>
                <w:szCs w:val="28"/>
                <w:shd w:val="clear" w:color="auto" w:fill="FFFFFF"/>
                <w:lang w:val="en-US"/>
              </w:rPr>
              <w:t>&lt;</w:t>
            </w:r>
            <w:r>
              <w:rPr>
                <w:rStyle w:val="38"/>
                <w:b/>
                <w:szCs w:val="28"/>
                <w:shd w:val="clear" w:color="auto" w:fill="FFFFFF"/>
                <w:lang w:val="en-US"/>
              </w:rPr>
              <w:t>float</w:t>
            </w:r>
            <w:r>
              <w:rPr>
                <w:b/>
                <w:color w:val="24292E"/>
                <w:szCs w:val="28"/>
                <w:shd w:val="clear" w:color="auto" w:fill="FFFFFF"/>
                <w:lang w:val="en-US"/>
              </w:rPr>
              <w:t xml:space="preserve">&gt; </w:t>
            </w:r>
            <w:r>
              <w:rPr>
                <w:rStyle w:val="39"/>
                <w:b/>
                <w:szCs w:val="28"/>
                <w:shd w:val="clear" w:color="auto" w:fill="FFFFFF"/>
                <w:lang w:val="en-US"/>
              </w:rPr>
              <w:t>Ecologies</w:t>
            </w:r>
          </w:p>
        </w:tc>
        <w:tc>
          <w:tcPr>
            <w:tcW w:w="5387" w:type="dxa"/>
          </w:tcPr>
          <w:p>
            <w:pPr>
              <w:ind w:firstLine="0"/>
              <w:jc w:val="center"/>
              <w:rPr>
                <w:b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24292E"/>
                <w:szCs w:val="28"/>
                <w:lang w:val="en-US"/>
              </w:rPr>
              <w:t>список впливу на екологію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9" w:hRule="atLeast"/>
        </w:trPr>
        <w:tc>
          <w:tcPr>
            <w:tcW w:w="4644" w:type="dxa"/>
          </w:tcPr>
          <w:p>
            <w:pPr>
              <w:ind w:firstLine="0"/>
              <w:jc w:val="center"/>
              <w:rPr>
                <w:b/>
                <w:i/>
                <w:szCs w:val="28"/>
                <w:lang w:val="en-US"/>
              </w:rPr>
            </w:pPr>
            <w:r>
              <w:rPr>
                <w:rStyle w:val="38"/>
                <w:b/>
                <w:szCs w:val="28"/>
                <w:shd w:val="clear" w:color="auto" w:fill="FFFFFF"/>
                <w:lang w:val="en-US"/>
              </w:rPr>
              <w:t>public</w:t>
            </w:r>
            <w:r>
              <w:rPr>
                <w:b/>
                <w:color w:val="24292E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Style w:val="38"/>
                <w:b/>
                <w:szCs w:val="28"/>
                <w:shd w:val="clear" w:color="auto" w:fill="FFFFFF"/>
                <w:lang w:val="en-US"/>
              </w:rPr>
              <w:t>List</w:t>
            </w:r>
            <w:r>
              <w:rPr>
                <w:b/>
                <w:color w:val="24292E"/>
                <w:szCs w:val="28"/>
                <w:shd w:val="clear" w:color="auto" w:fill="FFFFFF"/>
                <w:lang w:val="en-US"/>
              </w:rPr>
              <w:t>&lt;</w:t>
            </w:r>
            <w:r>
              <w:rPr>
                <w:rStyle w:val="38"/>
                <w:b/>
                <w:szCs w:val="28"/>
                <w:shd w:val="clear" w:color="auto" w:fill="FFFFFF"/>
                <w:lang w:val="en-US"/>
              </w:rPr>
              <w:t>int</w:t>
            </w:r>
            <w:r>
              <w:rPr>
                <w:b/>
                <w:color w:val="24292E"/>
                <w:szCs w:val="28"/>
                <w:shd w:val="clear" w:color="auto" w:fill="FFFFFF"/>
                <w:lang w:val="en-US"/>
              </w:rPr>
              <w:t xml:space="preserve">&gt; </w:t>
            </w:r>
            <w:r>
              <w:rPr>
                <w:rStyle w:val="39"/>
                <w:b/>
                <w:szCs w:val="28"/>
                <w:shd w:val="clear" w:color="auto" w:fill="FFFFFF"/>
                <w:lang w:val="en-US"/>
              </w:rPr>
              <w:t>Costs</w:t>
            </w:r>
          </w:p>
        </w:tc>
        <w:tc>
          <w:tcPr>
            <w:tcW w:w="5387" w:type="dxa"/>
          </w:tcPr>
          <w:p>
            <w:pPr>
              <w:ind w:firstLine="0"/>
              <w:jc w:val="center"/>
              <w:rPr>
                <w:b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24292E"/>
                <w:szCs w:val="28"/>
                <w:lang w:val="en-US"/>
              </w:rPr>
              <w:t>список коштів, необхідних для здійснення діяльностей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9" w:hRule="atLeast"/>
        </w:trPr>
        <w:tc>
          <w:tcPr>
            <w:tcW w:w="4644" w:type="dxa"/>
          </w:tcPr>
          <w:p>
            <w:pPr>
              <w:ind w:firstLine="0"/>
              <w:jc w:val="center"/>
              <w:rPr>
                <w:b/>
                <w:i/>
                <w:szCs w:val="28"/>
                <w:lang w:val="en-US"/>
              </w:rPr>
            </w:pPr>
            <w:r>
              <w:rPr>
                <w:rStyle w:val="38"/>
                <w:b/>
                <w:szCs w:val="28"/>
                <w:shd w:val="clear" w:color="auto" w:fill="FFFFFF"/>
                <w:lang w:val="en-US"/>
              </w:rPr>
              <w:t>public</w:t>
            </w:r>
            <w:r>
              <w:rPr>
                <w:b/>
                <w:color w:val="24292E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Style w:val="38"/>
                <w:b/>
                <w:szCs w:val="28"/>
                <w:shd w:val="clear" w:color="auto" w:fill="FFFFFF"/>
                <w:lang w:val="en-US"/>
              </w:rPr>
              <w:t>List</w:t>
            </w:r>
            <w:r>
              <w:rPr>
                <w:b/>
                <w:color w:val="24292E"/>
                <w:szCs w:val="28"/>
                <w:shd w:val="clear" w:color="auto" w:fill="FFFFFF"/>
                <w:lang w:val="en-US"/>
              </w:rPr>
              <w:t>&lt;</w:t>
            </w:r>
            <w:r>
              <w:rPr>
                <w:rStyle w:val="38"/>
                <w:b/>
                <w:szCs w:val="28"/>
                <w:shd w:val="clear" w:color="auto" w:fill="FFFFFF"/>
                <w:lang w:val="en-US"/>
              </w:rPr>
              <w:t>int</w:t>
            </w:r>
            <w:r>
              <w:rPr>
                <w:b/>
                <w:color w:val="24292E"/>
                <w:szCs w:val="28"/>
                <w:shd w:val="clear" w:color="auto" w:fill="FFFFFF"/>
                <w:lang w:val="en-US"/>
              </w:rPr>
              <w:t xml:space="preserve">&gt; </w:t>
            </w:r>
            <w:r>
              <w:rPr>
                <w:rStyle w:val="39"/>
                <w:b/>
                <w:szCs w:val="28"/>
                <w:shd w:val="clear" w:color="auto" w:fill="FFFFFF"/>
                <w:lang w:val="en-US"/>
              </w:rPr>
              <w:t>Profits</w:t>
            </w:r>
          </w:p>
        </w:tc>
        <w:tc>
          <w:tcPr>
            <w:tcW w:w="5387" w:type="dxa"/>
          </w:tcPr>
          <w:p>
            <w:pPr>
              <w:ind w:firstLine="0"/>
              <w:jc w:val="center"/>
              <w:rPr>
                <w:b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24292E"/>
                <w:szCs w:val="28"/>
              </w:rPr>
              <w:t>список прибутків від здійснення діяльностей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9" w:hRule="atLeast"/>
        </w:trPr>
        <w:tc>
          <w:tcPr>
            <w:tcW w:w="4644" w:type="dxa"/>
          </w:tcPr>
          <w:p>
            <w:pPr>
              <w:ind w:firstLine="0"/>
              <w:jc w:val="center"/>
              <w:rPr>
                <w:b/>
                <w:i/>
                <w:szCs w:val="28"/>
                <w:lang w:val="en-US"/>
              </w:rPr>
            </w:pPr>
            <w:r>
              <w:rPr>
                <w:rStyle w:val="38"/>
                <w:b/>
                <w:szCs w:val="28"/>
                <w:shd w:val="clear" w:color="auto" w:fill="FFFFFF"/>
                <w:lang w:val="en-US"/>
              </w:rPr>
              <w:t>public</w:t>
            </w:r>
            <w:r>
              <w:rPr>
                <w:b/>
                <w:color w:val="24292E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Style w:val="38"/>
                <w:b/>
                <w:szCs w:val="28"/>
                <w:shd w:val="clear" w:color="auto" w:fill="FFFFFF"/>
                <w:lang w:val="en-US"/>
              </w:rPr>
              <w:t>List</w:t>
            </w:r>
            <w:r>
              <w:rPr>
                <w:b/>
                <w:color w:val="24292E"/>
                <w:szCs w:val="28"/>
                <w:shd w:val="clear" w:color="auto" w:fill="FFFFFF"/>
                <w:lang w:val="en-US"/>
              </w:rPr>
              <w:t>&lt;</w:t>
            </w:r>
            <w:r>
              <w:rPr>
                <w:rStyle w:val="38"/>
                <w:b/>
                <w:szCs w:val="28"/>
                <w:shd w:val="clear" w:color="auto" w:fill="FFFFFF"/>
                <w:lang w:val="en-US"/>
              </w:rPr>
              <w:t>List</w:t>
            </w:r>
            <w:r>
              <w:rPr>
                <w:b/>
                <w:color w:val="24292E"/>
                <w:szCs w:val="28"/>
                <w:shd w:val="clear" w:color="auto" w:fill="FFFFFF"/>
                <w:lang w:val="en-US"/>
              </w:rPr>
              <w:t>&lt;</w:t>
            </w:r>
            <w:r>
              <w:rPr>
                <w:rStyle w:val="38"/>
                <w:b/>
                <w:szCs w:val="28"/>
                <w:shd w:val="clear" w:color="auto" w:fill="FFFFFF"/>
                <w:lang w:val="en-US"/>
              </w:rPr>
              <w:t>int</w:t>
            </w:r>
            <w:r>
              <w:rPr>
                <w:b/>
                <w:color w:val="24292E"/>
                <w:szCs w:val="28"/>
                <w:shd w:val="clear" w:color="auto" w:fill="FFFFFF"/>
                <w:lang w:val="en-US"/>
              </w:rPr>
              <w:t xml:space="preserve">&gt;&gt; </w:t>
            </w:r>
            <w:r>
              <w:rPr>
                <w:rStyle w:val="39"/>
                <w:b/>
                <w:szCs w:val="28"/>
                <w:shd w:val="clear" w:color="auto" w:fill="FFFFFF"/>
                <w:lang w:val="en-US"/>
              </w:rPr>
              <w:t>CurrentPopulation</w:t>
            </w:r>
          </w:p>
        </w:tc>
        <w:tc>
          <w:tcPr>
            <w:tcW w:w="5387" w:type="dxa"/>
          </w:tcPr>
          <w:p>
            <w:pPr>
              <w:ind w:firstLine="0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список бджіл розвідників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9" w:hRule="atLeast"/>
        </w:trPr>
        <w:tc>
          <w:tcPr>
            <w:tcW w:w="4644" w:type="dxa"/>
          </w:tcPr>
          <w:p>
            <w:pPr>
              <w:ind w:firstLine="0"/>
              <w:jc w:val="center"/>
              <w:rPr>
                <w:b/>
                <w:i/>
                <w:szCs w:val="28"/>
                <w:lang w:val="en-US"/>
              </w:rPr>
            </w:pPr>
            <w:r>
              <w:rPr>
                <w:rStyle w:val="38"/>
                <w:b/>
                <w:szCs w:val="28"/>
                <w:shd w:val="clear" w:color="auto" w:fill="FFFFFF"/>
                <w:lang w:val="en-US"/>
              </w:rPr>
              <w:t>public</w:t>
            </w:r>
            <w:r>
              <w:rPr>
                <w:b/>
                <w:color w:val="24292E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Style w:val="38"/>
                <w:b/>
                <w:szCs w:val="28"/>
                <w:shd w:val="clear" w:color="auto" w:fill="FFFFFF"/>
                <w:lang w:val="en-US"/>
              </w:rPr>
              <w:t>List</w:t>
            </w:r>
            <w:r>
              <w:rPr>
                <w:b/>
                <w:color w:val="24292E"/>
                <w:szCs w:val="28"/>
                <w:shd w:val="clear" w:color="auto" w:fill="FFFFFF"/>
                <w:lang w:val="en-US"/>
              </w:rPr>
              <w:t>&lt;</w:t>
            </w:r>
            <w:r>
              <w:rPr>
                <w:rStyle w:val="38"/>
                <w:b/>
                <w:szCs w:val="28"/>
                <w:shd w:val="clear" w:color="auto" w:fill="FFFFFF"/>
                <w:lang w:val="en-US"/>
              </w:rPr>
              <w:t>List</w:t>
            </w:r>
            <w:r>
              <w:rPr>
                <w:b/>
                <w:color w:val="24292E"/>
                <w:szCs w:val="28"/>
                <w:shd w:val="clear" w:color="auto" w:fill="FFFFFF"/>
                <w:lang w:val="en-US"/>
              </w:rPr>
              <w:t>&lt;</w:t>
            </w:r>
            <w:r>
              <w:rPr>
                <w:rStyle w:val="38"/>
                <w:b/>
                <w:szCs w:val="28"/>
                <w:shd w:val="clear" w:color="auto" w:fill="FFFFFF"/>
                <w:lang w:val="en-US"/>
              </w:rPr>
              <w:t>int</w:t>
            </w:r>
            <w:r>
              <w:rPr>
                <w:b/>
                <w:color w:val="24292E"/>
                <w:szCs w:val="28"/>
                <w:shd w:val="clear" w:color="auto" w:fill="FFFFFF"/>
                <w:lang w:val="en-US"/>
              </w:rPr>
              <w:t xml:space="preserve">&gt;&gt; </w:t>
            </w:r>
            <w:r>
              <w:rPr>
                <w:rStyle w:val="39"/>
                <w:b/>
                <w:szCs w:val="28"/>
                <w:shd w:val="clear" w:color="auto" w:fill="FFFFFF"/>
                <w:lang w:val="en-US"/>
              </w:rPr>
              <w:t>TheBestScouts</w:t>
            </w:r>
          </w:p>
        </w:tc>
        <w:tc>
          <w:tcPr>
            <w:tcW w:w="5387" w:type="dxa"/>
          </w:tcPr>
          <w:p>
            <w:pPr>
              <w:ind w:firstLine="0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список найкращих квіткових ділянок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9" w:hRule="atLeast"/>
        </w:trPr>
        <w:tc>
          <w:tcPr>
            <w:tcW w:w="4644" w:type="dxa"/>
          </w:tcPr>
          <w:p>
            <w:pPr>
              <w:ind w:firstLine="0"/>
              <w:jc w:val="center"/>
              <w:rPr>
                <w:b/>
                <w:i/>
                <w:szCs w:val="28"/>
                <w:lang w:val="ru-RU"/>
              </w:rPr>
            </w:pPr>
            <w:r>
              <w:rPr>
                <w:b/>
                <w:szCs w:val="28"/>
              </w:rPr>
              <w:t>public List&lt;List&lt;int&gt;&gt; Foraging bees</w:t>
            </w:r>
            <w:r>
              <w:rPr>
                <w:rStyle w:val="39"/>
                <w:b/>
                <w:szCs w:val="28"/>
                <w:shd w:val="clear" w:color="auto" w:fill="FFFFFF"/>
                <w:lang w:val="en-US"/>
              </w:rPr>
              <w:t xml:space="preserve"> TheBestScouts</w:t>
            </w:r>
          </w:p>
        </w:tc>
        <w:tc>
          <w:tcPr>
            <w:tcW w:w="5387" w:type="dxa"/>
          </w:tcPr>
          <w:p>
            <w:pPr>
              <w:ind w:firstLine="0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Список бджіл фуражирів</w:t>
            </w:r>
          </w:p>
        </w:tc>
      </w:tr>
    </w:tbl>
    <w:p>
      <w:pPr>
        <w:ind w:firstLine="0"/>
        <w:rPr>
          <w:i/>
          <w:color w:val="FF0000"/>
          <w:lang w:val="ru-RU"/>
        </w:rPr>
      </w:pPr>
      <w:r>
        <w:rPr>
          <w:b/>
        </w:rPr>
        <w:t xml:space="preserve">    </w:t>
      </w:r>
    </w:p>
    <w:p>
      <w:pPr>
        <w:ind w:firstLine="0"/>
        <w:rPr>
          <w:i/>
          <w:color w:val="FF0000"/>
          <w:lang w:val="en-US"/>
        </w:rPr>
      </w:pPr>
      <w:r>
        <w:rPr>
          <w:b/>
          <w:i/>
        </w:rPr>
        <w:t>Таблиця 9 -</w:t>
      </w:r>
      <w:r>
        <w:rPr>
          <w:b/>
          <w:i/>
          <w:lang w:val="en-US"/>
        </w:rPr>
        <w:t xml:space="preserve"> </w:t>
      </w:r>
      <w:r>
        <w:rPr>
          <w:i/>
        </w:rPr>
        <w:t>опис списків</w:t>
      </w:r>
      <w:r>
        <w:rPr>
          <w:i/>
          <w:lang w:val="ru-RU"/>
        </w:rPr>
        <w:t xml:space="preserve"> </w:t>
      </w:r>
      <w:r>
        <w:rPr>
          <w:i/>
        </w:rPr>
        <w:t>класу</w:t>
      </w:r>
      <w:r>
        <w:rPr>
          <w:i/>
          <w:lang w:val="ru-RU"/>
        </w:rPr>
        <w:t xml:space="preserve"> </w:t>
      </w:r>
      <w:r>
        <w:rPr>
          <w:i/>
          <w:lang w:val="en-US"/>
        </w:rPr>
        <w:t>GreedyAlgorithm</w:t>
      </w:r>
      <w:r>
        <w:rPr>
          <w:b/>
          <w:i/>
          <w:lang w:val="en-US"/>
        </w:rPr>
        <w:t>.</w:t>
      </w:r>
    </w:p>
    <w:tbl>
      <w:tblPr>
        <w:tblStyle w:val="20"/>
        <w:tblW w:w="1003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44"/>
        <w:gridCol w:w="53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9" w:hRule="atLeast"/>
        </w:trPr>
        <w:tc>
          <w:tcPr>
            <w:tcW w:w="4644" w:type="dxa"/>
          </w:tcPr>
          <w:p>
            <w:pPr>
              <w:ind w:firstLine="0"/>
              <w:jc w:val="center"/>
              <w:rPr>
                <w:i/>
                <w:lang w:val="ru-RU"/>
              </w:rPr>
            </w:pPr>
            <w:r>
              <w:rPr>
                <w:b/>
                <w:i/>
                <w:lang w:val="ru-RU"/>
              </w:rPr>
              <w:t>Список</w:t>
            </w:r>
          </w:p>
        </w:tc>
        <w:tc>
          <w:tcPr>
            <w:tcW w:w="5387" w:type="dxa"/>
          </w:tcPr>
          <w:p>
            <w:pPr>
              <w:ind w:firstLine="0"/>
              <w:jc w:val="center"/>
              <w:rPr>
                <w:b/>
                <w:i/>
                <w:lang w:val="ru-RU"/>
              </w:rPr>
            </w:pPr>
            <w:r>
              <w:rPr>
                <w:b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Семантика</w:t>
            </w:r>
            <w:r>
              <w:rPr>
                <w:b/>
                <w:i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списку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9" w:hRule="atLeast"/>
        </w:trPr>
        <w:tc>
          <w:tcPr>
            <w:tcW w:w="4644" w:type="dxa"/>
          </w:tcPr>
          <w:p>
            <w:pPr>
              <w:ind w:firstLine="0"/>
              <w:rPr>
                <w:b/>
                <w:i/>
                <w:sz w:val="32"/>
                <w:szCs w:val="32"/>
                <w:lang w:val="en-US"/>
              </w:rPr>
            </w:pPr>
            <w:r>
              <w:rPr>
                <w:rStyle w:val="38"/>
                <w:b/>
                <w:sz w:val="32"/>
                <w:szCs w:val="32"/>
                <w:shd w:val="clear" w:color="auto" w:fill="FFFFFF"/>
                <w:lang w:val="en-US"/>
              </w:rPr>
              <w:t>public List</w:t>
            </w:r>
            <w:r>
              <w:rPr>
                <w:b/>
                <w:color w:val="24292E"/>
                <w:sz w:val="32"/>
                <w:szCs w:val="32"/>
                <w:shd w:val="clear" w:color="auto" w:fill="FFFFFF"/>
                <w:lang w:val="en-US"/>
              </w:rPr>
              <w:t>&lt;</w:t>
            </w:r>
            <w:r>
              <w:rPr>
                <w:rStyle w:val="38"/>
                <w:b/>
                <w:sz w:val="32"/>
                <w:szCs w:val="32"/>
                <w:shd w:val="clear" w:color="auto" w:fill="FFFFFF"/>
                <w:lang w:val="en-US"/>
              </w:rPr>
              <w:t>float</w:t>
            </w:r>
            <w:r>
              <w:rPr>
                <w:b/>
                <w:color w:val="24292E"/>
                <w:sz w:val="32"/>
                <w:szCs w:val="32"/>
                <w:shd w:val="clear" w:color="auto" w:fill="FFFFFF"/>
                <w:lang w:val="en-US"/>
              </w:rPr>
              <w:t xml:space="preserve">&gt; </w:t>
            </w:r>
            <w:r>
              <w:rPr>
                <w:rStyle w:val="39"/>
                <w:b/>
                <w:sz w:val="32"/>
                <w:szCs w:val="32"/>
                <w:shd w:val="clear" w:color="auto" w:fill="FFFFFF"/>
                <w:lang w:val="en-US"/>
              </w:rPr>
              <w:t>Ecologies</w:t>
            </w:r>
          </w:p>
        </w:tc>
        <w:tc>
          <w:tcPr>
            <w:tcW w:w="5387" w:type="dxa"/>
          </w:tcPr>
          <w:p>
            <w:pPr>
              <w:ind w:firstLine="0"/>
              <w:jc w:val="center"/>
              <w:rPr>
                <w:b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24292E"/>
                <w:szCs w:val="28"/>
                <w:lang w:val="en-US"/>
              </w:rPr>
              <w:t>список впливу на екологію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9" w:hRule="atLeast"/>
        </w:trPr>
        <w:tc>
          <w:tcPr>
            <w:tcW w:w="4644" w:type="dxa"/>
          </w:tcPr>
          <w:p>
            <w:pPr>
              <w:ind w:firstLine="0"/>
              <w:rPr>
                <w:rStyle w:val="38"/>
                <w:b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Style w:val="38"/>
                <w:b/>
                <w:sz w:val="32"/>
                <w:szCs w:val="32"/>
                <w:shd w:val="clear" w:color="auto" w:fill="FFFFFF"/>
                <w:lang w:val="en-US"/>
              </w:rPr>
              <w:t>public</w:t>
            </w:r>
            <w:r>
              <w:rPr>
                <w:b/>
                <w:color w:val="24292E"/>
                <w:sz w:val="32"/>
                <w:szCs w:val="32"/>
                <w:shd w:val="clear" w:color="auto" w:fill="FFFFFF"/>
                <w:lang w:val="en-US"/>
              </w:rPr>
              <w:t xml:space="preserve"> </w:t>
            </w:r>
            <w:r>
              <w:rPr>
                <w:rStyle w:val="38"/>
                <w:b/>
                <w:sz w:val="32"/>
                <w:szCs w:val="32"/>
                <w:shd w:val="clear" w:color="auto" w:fill="FFFFFF"/>
                <w:lang w:val="en-US"/>
              </w:rPr>
              <w:t>List</w:t>
            </w:r>
            <w:r>
              <w:rPr>
                <w:b/>
                <w:color w:val="24292E"/>
                <w:sz w:val="32"/>
                <w:szCs w:val="32"/>
                <w:shd w:val="clear" w:color="auto" w:fill="FFFFFF"/>
                <w:lang w:val="en-US"/>
              </w:rPr>
              <w:t>&lt;</w:t>
            </w:r>
            <w:r>
              <w:rPr>
                <w:rStyle w:val="38"/>
                <w:b/>
                <w:sz w:val="32"/>
                <w:szCs w:val="32"/>
                <w:shd w:val="clear" w:color="auto" w:fill="FFFFFF"/>
                <w:lang w:val="en-US"/>
              </w:rPr>
              <w:t>int</w:t>
            </w:r>
            <w:r>
              <w:rPr>
                <w:b/>
                <w:color w:val="24292E"/>
                <w:sz w:val="32"/>
                <w:szCs w:val="32"/>
                <w:shd w:val="clear" w:color="auto" w:fill="FFFFFF"/>
                <w:lang w:val="en-US"/>
              </w:rPr>
              <w:t xml:space="preserve">&gt; </w:t>
            </w:r>
            <w:r>
              <w:rPr>
                <w:rStyle w:val="39"/>
                <w:b/>
                <w:sz w:val="32"/>
                <w:szCs w:val="32"/>
                <w:shd w:val="clear" w:color="auto" w:fill="FFFFFF"/>
                <w:lang w:val="en-US"/>
              </w:rPr>
              <w:t>Costs</w:t>
            </w:r>
          </w:p>
        </w:tc>
        <w:tc>
          <w:tcPr>
            <w:tcW w:w="5387" w:type="dxa"/>
          </w:tcPr>
          <w:p>
            <w:pPr>
              <w:ind w:firstLine="0"/>
              <w:jc w:val="center"/>
              <w:rPr>
                <w:b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24292E"/>
                <w:szCs w:val="28"/>
                <w:lang w:val="en-US"/>
              </w:rPr>
              <w:t>список коштів, необхідних для здійснення діяльностей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9" w:hRule="atLeast"/>
        </w:trPr>
        <w:tc>
          <w:tcPr>
            <w:tcW w:w="4644" w:type="dxa"/>
          </w:tcPr>
          <w:p>
            <w:pPr>
              <w:ind w:firstLine="0"/>
              <w:rPr>
                <w:rStyle w:val="38"/>
                <w:b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Style w:val="38"/>
                <w:b/>
                <w:sz w:val="32"/>
                <w:szCs w:val="32"/>
                <w:shd w:val="clear" w:color="auto" w:fill="FFFFFF"/>
                <w:lang w:val="en-US"/>
              </w:rPr>
              <w:t>public</w:t>
            </w:r>
            <w:r>
              <w:rPr>
                <w:b/>
                <w:color w:val="24292E"/>
                <w:sz w:val="32"/>
                <w:szCs w:val="32"/>
                <w:shd w:val="clear" w:color="auto" w:fill="FFFFFF"/>
                <w:lang w:val="en-US"/>
              </w:rPr>
              <w:t xml:space="preserve"> </w:t>
            </w:r>
            <w:r>
              <w:rPr>
                <w:rStyle w:val="38"/>
                <w:b/>
                <w:sz w:val="32"/>
                <w:szCs w:val="32"/>
                <w:shd w:val="clear" w:color="auto" w:fill="FFFFFF"/>
                <w:lang w:val="en-US"/>
              </w:rPr>
              <w:t>List</w:t>
            </w:r>
            <w:r>
              <w:rPr>
                <w:b/>
                <w:color w:val="24292E"/>
                <w:sz w:val="32"/>
                <w:szCs w:val="32"/>
                <w:shd w:val="clear" w:color="auto" w:fill="FFFFFF"/>
                <w:lang w:val="en-US"/>
              </w:rPr>
              <w:t>&lt;</w:t>
            </w:r>
            <w:r>
              <w:rPr>
                <w:rStyle w:val="38"/>
                <w:b/>
                <w:sz w:val="32"/>
                <w:szCs w:val="32"/>
                <w:shd w:val="clear" w:color="auto" w:fill="FFFFFF"/>
                <w:lang w:val="en-US"/>
              </w:rPr>
              <w:t>int</w:t>
            </w:r>
            <w:r>
              <w:rPr>
                <w:b/>
                <w:color w:val="24292E"/>
                <w:sz w:val="32"/>
                <w:szCs w:val="32"/>
                <w:shd w:val="clear" w:color="auto" w:fill="FFFFFF"/>
                <w:lang w:val="en-US"/>
              </w:rPr>
              <w:t xml:space="preserve">&gt; </w:t>
            </w:r>
            <w:r>
              <w:rPr>
                <w:rStyle w:val="39"/>
                <w:b/>
                <w:sz w:val="32"/>
                <w:szCs w:val="32"/>
                <w:shd w:val="clear" w:color="auto" w:fill="FFFFFF"/>
                <w:lang w:val="en-US"/>
              </w:rPr>
              <w:t>Profits</w:t>
            </w:r>
          </w:p>
        </w:tc>
        <w:tc>
          <w:tcPr>
            <w:tcW w:w="5387" w:type="dxa"/>
          </w:tcPr>
          <w:p>
            <w:pPr>
              <w:ind w:firstLine="0"/>
              <w:jc w:val="center"/>
              <w:rPr>
                <w:b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24292E"/>
                <w:szCs w:val="28"/>
              </w:rPr>
              <w:t>список прибутків від здійснення діяльностей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9" w:hRule="atLeast"/>
        </w:trPr>
        <w:tc>
          <w:tcPr>
            <w:tcW w:w="4644" w:type="dxa"/>
          </w:tcPr>
          <w:p>
            <w:pPr>
              <w:ind w:firstLine="0"/>
              <w:rPr>
                <w:rStyle w:val="38"/>
                <w:b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Style w:val="38"/>
                <w:b/>
                <w:sz w:val="32"/>
                <w:szCs w:val="32"/>
                <w:shd w:val="clear" w:color="auto" w:fill="FFFFFF"/>
                <w:lang w:val="en-US"/>
              </w:rPr>
              <w:t>public List</w:t>
            </w:r>
            <w:r>
              <w:rPr>
                <w:b/>
                <w:color w:val="24292E"/>
                <w:sz w:val="32"/>
                <w:szCs w:val="32"/>
                <w:shd w:val="clear" w:color="auto" w:fill="FFFFFF"/>
                <w:lang w:val="en-US"/>
              </w:rPr>
              <w:t>&lt;</w:t>
            </w:r>
            <w:r>
              <w:rPr>
                <w:rStyle w:val="38"/>
                <w:b/>
                <w:sz w:val="32"/>
                <w:szCs w:val="32"/>
                <w:shd w:val="clear" w:color="auto" w:fill="FFFFFF"/>
                <w:lang w:val="en-US"/>
              </w:rPr>
              <w:t>float</w:t>
            </w:r>
            <w:r>
              <w:rPr>
                <w:b/>
                <w:color w:val="24292E"/>
                <w:sz w:val="32"/>
                <w:szCs w:val="32"/>
                <w:shd w:val="clear" w:color="auto" w:fill="FFFFFF"/>
                <w:lang w:val="en-US"/>
              </w:rPr>
              <w:t xml:space="preserve">&gt; </w:t>
            </w:r>
            <w:r>
              <w:rPr>
                <w:rStyle w:val="39"/>
                <w:b/>
                <w:sz w:val="32"/>
                <w:szCs w:val="32"/>
                <w:shd w:val="clear" w:color="auto" w:fill="FFFFFF"/>
                <w:lang w:val="en-US"/>
              </w:rPr>
              <w:t>cf</w:t>
            </w:r>
          </w:p>
        </w:tc>
        <w:tc>
          <w:tcPr>
            <w:tcW w:w="5387" w:type="dxa"/>
          </w:tcPr>
          <w:p>
            <w:pPr>
              <w:ind w:firstLine="0"/>
              <w:jc w:val="center"/>
              <w:rPr>
                <w:b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Список значень цільових функцій</w:t>
            </w:r>
          </w:p>
        </w:tc>
      </w:tr>
    </w:tbl>
    <w:p>
      <w:pPr>
        <w:rPr>
          <w:color w:val="FF0000"/>
          <w:lang w:val="ru-RU"/>
        </w:rPr>
      </w:pPr>
    </w:p>
    <w:p>
      <w:pPr>
        <w:pStyle w:val="3"/>
      </w:pPr>
      <w:bookmarkStart w:id="16" w:name="_Toc6046_WPSOffice_Level1"/>
      <w:r>
        <w:t>Рішення з програмного забезпечення</w:t>
      </w:r>
      <w:bookmarkEnd w:id="16"/>
    </w:p>
    <w:p>
      <w:pPr>
        <w:pStyle w:val="4"/>
      </w:pPr>
      <w:r>
        <w:t>Опис обраних засобів розробки</w:t>
      </w:r>
    </w:p>
    <w:p>
      <w:pPr>
        <w:rPr>
          <w:i/>
        </w:rPr>
      </w:pPr>
      <w:r>
        <w:t xml:space="preserve">Розробка програмного забезпечення здійснюється на платформі .NET CORE, мовою </w:t>
      </w:r>
      <w:r>
        <w:rPr>
          <w:i/>
        </w:rPr>
        <w:t>C #</w:t>
      </w:r>
      <w:r>
        <w:rPr>
          <w:i/>
          <w:lang w:val="en-US"/>
        </w:rPr>
        <w:t xml:space="preserve"> </w:t>
      </w:r>
      <w:r>
        <w:t>у вигляді звичайного консольного застосунку</w:t>
      </w:r>
      <w:r>
        <w:rPr>
          <w:i/>
          <w:lang w:val="en-US"/>
        </w:rPr>
        <w:t>.</w:t>
      </w:r>
      <w:r>
        <w:rPr>
          <w:i/>
        </w:rPr>
        <w:t xml:space="preserve">  C # є </w:t>
      </w:r>
      <w:r>
        <w:t xml:space="preserve">об'єктно-орієнтованою мовою програмування. Перша версія мови вийшла разом з релізом Microsoft </w:t>
      </w:r>
      <w:r>
        <w:rPr>
          <w:lang w:val="en-US"/>
        </w:rPr>
        <w:t>Visual Studio</w:t>
      </w:r>
      <w:r>
        <w:t xml:space="preserve"> .NET в лютому 2002 року. Поточною версією мови є версія C # 9.0, яка вийшла 10 листопада 2020 року разом з релізом .NET 5(</w:t>
      </w:r>
      <w:r>
        <w:rPr>
          <w:i/>
        </w:rPr>
        <w:t xml:space="preserve">.NET </w:t>
      </w:r>
      <w:r>
        <w:rPr>
          <w:i/>
          <w:lang w:val="en-US"/>
        </w:rPr>
        <w:t>Core</w:t>
      </w:r>
      <w:r>
        <w:t>).</w:t>
      </w:r>
    </w:p>
    <w:p>
      <w:r>
        <w:rPr>
          <w:i/>
        </w:rPr>
        <w:t xml:space="preserve">.NET </w:t>
      </w:r>
      <w:r>
        <w:rPr>
          <w:i/>
          <w:lang w:val="en-US"/>
        </w:rPr>
        <w:t>Core</w:t>
      </w:r>
      <w:r>
        <w:t xml:space="preserve"> - це модульна платформа для розробки програмного забезпечення з відкритим вихідним кодом.</w:t>
      </w:r>
      <w:r>
        <w:rPr>
          <w:lang w:val="en-US"/>
        </w:rPr>
        <w:t xml:space="preserve"> </w:t>
      </w:r>
      <w:r>
        <w:t>Сумісна з такими операційними системами як Windows, Linux і macOS. Була випущена компанією Microsoft.</w:t>
      </w:r>
    </w:p>
    <w:p>
      <w:pPr>
        <w:rPr>
          <w:lang w:val="en-US"/>
        </w:rPr>
      </w:pPr>
    </w:p>
    <w:p>
      <w:pPr>
        <w:rPr>
          <w:i/>
        </w:rPr>
      </w:pPr>
      <w:r>
        <w:t xml:space="preserve">Основні риси платформи </w:t>
      </w:r>
      <w:r>
        <w:rPr>
          <w:i/>
        </w:rPr>
        <w:t>.NET:</w:t>
      </w:r>
    </w:p>
    <w:p>
      <w:pPr>
        <w:pStyle w:val="30"/>
        <w:numPr>
          <w:ilvl w:val="0"/>
          <w:numId w:val="24"/>
        </w:numPr>
      </w:pPr>
      <w:r>
        <w:rPr>
          <w:i/>
        </w:rPr>
        <w:t xml:space="preserve">Підтримка декількох мов - </w:t>
      </w:r>
      <w:r>
        <w:t xml:space="preserve">основою платформи є загальномовне середовище виконання </w:t>
      </w:r>
      <w:r>
        <w:rPr>
          <w:lang w:val="en-US"/>
        </w:rPr>
        <w:t>Common Language Runtime</w:t>
      </w:r>
      <w:r>
        <w:t xml:space="preserve"> (CLR), завдяки чому .NET підтримує декілька мов.</w:t>
      </w:r>
    </w:p>
    <w:p>
      <w:pPr>
        <w:pStyle w:val="30"/>
        <w:numPr>
          <w:ilvl w:val="0"/>
          <w:numId w:val="24"/>
        </w:numPr>
      </w:pPr>
      <w:r>
        <w:rPr>
          <w:i/>
        </w:rPr>
        <w:t>Кросплатформеність</w:t>
      </w:r>
      <w:r>
        <w:t xml:space="preserve"> - .NET 5 підтримується на більшості сучасних ОС Windows, MacOS, Linux.</w:t>
      </w:r>
    </w:p>
    <w:p>
      <w:pPr>
        <w:pStyle w:val="30"/>
        <w:numPr>
          <w:ilvl w:val="0"/>
          <w:numId w:val="24"/>
        </w:numPr>
      </w:pPr>
      <w:r>
        <w:rPr>
          <w:i/>
        </w:rPr>
        <w:t>Потужна бібліотека класів</w:t>
      </w:r>
      <w:r>
        <w:rPr>
          <w:lang w:val="en-US"/>
        </w:rPr>
        <w:t xml:space="preserve"> - </w:t>
      </w:r>
      <w:r>
        <w:t>.NET представляє єдину для всіх підтримуваних мов бібліотеку класів.</w:t>
      </w:r>
    </w:p>
    <w:p>
      <w:pPr>
        <w:pStyle w:val="30"/>
        <w:numPr>
          <w:ilvl w:val="0"/>
          <w:numId w:val="24"/>
        </w:numPr>
      </w:pPr>
      <w:r>
        <w:rPr>
          <w:i/>
        </w:rPr>
        <w:t>Продуктивність</w:t>
      </w:r>
      <w:r>
        <w:rPr>
          <w:lang w:val="en-US"/>
        </w:rPr>
        <w:t xml:space="preserve"> -</w:t>
      </w:r>
      <w:r>
        <w:t xml:space="preserve"> Згідно ряду тестів веб-додатки на .NET 5 в ряді категорій сильно випереджають веб-додатки, побудовані за допомогою інших технологій.</w:t>
      </w:r>
    </w:p>
    <w:p>
      <w:pPr>
        <w:ind w:firstLine="0"/>
      </w:pPr>
    </w:p>
    <w:p>
      <w:pPr>
        <w:rPr>
          <w:b/>
          <w:lang w:val="en-US"/>
        </w:rPr>
      </w:pPr>
      <w:r>
        <w:rPr>
          <w:b/>
        </w:rPr>
        <w:t xml:space="preserve">Технологія </w:t>
      </w:r>
      <w:r>
        <w:rPr>
          <w:b/>
          <w:lang w:val="en-US"/>
        </w:rPr>
        <w:t>LINQ</w:t>
      </w:r>
    </w:p>
    <w:p>
      <w:pPr>
        <w:rPr>
          <w:sz w:val="24"/>
        </w:rPr>
      </w:pPr>
      <w:r>
        <w:t xml:space="preserve">Взаємодія даних різних списків відбувається з використанням технології </w:t>
      </w:r>
      <w:r>
        <w:rPr>
          <w:i/>
        </w:rPr>
        <w:t>LINQ</w:t>
      </w:r>
      <w:r>
        <w:rPr>
          <w:sz w:val="24"/>
        </w:rPr>
        <w:t>.</w:t>
      </w:r>
    </w:p>
    <w:p>
      <w:r>
        <w:rPr>
          <w:i/>
        </w:rPr>
        <w:t>LINQ</w:t>
      </w:r>
      <w:r>
        <w:t xml:space="preserve"> (</w:t>
      </w:r>
      <w:r>
        <w:rPr>
          <w:lang w:val="en-US"/>
        </w:rPr>
        <w:t>Language-Integrated Query</w:t>
      </w:r>
      <w:r>
        <w:t xml:space="preserve">) представляє просту і зручну мову запитів до джерела даних. Як джерело даних може виступати об'єкт, який реалізує інтерфейс </w:t>
      </w:r>
      <w:r>
        <w:rPr>
          <w:lang w:val="en-US"/>
        </w:rPr>
        <w:t>IEnumerable</w:t>
      </w:r>
      <w:r>
        <w:t xml:space="preserve"> (наприклад, стандартні колекції, масиви), набір даних </w:t>
      </w:r>
      <w:r>
        <w:rPr>
          <w:lang w:val="en-US"/>
        </w:rPr>
        <w:t>DataSet</w:t>
      </w:r>
      <w:r>
        <w:t>, документ XML. Але незалежно від типу джерела LINQ дозволяє застосувати до всіх один і той же підхід для вибірки даних</w:t>
      </w:r>
      <w:r>
        <w:rPr>
          <w:lang w:val="en-US"/>
        </w:rPr>
        <w:t>[1</w:t>
      </w:r>
      <w:r>
        <w:t>5</w:t>
      </w:r>
      <w:r>
        <w:rPr>
          <w:lang w:val="en-US"/>
        </w:rPr>
        <w:t>]</w:t>
      </w:r>
      <w:r>
        <w:t>.</w:t>
      </w:r>
    </w:p>
    <w:p>
      <w:r>
        <w:t xml:space="preserve">Існує декілька різновидів </w:t>
      </w:r>
      <w:r>
        <w:rPr>
          <w:i/>
          <w:lang w:val="en-US"/>
        </w:rPr>
        <w:t>LINQ</w:t>
      </w:r>
      <w:r>
        <w:t xml:space="preserve">. Ми будем використовувати </w:t>
      </w:r>
      <w:r>
        <w:rPr>
          <w:lang w:val="en-US"/>
        </w:rPr>
        <w:t xml:space="preserve"> </w:t>
      </w:r>
      <w:r>
        <w:rPr>
          <w:i/>
          <w:lang w:val="en-US"/>
        </w:rPr>
        <w:t>LINQ to Objects</w:t>
      </w:r>
      <w:r>
        <w:t>, що застосовується для роботи з масивами і колекціями.</w:t>
      </w:r>
    </w:p>
    <w:p/>
    <w:p>
      <w:pPr>
        <w:rPr>
          <w:lang w:val="en-US"/>
        </w:rPr>
      </w:pPr>
      <w:r>
        <w:rPr>
          <w:lang w:val="ru-RU"/>
        </w:rPr>
        <w:drawing>
          <wp:inline distT="0" distB="0" distL="0" distR="0">
            <wp:extent cx="3295650" cy="571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i/>
          <w:sz w:val="22"/>
          <w:szCs w:val="22"/>
        </w:rPr>
      </w:pPr>
      <w:r>
        <w:rPr>
          <w:i/>
          <w:sz w:val="22"/>
          <w:szCs w:val="22"/>
        </w:rPr>
        <w:t>Рис.6 Найпростіше визначення запиту LINQ</w:t>
      </w:r>
    </w:p>
    <w:p>
      <w:pPr>
        <w:ind w:firstLine="0"/>
        <w:rPr>
          <w:lang w:val="ru-RU"/>
        </w:rPr>
      </w:pPr>
    </w:p>
    <w:p>
      <w:pPr>
        <w:pStyle w:val="4"/>
      </w:pPr>
      <w:r>
        <w:t>Архітектура програмного забезпечення</w:t>
      </w:r>
    </w:p>
    <w:p>
      <w:pPr>
        <w:pStyle w:val="5"/>
        <w:rPr>
          <w:lang w:val="ru-RU"/>
        </w:rPr>
      </w:pPr>
      <w:r>
        <w:t>Схема архітектури ПП</w:t>
      </w:r>
    </w:p>
    <w:p>
      <w:r>
        <w:t>Програмне забезпечення складається з 2 частин:</w:t>
      </w:r>
    </w:p>
    <w:p>
      <w:pPr>
        <w:pStyle w:val="30"/>
        <w:numPr>
          <w:ilvl w:val="0"/>
          <w:numId w:val="25"/>
        </w:numPr>
      </w:pPr>
      <w:r>
        <w:t>Бібліотеки класів з реалізацією алгоритмів(</w:t>
      </w:r>
      <w:r>
        <w:rPr>
          <w:lang w:val="en-US"/>
        </w:rPr>
        <w:t>.dll</w:t>
      </w:r>
      <w:r>
        <w:t>).</w:t>
      </w:r>
    </w:p>
    <w:p>
      <w:pPr>
        <w:pStyle w:val="30"/>
        <w:numPr>
          <w:ilvl w:val="0"/>
          <w:numId w:val="25"/>
        </w:numPr>
      </w:pPr>
      <w:r>
        <w:t>Додаток з інтерфейсом(</w:t>
      </w:r>
      <w:r>
        <w:rPr>
          <w:lang w:val="en-US"/>
        </w:rPr>
        <w:t>.exe).</w:t>
      </w:r>
    </w:p>
    <w:p>
      <w:r>
        <w:t>Шар моделі (</w:t>
      </w:r>
      <w:r>
        <w:rPr>
          <w:lang w:val="en-US"/>
        </w:rPr>
        <w:t>model</w:t>
      </w:r>
      <w:r>
        <w:t xml:space="preserve">) – класи </w:t>
      </w:r>
      <w:r>
        <w:rPr>
          <w:b/>
          <w:lang w:val="en-US"/>
        </w:rPr>
        <w:t>GeneticAlgorithm, BeesAlgorithm, GreedyAlgorithm</w:t>
      </w:r>
      <w:r>
        <w:rPr>
          <w:lang w:val="en-US"/>
        </w:rPr>
        <w:t xml:space="preserve">, </w:t>
      </w:r>
      <w:r>
        <w:t>які описують</w:t>
      </w:r>
      <w:r>
        <w:rPr>
          <w:lang w:val="en-US"/>
        </w:rPr>
        <w:t xml:space="preserve"> </w:t>
      </w:r>
      <w:r>
        <w:t xml:space="preserve">реалізації генетичного, бджолиного та жадібного алгоритму відповідно. </w:t>
      </w:r>
    </w:p>
    <w:p>
      <w:pPr>
        <w:ind w:firstLine="0"/>
      </w:pPr>
      <w:r>
        <w:t xml:space="preserve">         Шар уявлення (</w:t>
      </w:r>
      <w:r>
        <w:rPr>
          <w:lang w:val="en-US"/>
        </w:rPr>
        <w:t>view</w:t>
      </w:r>
      <w:r>
        <w:t xml:space="preserve">) – клас </w:t>
      </w:r>
      <w:r>
        <w:rPr>
          <w:b/>
          <w:lang w:val="en-US"/>
        </w:rPr>
        <w:t>UI</w:t>
      </w:r>
      <w:r>
        <w:t>, який відповідає за відображення інформації користувачеві, в графічному (GUI) або текстовому вигляді (консоль).</w:t>
      </w:r>
    </w:p>
    <w:p>
      <w:pPr>
        <w:ind w:firstLine="0"/>
        <w:rPr>
          <w:lang w:val="ru-RU"/>
        </w:rPr>
      </w:pPr>
      <w:r>
        <w:rPr>
          <w:lang w:val="ru-RU"/>
        </w:rPr>
        <w:drawing>
          <wp:inline distT="0" distB="0" distL="0" distR="0">
            <wp:extent cx="4460240" cy="21183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59415" cy="211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i/>
          <w:sz w:val="22"/>
          <w:szCs w:val="22"/>
        </w:rPr>
      </w:pPr>
      <w:r>
        <w:rPr>
          <w:i/>
          <w:sz w:val="22"/>
          <w:szCs w:val="22"/>
        </w:rPr>
        <w:t>Рис.7 Схема архітектури ПЗ.</w:t>
      </w:r>
    </w:p>
    <w:p>
      <w:pPr>
        <w:ind w:firstLine="0"/>
        <w:rPr>
          <w:i/>
          <w:sz w:val="22"/>
          <w:szCs w:val="22"/>
          <w:lang w:val="en-US"/>
        </w:rPr>
      </w:pPr>
    </w:p>
    <w:p>
      <w:pPr>
        <w:ind w:firstLine="0"/>
        <w:rPr>
          <w:lang w:val="en-US"/>
        </w:rPr>
      </w:pPr>
      <w:r>
        <w:rPr>
          <w:lang w:val="ru-RU"/>
        </w:rPr>
        <w:drawing>
          <wp:inline distT="0" distB="0" distL="0" distR="0">
            <wp:extent cx="5229225" cy="24669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lang w:val="en-US"/>
        </w:rPr>
      </w:pPr>
      <w:r>
        <w:rPr>
          <w:i/>
          <w:sz w:val="22"/>
          <w:szCs w:val="22"/>
        </w:rPr>
        <w:t>Рис.</w:t>
      </w:r>
      <w:r>
        <w:rPr>
          <w:i/>
          <w:sz w:val="22"/>
          <w:szCs w:val="22"/>
          <w:lang w:val="en-US"/>
        </w:rPr>
        <w:t xml:space="preserve">8 </w:t>
      </w:r>
      <w:r>
        <w:rPr>
          <w:i/>
          <w:sz w:val="22"/>
          <w:szCs w:val="22"/>
        </w:rPr>
        <w:t>Схема архітектури .</w:t>
      </w:r>
      <w:r>
        <w:rPr>
          <w:i/>
          <w:sz w:val="22"/>
          <w:szCs w:val="22"/>
          <w:lang w:val="en-US"/>
        </w:rPr>
        <w:t>net.</w:t>
      </w:r>
    </w:p>
    <w:p>
      <w:pPr>
        <w:pStyle w:val="5"/>
      </w:pPr>
      <w:r>
        <w:t>Діаграма класів (об'єктів)</w:t>
      </w:r>
    </w:p>
    <w:p>
      <w:pPr>
        <w:pStyle w:val="5"/>
        <w:numPr>
          <w:ilvl w:val="0"/>
          <w:numId w:val="0"/>
        </w:numPr>
      </w:pPr>
      <w:r>
        <w:rPr>
          <w:lang w:val="ru-RU"/>
        </w:rPr>
        <w:drawing>
          <wp:inline distT="0" distB="0" distL="0" distR="0">
            <wp:extent cx="4627245" cy="5422265"/>
            <wp:effectExtent l="0" t="0" r="190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27055" cy="542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rPr>
          <w:i/>
          <w:sz w:val="22"/>
          <w:szCs w:val="22"/>
        </w:rPr>
      </w:pPr>
      <w:r>
        <w:rPr>
          <w:i/>
          <w:sz w:val="22"/>
          <w:szCs w:val="22"/>
        </w:rPr>
        <w:t>Рис.</w:t>
      </w:r>
      <w:r>
        <w:rPr>
          <w:i/>
          <w:sz w:val="22"/>
          <w:szCs w:val="22"/>
          <w:lang w:val="en-US"/>
        </w:rPr>
        <w:t>9</w:t>
      </w:r>
      <w:r>
        <w:rPr>
          <w:i/>
          <w:sz w:val="20"/>
          <w:szCs w:val="20"/>
        </w:rPr>
        <w:t xml:space="preserve"> Діаграма класів.</w:t>
      </w:r>
    </w:p>
    <w:p>
      <w:pPr>
        <w:pStyle w:val="5"/>
        <w:numPr>
          <w:ilvl w:val="0"/>
          <w:numId w:val="0"/>
        </w:numPr>
      </w:pPr>
    </w:p>
    <w:p>
      <w:pPr>
        <w:pStyle w:val="5"/>
      </w:pPr>
      <w:r>
        <w:t>Специфікація функцій</w:t>
      </w:r>
    </w:p>
    <w:p/>
    <w:p>
      <w:pPr>
        <w:rPr>
          <w:i/>
        </w:rPr>
      </w:pPr>
      <w:r>
        <w:rPr>
          <w:b/>
          <w:i/>
        </w:rPr>
        <w:t>Таблиця 10 -</w:t>
      </w:r>
      <w:r>
        <w:rPr>
          <w:b/>
          <w:i/>
          <w:lang w:val="en-US"/>
        </w:rPr>
        <w:t xml:space="preserve"> </w:t>
      </w:r>
      <w:r>
        <w:rPr>
          <w:i/>
        </w:rPr>
        <w:t xml:space="preserve">специфікація функцій класу </w:t>
      </w:r>
      <w:r>
        <w:rPr>
          <w:i/>
          <w:lang w:val="en-US"/>
        </w:rPr>
        <w:t>GeneticAlgorithm</w:t>
      </w:r>
      <w:r>
        <w:rPr>
          <w:i/>
        </w:rPr>
        <w:t>.</w:t>
      </w:r>
    </w:p>
    <w:tbl>
      <w:tblPr>
        <w:tblStyle w:val="19"/>
        <w:tblW w:w="10528" w:type="dxa"/>
        <w:tblInd w:w="-856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38"/>
        <w:gridCol w:w="2929"/>
        <w:gridCol w:w="1737"/>
        <w:gridCol w:w="2724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7" w:hRule="atLeast"/>
        </w:trPr>
        <w:tc>
          <w:tcPr>
            <w:tcW w:w="31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Ім’я функції</w:t>
            </w:r>
          </w:p>
        </w:tc>
        <w:tc>
          <w:tcPr>
            <w:tcW w:w="29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Призначення функції</w:t>
            </w:r>
          </w:p>
        </w:tc>
        <w:tc>
          <w:tcPr>
            <w:tcW w:w="17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Параметри</w:t>
            </w:r>
          </w:p>
        </w:tc>
        <w:tc>
          <w:tcPr>
            <w:tcW w:w="27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Семантика параметрів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7" w:hRule="atLeast"/>
        </w:trPr>
        <w:tc>
          <w:tcPr>
            <w:tcW w:w="31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vAlign w:val="center"/>
          </w:tcPr>
          <w:p>
            <w:pPr>
              <w:pStyle w:val="37"/>
              <w:rPr>
                <w:i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0"/>
                <w:i/>
                <w:sz w:val="28"/>
                <w:szCs w:val="28"/>
                <w:shd w:val="clear" w:color="auto" w:fill="FFFFFF"/>
              </w:rPr>
              <w:t>GetStartPopulation</w:t>
            </w:r>
          </w:p>
        </w:tc>
        <w:tc>
          <w:tcPr>
            <w:tcW w:w="29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left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Функція формування початкової популяції</w:t>
            </w:r>
          </w:p>
        </w:tc>
        <w:tc>
          <w:tcPr>
            <w:tcW w:w="17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27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Кількість хромосом у популяції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" w:hRule="atLeast"/>
        </w:trPr>
        <w:tc>
          <w:tcPr>
            <w:tcW w:w="31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vAlign w:val="center"/>
          </w:tcPr>
          <w:p>
            <w:pPr>
              <w:ind w:firstLine="0"/>
              <w:rPr>
                <w:i/>
              </w:rPr>
            </w:pPr>
            <w:r>
              <w:rPr>
                <w:i/>
              </w:rPr>
              <w:t>CreateChromosome</w:t>
            </w:r>
          </w:p>
          <w:p>
            <w:pPr>
              <w:ind w:firstLine="0"/>
            </w:pPr>
          </w:p>
        </w:tc>
        <w:tc>
          <w:tcPr>
            <w:tcW w:w="29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left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Функція створення хромосоми.</w:t>
            </w:r>
          </w:p>
        </w:tc>
        <w:tc>
          <w:tcPr>
            <w:tcW w:w="17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27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Кількість видів діяльності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7" w:hRule="atLeast"/>
        </w:trPr>
        <w:tc>
          <w:tcPr>
            <w:tcW w:w="31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vAlign w:val="center"/>
          </w:tcPr>
          <w:p>
            <w:pPr>
              <w:ind w:firstLine="0"/>
            </w:pPr>
            <w:r>
              <w:t>CreateMask</w:t>
            </w:r>
          </w:p>
        </w:tc>
        <w:tc>
          <w:tcPr>
            <w:tcW w:w="29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left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Функція створення штучного батька</w:t>
            </w:r>
          </w:p>
        </w:tc>
        <w:tc>
          <w:tcPr>
            <w:tcW w:w="17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-</w:t>
            </w:r>
          </w:p>
        </w:tc>
        <w:tc>
          <w:tcPr>
            <w:tcW w:w="27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-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7" w:hRule="atLeast"/>
        </w:trPr>
        <w:tc>
          <w:tcPr>
            <w:tcW w:w="31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vAlign w:val="center"/>
          </w:tcPr>
          <w:p>
            <w:pPr>
              <w:ind w:firstLine="0"/>
            </w:pPr>
            <w:r>
              <w:t>GetChildren</w:t>
            </w:r>
          </w:p>
        </w:tc>
        <w:tc>
          <w:tcPr>
            <w:tcW w:w="29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left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Функція створення нащадків.</w:t>
            </w:r>
          </w:p>
        </w:tc>
        <w:tc>
          <w:tcPr>
            <w:tcW w:w="17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-</w:t>
            </w:r>
          </w:p>
        </w:tc>
        <w:tc>
          <w:tcPr>
            <w:tcW w:w="27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-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7" w:hRule="atLeast"/>
        </w:trPr>
        <w:tc>
          <w:tcPr>
            <w:tcW w:w="31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vAlign w:val="center"/>
          </w:tcPr>
          <w:p>
            <w:pPr>
              <w:ind w:firstLine="0"/>
            </w:pPr>
            <w:r>
              <w:t>UpdatePopulation</w:t>
            </w:r>
          </w:p>
        </w:tc>
        <w:tc>
          <w:tcPr>
            <w:tcW w:w="29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left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Функція оновлення популяції</w:t>
            </w:r>
          </w:p>
        </w:tc>
        <w:tc>
          <w:tcPr>
            <w:tcW w:w="17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38"/>
                <w:rFonts w:ascii="Consolas" w:hAnsi="Consolas" w:cs="Consolas"/>
                <w:sz w:val="18"/>
                <w:szCs w:val="18"/>
                <w:shd w:val="clear" w:color="auto" w:fill="FFFFFF"/>
              </w:rPr>
              <w:t>List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shd w:val="clear" w:color="auto" w:fill="FFFFFF"/>
              </w:rPr>
              <w:t>&lt;</w:t>
            </w:r>
            <w:r>
              <w:rPr>
                <w:rStyle w:val="38"/>
                <w:rFonts w:ascii="Consolas" w:hAnsi="Consolas" w:cs="Consolas"/>
                <w:sz w:val="18"/>
                <w:szCs w:val="18"/>
                <w:shd w:val="clear" w:color="auto" w:fill="FFFFFF"/>
              </w:rPr>
              <w:t>List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shd w:val="clear" w:color="auto" w:fill="FFFFFF"/>
              </w:rPr>
              <w:t>&lt;</w:t>
            </w:r>
            <w:r>
              <w:rPr>
                <w:rStyle w:val="38"/>
                <w:rFonts w:ascii="Consolas" w:hAnsi="Consolas" w:cs="Consolas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shd w:val="clear" w:color="auto" w:fill="FFFFFF"/>
              </w:rPr>
              <w:t xml:space="preserve">&gt;&gt; </w:t>
            </w:r>
          </w:p>
        </w:tc>
        <w:tc>
          <w:tcPr>
            <w:tcW w:w="27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Список хромосом поточної популяції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7" w:hRule="atLeast"/>
        </w:trPr>
        <w:tc>
          <w:tcPr>
            <w:tcW w:w="31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vAlign w:val="center"/>
          </w:tcPr>
          <w:p>
            <w:pPr>
              <w:ind w:firstLine="0"/>
            </w:pPr>
            <w:r>
              <w:t>Mutation</w:t>
            </w:r>
          </w:p>
        </w:tc>
        <w:tc>
          <w:tcPr>
            <w:tcW w:w="29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left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Функція мутації випадкового гену нащадка</w:t>
            </w:r>
          </w:p>
        </w:tc>
        <w:tc>
          <w:tcPr>
            <w:tcW w:w="17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-</w:t>
            </w:r>
          </w:p>
        </w:tc>
        <w:tc>
          <w:tcPr>
            <w:tcW w:w="27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-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7" w:hRule="atLeast"/>
        </w:trPr>
        <w:tc>
          <w:tcPr>
            <w:tcW w:w="31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vAlign w:val="center"/>
          </w:tcPr>
          <w:p>
            <w:pPr>
              <w:ind w:firstLine="0"/>
            </w:pPr>
            <w:r>
              <w:t>Reverse</w:t>
            </w:r>
          </w:p>
        </w:tc>
        <w:tc>
          <w:tcPr>
            <w:tcW w:w="29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left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Функція інвертування гена</w:t>
            </w:r>
          </w:p>
        </w:tc>
        <w:tc>
          <w:tcPr>
            <w:tcW w:w="17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 w:hAnsi="Consolas" w:cs="Consolas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27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Ген хромосоми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7" w:hRule="atLeast"/>
        </w:trPr>
        <w:tc>
          <w:tcPr>
            <w:tcW w:w="31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vAlign w:val="center"/>
          </w:tcPr>
          <w:p>
            <w:pPr>
              <w:ind w:firstLine="0"/>
            </w:pPr>
            <w:r>
              <w:t>CheckAdmissibility</w:t>
            </w:r>
          </w:p>
        </w:tc>
        <w:tc>
          <w:tcPr>
            <w:tcW w:w="29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left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Функція перевірки допустимості хромосоми</w:t>
            </w:r>
          </w:p>
        </w:tc>
        <w:tc>
          <w:tcPr>
            <w:tcW w:w="17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38"/>
                <w:rFonts w:ascii="Consolas" w:hAnsi="Consolas" w:cs="Consolas"/>
                <w:sz w:val="18"/>
                <w:szCs w:val="18"/>
                <w:shd w:val="clear" w:color="auto" w:fill="FFFFFF"/>
              </w:rPr>
              <w:t>List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shd w:val="clear" w:color="auto" w:fill="FFFFFF"/>
              </w:rPr>
              <w:t>&lt;</w:t>
            </w:r>
            <w:r>
              <w:rPr>
                <w:rStyle w:val="38"/>
                <w:rFonts w:ascii="Consolas" w:hAnsi="Consolas" w:cs="Consolas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shd w:val="clear" w:color="auto" w:fill="FFFFFF"/>
              </w:rPr>
              <w:t>&gt;</w:t>
            </w:r>
          </w:p>
        </w:tc>
        <w:tc>
          <w:tcPr>
            <w:tcW w:w="27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Список генів хромосоми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7" w:hRule="atLeast"/>
        </w:trPr>
        <w:tc>
          <w:tcPr>
            <w:tcW w:w="31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vAlign w:val="center"/>
          </w:tcPr>
          <w:p>
            <w:pPr>
              <w:ind w:firstLine="0"/>
            </w:pPr>
            <w:r>
              <w:t>CalculateChild</w:t>
            </w:r>
          </w:p>
        </w:tc>
        <w:tc>
          <w:tcPr>
            <w:tcW w:w="29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left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Функція створення нащадків</w:t>
            </w:r>
          </w:p>
        </w:tc>
        <w:tc>
          <w:tcPr>
            <w:tcW w:w="17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38"/>
                <w:rFonts w:ascii="Consolas" w:hAnsi="Consolas" w:cs="Consolas"/>
                <w:sz w:val="18"/>
                <w:szCs w:val="18"/>
                <w:shd w:val="clear" w:color="auto" w:fill="FFFFFF"/>
              </w:rPr>
              <w:t>List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shd w:val="clear" w:color="auto" w:fill="FFFFFF"/>
              </w:rPr>
              <w:t>&lt;</w:t>
            </w:r>
            <w:r>
              <w:rPr>
                <w:rStyle w:val="38"/>
                <w:rFonts w:ascii="Consolas" w:hAnsi="Consolas" w:cs="Consolas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shd w:val="clear" w:color="auto" w:fill="FFFFFF"/>
              </w:rPr>
              <w:t xml:space="preserve">&gt;, </w:t>
            </w:r>
            <w:r>
              <w:rPr>
                <w:rStyle w:val="38"/>
                <w:rFonts w:ascii="Consolas" w:hAnsi="Consolas" w:cs="Consolas"/>
                <w:sz w:val="18"/>
                <w:szCs w:val="18"/>
                <w:shd w:val="clear" w:color="auto" w:fill="FFFFFF"/>
              </w:rPr>
              <w:t>List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shd w:val="clear" w:color="auto" w:fill="FFFFFF"/>
              </w:rPr>
              <w:t>&lt;</w:t>
            </w:r>
            <w:r>
              <w:rPr>
                <w:rStyle w:val="38"/>
                <w:rFonts w:ascii="Consolas" w:hAnsi="Consolas" w:cs="Consolas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shd w:val="clear" w:color="auto" w:fill="FFFFFF"/>
              </w:rPr>
              <w:t>&gt;</w:t>
            </w:r>
          </w:p>
        </w:tc>
        <w:tc>
          <w:tcPr>
            <w:tcW w:w="27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Список хромосом батька, список хромосом маски(штучного батька)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7" w:hRule="atLeast"/>
        </w:trPr>
        <w:tc>
          <w:tcPr>
            <w:tcW w:w="31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vAlign w:val="center"/>
          </w:tcPr>
          <w:p>
            <w:pPr>
              <w:ind w:firstLine="0"/>
            </w:pPr>
            <w:r>
              <w:t>CalculateCF</w:t>
            </w:r>
          </w:p>
        </w:tc>
        <w:tc>
          <w:tcPr>
            <w:tcW w:w="29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left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Функція розрахунку значення ЦФ</w:t>
            </w:r>
          </w:p>
        </w:tc>
        <w:tc>
          <w:tcPr>
            <w:tcW w:w="17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38"/>
                <w:rFonts w:ascii="Consolas" w:hAnsi="Consolas" w:cs="Consolas"/>
                <w:sz w:val="18"/>
                <w:szCs w:val="18"/>
                <w:shd w:val="clear" w:color="auto" w:fill="FFFFFF"/>
              </w:rPr>
              <w:t>List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shd w:val="clear" w:color="auto" w:fill="FFFFFF"/>
              </w:rPr>
              <w:t>&lt;</w:t>
            </w:r>
            <w:r>
              <w:rPr>
                <w:rStyle w:val="38"/>
                <w:rFonts w:ascii="Consolas" w:hAnsi="Consolas" w:cs="Consolas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shd w:val="clear" w:color="auto" w:fill="FFFFFF"/>
              </w:rPr>
              <w:t>&gt;</w:t>
            </w:r>
          </w:p>
        </w:tc>
        <w:tc>
          <w:tcPr>
            <w:tcW w:w="27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Список генів хромосоми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7" w:hRule="atLeast"/>
        </w:trPr>
        <w:tc>
          <w:tcPr>
            <w:tcW w:w="31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vAlign w:val="center"/>
          </w:tcPr>
          <w:p>
            <w:pPr>
              <w:ind w:firstLine="0"/>
            </w:pPr>
            <w:r>
              <w:t>CalculateCost</w:t>
            </w:r>
          </w:p>
        </w:tc>
        <w:tc>
          <w:tcPr>
            <w:tcW w:w="29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left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Функція розрахунку значення витрат</w:t>
            </w:r>
          </w:p>
        </w:tc>
        <w:tc>
          <w:tcPr>
            <w:tcW w:w="17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38"/>
                <w:rFonts w:ascii="Consolas" w:hAnsi="Consolas" w:cs="Consolas"/>
                <w:sz w:val="18"/>
                <w:szCs w:val="18"/>
                <w:shd w:val="clear" w:color="auto" w:fill="FFFFFF"/>
              </w:rPr>
              <w:t>List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shd w:val="clear" w:color="auto" w:fill="FFFFFF"/>
              </w:rPr>
              <w:t>&lt;</w:t>
            </w:r>
            <w:r>
              <w:rPr>
                <w:rStyle w:val="38"/>
                <w:rFonts w:ascii="Consolas" w:hAnsi="Consolas" w:cs="Consolas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shd w:val="clear" w:color="auto" w:fill="FFFFFF"/>
              </w:rPr>
              <w:t>&gt;</w:t>
            </w:r>
          </w:p>
        </w:tc>
        <w:tc>
          <w:tcPr>
            <w:tcW w:w="27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Список генів хромосоми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7" w:hRule="atLeast"/>
        </w:trPr>
        <w:tc>
          <w:tcPr>
            <w:tcW w:w="31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vAlign w:val="center"/>
          </w:tcPr>
          <w:p>
            <w:pPr>
              <w:ind w:firstLine="0"/>
            </w:pPr>
            <w:r>
              <w:t>GetTheBestChromosome</w:t>
            </w:r>
          </w:p>
        </w:tc>
        <w:tc>
          <w:tcPr>
            <w:tcW w:w="29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left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Функція отримання найкращої хромосоми зі значенням ЦФ.</w:t>
            </w:r>
          </w:p>
        </w:tc>
        <w:tc>
          <w:tcPr>
            <w:tcW w:w="17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38"/>
                <w:rFonts w:ascii="Consolas" w:hAnsi="Consolas" w:cs="Consolas"/>
                <w:sz w:val="18"/>
                <w:szCs w:val="18"/>
                <w:shd w:val="clear" w:color="auto" w:fill="FFFFFF"/>
              </w:rPr>
              <w:t>List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shd w:val="clear" w:color="auto" w:fill="FFFFFF"/>
              </w:rPr>
              <w:t>&lt;</w:t>
            </w:r>
            <w:r>
              <w:rPr>
                <w:rStyle w:val="38"/>
                <w:rFonts w:ascii="Consolas" w:hAnsi="Consolas" w:cs="Consolas"/>
                <w:sz w:val="18"/>
                <w:szCs w:val="18"/>
                <w:shd w:val="clear" w:color="auto" w:fill="FFFFFF"/>
              </w:rPr>
              <w:t>List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shd w:val="clear" w:color="auto" w:fill="FFFFFF"/>
              </w:rPr>
              <w:t>&lt;</w:t>
            </w:r>
            <w:r>
              <w:rPr>
                <w:rStyle w:val="38"/>
                <w:rFonts w:ascii="Consolas" w:hAnsi="Consolas" w:cs="Consolas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shd w:val="clear" w:color="auto" w:fill="FFFFFF"/>
              </w:rPr>
              <w:t>&gt;&gt;</w:t>
            </w:r>
          </w:p>
        </w:tc>
        <w:tc>
          <w:tcPr>
            <w:tcW w:w="27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Список поточної популяції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7" w:hRule="atLeast"/>
        </w:trPr>
        <w:tc>
          <w:tcPr>
            <w:tcW w:w="31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vAlign w:val="center"/>
          </w:tcPr>
          <w:p>
            <w:pPr>
              <w:ind w:firstLine="0"/>
            </w:pPr>
            <w:r>
              <w:t>GetParents</w:t>
            </w:r>
          </w:p>
        </w:tc>
        <w:tc>
          <w:tcPr>
            <w:tcW w:w="29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left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Функція створення батьків</w:t>
            </w:r>
          </w:p>
        </w:tc>
        <w:tc>
          <w:tcPr>
            <w:tcW w:w="17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-</w:t>
            </w:r>
          </w:p>
        </w:tc>
        <w:tc>
          <w:tcPr>
            <w:tcW w:w="27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-</w:t>
            </w:r>
          </w:p>
        </w:tc>
      </w:tr>
    </w:tbl>
    <w:p/>
    <w:p>
      <w:pPr>
        <w:ind w:firstLine="0"/>
        <w:rPr>
          <w:i/>
        </w:rPr>
      </w:pPr>
      <w:r>
        <w:rPr>
          <w:b/>
          <w:i/>
        </w:rPr>
        <w:t>Таблиця 11 -</w:t>
      </w:r>
      <w:r>
        <w:rPr>
          <w:b/>
          <w:i/>
          <w:lang w:val="en-US"/>
        </w:rPr>
        <w:t xml:space="preserve"> </w:t>
      </w:r>
      <w:r>
        <w:rPr>
          <w:i/>
        </w:rPr>
        <w:t xml:space="preserve">специфікація функцій класу </w:t>
      </w:r>
      <w:r>
        <w:rPr>
          <w:i/>
          <w:lang w:val="en-US"/>
        </w:rPr>
        <w:t>BeesAlgorithm</w:t>
      </w:r>
      <w:r>
        <w:rPr>
          <w:i/>
        </w:rPr>
        <w:t>.</w:t>
      </w:r>
    </w:p>
    <w:tbl>
      <w:tblPr>
        <w:tblStyle w:val="19"/>
        <w:tblW w:w="10490" w:type="dxa"/>
        <w:tblInd w:w="-856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27"/>
        <w:gridCol w:w="3129"/>
        <w:gridCol w:w="1796"/>
        <w:gridCol w:w="2438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0" w:hRule="atLeast"/>
        </w:trPr>
        <w:tc>
          <w:tcPr>
            <w:tcW w:w="31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Ім’я функції</w:t>
            </w:r>
          </w:p>
        </w:tc>
        <w:tc>
          <w:tcPr>
            <w:tcW w:w="31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Призначення функції</w:t>
            </w:r>
          </w:p>
        </w:tc>
        <w:tc>
          <w:tcPr>
            <w:tcW w:w="17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Параметри</w:t>
            </w:r>
          </w:p>
        </w:tc>
        <w:tc>
          <w:tcPr>
            <w:tcW w:w="24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Семантика параметрів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0" w:hRule="atLeast"/>
        </w:trPr>
        <w:tc>
          <w:tcPr>
            <w:tcW w:w="31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vAlign w:val="center"/>
          </w:tcPr>
          <w:p>
            <w:pPr>
              <w:pStyle w:val="37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0"/>
                <w:sz w:val="32"/>
                <w:szCs w:val="32"/>
                <w:shd w:val="clear" w:color="auto" w:fill="FFFFFF"/>
                <w:lang w:val="en-US"/>
              </w:rPr>
              <w:t>CalculateCf</w:t>
            </w:r>
          </w:p>
        </w:tc>
        <w:tc>
          <w:tcPr>
            <w:tcW w:w="31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left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Функція розрахунку значення ЦФ</w:t>
            </w:r>
          </w:p>
        </w:tc>
        <w:tc>
          <w:tcPr>
            <w:tcW w:w="17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38"/>
                <w:rFonts w:ascii="Consolas" w:hAnsi="Consolas" w:cs="Consolas"/>
                <w:sz w:val="18"/>
                <w:szCs w:val="18"/>
                <w:shd w:val="clear" w:color="auto" w:fill="FFFFFF"/>
                <w:lang w:val="en-US"/>
              </w:rPr>
              <w:t>List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shd w:val="clear" w:color="auto" w:fill="FFFFFF"/>
                <w:lang w:val="en-US"/>
              </w:rPr>
              <w:t>&lt;</w:t>
            </w:r>
            <w:r>
              <w:rPr>
                <w:rStyle w:val="38"/>
                <w:rFonts w:ascii="Consolas" w:hAnsi="Consolas" w:cs="Consolas"/>
                <w:sz w:val="18"/>
                <w:szCs w:val="18"/>
                <w:shd w:val="clear" w:color="auto" w:fill="FFFFFF"/>
                <w:lang w:val="en-US"/>
              </w:rPr>
              <w:t>int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shd w:val="clear" w:color="auto" w:fill="FFFFFF"/>
                <w:lang w:val="en-US"/>
              </w:rPr>
              <w:t>&gt;</w:t>
            </w:r>
          </w:p>
        </w:tc>
        <w:tc>
          <w:tcPr>
            <w:tcW w:w="24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Список характеристик бджоли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0" w:hRule="atLeast"/>
        </w:trPr>
        <w:tc>
          <w:tcPr>
            <w:tcW w:w="31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vAlign w:val="center"/>
          </w:tcPr>
          <w:p>
            <w:pPr>
              <w:pStyle w:val="37"/>
              <w:rPr>
                <w:rStyle w:val="40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Style w:val="40"/>
                <w:sz w:val="32"/>
                <w:szCs w:val="32"/>
                <w:shd w:val="clear" w:color="auto" w:fill="FFFFFF"/>
                <w:lang w:val="en-US"/>
              </w:rPr>
              <w:t>GetScout</w:t>
            </w:r>
          </w:p>
        </w:tc>
        <w:tc>
          <w:tcPr>
            <w:tcW w:w="31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left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Функція генерації бджіл розвідників</w:t>
            </w:r>
          </w:p>
        </w:tc>
        <w:tc>
          <w:tcPr>
            <w:tcW w:w="17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rStyle w:val="38"/>
                <w:rFonts w:ascii="Consolas" w:hAnsi="Consolas" w:cs="Consolas"/>
                <w:sz w:val="18"/>
                <w:szCs w:val="18"/>
                <w:shd w:val="clear" w:color="auto" w:fill="FFFFFF"/>
              </w:rPr>
            </w:pPr>
            <w:r>
              <w:rPr>
                <w:rStyle w:val="38"/>
                <w:rFonts w:ascii="Consolas" w:hAnsi="Consolas" w:cs="Consolas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24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-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0" w:hRule="atLeast"/>
        </w:trPr>
        <w:tc>
          <w:tcPr>
            <w:tcW w:w="31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vAlign w:val="center"/>
          </w:tcPr>
          <w:p>
            <w:pPr>
              <w:pStyle w:val="37"/>
              <w:rPr>
                <w:rStyle w:val="40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sz w:val="32"/>
                <w:szCs w:val="32"/>
              </w:rPr>
              <w:t>CalculateCost</w:t>
            </w:r>
          </w:p>
        </w:tc>
        <w:tc>
          <w:tcPr>
            <w:tcW w:w="31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left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Функція розрахунку значення витрат</w:t>
            </w:r>
          </w:p>
        </w:tc>
        <w:tc>
          <w:tcPr>
            <w:tcW w:w="17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rStyle w:val="38"/>
                <w:rFonts w:ascii="Consolas" w:hAnsi="Consolas" w:cs="Consolas"/>
                <w:sz w:val="18"/>
                <w:szCs w:val="18"/>
                <w:shd w:val="clear" w:color="auto" w:fill="FFFFFF"/>
                <w:lang w:val="en-US"/>
              </w:rPr>
            </w:pPr>
            <w:r>
              <w:rPr>
                <w:rStyle w:val="38"/>
                <w:rFonts w:ascii="Consolas" w:hAnsi="Consolas" w:cs="Consolas"/>
                <w:sz w:val="18"/>
                <w:szCs w:val="18"/>
                <w:shd w:val="clear" w:color="auto" w:fill="FFFFFF"/>
                <w:lang w:val="en-US"/>
              </w:rPr>
              <w:t>List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shd w:val="clear" w:color="auto" w:fill="FFFFFF"/>
                <w:lang w:val="en-US"/>
              </w:rPr>
              <w:t>&lt;</w:t>
            </w:r>
            <w:r>
              <w:rPr>
                <w:rStyle w:val="38"/>
                <w:rFonts w:ascii="Consolas" w:hAnsi="Consolas" w:cs="Consolas"/>
                <w:sz w:val="18"/>
                <w:szCs w:val="18"/>
                <w:shd w:val="clear" w:color="auto" w:fill="FFFFFF"/>
                <w:lang w:val="en-US"/>
              </w:rPr>
              <w:t>int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shd w:val="clear" w:color="auto" w:fill="FFFFFF"/>
                <w:lang w:val="en-US"/>
              </w:rPr>
              <w:t>&gt;</w:t>
            </w:r>
          </w:p>
        </w:tc>
        <w:tc>
          <w:tcPr>
            <w:tcW w:w="24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Список характеристик бджоли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0" w:hRule="atLeast"/>
        </w:trPr>
        <w:tc>
          <w:tcPr>
            <w:tcW w:w="31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vAlign w:val="center"/>
          </w:tcPr>
          <w:p>
            <w:pPr>
              <w:pStyle w:val="37"/>
              <w:rPr>
                <w:rStyle w:val="40"/>
                <w:sz w:val="36"/>
                <w:szCs w:val="36"/>
                <w:shd w:val="clear" w:color="auto" w:fill="FFFFFF"/>
                <w:lang w:val="en-US"/>
              </w:rPr>
            </w:pPr>
            <w:r>
              <w:rPr>
                <w:rStyle w:val="40"/>
                <w:sz w:val="36"/>
                <w:szCs w:val="36"/>
                <w:shd w:val="clear" w:color="auto" w:fill="FFFFFF"/>
                <w:lang w:val="en-US"/>
              </w:rPr>
              <w:t>GetTheBestScouts</w:t>
            </w:r>
          </w:p>
        </w:tc>
        <w:tc>
          <w:tcPr>
            <w:tcW w:w="31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left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Функція пошуку найкращих розвідників</w:t>
            </w:r>
          </w:p>
        </w:tc>
        <w:tc>
          <w:tcPr>
            <w:tcW w:w="17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rStyle w:val="38"/>
                <w:rFonts w:ascii="Consolas" w:hAnsi="Consolas" w:cs="Consolas"/>
                <w:sz w:val="18"/>
                <w:szCs w:val="18"/>
                <w:shd w:val="clear" w:color="auto" w:fill="FFFFFF"/>
              </w:rPr>
            </w:pPr>
            <w:r>
              <w:rPr>
                <w:rStyle w:val="38"/>
                <w:rFonts w:ascii="Consolas" w:hAnsi="Consolas" w:cs="Consolas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24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-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0" w:hRule="atLeast"/>
        </w:trPr>
        <w:tc>
          <w:tcPr>
            <w:tcW w:w="31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vAlign w:val="center"/>
          </w:tcPr>
          <w:p>
            <w:pPr>
              <w:pStyle w:val="37"/>
              <w:rPr>
                <w:rStyle w:val="40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Style w:val="40"/>
                <w:sz w:val="32"/>
                <w:szCs w:val="32"/>
                <w:shd w:val="clear" w:color="auto" w:fill="FFFFFF"/>
                <w:lang w:val="en-US"/>
              </w:rPr>
              <w:t>RunForagingBees</w:t>
            </w:r>
          </w:p>
        </w:tc>
        <w:tc>
          <w:tcPr>
            <w:tcW w:w="31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left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Функція пошуку найкращих ділянок серед фуражирів</w:t>
            </w:r>
          </w:p>
        </w:tc>
        <w:tc>
          <w:tcPr>
            <w:tcW w:w="17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rStyle w:val="38"/>
                <w:rFonts w:ascii="Consolas" w:hAnsi="Consolas" w:cs="Consolas"/>
                <w:sz w:val="18"/>
                <w:szCs w:val="18"/>
                <w:shd w:val="clear" w:color="auto" w:fill="FFFFFF"/>
              </w:rPr>
            </w:pPr>
            <w:r>
              <w:rPr>
                <w:rStyle w:val="38"/>
                <w:rFonts w:ascii="Consolas" w:hAnsi="Consolas" w:cs="Consolas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24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-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0" w:hRule="atLeast"/>
        </w:trPr>
        <w:tc>
          <w:tcPr>
            <w:tcW w:w="31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vAlign w:val="center"/>
          </w:tcPr>
          <w:p>
            <w:pPr>
              <w:pStyle w:val="37"/>
              <w:rPr>
                <w:rStyle w:val="40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Style w:val="40"/>
                <w:sz w:val="32"/>
                <w:szCs w:val="32"/>
                <w:shd w:val="clear" w:color="auto" w:fill="FFFFFF"/>
                <w:lang w:val="en-US"/>
              </w:rPr>
              <w:t>UpdateScout</w:t>
            </w:r>
          </w:p>
        </w:tc>
        <w:tc>
          <w:tcPr>
            <w:tcW w:w="31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left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Функція оновлення списку бджіл розвідників</w:t>
            </w:r>
          </w:p>
        </w:tc>
        <w:tc>
          <w:tcPr>
            <w:tcW w:w="17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rStyle w:val="38"/>
                <w:rFonts w:ascii="Consolas" w:hAnsi="Consolas" w:cs="Consolas"/>
                <w:sz w:val="18"/>
                <w:szCs w:val="18"/>
                <w:shd w:val="clear" w:color="auto" w:fill="FFFFFF"/>
                <w:lang w:val="en-US"/>
              </w:rPr>
            </w:pPr>
            <w:r>
              <w:rPr>
                <w:rStyle w:val="38"/>
                <w:rFonts w:ascii="Consolas" w:hAnsi="Consolas" w:cs="Consolas"/>
                <w:sz w:val="18"/>
                <w:szCs w:val="18"/>
                <w:shd w:val="clear" w:color="auto" w:fill="FFFFFF"/>
              </w:rPr>
              <w:t>List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shd w:val="clear" w:color="auto" w:fill="FFFFFF"/>
              </w:rPr>
              <w:t>&lt;</w:t>
            </w:r>
            <w:r>
              <w:rPr>
                <w:rStyle w:val="38"/>
                <w:rFonts w:ascii="Consolas" w:hAnsi="Consolas" w:cs="Consolas"/>
                <w:sz w:val="18"/>
                <w:szCs w:val="18"/>
                <w:shd w:val="clear" w:color="auto" w:fill="FFFFFF"/>
              </w:rPr>
              <w:t>List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shd w:val="clear" w:color="auto" w:fill="FFFFFF"/>
              </w:rPr>
              <w:t>&lt;</w:t>
            </w:r>
            <w:r>
              <w:rPr>
                <w:rStyle w:val="38"/>
                <w:rFonts w:ascii="Consolas" w:hAnsi="Consolas" w:cs="Consolas"/>
                <w:sz w:val="18"/>
                <w:szCs w:val="18"/>
                <w:shd w:val="clear" w:color="auto" w:fill="FFFFFF"/>
              </w:rPr>
              <w:t>int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shd w:val="clear" w:color="auto" w:fill="FFFFFF"/>
              </w:rPr>
              <w:t>&gt;&gt;</w:t>
            </w:r>
          </w:p>
        </w:tc>
        <w:tc>
          <w:tcPr>
            <w:tcW w:w="24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Список найкращих квіткових ділянок з попередньої ітерації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0" w:hRule="atLeast"/>
        </w:trPr>
        <w:tc>
          <w:tcPr>
            <w:tcW w:w="31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vAlign w:val="center"/>
          </w:tcPr>
          <w:p>
            <w:pPr>
              <w:pStyle w:val="37"/>
              <w:rPr>
                <w:rStyle w:val="40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Style w:val="40"/>
                <w:sz w:val="32"/>
                <w:szCs w:val="32"/>
                <w:shd w:val="clear" w:color="auto" w:fill="FFFFFF"/>
                <w:lang w:val="en-US"/>
              </w:rPr>
              <w:t>LocalUpdate</w:t>
            </w:r>
          </w:p>
        </w:tc>
        <w:tc>
          <w:tcPr>
            <w:tcW w:w="31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left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Функція локальної оптимізації</w:t>
            </w:r>
          </w:p>
        </w:tc>
        <w:tc>
          <w:tcPr>
            <w:tcW w:w="17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rStyle w:val="38"/>
                <w:rFonts w:ascii="Consolas" w:hAnsi="Consolas" w:cs="Consolas"/>
                <w:sz w:val="18"/>
                <w:szCs w:val="18"/>
                <w:shd w:val="clear" w:color="auto" w:fill="FFFFFF"/>
              </w:rPr>
            </w:pPr>
            <w:r>
              <w:rPr>
                <w:rStyle w:val="38"/>
                <w:rFonts w:ascii="Consolas" w:hAnsi="Consolas" w:cs="Consolas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24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-</w:t>
            </w:r>
          </w:p>
        </w:tc>
      </w:tr>
    </w:tbl>
    <w:p>
      <w:pPr>
        <w:rPr>
          <w:i/>
        </w:rPr>
      </w:pPr>
    </w:p>
    <w:p>
      <w:pPr>
        <w:ind w:firstLine="0"/>
        <w:rPr>
          <w:i/>
        </w:rPr>
      </w:pPr>
    </w:p>
    <w:p>
      <w:pPr>
        <w:ind w:firstLine="0"/>
        <w:rPr>
          <w:i/>
        </w:rPr>
      </w:pPr>
      <w:r>
        <w:rPr>
          <w:b/>
          <w:i/>
        </w:rPr>
        <w:t>Таблиця 12 -</w:t>
      </w:r>
      <w:r>
        <w:rPr>
          <w:b/>
          <w:i/>
          <w:lang w:val="en-US"/>
        </w:rPr>
        <w:t xml:space="preserve"> </w:t>
      </w:r>
      <w:r>
        <w:rPr>
          <w:i/>
        </w:rPr>
        <w:t xml:space="preserve">специфікація функцій класу </w:t>
      </w:r>
      <w:r>
        <w:rPr>
          <w:i/>
          <w:lang w:val="en-US"/>
        </w:rPr>
        <w:t>GreedyAlgorithm</w:t>
      </w:r>
      <w:r>
        <w:rPr>
          <w:i/>
        </w:rPr>
        <w:t>.</w:t>
      </w:r>
    </w:p>
    <w:tbl>
      <w:tblPr>
        <w:tblStyle w:val="19"/>
        <w:tblW w:w="10490" w:type="dxa"/>
        <w:tblInd w:w="-856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27"/>
        <w:gridCol w:w="3129"/>
        <w:gridCol w:w="1520"/>
        <w:gridCol w:w="2714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0" w:hRule="atLeast"/>
        </w:trPr>
        <w:tc>
          <w:tcPr>
            <w:tcW w:w="31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Ім’я функції</w:t>
            </w:r>
          </w:p>
        </w:tc>
        <w:tc>
          <w:tcPr>
            <w:tcW w:w="31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Призначення функції</w:t>
            </w:r>
          </w:p>
        </w:tc>
        <w:tc>
          <w:tcPr>
            <w:tcW w:w="1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Параметри</w:t>
            </w:r>
          </w:p>
        </w:tc>
        <w:tc>
          <w:tcPr>
            <w:tcW w:w="2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Семантика параметрів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0" w:hRule="atLeast"/>
        </w:trPr>
        <w:tc>
          <w:tcPr>
            <w:tcW w:w="31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vAlign w:val="center"/>
          </w:tcPr>
          <w:p>
            <w:pPr>
              <w:pStyle w:val="37"/>
              <w:rPr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0"/>
                <w:sz w:val="32"/>
                <w:szCs w:val="32"/>
                <w:shd w:val="clear" w:color="auto" w:fill="FFFFFF"/>
                <w:lang w:val="en-US"/>
              </w:rPr>
              <w:t>Execute</w:t>
            </w:r>
          </w:p>
        </w:tc>
        <w:tc>
          <w:tcPr>
            <w:tcW w:w="31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left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Функція визначення набору діяльностей</w:t>
            </w:r>
          </w:p>
        </w:tc>
        <w:tc>
          <w:tcPr>
            <w:tcW w:w="1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-</w:t>
            </w:r>
          </w:p>
        </w:tc>
        <w:tc>
          <w:tcPr>
            <w:tcW w:w="2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-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0" w:hRule="atLeast"/>
        </w:trPr>
        <w:tc>
          <w:tcPr>
            <w:tcW w:w="31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vAlign w:val="center"/>
          </w:tcPr>
          <w:p>
            <w:pPr>
              <w:pStyle w:val="37"/>
              <w:rPr>
                <w:rStyle w:val="40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Style w:val="40"/>
                <w:sz w:val="32"/>
                <w:szCs w:val="32"/>
                <w:shd w:val="clear" w:color="auto" w:fill="FFFFFF"/>
                <w:lang w:val="en-US"/>
              </w:rPr>
              <w:t>CalculateCf</w:t>
            </w:r>
          </w:p>
        </w:tc>
        <w:tc>
          <w:tcPr>
            <w:tcW w:w="31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left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Функція розрахунку значення ЦФ</w:t>
            </w:r>
          </w:p>
        </w:tc>
        <w:tc>
          <w:tcPr>
            <w:tcW w:w="1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38"/>
                <w:rFonts w:ascii="Consolas" w:hAnsi="Consolas" w:cs="Consolas"/>
                <w:sz w:val="18"/>
                <w:szCs w:val="18"/>
                <w:shd w:val="clear" w:color="auto" w:fill="FFFFFF"/>
                <w:lang w:val="en-US"/>
              </w:rPr>
              <w:t>float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>
              <w:rPr>
                <w:rStyle w:val="38"/>
                <w:rFonts w:ascii="Consolas" w:hAnsi="Consolas" w:cs="Consolas"/>
                <w:sz w:val="18"/>
                <w:szCs w:val="18"/>
                <w:shd w:val="clear" w:color="auto" w:fill="FFFFFF"/>
                <w:lang w:val="en-US"/>
              </w:rPr>
              <w:t>int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r>
              <w:rPr>
                <w:rStyle w:val="38"/>
                <w:rFonts w:ascii="Consolas" w:hAnsi="Consolas" w:cs="Consolas"/>
                <w:sz w:val="18"/>
                <w:szCs w:val="18"/>
                <w:shd w:val="clear" w:color="auto" w:fill="FFFFFF"/>
                <w:lang w:val="en-US"/>
              </w:rPr>
              <w:t>int</w:t>
            </w:r>
          </w:p>
        </w:tc>
        <w:tc>
          <w:tcPr>
            <w:tcW w:w="2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Екологічність, вартість, прибуток типу діяльності</w:t>
            </w:r>
          </w:p>
        </w:tc>
      </w:tr>
    </w:tbl>
    <w:p/>
    <w:p>
      <w:pPr>
        <w:pStyle w:val="3"/>
      </w:pPr>
      <w:bookmarkStart w:id="17" w:name="_Toc16716_WPSOffice_Level1"/>
      <w:r>
        <w:t>Керівництво користувача</w:t>
      </w:r>
      <w:bookmarkEnd w:id="17"/>
    </w:p>
    <w:p>
      <w:pPr>
        <w:pStyle w:val="4"/>
        <w:rPr>
          <w:rFonts w:eastAsia="Calibri"/>
        </w:rPr>
      </w:pPr>
      <w:r>
        <w:rPr>
          <w:rFonts w:eastAsia="Calibri"/>
        </w:rPr>
        <w:t>Інструкція користувача</w:t>
      </w:r>
    </w:p>
    <w:p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 xml:space="preserve">       При запуску програми для користувача стане доступне меню. Користувач має змогу вибрати один з пунктів меню для виконання певного алгоритму.  </w:t>
      </w:r>
    </w:p>
    <w:p>
      <w:pPr>
        <w:rPr>
          <w:i/>
          <w:sz w:val="22"/>
          <w:szCs w:val="22"/>
          <w:lang w:val="en-US"/>
        </w:rPr>
      </w:pPr>
      <w:r>
        <w:rPr>
          <w:lang w:val="ru-RU"/>
        </w:rPr>
        <w:drawing>
          <wp:inline distT="0" distB="0" distL="0" distR="0">
            <wp:extent cx="2347595" cy="159385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46973" cy="159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i/>
          <w:sz w:val="22"/>
          <w:szCs w:val="22"/>
        </w:rPr>
      </w:pPr>
      <w:r>
        <w:rPr>
          <w:i/>
          <w:sz w:val="22"/>
          <w:szCs w:val="22"/>
        </w:rPr>
        <w:t>Рис.</w:t>
      </w:r>
      <w:r>
        <w:rPr>
          <w:i/>
          <w:sz w:val="22"/>
          <w:szCs w:val="22"/>
          <w:lang w:val="en-US"/>
        </w:rPr>
        <w:t>10</w:t>
      </w:r>
      <w:r>
        <w:rPr>
          <w:i/>
          <w:sz w:val="22"/>
          <w:szCs w:val="22"/>
        </w:rPr>
        <w:t xml:space="preserve"> </w:t>
      </w:r>
      <w:r>
        <w:rPr>
          <w:i/>
          <w:sz w:val="20"/>
          <w:szCs w:val="20"/>
        </w:rPr>
        <w:t>Головне меню користувача.</w:t>
      </w:r>
    </w:p>
    <w:p>
      <w:pPr>
        <w:spacing w:after="160" w:line="259" w:lineRule="auto"/>
        <w:rPr>
          <w:szCs w:val="28"/>
          <w:lang w:val="en-US"/>
        </w:rPr>
      </w:pPr>
      <w:r>
        <w:rPr>
          <w:szCs w:val="28"/>
        </w:rPr>
        <w:t xml:space="preserve">   Натиснувши пункт 1 меню - користувач матимете змогу застосувати генетичний алгоритм, пункт 2 – бджолиний. Пункт 3 – жадібний. </w:t>
      </w:r>
    </w:p>
    <w:p>
      <w:pPr>
        <w:spacing w:after="160" w:line="259" w:lineRule="auto"/>
        <w:ind w:firstLine="0"/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160" w:line="259" w:lineRule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>При виборі кожного пункту, вам буде запропоновано обрати спосіб введення вхідних даних(з консолі або з файлу) та ввести</w:t>
      </w:r>
      <w:r>
        <w:rPr>
          <w:i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вхідні дані:</w:t>
      </w:r>
    </w:p>
    <w:p>
      <w:pPr>
        <w:spacing w:after="160" w:line="259" w:lineRule="auto"/>
        <w:rPr>
          <w:color w:val="70AD47" w:themeColor="accent6"/>
          <w:szCs w:val="28"/>
          <w14:textFill>
            <w14:solidFill>
              <w14:schemeClr w14:val="accent6"/>
            </w14:solidFill>
          </w14:textFill>
        </w:rPr>
      </w:pPr>
      <w:r>
        <w:rPr>
          <w:color w:val="70AD47" w:themeColor="accent6"/>
          <w:lang w:val="ru-RU"/>
          <w14:textFill>
            <w14:solidFill>
              <w14:schemeClr w14:val="accent6"/>
            </w14:solidFill>
          </w14:textFill>
        </w:rPr>
        <w:drawing>
          <wp:inline distT="0" distB="0" distL="0" distR="0">
            <wp:extent cx="2082800" cy="95694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81780" cy="95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i/>
          <w:sz w:val="22"/>
          <w:szCs w:val="22"/>
        </w:rPr>
      </w:pPr>
      <w:r>
        <w:rPr>
          <w:i/>
          <w:sz w:val="22"/>
          <w:szCs w:val="22"/>
        </w:rPr>
        <w:t>Рис.</w:t>
      </w:r>
      <w:r>
        <w:rPr>
          <w:i/>
          <w:sz w:val="22"/>
          <w:szCs w:val="22"/>
          <w:lang w:val="en-US"/>
        </w:rPr>
        <w:t>1</w:t>
      </w:r>
      <w:r>
        <w:rPr>
          <w:i/>
          <w:sz w:val="22"/>
          <w:szCs w:val="22"/>
        </w:rPr>
        <w:t xml:space="preserve">1 </w:t>
      </w:r>
      <w:r>
        <w:rPr>
          <w:i/>
          <w:sz w:val="20"/>
          <w:szCs w:val="20"/>
        </w:rPr>
        <w:t>Спосіб введення даних.</w:t>
      </w:r>
    </w:p>
    <w:p>
      <w:pPr>
        <w:pStyle w:val="30"/>
        <w:numPr>
          <w:ilvl w:val="0"/>
          <w:numId w:val="26"/>
        </w:numPr>
        <w:spacing w:after="160" w:line="259" w:lineRule="auto"/>
        <w:rPr>
          <w:rFonts w:ascii="Times New Roman CYR" w:hAnsi="Times New Roman CYR" w:cs="Times New Roman CYR" w:eastAsiaTheme="minorHAnsi"/>
          <w:szCs w:val="28"/>
          <w:lang w:val="en-US"/>
        </w:rPr>
      </w:pPr>
      <w:r>
        <w:rPr>
          <w:rFonts w:eastAsiaTheme="minorHAnsi"/>
          <w:szCs w:val="28"/>
          <w:lang w:val="en-US"/>
        </w:rPr>
        <w:t xml:space="preserve">n - </w:t>
      </w:r>
      <w:r>
        <w:rPr>
          <w:rFonts w:ascii="Times New Roman CYR" w:hAnsi="Times New Roman CYR" w:cs="Times New Roman CYR" w:eastAsiaTheme="minorHAnsi"/>
          <w:szCs w:val="28"/>
        </w:rPr>
        <w:t>кількість типів продукції,</w:t>
      </w:r>
    </w:p>
    <w:p>
      <w:pPr>
        <w:pStyle w:val="30"/>
        <w:numPr>
          <w:ilvl w:val="0"/>
          <w:numId w:val="26"/>
        </w:numPr>
        <w:spacing w:after="160" w:line="259" w:lineRule="auto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{d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j</m:t>
            </m:r>
            <m:ctrlPr>
              <w:rPr>
                <w:rFonts w:ascii="Cambria Math" w:hAnsi="Cambria Math"/>
                <w:i/>
                <w:szCs w:val="28"/>
              </w:rPr>
            </m:ctrlPr>
          </m:sub>
        </m:sSub>
        <m:r>
          <w:rPr>
            <w:rFonts w:ascii="Cambria Math" w:hAnsi="Cambria Math"/>
            <w:szCs w:val="28"/>
          </w:rPr>
          <m:t>}</m:t>
        </m:r>
      </m:oMath>
      <w:r>
        <w:rPr>
          <w:szCs w:val="28"/>
        </w:rPr>
        <w:t xml:space="preserve"> </w:t>
      </w:r>
      <w:r>
        <w:rPr>
          <w:szCs w:val="28"/>
          <w:lang w:val="en-US"/>
        </w:rPr>
        <w:t xml:space="preserve">- </w:t>
      </w:r>
      <w:r>
        <w:rPr>
          <w:szCs w:val="28"/>
        </w:rPr>
        <w:t xml:space="preserve">Масив значень прибутків від виготовлення </w:t>
      </w:r>
      <w:r>
        <w:rPr>
          <w:szCs w:val="28"/>
          <w:lang w:val="en-US"/>
        </w:rPr>
        <w:t>j-</w:t>
      </w:r>
      <w:r>
        <w:rPr>
          <w:szCs w:val="28"/>
        </w:rPr>
        <w:t>го типу продукції.</w:t>
      </w:r>
    </w:p>
    <w:p>
      <w:pPr>
        <w:pStyle w:val="30"/>
        <w:numPr>
          <w:ilvl w:val="0"/>
          <w:numId w:val="26"/>
        </w:numPr>
        <w:spacing w:after="160" w:line="259" w:lineRule="auto"/>
        <w:rPr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{e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j</m:t>
            </m:r>
            <m:ctrlPr>
              <w:rPr>
                <w:rFonts w:ascii="Cambria Math" w:hAnsi="Cambria Math"/>
                <w:i/>
                <w:szCs w:val="28"/>
              </w:rPr>
            </m:ctrlPr>
          </m:sub>
        </m:sSub>
        <m:r>
          <w:rPr>
            <w:rFonts w:ascii="Cambria Math" w:hAnsi="Cambria Math"/>
            <w:szCs w:val="28"/>
          </w:rPr>
          <m:t>}</m:t>
        </m:r>
      </m:oMath>
      <w:r>
        <w:rPr>
          <w:szCs w:val="28"/>
        </w:rPr>
        <w:t xml:space="preserve"> </w:t>
      </w:r>
      <w:r>
        <w:rPr>
          <w:szCs w:val="28"/>
          <w:lang w:val="en-US"/>
        </w:rPr>
        <w:t xml:space="preserve">- </w:t>
      </w:r>
      <w:r>
        <w:rPr>
          <w:szCs w:val="28"/>
        </w:rPr>
        <w:t>Масив значень впливу виготовлення продукції на екологію</w:t>
      </w:r>
      <w:r>
        <w:rPr>
          <w:szCs w:val="28"/>
          <w:lang w:val="en-US"/>
        </w:rPr>
        <w:t xml:space="preserve"> j-</w:t>
      </w:r>
      <w:r>
        <w:rPr>
          <w:szCs w:val="28"/>
        </w:rPr>
        <w:t>го типу</w:t>
      </w:r>
      <w:r>
        <w:rPr>
          <w:szCs w:val="28"/>
          <w:lang w:val="en-US"/>
        </w:rPr>
        <w:t>;</w:t>
      </w:r>
      <w:r>
        <w:rPr>
          <w:szCs w:val="28"/>
        </w:rPr>
        <w:t xml:space="preserve"> </w:t>
      </w:r>
    </w:p>
    <w:p>
      <w:pPr>
        <w:pStyle w:val="30"/>
        <w:numPr>
          <w:ilvl w:val="0"/>
          <w:numId w:val="26"/>
        </w:numPr>
        <w:spacing w:after="160" w:line="259" w:lineRule="auto"/>
        <w:rPr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{c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j</m:t>
            </m:r>
            <m:ctrlPr>
              <w:rPr>
                <w:rFonts w:ascii="Cambria Math" w:hAnsi="Cambria Math"/>
                <w:i/>
                <w:szCs w:val="28"/>
              </w:rPr>
            </m:ctrlPr>
          </m:sub>
        </m:sSub>
        <m:r>
          <w:rPr>
            <w:rFonts w:ascii="Cambria Math" w:hAnsi="Cambria Math"/>
            <w:szCs w:val="28"/>
          </w:rPr>
          <m:t>}</m:t>
        </m:r>
      </m:oMath>
      <w:r>
        <w:rPr>
          <w:szCs w:val="28"/>
        </w:rPr>
        <w:t xml:space="preserve"> </w:t>
      </w:r>
      <w:r>
        <w:rPr>
          <w:szCs w:val="28"/>
          <w:lang w:val="en-US"/>
        </w:rPr>
        <w:t xml:space="preserve">- </w:t>
      </w:r>
      <w:r>
        <w:rPr>
          <w:szCs w:val="28"/>
        </w:rPr>
        <w:t>Масив значень необхідних для виготовлення коштів</w:t>
      </w:r>
      <w:r>
        <w:rPr>
          <w:szCs w:val="28"/>
          <w:lang w:val="en-US"/>
        </w:rPr>
        <w:t>,</w:t>
      </w:r>
    </w:p>
    <w:p>
      <w:pPr>
        <w:pStyle w:val="30"/>
        <w:numPr>
          <w:ilvl w:val="0"/>
          <w:numId w:val="26"/>
        </w:numPr>
        <w:spacing w:after="160" w:line="259" w:lineRule="auto"/>
        <w:rPr>
          <w:szCs w:val="28"/>
        </w:rPr>
      </w:pPr>
      <w:r>
        <w:rPr>
          <w:szCs w:val="28"/>
          <w:lang w:val="en-US"/>
        </w:rPr>
        <w:t>A –</w:t>
      </w:r>
      <w:r>
        <w:rPr>
          <w:szCs w:val="28"/>
        </w:rPr>
        <w:t xml:space="preserve"> виділені кошти.</w:t>
      </w:r>
    </w:p>
    <w:p>
      <w:pPr>
        <w:rPr>
          <w:lang w:val="en-US"/>
        </w:rPr>
      </w:pPr>
      <w:r>
        <w:rPr>
          <w:szCs w:val="28"/>
        </w:rPr>
        <w:t xml:space="preserve">    Після цього програма зробить всі необхідні розрахунки. </w:t>
      </w:r>
      <w:r>
        <w:t xml:space="preserve">Результатом роботи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програми є набір видів діяльності та </w:t>
      </w:r>
      <w:r>
        <w:t xml:space="preserve">значення цільової функції. Результати демонструються у консольному вікні застосунку та записуються до файлу </w:t>
      </w:r>
      <w:r>
        <w:rPr>
          <w:b/>
          <w:lang w:val="en-US"/>
        </w:rPr>
        <w:t>Result</w:t>
      </w:r>
      <w:r>
        <w:rPr>
          <w:b/>
          <w:i/>
          <w:lang w:val="en-US"/>
        </w:rPr>
        <w:t>_</w:t>
      </w:r>
      <w:r>
        <w:rPr>
          <w:i/>
        </w:rPr>
        <w:t>назва_алгоритму</w:t>
      </w:r>
      <w:r>
        <w:rPr>
          <w:b/>
          <w:lang w:val="en-US"/>
        </w:rPr>
        <w:t>.txt</w:t>
      </w:r>
      <w:r>
        <w:rPr>
          <w:lang w:val="en-US"/>
        </w:rPr>
        <w:t>.</w:t>
      </w:r>
    </w:p>
    <w:p>
      <w:pPr>
        <w:rPr>
          <w:lang w:val="en-US"/>
        </w:rPr>
      </w:pPr>
      <w:r>
        <w:rPr>
          <w:lang w:val="ru-RU"/>
        </w:rPr>
        <w:drawing>
          <wp:inline distT="0" distB="0" distL="0" distR="0">
            <wp:extent cx="6120765" cy="69151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9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i/>
          <w:sz w:val="22"/>
          <w:szCs w:val="22"/>
        </w:rPr>
      </w:pPr>
      <w:r>
        <w:rPr>
          <w:i/>
          <w:sz w:val="22"/>
          <w:szCs w:val="22"/>
        </w:rPr>
        <w:t>Рис.12 Приклад текстового файлу з результатами роботи генетичного алгоритму.</w:t>
      </w:r>
    </w:p>
    <w:p>
      <w:pPr>
        <w:spacing w:after="160" w:line="259" w:lineRule="auto"/>
        <w:ind w:firstLine="0"/>
        <w:rPr>
          <w:szCs w:val="28"/>
        </w:rPr>
      </w:pPr>
    </w:p>
    <w:p>
      <w:pPr>
        <w:pStyle w:val="13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   Після успішної роботи, програма повертає користувача у головне меню, де він може працювати з іншими алгоритмами або вийти із програми, обравши пункт 4 у головному меню.</w:t>
      </w:r>
    </w:p>
    <w:p>
      <w:pPr>
        <w:pStyle w:val="13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    У разі некоректно введених даних користувачем, програма повідомить про помилку та запропонує знову ввести дані.</w:t>
      </w:r>
    </w:p>
    <w:p>
      <w:pPr>
        <w:pStyle w:val="4"/>
        <w:rPr>
          <w:rFonts w:eastAsia="Calibri"/>
        </w:rPr>
      </w:pPr>
      <w:r>
        <w:rPr>
          <w:rFonts w:eastAsia="Calibri"/>
        </w:rPr>
        <w:t>Методика випробувань</w:t>
      </w:r>
    </w:p>
    <w:p>
      <w:r>
        <w:rPr>
          <w:rFonts w:eastAsia="Calibri"/>
        </w:rPr>
        <w:t xml:space="preserve">Для перевірки працездатності алгоритмів були написані </w:t>
      </w:r>
      <w:r>
        <w:t>Unit тести.</w:t>
      </w:r>
    </w:p>
    <w:p>
      <w:pPr>
        <w:spacing w:after="200"/>
        <w:rPr>
          <w:lang w:val="en-US"/>
        </w:rPr>
      </w:pPr>
      <w:r>
        <w:t>Модульне тестування (</w:t>
      </w:r>
      <w:r>
        <w:rPr>
          <w:lang w:val="en-US"/>
        </w:rPr>
        <w:t>Unit testing</w:t>
      </w:r>
      <w:r>
        <w:t xml:space="preserve">) — це метод тестування програмного забезпечення, який полягає в окремому тестуванні кожного модуля коду програми. Модулем називають найменшу частину програми, яка може бути протестованою. У процедурному програмуванні модулем вважають окрему функцію або процедуру. В об'єктно-орієнтованому програмуванні — метод </w:t>
      </w:r>
      <w:r>
        <w:rPr>
          <w:lang w:val="en-US"/>
        </w:rPr>
        <w:t>[18].</w:t>
      </w:r>
    </w:p>
    <w:p>
      <w:pPr>
        <w:rPr>
          <w:rFonts w:eastAsia="Calibri"/>
        </w:rPr>
      </w:pPr>
      <w:r>
        <w:rPr>
          <w:rFonts w:eastAsia="Calibri"/>
        </w:rPr>
        <w:t xml:space="preserve">Для написання тестів був використаний спеціальний фреймворк xUnit.net. </w:t>
      </w:r>
      <w:r>
        <w:rPr>
          <w:rFonts w:eastAsia="Calibri"/>
          <w:b/>
          <w:i/>
        </w:rPr>
        <w:t>xUnit.net</w:t>
      </w:r>
      <w:r>
        <w:rPr>
          <w:rFonts w:eastAsia="Calibri"/>
        </w:rPr>
        <w:t xml:space="preserve"> - фреймворк тестування для платформи .NET. Найбільш популярний фреймворк для роботи саме з .NET Core і ASP.NET Core.</w:t>
      </w:r>
    </w:p>
    <w:p>
      <w:pPr>
        <w:ind w:firstLine="0"/>
      </w:pPr>
      <w:r>
        <w:rPr>
          <w:rFonts w:eastAsia="Calibri"/>
          <w:lang w:val="en-US"/>
        </w:rPr>
        <w:t xml:space="preserve">        </w:t>
      </w:r>
      <w:r>
        <w:rPr>
          <w:rFonts w:eastAsia="Calibri"/>
        </w:rPr>
        <w:t xml:space="preserve">Результати тестування порівнювались з результатами розв’язання індивідуальних задач в </w:t>
      </w:r>
      <w:r>
        <w:rPr>
          <w:rFonts w:eastAsia="Calibri"/>
          <w:lang w:val="en-US"/>
        </w:rPr>
        <w:t>Excel</w:t>
      </w:r>
      <w:r>
        <w:rPr>
          <w:rFonts w:eastAsia="Calibri"/>
        </w:rPr>
        <w:t xml:space="preserve">(див. розділ </w:t>
      </w:r>
      <w:r>
        <w:rPr>
          <w:rFonts w:eastAsia="Calibri"/>
          <w:lang w:val="en-US"/>
        </w:rPr>
        <w:t>2.5</w:t>
      </w:r>
      <w:r>
        <w:rPr>
          <w:rFonts w:eastAsia="Calibri"/>
        </w:rPr>
        <w:t>)</w:t>
      </w:r>
      <w:r>
        <w:rPr>
          <w:rFonts w:eastAsia="Calibri"/>
          <w:lang w:val="en-US"/>
        </w:rPr>
        <w:t xml:space="preserve">. </w:t>
      </w:r>
      <w:r>
        <w:rPr>
          <w:rFonts w:eastAsia="Calibri"/>
        </w:rPr>
        <w:t>Також працездатність була перевірена експериментом ,,</w:t>
      </w:r>
      <w:r>
        <w:rPr>
          <w:b/>
        </w:rPr>
        <w:t xml:space="preserve">Дослідження динаміки зміни поточного рекорду,, </w:t>
      </w:r>
      <w:r>
        <w:t xml:space="preserve">(див. розділ 3.3) результатом якого є графік зі змінами поточного рекорду(див. </w:t>
      </w:r>
      <w:r>
        <w:rPr>
          <w:i/>
          <w:sz w:val="22"/>
          <w:szCs w:val="22"/>
        </w:rPr>
        <w:t>Рис.7</w:t>
      </w:r>
      <w:r>
        <w:t>).</w:t>
      </w:r>
    </w:p>
    <w:p>
      <w:pPr>
        <w:pStyle w:val="2"/>
        <w:rPr>
          <w:rStyle w:val="21"/>
          <w:b/>
          <w:bCs w:val="0"/>
          <w:caps w:val="0"/>
        </w:rPr>
      </w:pPr>
      <w:r>
        <w:rPr>
          <w:rStyle w:val="21"/>
          <w:b/>
          <w:bCs w:val="0"/>
          <w:caps w:val="0"/>
        </w:rPr>
        <w:t>Експериментальне дослідження алгоритмів</w:t>
      </w:r>
    </w:p>
    <w:p>
      <w:r>
        <w:t xml:space="preserve">Для проведення досліджень був розроблений програмний продукт, який включає в себе модуль генерації індивідуальних задач згідно з їх класифікацією ( див. розділ 3.1 </w:t>
      </w:r>
      <w:r>
        <w:rPr>
          <w:i/>
        </w:rPr>
        <w:t>Класифікація індивідуальних задач</w:t>
      </w:r>
      <w:r>
        <w:t>).</w:t>
      </w:r>
    </w:p>
    <w:p>
      <w:pPr>
        <w:pStyle w:val="3"/>
      </w:pPr>
      <w:bookmarkStart w:id="18" w:name="_Toc17762_WPSOffice_Level1"/>
      <w:r>
        <w:t>Експерименти для генетичного алгоритму</w:t>
      </w:r>
      <w:bookmarkEnd w:id="18"/>
      <w:r>
        <w:t xml:space="preserve"> </w:t>
      </w:r>
    </w:p>
    <w:p>
      <w:pPr>
        <w:pStyle w:val="4"/>
      </w:pPr>
      <w:r>
        <w:t>Експеримент №1</w:t>
      </w:r>
    </w:p>
    <w:p>
      <w:pPr>
        <w:rPr>
          <w:u w:val="single"/>
        </w:rPr>
      </w:pPr>
      <w:r>
        <w:rPr>
          <w:i/>
          <w:u w:val="single"/>
        </w:rPr>
        <w:t>Мета:</w:t>
      </w:r>
      <w:r>
        <w:rPr>
          <w:u w:val="single"/>
        </w:rPr>
        <w:t xml:space="preserve"> Дослідження динаміки зміни поточного рекорду </w:t>
      </w:r>
    </w:p>
    <w:p>
      <w:pPr>
        <w:rPr>
          <w:u w:val="single"/>
        </w:rPr>
      </w:pPr>
    </w:p>
    <w:p>
      <w:pPr>
        <w:ind w:firstLine="0"/>
        <w:rPr>
          <w:color w:val="70AD47" w:themeColor="accent6"/>
          <w14:textFill>
            <w14:solidFill>
              <w14:schemeClr w14:val="accent6"/>
            </w14:solidFill>
          </w14:textFill>
        </w:rPr>
      </w:pPr>
      <w:r>
        <w:t xml:space="preserve">   В даному експерименті буде досліджуватись параметр зупинки алгоритму g –</w:t>
      </w:r>
      <w:r>
        <w:rPr>
          <w:color w:val="70AD47" w:themeColor="accent6"/>
          <w:lang w:val="en-US"/>
          <w14:textFill>
            <w14:solidFill>
              <w14:schemeClr w14:val="accent6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кількість ітерацій за яких не змінюється рекордне значення цільової функції.</w:t>
      </w:r>
    </w:p>
    <w:p>
      <w:pPr>
        <w:ind w:firstLine="0"/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Будуть протестовані такі значення для параметру 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g 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∈</m:t>
        </m:r>
      </m:oMath>
      <w:r>
        <w:t xml:space="preserve"> 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{15, 30, 50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, 100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}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на таких класах задач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:</w:t>
      </w:r>
    </w:p>
    <w:p>
      <w:pPr>
        <w:pStyle w:val="30"/>
        <w:numPr>
          <w:ilvl w:val="0"/>
          <w:numId w:val="27"/>
        </w:numP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5/S,L/S,L/L,S/L,S;</w:t>
      </w:r>
    </w:p>
    <w:p>
      <w:pPr>
        <w:pStyle w:val="30"/>
        <w:numPr>
          <w:ilvl w:val="0"/>
          <w:numId w:val="27"/>
        </w:numP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30/L,S/S,L/L,S/S,L;</w:t>
      </w:r>
    </w:p>
    <w:p>
      <w:pPr>
        <w:pStyle w:val="30"/>
        <w:numPr>
          <w:ilvl w:val="0"/>
          <w:numId w:val="27"/>
        </w:numP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60/L,S/L,S/L,S/L,S.</w:t>
      </w:r>
    </w:p>
    <w:p>
      <w:pPr>
        <w:ind w:firstLine="0"/>
        <w:rPr>
          <w:i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i/>
        </w:rPr>
        <w:t>Таблиця 1</w:t>
      </w:r>
      <w:r>
        <w:rPr>
          <w:b/>
          <w:i/>
          <w:lang w:val="en-US"/>
        </w:rPr>
        <w:t>3</w:t>
      </w:r>
      <w:r>
        <w:rPr>
          <w:b/>
          <w:i/>
        </w:rPr>
        <w:t xml:space="preserve"> - </w:t>
      </w:r>
      <w:r>
        <w:rPr>
          <w:i/>
        </w:rPr>
        <w:t>р</w:t>
      </w:r>
      <w:r>
        <w:rPr>
          <w:i/>
          <w:sz w:val="24"/>
        </w:rPr>
        <w:t>езультати експерименту №</w:t>
      </w:r>
      <w:r>
        <w:rPr>
          <w:i/>
          <w:sz w:val="24"/>
          <w:lang w:val="en-US"/>
        </w:rPr>
        <w:t>1.</w:t>
      </w:r>
    </w:p>
    <w:tbl>
      <w:tblPr>
        <w:tblStyle w:val="19"/>
        <w:tblW w:w="10420" w:type="dxa"/>
        <w:tblInd w:w="-459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9"/>
        <w:gridCol w:w="1022"/>
        <w:gridCol w:w="5245"/>
        <w:gridCol w:w="3474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6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7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37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n</w:t>
            </w:r>
          </w:p>
        </w:tc>
        <w:tc>
          <w:tcPr>
            <w:tcW w:w="10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g</w:t>
            </w:r>
          </w:p>
        </w:tc>
        <w:tc>
          <w:tcPr>
            <w:tcW w:w="52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t>Час роботи алгоритму</w:t>
            </w:r>
            <w:r>
              <w:rPr>
                <w:lang w:val="en-US"/>
              </w:rPr>
              <w:t>(ms)</w:t>
            </w:r>
          </w:p>
        </w:tc>
        <w:tc>
          <w:tcPr>
            <w:tcW w:w="34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t>Значення ЦФ найкращого розв’язку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6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7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  <w:tc>
          <w:tcPr>
            <w:tcW w:w="10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15</w:t>
            </w:r>
          </w:p>
        </w:tc>
        <w:tc>
          <w:tcPr>
            <w:tcW w:w="52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34</w:t>
            </w:r>
          </w:p>
        </w:tc>
        <w:tc>
          <w:tcPr>
            <w:tcW w:w="34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right"/>
            </w:pPr>
            <w:r>
              <w:t xml:space="preserve">                   10,117279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6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7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  <w:tc>
          <w:tcPr>
            <w:tcW w:w="10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30</w:t>
            </w:r>
          </w:p>
        </w:tc>
        <w:tc>
          <w:tcPr>
            <w:tcW w:w="52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57</w:t>
            </w:r>
          </w:p>
        </w:tc>
        <w:tc>
          <w:tcPr>
            <w:tcW w:w="34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>
            <w:pPr>
              <w:jc w:val="right"/>
            </w:pPr>
            <w:r>
              <w:t>10,117279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6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7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  <w:tc>
          <w:tcPr>
            <w:tcW w:w="10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50</w:t>
            </w:r>
          </w:p>
        </w:tc>
        <w:tc>
          <w:tcPr>
            <w:tcW w:w="52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69</w:t>
            </w:r>
          </w:p>
        </w:tc>
        <w:tc>
          <w:tcPr>
            <w:tcW w:w="34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>
            <w:pPr>
              <w:ind w:firstLine="0"/>
              <w:jc w:val="right"/>
            </w:pPr>
            <w:r>
              <w:t>10,117279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6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7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  <w:tc>
          <w:tcPr>
            <w:tcW w:w="10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100</w:t>
            </w:r>
          </w:p>
        </w:tc>
        <w:tc>
          <w:tcPr>
            <w:tcW w:w="52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119</w:t>
            </w:r>
          </w:p>
        </w:tc>
        <w:tc>
          <w:tcPr>
            <w:tcW w:w="34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>
            <w:pPr>
              <w:jc w:val="right"/>
            </w:pPr>
            <w:r>
              <w:t>10,117279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6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7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20</w:t>
            </w:r>
          </w:p>
        </w:tc>
        <w:tc>
          <w:tcPr>
            <w:tcW w:w="10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15</w:t>
            </w:r>
          </w:p>
        </w:tc>
        <w:tc>
          <w:tcPr>
            <w:tcW w:w="52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92</w:t>
            </w:r>
          </w:p>
        </w:tc>
        <w:tc>
          <w:tcPr>
            <w:tcW w:w="34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right"/>
            </w:pPr>
            <w:r>
              <w:t>54,72027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6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7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20</w:t>
            </w:r>
          </w:p>
        </w:tc>
        <w:tc>
          <w:tcPr>
            <w:tcW w:w="10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30</w:t>
            </w:r>
          </w:p>
        </w:tc>
        <w:tc>
          <w:tcPr>
            <w:tcW w:w="52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148</w:t>
            </w:r>
          </w:p>
        </w:tc>
        <w:tc>
          <w:tcPr>
            <w:tcW w:w="34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right"/>
            </w:pPr>
            <w:r>
              <w:t>57,123844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6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7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20</w:t>
            </w:r>
          </w:p>
        </w:tc>
        <w:tc>
          <w:tcPr>
            <w:tcW w:w="10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50</w:t>
            </w:r>
          </w:p>
        </w:tc>
        <w:tc>
          <w:tcPr>
            <w:tcW w:w="52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380</w:t>
            </w:r>
          </w:p>
        </w:tc>
        <w:tc>
          <w:tcPr>
            <w:tcW w:w="34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right"/>
            </w:pPr>
            <w:r>
              <w:t>61,526432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6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7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20</w:t>
            </w:r>
          </w:p>
        </w:tc>
        <w:tc>
          <w:tcPr>
            <w:tcW w:w="10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100</w:t>
            </w:r>
          </w:p>
        </w:tc>
        <w:tc>
          <w:tcPr>
            <w:tcW w:w="52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581</w:t>
            </w:r>
          </w:p>
        </w:tc>
        <w:tc>
          <w:tcPr>
            <w:tcW w:w="34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61,526432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6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7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t>60</w:t>
            </w:r>
          </w:p>
        </w:tc>
        <w:tc>
          <w:tcPr>
            <w:tcW w:w="10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15</w:t>
            </w:r>
          </w:p>
        </w:tc>
        <w:tc>
          <w:tcPr>
            <w:tcW w:w="52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right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                        </w:t>
            </w:r>
            <w:r>
              <w:rPr>
                <w:szCs w:val="28"/>
              </w:rPr>
              <w:t>95</w:t>
            </w:r>
          </w:p>
        </w:tc>
        <w:tc>
          <w:tcPr>
            <w:tcW w:w="34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right"/>
            </w:pPr>
            <w:r>
              <w:t>192,9607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6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7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t>60</w:t>
            </w:r>
          </w:p>
        </w:tc>
        <w:tc>
          <w:tcPr>
            <w:tcW w:w="10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30</w:t>
            </w:r>
          </w:p>
        </w:tc>
        <w:tc>
          <w:tcPr>
            <w:tcW w:w="52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right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                       </w:t>
            </w:r>
            <w:r>
              <w:rPr>
                <w:szCs w:val="28"/>
              </w:rPr>
              <w:t>113</w:t>
            </w:r>
          </w:p>
        </w:tc>
        <w:tc>
          <w:tcPr>
            <w:tcW w:w="34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right"/>
            </w:pPr>
            <w:r>
              <w:t>192,9607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6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7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t>60</w:t>
            </w:r>
          </w:p>
        </w:tc>
        <w:tc>
          <w:tcPr>
            <w:tcW w:w="10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50</w:t>
            </w:r>
          </w:p>
        </w:tc>
        <w:tc>
          <w:tcPr>
            <w:tcW w:w="52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right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                       </w:t>
            </w:r>
            <w:r>
              <w:rPr>
                <w:szCs w:val="28"/>
              </w:rPr>
              <w:t>268</w:t>
            </w:r>
          </w:p>
        </w:tc>
        <w:tc>
          <w:tcPr>
            <w:tcW w:w="34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right"/>
            </w:pPr>
            <w:r>
              <w:t>195,11017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6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7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t>60</w:t>
            </w:r>
          </w:p>
        </w:tc>
        <w:tc>
          <w:tcPr>
            <w:tcW w:w="10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100</w:t>
            </w:r>
          </w:p>
        </w:tc>
        <w:tc>
          <w:tcPr>
            <w:tcW w:w="52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right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                       </w:t>
            </w:r>
            <w:r>
              <w:rPr>
                <w:szCs w:val="28"/>
              </w:rPr>
              <w:t>716</w:t>
            </w:r>
          </w:p>
        </w:tc>
        <w:tc>
          <w:tcPr>
            <w:tcW w:w="34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right"/>
            </w:pPr>
            <w:r>
              <w:t>207,25603</w:t>
            </w:r>
          </w:p>
        </w:tc>
      </w:tr>
    </w:tbl>
    <w:p>
      <w:pPr>
        <w:rPr>
          <w:u w:val="single"/>
          <w:lang w:val="en-US"/>
        </w:rPr>
      </w:pPr>
      <w:r>
        <w:rPr>
          <w:lang w:val="ru-RU"/>
        </w:rPr>
        <w:drawing>
          <wp:inline distT="0" distB="0" distL="0" distR="0">
            <wp:extent cx="4542155" cy="41402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49834" cy="414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i/>
          <w:sz w:val="22"/>
          <w:szCs w:val="22"/>
          <w:lang w:val="en-US"/>
        </w:rPr>
      </w:pPr>
      <w:r>
        <w:rPr>
          <w:i/>
          <w:sz w:val="22"/>
          <w:szCs w:val="22"/>
        </w:rPr>
        <w:t xml:space="preserve">Рис.13 Графік зміни поточного рекорду генетичного алгоритму при </w:t>
      </w:r>
      <w:r>
        <w:rPr>
          <w:i/>
          <w:sz w:val="22"/>
          <w:szCs w:val="22"/>
          <w:lang w:val="en-US"/>
        </w:rPr>
        <w:t>g=15 n=5</w:t>
      </w:r>
      <w:r>
        <w:rPr>
          <w:i/>
          <w:sz w:val="22"/>
          <w:szCs w:val="22"/>
        </w:rPr>
        <w:t xml:space="preserve"> .</w:t>
      </w:r>
    </w:p>
    <w:p>
      <w:pPr>
        <w:ind w:firstLine="0"/>
        <w:rPr>
          <w:u w:val="single"/>
          <w:lang w:val="en-US"/>
        </w:rPr>
      </w:pPr>
    </w:p>
    <w:p>
      <w:pPr>
        <w:ind w:firstLine="0"/>
        <w:rPr>
          <w:rFonts w:eastAsia="Calibri"/>
        </w:rPr>
      </w:pPr>
      <w:r>
        <w:rPr>
          <w:lang w:val="ru-RU"/>
        </w:rPr>
        <w:drawing>
          <wp:inline distT="0" distB="0" distL="0" distR="0">
            <wp:extent cx="5469890" cy="3211195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75214" cy="321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i/>
          <w:sz w:val="22"/>
          <w:szCs w:val="22"/>
        </w:rPr>
      </w:pPr>
      <w:r>
        <w:rPr>
          <w:i/>
          <w:sz w:val="22"/>
          <w:szCs w:val="22"/>
        </w:rPr>
        <w:t xml:space="preserve">Рис.14 Графік зміни поточного рекорду генетичного алгоритму при </w:t>
      </w:r>
      <w:r>
        <w:rPr>
          <w:i/>
          <w:sz w:val="22"/>
          <w:szCs w:val="22"/>
          <w:lang w:val="en-US"/>
        </w:rPr>
        <w:t>g=30, n=30</w:t>
      </w:r>
      <w:r>
        <w:rPr>
          <w:i/>
          <w:sz w:val="22"/>
          <w:szCs w:val="22"/>
        </w:rPr>
        <w:t>.</w:t>
      </w:r>
    </w:p>
    <w:p/>
    <w:p>
      <w:pPr>
        <w:ind w:firstLine="0"/>
        <w:rPr>
          <w:i/>
          <w:sz w:val="22"/>
          <w:szCs w:val="22"/>
          <w:lang w:val="en-US"/>
        </w:rPr>
      </w:pPr>
      <w:r>
        <w:rPr>
          <w:lang w:val="ru-RU"/>
        </w:rPr>
        <w:drawing>
          <wp:inline distT="0" distB="0" distL="0" distR="0">
            <wp:extent cx="5339715" cy="307975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9" cy="308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i/>
          <w:sz w:val="22"/>
          <w:szCs w:val="22"/>
        </w:rPr>
      </w:pPr>
      <w:r>
        <w:rPr>
          <w:i/>
          <w:sz w:val="22"/>
          <w:szCs w:val="22"/>
        </w:rPr>
        <w:t xml:space="preserve">Рис.15 Графік зміни поточного рекорду генетичного алгоритму при </w:t>
      </w:r>
      <w:r>
        <w:rPr>
          <w:i/>
          <w:sz w:val="22"/>
          <w:szCs w:val="22"/>
          <w:lang w:val="en-US"/>
        </w:rPr>
        <w:t>g=100, n=60</w:t>
      </w:r>
      <w:r>
        <w:rPr>
          <w:i/>
          <w:sz w:val="22"/>
          <w:szCs w:val="22"/>
        </w:rPr>
        <w:t>.</w:t>
      </w:r>
    </w:p>
    <w:p>
      <w:pPr>
        <w:ind w:firstLine="0"/>
        <w:rPr>
          <w:i/>
          <w:sz w:val="22"/>
          <w:szCs w:val="22"/>
          <w:lang w:val="en-US"/>
        </w:rPr>
      </w:pPr>
    </w:p>
    <w:p>
      <w:pPr>
        <w:ind w:firstLine="0"/>
        <w:rPr>
          <w:szCs w:val="28"/>
          <w:lang w:val="en-US"/>
        </w:rPr>
      </w:pPr>
      <w:r>
        <w:rPr>
          <w:szCs w:val="28"/>
        </w:rPr>
        <w:t xml:space="preserve">    Таким чином, можна зробити висновки,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що для задач з розмірністю менше 10 оптимальним  значення параметру 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g</w:t>
      </w:r>
      <w:r>
        <w:rPr>
          <w:szCs w:val="28"/>
        </w:rPr>
        <w:t xml:space="preserve"> є 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g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= 15, тому що значення цільової функції перестає покращуватись. Для задач з розмірністю  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10 &lt;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n &lt; 60 </w:t>
      </w:r>
      <w:r>
        <w:rPr>
          <w:szCs w:val="28"/>
        </w:rPr>
        <w:t xml:space="preserve">оптимальним  значення параметру 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g</w:t>
      </w:r>
      <w:r>
        <w:rPr>
          <w:szCs w:val="28"/>
        </w:rPr>
        <w:t xml:space="preserve"> 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є 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g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= 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50.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Для задач з розмірністю  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n &gt; 60 </w:t>
      </w:r>
      <w:r>
        <w:rPr>
          <w:szCs w:val="28"/>
        </w:rPr>
        <w:t xml:space="preserve">оптимальним  значення параметру 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g</w:t>
      </w:r>
      <w:r>
        <w:rPr>
          <w:szCs w:val="28"/>
        </w:rPr>
        <w:t xml:space="preserve"> 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є 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g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= 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100.</w:t>
      </w:r>
    </w:p>
    <w:p>
      <w:pPr>
        <w:ind w:firstLine="0"/>
        <w:rPr>
          <w:szCs w:val="28"/>
          <w:lang w:val="en-US"/>
        </w:rPr>
      </w:pPr>
    </w:p>
    <w:p>
      <w:pPr>
        <w:pStyle w:val="4"/>
      </w:pPr>
      <w:r>
        <w:t>Експеримент №2</w:t>
      </w:r>
    </w:p>
    <w:p>
      <w:pPr>
        <w:rPr>
          <w:u w:val="single"/>
        </w:rPr>
      </w:pPr>
      <w:r>
        <w:rPr>
          <w:i/>
          <w:u w:val="single"/>
        </w:rPr>
        <w:t>Мета</w:t>
      </w:r>
      <w:r>
        <w:rPr>
          <w:u w:val="single"/>
        </w:rPr>
        <w:t>: Дослідження впливу значення параметру вибору батьків на результати роботи алгоритму.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Були протестовані такі оператори вибору батьків як:</w:t>
      </w:r>
    </w:p>
    <w:p>
      <w:pPr>
        <w:pStyle w:val="30"/>
        <w:numPr>
          <w:ilvl w:val="0"/>
          <w:numId w:val="28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турнірний відбір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;</w:t>
      </w:r>
    </w:p>
    <w:p>
      <w:pPr>
        <w:pStyle w:val="30"/>
        <w:numPr>
          <w:ilvl w:val="0"/>
          <w:numId w:val="28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метод рулетки (випадковий + випадковий)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.</w:t>
      </w:r>
    </w:p>
    <w:p>
      <w:pPr>
        <w:ind w:firstLine="0"/>
      </w:pPr>
      <w:r>
        <w:t xml:space="preserve">Експерименти проводились для таких класів задач: </w:t>
      </w:r>
    </w:p>
    <w:p>
      <w:pPr>
        <w:pStyle w:val="30"/>
        <w:numPr>
          <w:ilvl w:val="0"/>
          <w:numId w:val="29"/>
        </w:numPr>
      </w:pPr>
      <w:r>
        <w:t>5/S,L/S,L/L,S/S</w:t>
      </w:r>
      <w:r>
        <w:rPr>
          <w:lang w:val="en-US"/>
        </w:rPr>
        <w:t>,L;</w:t>
      </w:r>
    </w:p>
    <w:p>
      <w:pPr>
        <w:pStyle w:val="30"/>
        <w:numPr>
          <w:ilvl w:val="0"/>
          <w:numId w:val="29"/>
        </w:numPr>
      </w:pPr>
      <w:r>
        <w:t>20/L,S/S,L/L,S/</w:t>
      </w:r>
      <w:r>
        <w:rPr>
          <w:lang w:val="en-US"/>
        </w:rPr>
        <w:t>L,S;</w:t>
      </w:r>
    </w:p>
    <w:p>
      <w:pPr>
        <w:pStyle w:val="30"/>
        <w:numPr>
          <w:ilvl w:val="0"/>
          <w:numId w:val="29"/>
        </w:numPr>
      </w:pPr>
      <w:r>
        <w:t>60/L,S/L,S/L,S/L,S</w:t>
      </w:r>
      <w:r>
        <w:rPr>
          <w:lang w:val="en-US"/>
        </w:rPr>
        <w:t>;</w:t>
      </w:r>
    </w:p>
    <w:p>
      <w:pPr>
        <w:pStyle w:val="30"/>
        <w:numPr>
          <w:ilvl w:val="0"/>
          <w:numId w:val="29"/>
        </w:numPr>
      </w:pPr>
      <w:r>
        <w:t>100/</w:t>
      </w:r>
      <w:r>
        <w:rPr>
          <w:lang w:val="en-US"/>
        </w:rPr>
        <w:t>S,L</w:t>
      </w:r>
      <w:r>
        <w:t>/L,S/L,S/L,S</w:t>
      </w:r>
      <w:r>
        <w:rPr>
          <w:lang w:val="en-US"/>
        </w:rPr>
        <w:t>.</w:t>
      </w:r>
    </w:p>
    <w:p>
      <w:pPr>
        <w:ind w:firstLine="0"/>
        <w:rPr>
          <w:i/>
          <w:sz w:val="24"/>
        </w:rPr>
      </w:pPr>
      <w:r>
        <w:rPr>
          <w:b/>
          <w:i/>
        </w:rPr>
        <w:t xml:space="preserve">Таблиця 14 - </w:t>
      </w:r>
      <w:r>
        <w:rPr>
          <w:i/>
          <w:sz w:val="24"/>
        </w:rPr>
        <w:t>результати експерименту №2</w:t>
      </w:r>
    </w:p>
    <w:tbl>
      <w:tblPr>
        <w:tblStyle w:val="19"/>
        <w:tblW w:w="10420" w:type="dxa"/>
        <w:tblInd w:w="-459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9"/>
        <w:gridCol w:w="3007"/>
        <w:gridCol w:w="3260"/>
        <w:gridCol w:w="3474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6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7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37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n</w:t>
            </w:r>
          </w:p>
        </w:tc>
        <w:tc>
          <w:tcPr>
            <w:tcW w:w="30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Оператор вибору батьків</w:t>
            </w:r>
          </w:p>
        </w:tc>
        <w:tc>
          <w:tcPr>
            <w:tcW w:w="32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t>Час роботи алгоритму</w:t>
            </w:r>
          </w:p>
        </w:tc>
        <w:tc>
          <w:tcPr>
            <w:tcW w:w="34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t>Значення рекорду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6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</w:tcPr>
          <w:p>
            <w:pPr>
              <w:pStyle w:val="37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  <w:tc>
          <w:tcPr>
            <w:tcW w:w="30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vAlign w:val="center"/>
          </w:tcPr>
          <w:p>
            <w:pPr>
              <w:pStyle w:val="37"/>
              <w:rPr>
                <w:i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Турнірний відбір</w:t>
            </w:r>
          </w:p>
        </w:tc>
        <w:tc>
          <w:tcPr>
            <w:tcW w:w="32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right"/>
            </w:pPr>
            <w:r>
              <w:t>36</w:t>
            </w:r>
          </w:p>
        </w:tc>
        <w:tc>
          <w:tcPr>
            <w:tcW w:w="34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right"/>
            </w:pPr>
            <w:r>
              <w:t>14,873852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6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</w:tcPr>
          <w:p>
            <w:pPr>
              <w:pStyle w:val="37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  <w:tc>
          <w:tcPr>
            <w:tcW w:w="30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vAlign w:val="center"/>
          </w:tcPr>
          <w:p>
            <w:pPr>
              <w:pStyle w:val="37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Метод рулетки</w:t>
            </w:r>
          </w:p>
        </w:tc>
        <w:tc>
          <w:tcPr>
            <w:tcW w:w="32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right"/>
            </w:pPr>
            <w:r>
              <w:t>28</w:t>
            </w:r>
          </w:p>
        </w:tc>
        <w:tc>
          <w:tcPr>
            <w:tcW w:w="34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right"/>
            </w:pPr>
            <w:r>
              <w:t>14,873852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6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</w:tcPr>
          <w:p>
            <w:pPr>
              <w:pStyle w:val="37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20</w:t>
            </w:r>
          </w:p>
        </w:tc>
        <w:tc>
          <w:tcPr>
            <w:tcW w:w="30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vAlign w:val="center"/>
          </w:tcPr>
          <w:p>
            <w:pPr>
              <w:pStyle w:val="37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Турнірний відбір</w:t>
            </w:r>
          </w:p>
        </w:tc>
        <w:tc>
          <w:tcPr>
            <w:tcW w:w="32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right"/>
            </w:pPr>
            <w:r>
              <w:t>215</w:t>
            </w:r>
          </w:p>
        </w:tc>
        <w:tc>
          <w:tcPr>
            <w:tcW w:w="34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right"/>
            </w:pPr>
            <w:r>
              <w:t>57,92574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6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</w:tcPr>
          <w:p>
            <w:pPr>
              <w:pStyle w:val="37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20</w:t>
            </w:r>
          </w:p>
        </w:tc>
        <w:tc>
          <w:tcPr>
            <w:tcW w:w="30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vAlign w:val="center"/>
          </w:tcPr>
          <w:p>
            <w:pPr>
              <w:pStyle w:val="37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Метод рулетки</w:t>
            </w:r>
          </w:p>
        </w:tc>
        <w:tc>
          <w:tcPr>
            <w:tcW w:w="32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right"/>
            </w:pPr>
            <w:r>
              <w:t>188</w:t>
            </w:r>
          </w:p>
        </w:tc>
        <w:tc>
          <w:tcPr>
            <w:tcW w:w="34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right"/>
            </w:pPr>
            <w:r>
              <w:t>57,662865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6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</w:tcPr>
          <w:p>
            <w:pPr>
              <w:pStyle w:val="37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60</w:t>
            </w:r>
          </w:p>
        </w:tc>
        <w:tc>
          <w:tcPr>
            <w:tcW w:w="30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vAlign w:val="center"/>
          </w:tcPr>
          <w:p>
            <w:pPr>
              <w:pStyle w:val="37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Турнірний відбір</w:t>
            </w:r>
          </w:p>
        </w:tc>
        <w:tc>
          <w:tcPr>
            <w:tcW w:w="32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right"/>
            </w:pPr>
            <w:r>
              <w:t>695</w:t>
            </w:r>
          </w:p>
        </w:tc>
        <w:tc>
          <w:tcPr>
            <w:tcW w:w="34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right"/>
            </w:pPr>
            <w:r>
              <w:t>149,73677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6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</w:tcPr>
          <w:p>
            <w:pPr>
              <w:pStyle w:val="37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60</w:t>
            </w:r>
          </w:p>
        </w:tc>
        <w:tc>
          <w:tcPr>
            <w:tcW w:w="30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vAlign w:val="center"/>
          </w:tcPr>
          <w:p>
            <w:pPr>
              <w:pStyle w:val="37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Метод рулетки</w:t>
            </w:r>
          </w:p>
        </w:tc>
        <w:tc>
          <w:tcPr>
            <w:tcW w:w="32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right"/>
            </w:pPr>
            <w:r>
              <w:t>750</w:t>
            </w:r>
          </w:p>
        </w:tc>
        <w:tc>
          <w:tcPr>
            <w:tcW w:w="34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right"/>
            </w:pPr>
            <w:r>
              <w:t>146,44733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6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</w:tcPr>
          <w:p>
            <w:pPr>
              <w:pStyle w:val="37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100</w:t>
            </w:r>
          </w:p>
        </w:tc>
        <w:tc>
          <w:tcPr>
            <w:tcW w:w="30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vAlign w:val="center"/>
          </w:tcPr>
          <w:p>
            <w:pPr>
              <w:pStyle w:val="37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Турнірний відбір</w:t>
            </w:r>
          </w:p>
        </w:tc>
        <w:tc>
          <w:tcPr>
            <w:tcW w:w="32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ind w:left="709" w:firstLine="0"/>
              <w:jc w:val="right"/>
            </w:pPr>
            <w:r>
              <w:t>781</w:t>
            </w:r>
          </w:p>
        </w:tc>
        <w:tc>
          <w:tcPr>
            <w:tcW w:w="34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ind w:left="709" w:firstLine="0"/>
              <w:jc w:val="right"/>
            </w:pPr>
            <w:r>
              <w:t>261,83685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6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</w:tcPr>
          <w:p>
            <w:pPr>
              <w:pStyle w:val="37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100</w:t>
            </w:r>
          </w:p>
        </w:tc>
        <w:tc>
          <w:tcPr>
            <w:tcW w:w="30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vAlign w:val="center"/>
          </w:tcPr>
          <w:p>
            <w:pPr>
              <w:pStyle w:val="37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Метод рулетки</w:t>
            </w:r>
          </w:p>
        </w:tc>
        <w:tc>
          <w:tcPr>
            <w:tcW w:w="32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ind w:left="709" w:firstLine="0"/>
              <w:jc w:val="right"/>
            </w:pPr>
            <w:r>
              <w:t>824</w:t>
            </w:r>
          </w:p>
        </w:tc>
        <w:tc>
          <w:tcPr>
            <w:tcW w:w="34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ind w:left="709" w:firstLine="0"/>
              <w:jc w:val="right"/>
            </w:pPr>
            <w:r>
              <w:t>258,72955</w:t>
            </w:r>
          </w:p>
        </w:tc>
      </w:tr>
    </w:tbl>
    <w:p>
      <w:pPr>
        <w:ind w:firstLine="0"/>
        <w:rPr>
          <w:u w:val="single"/>
        </w:rPr>
      </w:pPr>
    </w:p>
    <w:p>
      <w:pPr>
        <w:ind w:firstLine="0"/>
        <w:rPr>
          <w:color w:val="FF0000"/>
        </w:rPr>
      </w:pPr>
      <w:r>
        <w:t xml:space="preserve">    Проаналізувавши дані таблиці №12, можна зробити висновки, що для задач з розмірністю </w:t>
      </w:r>
      <w:r>
        <w:rPr>
          <w:lang w:val="en-US"/>
        </w:rPr>
        <w:t>n</w:t>
      </w:r>
      <w:r>
        <w:t xml:space="preserve"> </w:t>
      </w:r>
      <w:r>
        <w:rPr>
          <w:lang w:val="en-US"/>
        </w:rPr>
        <w:t>&lt; 20</w:t>
      </w:r>
      <w:r>
        <w:t xml:space="preserve">, оптимальним вибором оператору створення батьків є метод рулетки, оскільки він дає такі ж результати як і оператор турнірного відбору, але за менший час. Щодо задач з розмірністю </w:t>
      </w:r>
      <w:r>
        <w:rPr>
          <w:lang w:val="en-US"/>
        </w:rPr>
        <w:t>n</w:t>
      </w:r>
      <w:r>
        <w:t xml:space="preserve"> </w:t>
      </w:r>
      <w:r>
        <w:rPr>
          <w:lang w:val="en-US"/>
        </w:rPr>
        <w:t>&gt; 20</w:t>
      </w:r>
      <w:r>
        <w:t>, оператор турнірного відбору знаходить кращий розв’язок за менший час.</w:t>
      </w:r>
    </w:p>
    <w:p>
      <w:pPr>
        <w:ind w:firstLine="0"/>
        <w:rPr>
          <w:color w:val="FF0000"/>
        </w:rPr>
      </w:pPr>
    </w:p>
    <w:p>
      <w:pPr>
        <w:ind w:firstLine="0"/>
        <w:rPr>
          <w:color w:val="FF0000"/>
        </w:rPr>
      </w:pPr>
    </w:p>
    <w:p>
      <w:pPr>
        <w:pStyle w:val="3"/>
      </w:pPr>
      <w:bookmarkStart w:id="19" w:name="_Toc21804_WPSOffice_Level1"/>
      <w:r>
        <w:t>Експерименти для бджолиного алгоритму</w:t>
      </w:r>
      <w:bookmarkEnd w:id="19"/>
    </w:p>
    <w:p>
      <w:pPr>
        <w:pStyle w:val="4"/>
      </w:pPr>
      <w:r>
        <w:t>Експеримент №1</w:t>
      </w:r>
    </w:p>
    <w:p>
      <w:pPr>
        <w:rPr>
          <w:u w:val="single"/>
        </w:rPr>
      </w:pPr>
      <w:r>
        <w:rPr>
          <w:i/>
          <w:u w:val="single"/>
        </w:rPr>
        <w:t>Мета:</w:t>
      </w:r>
      <w:r>
        <w:rPr>
          <w:u w:val="single"/>
        </w:rPr>
        <w:t xml:space="preserve"> Дослідження динаміки зміни поточного рекорду </w:t>
      </w:r>
    </w:p>
    <w:p>
      <w:pPr>
        <w:ind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firstLine="0"/>
        <w:rPr>
          <w:color w:val="70AD47" w:themeColor="accent6"/>
          <w14:textFill>
            <w14:solidFill>
              <w14:schemeClr w14:val="accent6"/>
            </w14:solidFill>
          </w14:textFill>
        </w:rPr>
      </w:pPr>
      <w:r>
        <w:t xml:space="preserve">       В даному експерименті буде досліджуватись параметр зупинки алгоритму 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g </w:t>
      </w:r>
      <w:r>
        <w:rPr>
          <w:color w:val="70AD47" w:themeColor="accent6"/>
          <w:lang w:val="en-US"/>
          <w14:textFill>
            <w14:solidFill>
              <w14:schemeClr w14:val="accent6"/>
            </w14:solidFill>
          </w14:textFill>
        </w:rPr>
        <w:t xml:space="preserve">–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кількість ітерацій за яких не змінюється рекордне значення цільової функції.</w:t>
      </w:r>
    </w:p>
    <w:p>
      <w:pPr>
        <w:ind w:firstLine="0"/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  Будуть протестовані такі значення для параметру 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g 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∈</m:t>
        </m:r>
      </m:oMath>
      <w:r>
        <w:t xml:space="preserve"> 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{15, 30, 50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, 100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}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на таких класах задач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:</w:t>
      </w:r>
    </w:p>
    <w:p>
      <w:pPr>
        <w:ind w:firstLine="0"/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>
      <w:pPr>
        <w:pStyle w:val="30"/>
        <w:numPr>
          <w:ilvl w:val="0"/>
          <w:numId w:val="30"/>
        </w:numP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5/S,L/S,L/L,S/L,S;</w:t>
      </w:r>
    </w:p>
    <w:p>
      <w:pPr>
        <w:pStyle w:val="30"/>
        <w:numPr>
          <w:ilvl w:val="0"/>
          <w:numId w:val="30"/>
        </w:numP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20/L,S/S,L/L,S/S,L;</w:t>
      </w:r>
    </w:p>
    <w:p>
      <w:pPr>
        <w:pStyle w:val="30"/>
        <w:numPr>
          <w:ilvl w:val="0"/>
          <w:numId w:val="30"/>
        </w:numP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60/L,S/L,S/L,S/L,S.</w:t>
      </w:r>
    </w:p>
    <w:p>
      <w:pPr>
        <w:ind w:firstLine="0"/>
        <w:rPr>
          <w:i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i/>
        </w:rPr>
        <w:t xml:space="preserve">Таблиця 15 - </w:t>
      </w:r>
      <w:r>
        <w:rPr>
          <w:i/>
          <w:sz w:val="24"/>
        </w:rPr>
        <w:t>результати експерименту №</w:t>
      </w:r>
      <w:r>
        <w:rPr>
          <w:i/>
          <w:sz w:val="24"/>
          <w:lang w:val="en-US"/>
        </w:rPr>
        <w:t>1.</w:t>
      </w:r>
    </w:p>
    <w:tbl>
      <w:tblPr>
        <w:tblStyle w:val="19"/>
        <w:tblW w:w="10420" w:type="dxa"/>
        <w:tblInd w:w="-459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9"/>
        <w:gridCol w:w="1022"/>
        <w:gridCol w:w="5245"/>
        <w:gridCol w:w="3474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6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7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37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n</w:t>
            </w:r>
          </w:p>
        </w:tc>
        <w:tc>
          <w:tcPr>
            <w:tcW w:w="10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g</w:t>
            </w:r>
          </w:p>
        </w:tc>
        <w:tc>
          <w:tcPr>
            <w:tcW w:w="52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t>Час роботи алгоритму</w:t>
            </w:r>
            <w:r>
              <w:rPr>
                <w:lang w:val="en-US"/>
              </w:rPr>
              <w:t>(ms)</w:t>
            </w:r>
          </w:p>
        </w:tc>
        <w:tc>
          <w:tcPr>
            <w:tcW w:w="34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t>Значення ЦФ найкращого розв’язку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6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7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  <w:tc>
          <w:tcPr>
            <w:tcW w:w="10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15</w:t>
            </w:r>
          </w:p>
        </w:tc>
        <w:tc>
          <w:tcPr>
            <w:tcW w:w="52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right"/>
            </w:pPr>
            <w:r>
              <w:t>41</w:t>
            </w:r>
          </w:p>
        </w:tc>
        <w:tc>
          <w:tcPr>
            <w:tcW w:w="34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r>
              <w:rPr>
                <w:lang w:val="en-US"/>
              </w:rPr>
              <w:t xml:space="preserve">                   </w:t>
            </w:r>
            <w:r>
              <w:t>10,117279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6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7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  <w:tc>
          <w:tcPr>
            <w:tcW w:w="10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30</w:t>
            </w:r>
          </w:p>
        </w:tc>
        <w:tc>
          <w:tcPr>
            <w:tcW w:w="52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right"/>
            </w:pPr>
            <w:r>
              <w:t>99</w:t>
            </w:r>
          </w:p>
        </w:tc>
        <w:tc>
          <w:tcPr>
            <w:tcW w:w="34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>
            <w:pPr>
              <w:jc w:val="right"/>
            </w:pPr>
            <w:r>
              <w:t>10,117279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6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7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  <w:tc>
          <w:tcPr>
            <w:tcW w:w="10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50</w:t>
            </w:r>
          </w:p>
        </w:tc>
        <w:tc>
          <w:tcPr>
            <w:tcW w:w="52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right"/>
            </w:pPr>
            <w:r>
              <w:t>115</w:t>
            </w:r>
          </w:p>
        </w:tc>
        <w:tc>
          <w:tcPr>
            <w:tcW w:w="34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>
            <w:pPr>
              <w:ind w:firstLine="0"/>
              <w:jc w:val="right"/>
            </w:pPr>
            <w:r>
              <w:t>10,117279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6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7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  <w:tc>
          <w:tcPr>
            <w:tcW w:w="10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100</w:t>
            </w:r>
          </w:p>
        </w:tc>
        <w:tc>
          <w:tcPr>
            <w:tcW w:w="52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right"/>
            </w:pPr>
            <w:r>
              <w:t>141</w:t>
            </w:r>
          </w:p>
        </w:tc>
        <w:tc>
          <w:tcPr>
            <w:tcW w:w="34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>
            <w:pPr>
              <w:jc w:val="right"/>
            </w:pPr>
            <w:r>
              <w:t>10,117279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6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7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20</w:t>
            </w:r>
          </w:p>
        </w:tc>
        <w:tc>
          <w:tcPr>
            <w:tcW w:w="10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15</w:t>
            </w:r>
          </w:p>
        </w:tc>
        <w:tc>
          <w:tcPr>
            <w:tcW w:w="52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right"/>
            </w:pPr>
            <w:r>
              <w:t>45</w:t>
            </w:r>
          </w:p>
        </w:tc>
        <w:tc>
          <w:tcPr>
            <w:tcW w:w="34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right"/>
            </w:pPr>
            <w:r>
              <w:t>34,589245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6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7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20</w:t>
            </w:r>
          </w:p>
        </w:tc>
        <w:tc>
          <w:tcPr>
            <w:tcW w:w="10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30</w:t>
            </w:r>
          </w:p>
        </w:tc>
        <w:tc>
          <w:tcPr>
            <w:tcW w:w="52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right"/>
            </w:pPr>
            <w:r>
              <w:t>166</w:t>
            </w:r>
          </w:p>
        </w:tc>
        <w:tc>
          <w:tcPr>
            <w:tcW w:w="34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right"/>
            </w:pPr>
            <w:r>
              <w:t>38,456635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6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7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20</w:t>
            </w:r>
          </w:p>
        </w:tc>
        <w:tc>
          <w:tcPr>
            <w:tcW w:w="10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50</w:t>
            </w:r>
          </w:p>
        </w:tc>
        <w:tc>
          <w:tcPr>
            <w:tcW w:w="52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right"/>
            </w:pPr>
            <w:r>
              <w:t>484</w:t>
            </w:r>
          </w:p>
        </w:tc>
        <w:tc>
          <w:tcPr>
            <w:tcW w:w="34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right"/>
            </w:pPr>
            <w:r>
              <w:t>40,175697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6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7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20</w:t>
            </w:r>
          </w:p>
        </w:tc>
        <w:tc>
          <w:tcPr>
            <w:tcW w:w="10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100</w:t>
            </w:r>
          </w:p>
        </w:tc>
        <w:tc>
          <w:tcPr>
            <w:tcW w:w="52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right"/>
            </w:pPr>
            <w:r>
              <w:t>498</w:t>
            </w:r>
          </w:p>
        </w:tc>
        <w:tc>
          <w:tcPr>
            <w:tcW w:w="34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right"/>
            </w:pPr>
            <w:r>
              <w:t>40,912266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6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7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t>60</w:t>
            </w:r>
          </w:p>
        </w:tc>
        <w:tc>
          <w:tcPr>
            <w:tcW w:w="10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15</w:t>
            </w:r>
          </w:p>
        </w:tc>
        <w:tc>
          <w:tcPr>
            <w:tcW w:w="52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right"/>
            </w:pPr>
            <w:r>
              <w:t>287</w:t>
            </w:r>
          </w:p>
        </w:tc>
        <w:tc>
          <w:tcPr>
            <w:tcW w:w="34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right"/>
            </w:pPr>
            <w:r>
              <w:t>151,14546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6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7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t>60</w:t>
            </w:r>
          </w:p>
        </w:tc>
        <w:tc>
          <w:tcPr>
            <w:tcW w:w="10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30</w:t>
            </w:r>
          </w:p>
        </w:tc>
        <w:tc>
          <w:tcPr>
            <w:tcW w:w="52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right"/>
            </w:pPr>
            <w:r>
              <w:t>307</w:t>
            </w:r>
          </w:p>
        </w:tc>
        <w:tc>
          <w:tcPr>
            <w:tcW w:w="34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right"/>
            </w:pPr>
            <w:r>
              <w:t>154,26074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6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7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t>60</w:t>
            </w:r>
          </w:p>
        </w:tc>
        <w:tc>
          <w:tcPr>
            <w:tcW w:w="10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50</w:t>
            </w:r>
          </w:p>
        </w:tc>
        <w:tc>
          <w:tcPr>
            <w:tcW w:w="52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right"/>
            </w:pPr>
            <w:r>
              <w:t>570</w:t>
            </w:r>
          </w:p>
        </w:tc>
        <w:tc>
          <w:tcPr>
            <w:tcW w:w="34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right"/>
            </w:pPr>
            <w:r>
              <w:t>155,86809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</w:trPr>
        <w:tc>
          <w:tcPr>
            <w:tcW w:w="6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7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t>60</w:t>
            </w:r>
          </w:p>
        </w:tc>
        <w:tc>
          <w:tcPr>
            <w:tcW w:w="10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7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100</w:t>
            </w:r>
          </w:p>
        </w:tc>
        <w:tc>
          <w:tcPr>
            <w:tcW w:w="52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right"/>
            </w:pPr>
            <w:r>
              <w:t>1144</w:t>
            </w:r>
          </w:p>
        </w:tc>
        <w:tc>
          <w:tcPr>
            <w:tcW w:w="34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right"/>
            </w:pPr>
            <w:r>
              <w:t>159,45049</w:t>
            </w:r>
          </w:p>
        </w:tc>
      </w:tr>
    </w:tbl>
    <w:p>
      <w:pPr>
        <w:rPr>
          <w:u w:val="single"/>
          <w:lang w:val="en-US"/>
        </w:rPr>
      </w:pPr>
      <w:r>
        <w:rPr>
          <w:lang w:val="ru-RU"/>
        </w:rPr>
        <w:drawing>
          <wp:inline distT="0" distB="0" distL="0" distR="0">
            <wp:extent cx="4632325" cy="336169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32448" cy="336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i/>
          <w:sz w:val="22"/>
          <w:szCs w:val="22"/>
          <w:lang w:val="en-US"/>
        </w:rPr>
      </w:pPr>
      <w:r>
        <w:rPr>
          <w:i/>
          <w:sz w:val="22"/>
          <w:szCs w:val="22"/>
        </w:rPr>
        <w:t xml:space="preserve">Рис.16 Графік зміни поточного рекорду генетичного алгоритму при </w:t>
      </w:r>
      <w:r>
        <w:rPr>
          <w:i/>
          <w:sz w:val="22"/>
          <w:szCs w:val="22"/>
          <w:lang w:val="en-US"/>
        </w:rPr>
        <w:t>g=15 n=5</w:t>
      </w:r>
      <w:r>
        <w:rPr>
          <w:i/>
          <w:sz w:val="22"/>
          <w:szCs w:val="22"/>
        </w:rPr>
        <w:t xml:space="preserve"> .</w:t>
      </w:r>
    </w:p>
    <w:p>
      <w:pPr>
        <w:ind w:firstLine="0"/>
        <w:rPr>
          <w:i/>
          <w:sz w:val="22"/>
          <w:szCs w:val="22"/>
          <w:lang w:val="en-US"/>
        </w:rPr>
      </w:pPr>
      <w:r>
        <w:rPr>
          <w:lang w:val="ru-RU"/>
        </w:rPr>
        <w:drawing>
          <wp:inline distT="0" distB="0" distL="0" distR="0">
            <wp:extent cx="5589905" cy="2684145"/>
            <wp:effectExtent l="0" t="0" r="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86275" cy="268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i/>
          <w:sz w:val="22"/>
          <w:szCs w:val="22"/>
        </w:rPr>
      </w:pPr>
      <w:r>
        <w:rPr>
          <w:i/>
          <w:sz w:val="22"/>
          <w:szCs w:val="22"/>
        </w:rPr>
        <w:t xml:space="preserve">Рис.17 Графік зміни поточного рекорду генетичного алгоритму при </w:t>
      </w:r>
      <w:r>
        <w:rPr>
          <w:i/>
          <w:sz w:val="22"/>
          <w:szCs w:val="22"/>
          <w:lang w:val="en-US"/>
        </w:rPr>
        <w:t>g=100, n=60</w:t>
      </w:r>
      <w:r>
        <w:rPr>
          <w:i/>
          <w:sz w:val="22"/>
          <w:szCs w:val="22"/>
        </w:rPr>
        <w:t>.</w:t>
      </w:r>
    </w:p>
    <w:p>
      <w:pPr>
        <w:ind w:firstLine="0"/>
        <w:rPr>
          <w:i/>
          <w:sz w:val="22"/>
          <w:szCs w:val="22"/>
          <w:lang w:val="en-US"/>
        </w:rPr>
      </w:pPr>
    </w:p>
    <w:p>
      <w:pPr>
        <w:ind w:firstLine="0"/>
        <w:rPr>
          <w:szCs w:val="28"/>
          <w:lang w:val="en-US"/>
        </w:rPr>
      </w:pPr>
      <w:r>
        <w:rPr>
          <w:szCs w:val="28"/>
          <w:lang w:val="en-US"/>
        </w:rPr>
        <w:t xml:space="preserve">       </w:t>
      </w:r>
      <w:r>
        <w:rPr>
          <w:szCs w:val="28"/>
        </w:rPr>
        <w:t>Таким чином, можна зробити висновки,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що для задач з розмірністю менше 10 оптимальним  значення параметру 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g</w:t>
      </w:r>
      <w:r>
        <w:rPr>
          <w:szCs w:val="28"/>
        </w:rPr>
        <w:t xml:space="preserve"> є 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g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= 15, тому що значення цільової функції перестає покращуватись. Для задач з розмірністю  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10 &lt;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n &lt; 60 </w:t>
      </w:r>
      <w:r>
        <w:rPr>
          <w:szCs w:val="28"/>
        </w:rPr>
        <w:t xml:space="preserve">оптимальним  значення параметру 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g</w:t>
      </w:r>
      <w:r>
        <w:rPr>
          <w:szCs w:val="28"/>
        </w:rPr>
        <w:t xml:space="preserve"> 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є 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g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= 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50.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Для задач з розмірністю  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n &gt; 60 </w:t>
      </w:r>
      <w:r>
        <w:rPr>
          <w:szCs w:val="28"/>
        </w:rPr>
        <w:t xml:space="preserve">оптимальним  значення параметру 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g</w:t>
      </w:r>
      <w:r>
        <w:rPr>
          <w:szCs w:val="28"/>
        </w:rPr>
        <w:t xml:space="preserve"> 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є 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g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= 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100.</w:t>
      </w:r>
    </w:p>
    <w:p>
      <w:pPr>
        <w:ind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4"/>
      </w:pPr>
      <w:r>
        <w:t>Експеримент №2</w:t>
      </w:r>
    </w:p>
    <w:p>
      <w:pPr>
        <w:rPr>
          <w:u w:val="single"/>
        </w:rPr>
      </w:pPr>
      <w:r>
        <w:rPr>
          <w:i/>
          <w:u w:val="single"/>
        </w:rPr>
        <w:t>Мета</w:t>
      </w:r>
      <w:r>
        <w:rPr>
          <w:u w:val="single"/>
        </w:rPr>
        <w:t>: Дослідження впливу значень параметрів на результати роботи алгоритму.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N = 3 –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кількість прогонів алгоритму для кожного набору параметрів.</w:t>
      </w:r>
    </w:p>
    <w:p>
      <w:r>
        <w:t>Тести проводились на таких класах задач:</w:t>
      </w:r>
    </w:p>
    <w:p>
      <w:pPr>
        <w:pStyle w:val="30"/>
        <w:numPr>
          <w:ilvl w:val="0"/>
          <w:numId w:val="31"/>
        </w:numP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30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/S,L/S,L/L,S/L,S;</w:t>
      </w:r>
    </w:p>
    <w:p>
      <w:pPr>
        <w:pStyle w:val="30"/>
        <w:numPr>
          <w:ilvl w:val="0"/>
          <w:numId w:val="31"/>
        </w:numP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30/L,S/S,L/S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,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L/S,L;</w:t>
      </w:r>
    </w:p>
    <w:p>
      <w:pPr>
        <w:pStyle w:val="30"/>
        <w:numPr>
          <w:ilvl w:val="0"/>
          <w:numId w:val="31"/>
        </w:numP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0/L,S/L,S/L,S/L,S;</w:t>
      </w:r>
    </w:p>
    <w:p>
      <w:pPr>
        <w:ind w:firstLine="0"/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i/>
        </w:rPr>
        <w:t xml:space="preserve">Таблиця 16 - </w:t>
      </w:r>
      <w:r>
        <w:rPr>
          <w:i/>
          <w:sz w:val="24"/>
        </w:rPr>
        <w:t>результати експерименту №2.</w:t>
      </w:r>
    </w:p>
    <w:tbl>
      <w:tblPr>
        <w:tblStyle w:val="20"/>
        <w:tblW w:w="11482" w:type="dxa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8"/>
        <w:gridCol w:w="1897"/>
        <w:gridCol w:w="2835"/>
        <w:gridCol w:w="2835"/>
        <w:gridCol w:w="29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47" w:hRule="atLeast"/>
        </w:trPr>
        <w:tc>
          <w:tcPr>
            <w:tcW w:w="938" w:type="dxa"/>
          </w:tcPr>
          <w:p>
            <w:pPr>
              <w:ind w:firstLine="0"/>
            </w:pPr>
            <w:r>
              <w:t>Клас задачі</w:t>
            </w:r>
          </w:p>
        </w:tc>
        <w:tc>
          <w:tcPr>
            <w:tcW w:w="1897" w:type="dxa"/>
          </w:tcPr>
          <w:p>
            <w:pPr>
              <w:ind w:firstLine="0"/>
            </w:pPr>
            <w:r>
              <w:t>Параметри</w:t>
            </w:r>
          </w:p>
        </w:tc>
        <w:tc>
          <w:tcPr>
            <w:tcW w:w="2835" w:type="dxa"/>
          </w:tcPr>
          <w:p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r>
                  <w:rPr>
                    <w:rFonts w:ascii="Cambria Math" w:hAnsi="Cambria Math"/>
                  </w:rPr>
                  <m:t>=5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=2n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r>
                  <w:rPr>
                    <w:rFonts w:ascii="Cambria Math" w:hAnsi="Cambria Math"/>
                  </w:rPr>
                  <m:t>=2</m:t>
                </m:r>
              </m:oMath>
            </m:oMathPara>
          </w:p>
        </w:tc>
        <w:tc>
          <w:tcPr>
            <w:tcW w:w="2835" w:type="dxa"/>
          </w:tcPr>
          <w:p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r>
                  <w:rPr>
                    <w:rFonts w:ascii="Cambria Math" w:hAnsi="Cambria Math"/>
                  </w:rPr>
                  <m:t>=7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=5n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r>
                  <w:rPr>
                    <w:rFonts w:ascii="Cambria Math" w:hAnsi="Cambria Math"/>
                  </w:rPr>
                  <m:t>=8</m:t>
                </m:r>
              </m:oMath>
            </m:oMathPara>
          </w:p>
        </w:tc>
        <w:tc>
          <w:tcPr>
            <w:tcW w:w="2977" w:type="dxa"/>
          </w:tcPr>
          <w:p>
            <w:pPr>
              <w:ind w:firstLine="0"/>
              <w:rPr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n</m:t>
                    </m: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s</m:t>
                    </m: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>=10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m</m:t>
                    </m: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b</m:t>
                    </m: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=5 n</m:t>
                    </m: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f</m:t>
                    </m: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>=10</m:t>
                </m:r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5" w:hRule="atLeast"/>
        </w:trPr>
        <w:tc>
          <w:tcPr>
            <w:tcW w:w="938" w:type="dxa"/>
          </w:tcPr>
          <w:p>
            <w:pPr>
              <w:ind w:firstLine="0"/>
            </w:pPr>
            <w:r>
              <w:t>1</w:t>
            </w:r>
          </w:p>
        </w:tc>
        <w:tc>
          <w:tcPr>
            <w:tcW w:w="1897" w:type="dxa"/>
          </w:tcPr>
          <w:p>
            <w:pPr>
              <w:ind w:firstLine="0"/>
            </w:pPr>
            <w:r>
              <w:t>Середній найкращий розв’язок</w:t>
            </w:r>
          </w:p>
        </w:tc>
        <w:tc>
          <w:tcPr>
            <w:tcW w:w="2835" w:type="dxa"/>
          </w:tcPr>
          <w:p>
            <w:pPr>
              <w:ind w:left="709" w:firstLine="0"/>
              <w:jc w:val="right"/>
            </w:pPr>
            <w:r>
              <w:t>67,31128</w:t>
            </w:r>
          </w:p>
        </w:tc>
        <w:tc>
          <w:tcPr>
            <w:tcW w:w="2835" w:type="dxa"/>
          </w:tcPr>
          <w:p>
            <w:pPr>
              <w:ind w:left="709" w:firstLine="0"/>
              <w:jc w:val="right"/>
            </w:pPr>
            <w:r>
              <w:t>63,44477</w:t>
            </w:r>
          </w:p>
        </w:tc>
        <w:tc>
          <w:tcPr>
            <w:tcW w:w="2977" w:type="dxa"/>
          </w:tcPr>
          <w:p>
            <w:pPr>
              <w:ind w:left="709" w:firstLine="0"/>
              <w:jc w:val="right"/>
            </w:pPr>
            <w:r>
              <w:t>68,20417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8" w:hRule="atLeast"/>
        </w:trPr>
        <w:tc>
          <w:tcPr>
            <w:tcW w:w="938" w:type="dxa"/>
          </w:tcPr>
          <w:p>
            <w:pPr>
              <w:ind w:firstLine="0"/>
            </w:pPr>
            <w:r>
              <w:t>1</w:t>
            </w:r>
          </w:p>
        </w:tc>
        <w:tc>
          <w:tcPr>
            <w:tcW w:w="1897" w:type="dxa"/>
          </w:tcPr>
          <w:p>
            <w:pPr>
              <w:ind w:firstLine="0"/>
            </w:pPr>
            <w:r>
              <w:rPr>
                <w:lang w:val="en-US"/>
              </w:rPr>
              <w:t>C</w:t>
            </w:r>
            <w:r>
              <w:t>ередній час роботи алгоритму</w:t>
            </w:r>
          </w:p>
        </w:tc>
        <w:tc>
          <w:tcPr>
            <w:tcW w:w="2835" w:type="dxa"/>
          </w:tcPr>
          <w:p>
            <w:pPr>
              <w:ind w:left="709" w:firstLine="0"/>
              <w:jc w:val="right"/>
            </w:pPr>
            <w:r>
              <w:t>127</w:t>
            </w:r>
          </w:p>
        </w:tc>
        <w:tc>
          <w:tcPr>
            <w:tcW w:w="2835" w:type="dxa"/>
          </w:tcPr>
          <w:p>
            <w:pPr>
              <w:ind w:left="709" w:firstLine="0"/>
              <w:jc w:val="right"/>
            </w:pPr>
            <w:r>
              <w:t>135</w:t>
            </w:r>
          </w:p>
        </w:tc>
        <w:tc>
          <w:tcPr>
            <w:tcW w:w="2977" w:type="dxa"/>
          </w:tcPr>
          <w:p>
            <w:pPr>
              <w:ind w:left="709" w:firstLine="0"/>
              <w:jc w:val="right"/>
            </w:pPr>
            <w:r>
              <w:t>234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8" w:hRule="atLeast"/>
        </w:trPr>
        <w:tc>
          <w:tcPr>
            <w:tcW w:w="938" w:type="dxa"/>
          </w:tcPr>
          <w:p>
            <w:pPr>
              <w:ind w:firstLine="0"/>
            </w:pPr>
            <w:r>
              <w:t>2</w:t>
            </w:r>
          </w:p>
        </w:tc>
        <w:tc>
          <w:tcPr>
            <w:tcW w:w="1897" w:type="dxa"/>
          </w:tcPr>
          <w:p>
            <w:pPr>
              <w:ind w:firstLine="0"/>
              <w:rPr>
                <w:lang w:val="en-US"/>
              </w:rPr>
            </w:pPr>
            <w:r>
              <w:t>Середній найкращий розв’язок</w:t>
            </w:r>
          </w:p>
        </w:tc>
        <w:tc>
          <w:tcPr>
            <w:tcW w:w="2835" w:type="dxa"/>
          </w:tcPr>
          <w:p>
            <w:pPr>
              <w:ind w:left="709" w:firstLine="0"/>
              <w:jc w:val="right"/>
            </w:pPr>
            <w:r>
              <w:t>85,543915</w:t>
            </w:r>
          </w:p>
        </w:tc>
        <w:tc>
          <w:tcPr>
            <w:tcW w:w="2835" w:type="dxa"/>
          </w:tcPr>
          <w:p>
            <w:pPr>
              <w:ind w:left="709" w:firstLine="0"/>
              <w:jc w:val="right"/>
            </w:pPr>
            <w:r>
              <w:t>79,377525</w:t>
            </w:r>
          </w:p>
        </w:tc>
        <w:tc>
          <w:tcPr>
            <w:tcW w:w="2977" w:type="dxa"/>
          </w:tcPr>
          <w:p>
            <w:pPr>
              <w:ind w:left="709" w:firstLine="0"/>
              <w:jc w:val="right"/>
            </w:pPr>
            <w:r>
              <w:t>80,49629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8" w:hRule="atLeast"/>
        </w:trPr>
        <w:tc>
          <w:tcPr>
            <w:tcW w:w="938" w:type="dxa"/>
          </w:tcPr>
          <w:p>
            <w:pPr>
              <w:ind w:firstLine="0"/>
            </w:pPr>
            <w:r>
              <w:t>2</w:t>
            </w:r>
          </w:p>
        </w:tc>
        <w:tc>
          <w:tcPr>
            <w:tcW w:w="1897" w:type="dxa"/>
          </w:tcPr>
          <w:p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</w:t>
            </w:r>
            <w:r>
              <w:t>ередній час роботи алгоритму</w:t>
            </w:r>
          </w:p>
        </w:tc>
        <w:tc>
          <w:tcPr>
            <w:tcW w:w="2835" w:type="dxa"/>
          </w:tcPr>
          <w:p>
            <w:pPr>
              <w:ind w:left="709" w:firstLine="0"/>
              <w:jc w:val="right"/>
            </w:pPr>
            <w:r>
              <w:t>123</w:t>
            </w:r>
          </w:p>
        </w:tc>
        <w:tc>
          <w:tcPr>
            <w:tcW w:w="2835" w:type="dxa"/>
          </w:tcPr>
          <w:p>
            <w:pPr>
              <w:ind w:left="709" w:firstLine="0"/>
              <w:jc w:val="right"/>
            </w:pPr>
            <w:r>
              <w:t>49</w:t>
            </w:r>
          </w:p>
        </w:tc>
        <w:tc>
          <w:tcPr>
            <w:tcW w:w="2977" w:type="dxa"/>
          </w:tcPr>
          <w:p>
            <w:pPr>
              <w:ind w:left="709" w:firstLine="0"/>
              <w:jc w:val="right"/>
            </w:pPr>
            <w:r>
              <w:t>77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8" w:hRule="atLeast"/>
        </w:trPr>
        <w:tc>
          <w:tcPr>
            <w:tcW w:w="938" w:type="dxa"/>
          </w:tcPr>
          <w:p>
            <w:pPr>
              <w:ind w:firstLine="0"/>
            </w:pPr>
            <w:r>
              <w:t>3</w:t>
            </w:r>
          </w:p>
        </w:tc>
        <w:tc>
          <w:tcPr>
            <w:tcW w:w="1897" w:type="dxa"/>
          </w:tcPr>
          <w:p>
            <w:pPr>
              <w:ind w:firstLine="0"/>
              <w:rPr>
                <w:lang w:val="en-US"/>
              </w:rPr>
            </w:pPr>
            <w:r>
              <w:t>Середній найкращий розв’язок</w:t>
            </w:r>
          </w:p>
        </w:tc>
        <w:tc>
          <w:tcPr>
            <w:tcW w:w="2835" w:type="dxa"/>
          </w:tcPr>
          <w:p>
            <w:pPr>
              <w:ind w:left="709" w:firstLine="0"/>
              <w:jc w:val="right"/>
            </w:pPr>
            <w:r>
              <w:t>100,564735</w:t>
            </w:r>
          </w:p>
        </w:tc>
        <w:tc>
          <w:tcPr>
            <w:tcW w:w="2835" w:type="dxa"/>
          </w:tcPr>
          <w:p>
            <w:pPr>
              <w:ind w:left="709" w:firstLine="0"/>
              <w:jc w:val="right"/>
            </w:pPr>
            <w:r>
              <w:t>89,060486</w:t>
            </w:r>
          </w:p>
        </w:tc>
        <w:tc>
          <w:tcPr>
            <w:tcW w:w="2977" w:type="dxa"/>
          </w:tcPr>
          <w:p>
            <w:pPr>
              <w:ind w:left="709" w:firstLine="0"/>
              <w:jc w:val="right"/>
            </w:pPr>
            <w:r>
              <w:t>89,404945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8" w:hRule="atLeast"/>
        </w:trPr>
        <w:tc>
          <w:tcPr>
            <w:tcW w:w="938" w:type="dxa"/>
          </w:tcPr>
          <w:p>
            <w:pPr>
              <w:ind w:firstLine="0"/>
            </w:pPr>
            <w:r>
              <w:t>3</w:t>
            </w:r>
          </w:p>
        </w:tc>
        <w:tc>
          <w:tcPr>
            <w:tcW w:w="1897" w:type="dxa"/>
          </w:tcPr>
          <w:p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</w:t>
            </w:r>
            <w:r>
              <w:t>ередній час роботи алгоритму</w:t>
            </w:r>
          </w:p>
        </w:tc>
        <w:tc>
          <w:tcPr>
            <w:tcW w:w="2835" w:type="dxa"/>
          </w:tcPr>
          <w:p>
            <w:pPr>
              <w:ind w:left="709" w:firstLine="0"/>
              <w:jc w:val="right"/>
            </w:pPr>
            <w:r>
              <w:t>54</w:t>
            </w:r>
          </w:p>
        </w:tc>
        <w:tc>
          <w:tcPr>
            <w:tcW w:w="2835" w:type="dxa"/>
          </w:tcPr>
          <w:p>
            <w:pPr>
              <w:ind w:left="709" w:firstLine="0"/>
              <w:jc w:val="right"/>
            </w:pPr>
            <w:r>
              <w:t>74</w:t>
            </w:r>
          </w:p>
        </w:tc>
        <w:tc>
          <w:tcPr>
            <w:tcW w:w="2977" w:type="dxa"/>
          </w:tcPr>
          <w:p>
            <w:pPr>
              <w:ind w:left="709" w:firstLine="0"/>
              <w:jc w:val="right"/>
            </w:pPr>
            <w:r>
              <w:t>74</w:t>
            </w:r>
          </w:p>
        </w:tc>
      </w:tr>
    </w:tbl>
    <w:p>
      <w:pPr>
        <w:ind w:firstLine="0"/>
        <w:rPr>
          <w:i/>
          <w:sz w:val="24"/>
        </w:rPr>
      </w:pPr>
    </w:p>
    <w:p>
      <w:pPr>
        <w:rPr>
          <w:szCs w:val="28"/>
        </w:rPr>
      </w:pPr>
      <w:r>
        <w:rPr>
          <w:szCs w:val="28"/>
        </w:rPr>
        <w:t xml:space="preserve">Згідно з результатами в таблиці №16, можна зробити висновок, що оптимальним значенням параметрів є  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s</m:t>
            </m:r>
            <m:ctrlPr>
              <w:rPr>
                <w:rFonts w:ascii="Cambria Math" w:hAnsi="Cambria Math"/>
                <w:i/>
                <w:szCs w:val="28"/>
              </w:rPr>
            </m:ctrlPr>
          </m:sub>
        </m:sSub>
        <m:r>
          <w:rPr>
            <w:rFonts w:ascii="Cambria Math" w:hAnsi="Cambria Math"/>
            <w:szCs w:val="28"/>
          </w:rPr>
          <m:t xml:space="preserve">=5,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m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b</m:t>
            </m:r>
            <m:ctrlPr>
              <w:rPr>
                <w:rFonts w:ascii="Cambria Math" w:hAnsi="Cambria Math"/>
                <w:i/>
                <w:szCs w:val="28"/>
              </w:rPr>
            </m:ctrlPr>
          </m:sub>
        </m:sSub>
        <m:r>
          <w:rPr>
            <w:rFonts w:ascii="Cambria Math" w:hAnsi="Cambria Math"/>
            <w:szCs w:val="28"/>
          </w:rPr>
          <m:t xml:space="preserve">=2,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f</m:t>
            </m:r>
            <m:ctrlPr>
              <w:rPr>
                <w:rFonts w:ascii="Cambria Math" w:hAnsi="Cambria Math"/>
                <w:i/>
                <w:szCs w:val="28"/>
              </w:rPr>
            </m:ctrlPr>
          </m:sub>
        </m:sSub>
        <m:r>
          <w:rPr>
            <w:rFonts w:ascii="Cambria Math" w:hAnsi="Cambria Math"/>
            <w:szCs w:val="28"/>
          </w:rPr>
          <m:t>=2</m:t>
        </m:r>
      </m:oMath>
      <w:r>
        <w:rPr>
          <w:szCs w:val="28"/>
        </w:rPr>
        <w:t xml:space="preserve">. Хоча значення цільової функції краще при 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s</m:t>
            </m:r>
            <m:ctrlPr>
              <w:rPr>
                <w:rFonts w:ascii="Cambria Math" w:hAnsi="Cambria Math"/>
                <w:i/>
                <w:szCs w:val="28"/>
              </w:rPr>
            </m:ctrlPr>
          </m:sub>
        </m:sSub>
        <m:r>
          <w:rPr>
            <w:rFonts w:ascii="Cambria Math" w:hAnsi="Cambria Math"/>
            <w:szCs w:val="28"/>
          </w:rPr>
          <m:t xml:space="preserve">=5,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m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b</m:t>
            </m:r>
            <m:ctrlPr>
              <w:rPr>
                <w:rFonts w:ascii="Cambria Math" w:hAnsi="Cambria Math"/>
                <w:i/>
                <w:szCs w:val="28"/>
              </w:rPr>
            </m:ctrlPr>
          </m:sub>
        </m:sSub>
        <m:r>
          <w:rPr>
            <w:rFonts w:ascii="Cambria Math" w:hAnsi="Cambria Math"/>
            <w:szCs w:val="28"/>
          </w:rPr>
          <m:t xml:space="preserve">=2,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f</m:t>
            </m:r>
            <m:ctrlPr>
              <w:rPr>
                <w:rFonts w:ascii="Cambria Math" w:hAnsi="Cambria Math"/>
                <w:i/>
                <w:szCs w:val="28"/>
              </w:rPr>
            </m:ctrlPr>
          </m:sub>
        </m:sSub>
        <m:r>
          <w:rPr>
            <w:rFonts w:ascii="Cambria Math" w:hAnsi="Cambria Math"/>
            <w:szCs w:val="28"/>
          </w:rPr>
          <m:t>=2</m:t>
        </m:r>
      </m:oMath>
      <w:r>
        <w:rPr>
          <w:szCs w:val="28"/>
        </w:rPr>
        <w:t>, проте алгоритм працює майже в 2 рази повільніше.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pStyle w:val="3"/>
      </w:pPr>
      <w:bookmarkStart w:id="20" w:name="_Toc13145_WPSOffice_Level1"/>
      <w:r>
        <w:t>Загальні  експерименти</w:t>
      </w:r>
      <w:bookmarkEnd w:id="20"/>
      <w:r>
        <w:t xml:space="preserve"> </w:t>
      </w:r>
    </w:p>
    <w:p>
      <w:pPr>
        <w:pStyle w:val="4"/>
      </w:pPr>
      <w:r>
        <w:t>Експеримент №1</w:t>
      </w:r>
    </w:p>
    <w:p>
      <w:pPr>
        <w:ind w:firstLine="0"/>
        <w:rPr>
          <w:u w:val="single"/>
        </w:rPr>
      </w:pPr>
      <w:r>
        <w:rPr>
          <w:i/>
          <w:u w:val="single"/>
        </w:rPr>
        <w:t>Мета</w:t>
      </w:r>
      <w:r>
        <w:rPr>
          <w:u w:val="single"/>
        </w:rPr>
        <w:t>: порівняння розроблених алгоритмів за часом та точністю</w:t>
      </w:r>
    </w:p>
    <w:p>
      <w:r>
        <w:t>Тести проводились на таких класах задач:</w:t>
      </w:r>
    </w:p>
    <w:p>
      <w:pPr>
        <w:pStyle w:val="30"/>
        <w:numPr>
          <w:ilvl w:val="0"/>
          <w:numId w:val="32"/>
        </w:numP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5/S,L/S,L/L,S/L,S;</w:t>
      </w:r>
    </w:p>
    <w:p>
      <w:pPr>
        <w:pStyle w:val="30"/>
        <w:numPr>
          <w:ilvl w:val="0"/>
          <w:numId w:val="32"/>
        </w:numP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10/L,S/S,L/S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,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L/S,L;</w:t>
      </w:r>
    </w:p>
    <w:p>
      <w:pPr>
        <w:pStyle w:val="30"/>
        <w:numPr>
          <w:ilvl w:val="0"/>
          <w:numId w:val="32"/>
        </w:numP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0/S,L/S,L/L,S/L,S;</w:t>
      </w:r>
    </w:p>
    <w:p>
      <w:pPr>
        <w:pStyle w:val="30"/>
        <w:numPr>
          <w:ilvl w:val="0"/>
          <w:numId w:val="32"/>
        </w:numP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50/L,S/L,S/L,S/L,S;</w:t>
      </w:r>
    </w:p>
    <w:p>
      <w:pPr>
        <w:pStyle w:val="30"/>
        <w:numPr>
          <w:ilvl w:val="0"/>
          <w:numId w:val="32"/>
        </w:numP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100/L,S/L,S/L,S/S,L.</w:t>
      </w:r>
    </w:p>
    <w:p>
      <w:pPr>
        <w:ind w:left="720" w:firstLine="0"/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i/>
        </w:rPr>
        <w:t xml:space="preserve">Таблиця 17 - </w:t>
      </w:r>
      <w:r>
        <w:rPr>
          <w:i/>
          <w:sz w:val="24"/>
        </w:rPr>
        <w:t>результати експерименту №1.</w:t>
      </w:r>
    </w:p>
    <w:tbl>
      <w:tblPr>
        <w:tblStyle w:val="20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7"/>
        <w:gridCol w:w="2126"/>
        <w:gridCol w:w="2977"/>
        <w:gridCol w:w="4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n</w:t>
            </w:r>
          </w:p>
        </w:tc>
        <w:tc>
          <w:tcPr>
            <w:tcW w:w="2126" w:type="dxa"/>
          </w:tcPr>
          <w:p>
            <w:pPr>
              <w:ind w:firstLine="0"/>
            </w:pPr>
            <w:r>
              <w:t>Алгоритм</w:t>
            </w:r>
          </w:p>
        </w:tc>
        <w:tc>
          <w:tcPr>
            <w:tcW w:w="2977" w:type="dxa"/>
          </w:tcPr>
          <w:p>
            <w:pPr>
              <w:ind w:firstLine="0"/>
            </w:pPr>
            <w:r>
              <w:t>Час роботи алгоритму</w:t>
            </w:r>
          </w:p>
        </w:tc>
        <w:tc>
          <w:tcPr>
            <w:tcW w:w="4536" w:type="dxa"/>
          </w:tcPr>
          <w:p>
            <w:pPr>
              <w:ind w:firstLine="0"/>
            </w:pPr>
            <w:r>
              <w:t>Значення ЦФ найкращого розв’язку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9" w:hRule="atLeast"/>
        </w:trPr>
        <w:tc>
          <w:tcPr>
            <w:tcW w:w="817" w:type="dxa"/>
            <w:shd w:val="clear" w:color="auto" w:fill="A5A5A5" w:themeFill="accent3"/>
          </w:tcPr>
          <w:p>
            <w:pPr>
              <w:ind w:firstLine="0"/>
            </w:pPr>
            <w:r>
              <w:t>5</w:t>
            </w:r>
          </w:p>
        </w:tc>
        <w:tc>
          <w:tcPr>
            <w:tcW w:w="2126" w:type="dxa"/>
            <w:shd w:val="clear" w:color="auto" w:fill="A5A5A5" w:themeFill="accent3"/>
          </w:tcPr>
          <w:p>
            <w:pPr>
              <w:ind w:firstLine="0"/>
            </w:pPr>
            <w:r>
              <w:t>Жадібний</w:t>
            </w:r>
          </w:p>
        </w:tc>
        <w:tc>
          <w:tcPr>
            <w:tcW w:w="2977" w:type="dxa"/>
            <w:shd w:val="clear" w:color="auto" w:fill="A5A5A5" w:themeFill="accent3"/>
          </w:tcPr>
          <w:p>
            <w:pPr>
              <w:jc w:val="right"/>
            </w:pPr>
            <w:r>
              <w:t>13</w:t>
            </w:r>
          </w:p>
        </w:tc>
        <w:tc>
          <w:tcPr>
            <w:tcW w:w="4536" w:type="dxa"/>
            <w:shd w:val="clear" w:color="auto" w:fill="A5A5A5" w:themeFill="accent3"/>
          </w:tcPr>
          <w:p>
            <w:pPr>
              <w:jc w:val="right"/>
            </w:pPr>
            <w:r>
              <w:t>10,006453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9" w:hRule="atLeast"/>
        </w:trPr>
        <w:tc>
          <w:tcPr>
            <w:tcW w:w="817" w:type="dxa"/>
            <w:shd w:val="clear" w:color="auto" w:fill="A5A5A5" w:themeFill="accent3"/>
          </w:tcPr>
          <w:p>
            <w:pPr>
              <w:ind w:firstLine="0"/>
            </w:pPr>
            <w:r>
              <w:t>5</w:t>
            </w:r>
          </w:p>
        </w:tc>
        <w:tc>
          <w:tcPr>
            <w:tcW w:w="2126" w:type="dxa"/>
            <w:shd w:val="clear" w:color="auto" w:fill="A5A5A5" w:themeFill="accent3"/>
          </w:tcPr>
          <w:p>
            <w:pPr>
              <w:ind w:firstLine="0"/>
            </w:pPr>
            <w:r>
              <w:t>Генетичний</w:t>
            </w:r>
          </w:p>
        </w:tc>
        <w:tc>
          <w:tcPr>
            <w:tcW w:w="2977" w:type="dxa"/>
            <w:shd w:val="clear" w:color="auto" w:fill="A5A5A5" w:themeFill="accent3"/>
          </w:tcPr>
          <w:p>
            <w:pPr>
              <w:jc w:val="right"/>
            </w:pPr>
            <w:r>
              <w:t>28</w:t>
            </w:r>
          </w:p>
        </w:tc>
        <w:tc>
          <w:tcPr>
            <w:tcW w:w="4536" w:type="dxa"/>
            <w:shd w:val="clear" w:color="auto" w:fill="A5A5A5" w:themeFill="accent3"/>
          </w:tcPr>
          <w:p>
            <w:pPr>
              <w:jc w:val="right"/>
            </w:pPr>
            <w:r>
              <w:t>12,5769415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9" w:hRule="atLeast"/>
        </w:trPr>
        <w:tc>
          <w:tcPr>
            <w:tcW w:w="817" w:type="dxa"/>
            <w:shd w:val="clear" w:color="auto" w:fill="A5A5A5" w:themeFill="accent3"/>
          </w:tcPr>
          <w:p>
            <w:pPr>
              <w:ind w:firstLine="0"/>
            </w:pPr>
            <w:r>
              <w:t>5</w:t>
            </w:r>
          </w:p>
        </w:tc>
        <w:tc>
          <w:tcPr>
            <w:tcW w:w="2126" w:type="dxa"/>
            <w:shd w:val="clear" w:color="auto" w:fill="A5A5A5" w:themeFill="accent3"/>
          </w:tcPr>
          <w:p>
            <w:pPr>
              <w:ind w:firstLine="0"/>
            </w:pPr>
            <w:r>
              <w:t>Бджолиний</w:t>
            </w:r>
          </w:p>
        </w:tc>
        <w:tc>
          <w:tcPr>
            <w:tcW w:w="2977" w:type="dxa"/>
            <w:shd w:val="clear" w:color="auto" w:fill="A5A5A5" w:themeFill="accent3"/>
          </w:tcPr>
          <w:p>
            <w:pPr>
              <w:jc w:val="right"/>
            </w:pPr>
            <w:r>
              <w:t>34</w:t>
            </w:r>
          </w:p>
        </w:tc>
        <w:tc>
          <w:tcPr>
            <w:tcW w:w="4536" w:type="dxa"/>
            <w:shd w:val="clear" w:color="auto" w:fill="A5A5A5" w:themeFill="accent3"/>
          </w:tcPr>
          <w:p>
            <w:pPr>
              <w:jc w:val="right"/>
            </w:pPr>
            <w:r>
              <w:t>12,5769415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9" w:hRule="atLeast"/>
        </w:trPr>
        <w:tc>
          <w:tcPr>
            <w:tcW w:w="817" w:type="dxa"/>
            <w:shd w:val="clear" w:color="auto" w:fill="F4B083" w:themeFill="accent2" w:themeFillTint="99"/>
          </w:tcPr>
          <w:p>
            <w:pPr>
              <w:ind w:firstLine="0"/>
            </w:pPr>
            <w:r>
              <w:t>10</w:t>
            </w:r>
          </w:p>
        </w:tc>
        <w:tc>
          <w:tcPr>
            <w:tcW w:w="2126" w:type="dxa"/>
            <w:shd w:val="clear" w:color="auto" w:fill="F4B083" w:themeFill="accent2" w:themeFillTint="99"/>
          </w:tcPr>
          <w:p>
            <w:pPr>
              <w:ind w:firstLine="0"/>
            </w:pPr>
            <w:r>
              <w:t>Жадібний</w:t>
            </w:r>
          </w:p>
        </w:tc>
        <w:tc>
          <w:tcPr>
            <w:tcW w:w="2977" w:type="dxa"/>
            <w:shd w:val="clear" w:color="auto" w:fill="F4B083" w:themeFill="accent2" w:themeFillTint="99"/>
          </w:tcPr>
          <w:p>
            <w:pPr>
              <w:jc w:val="right"/>
            </w:pPr>
            <w:r>
              <w:t>10</w:t>
            </w:r>
          </w:p>
        </w:tc>
        <w:tc>
          <w:tcPr>
            <w:tcW w:w="4536" w:type="dxa"/>
            <w:shd w:val="clear" w:color="auto" w:fill="F4B083" w:themeFill="accent2" w:themeFillTint="99"/>
          </w:tcPr>
          <w:p>
            <w:pPr>
              <w:jc w:val="right"/>
            </w:pPr>
            <w:r>
              <w:t>33,19274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9" w:hRule="atLeast"/>
        </w:trPr>
        <w:tc>
          <w:tcPr>
            <w:tcW w:w="817" w:type="dxa"/>
            <w:shd w:val="clear" w:color="auto" w:fill="F4B083" w:themeFill="accent2" w:themeFillTint="99"/>
          </w:tcPr>
          <w:p>
            <w:pPr>
              <w:ind w:firstLine="0"/>
            </w:pPr>
            <w:r>
              <w:t>10</w:t>
            </w:r>
          </w:p>
        </w:tc>
        <w:tc>
          <w:tcPr>
            <w:tcW w:w="2126" w:type="dxa"/>
            <w:shd w:val="clear" w:color="auto" w:fill="F4B083" w:themeFill="accent2" w:themeFillTint="99"/>
          </w:tcPr>
          <w:p>
            <w:pPr>
              <w:ind w:firstLine="0"/>
            </w:pPr>
            <w:r>
              <w:t>Генетичний</w:t>
            </w:r>
          </w:p>
        </w:tc>
        <w:tc>
          <w:tcPr>
            <w:tcW w:w="2977" w:type="dxa"/>
            <w:shd w:val="clear" w:color="auto" w:fill="F4B083" w:themeFill="accent2" w:themeFillTint="99"/>
          </w:tcPr>
          <w:p>
            <w:pPr>
              <w:jc w:val="right"/>
            </w:pPr>
            <w:r>
              <w:t>88</w:t>
            </w:r>
          </w:p>
        </w:tc>
        <w:tc>
          <w:tcPr>
            <w:tcW w:w="4536" w:type="dxa"/>
            <w:shd w:val="clear" w:color="auto" w:fill="F4B083" w:themeFill="accent2" w:themeFillTint="99"/>
          </w:tcPr>
          <w:p>
            <w:pPr>
              <w:jc w:val="right"/>
            </w:pPr>
            <w:r>
              <w:t>43,017475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9" w:hRule="atLeast"/>
        </w:trPr>
        <w:tc>
          <w:tcPr>
            <w:tcW w:w="817" w:type="dxa"/>
            <w:shd w:val="clear" w:color="auto" w:fill="F4B083" w:themeFill="accent2" w:themeFillTint="99"/>
          </w:tcPr>
          <w:p>
            <w:pPr>
              <w:ind w:firstLine="0"/>
            </w:pPr>
            <w:r>
              <w:t>10</w:t>
            </w:r>
          </w:p>
        </w:tc>
        <w:tc>
          <w:tcPr>
            <w:tcW w:w="2126" w:type="dxa"/>
            <w:shd w:val="clear" w:color="auto" w:fill="F4B083" w:themeFill="accent2" w:themeFillTint="99"/>
          </w:tcPr>
          <w:p>
            <w:pPr>
              <w:ind w:firstLine="0"/>
            </w:pPr>
            <w:r>
              <w:t>Бджолиний</w:t>
            </w:r>
          </w:p>
        </w:tc>
        <w:tc>
          <w:tcPr>
            <w:tcW w:w="2977" w:type="dxa"/>
            <w:shd w:val="clear" w:color="auto" w:fill="F4B083" w:themeFill="accent2" w:themeFillTint="99"/>
          </w:tcPr>
          <w:p>
            <w:pPr>
              <w:jc w:val="right"/>
            </w:pPr>
            <w:r>
              <w:t>123</w:t>
            </w:r>
          </w:p>
        </w:tc>
        <w:tc>
          <w:tcPr>
            <w:tcW w:w="4536" w:type="dxa"/>
            <w:shd w:val="clear" w:color="auto" w:fill="F4B083" w:themeFill="accent2" w:themeFillTint="99"/>
          </w:tcPr>
          <w:p>
            <w:pPr>
              <w:jc w:val="right"/>
            </w:pPr>
            <w:r>
              <w:t>43,017475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9" w:hRule="atLeast"/>
        </w:trPr>
        <w:tc>
          <w:tcPr>
            <w:tcW w:w="817" w:type="dxa"/>
            <w:shd w:val="clear" w:color="auto" w:fill="BE8F00" w:themeFill="accent4" w:themeFillShade="BF"/>
          </w:tcPr>
          <w:p>
            <w:pPr>
              <w:ind w:firstLine="0"/>
            </w:pPr>
            <w:r>
              <w:t>20</w:t>
            </w:r>
          </w:p>
        </w:tc>
        <w:tc>
          <w:tcPr>
            <w:tcW w:w="2126" w:type="dxa"/>
            <w:shd w:val="clear" w:color="auto" w:fill="BE8F00" w:themeFill="accent4" w:themeFillShade="BF"/>
          </w:tcPr>
          <w:p>
            <w:pPr>
              <w:ind w:firstLine="0"/>
            </w:pPr>
            <w:r>
              <w:t>Жадібний</w:t>
            </w:r>
          </w:p>
        </w:tc>
        <w:tc>
          <w:tcPr>
            <w:tcW w:w="2977" w:type="dxa"/>
            <w:shd w:val="clear" w:color="auto" w:fill="BE8F00" w:themeFill="accent4" w:themeFillShade="BF"/>
          </w:tcPr>
          <w:p>
            <w:pPr>
              <w:ind w:firstLine="0"/>
              <w:jc w:val="right"/>
            </w:pPr>
            <w:r>
              <w:t>15</w:t>
            </w:r>
          </w:p>
        </w:tc>
        <w:tc>
          <w:tcPr>
            <w:tcW w:w="4536" w:type="dxa"/>
            <w:shd w:val="clear" w:color="auto" w:fill="BE8F00" w:themeFill="accent4" w:themeFillShade="BF"/>
          </w:tcPr>
          <w:p>
            <w:pPr>
              <w:ind w:firstLine="0"/>
              <w:jc w:val="right"/>
            </w:pPr>
            <w:r>
              <w:t>62,949898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9" w:hRule="atLeast"/>
        </w:trPr>
        <w:tc>
          <w:tcPr>
            <w:tcW w:w="817" w:type="dxa"/>
            <w:shd w:val="clear" w:color="auto" w:fill="BE8F00" w:themeFill="accent4" w:themeFillShade="BF"/>
          </w:tcPr>
          <w:p>
            <w:pPr>
              <w:ind w:firstLine="0"/>
            </w:pPr>
            <w:r>
              <w:t>20</w:t>
            </w:r>
          </w:p>
        </w:tc>
        <w:tc>
          <w:tcPr>
            <w:tcW w:w="2126" w:type="dxa"/>
            <w:shd w:val="clear" w:color="auto" w:fill="BE8F00" w:themeFill="accent4" w:themeFillShade="BF"/>
          </w:tcPr>
          <w:p>
            <w:pPr>
              <w:ind w:firstLine="0"/>
            </w:pPr>
            <w:r>
              <w:t>Генетичний</w:t>
            </w:r>
          </w:p>
        </w:tc>
        <w:tc>
          <w:tcPr>
            <w:tcW w:w="2977" w:type="dxa"/>
            <w:shd w:val="clear" w:color="auto" w:fill="BE8F00" w:themeFill="accent4" w:themeFillShade="BF"/>
          </w:tcPr>
          <w:p>
            <w:pPr>
              <w:ind w:firstLine="0"/>
              <w:jc w:val="right"/>
            </w:pPr>
            <w:r>
              <w:t>234</w:t>
            </w:r>
          </w:p>
        </w:tc>
        <w:tc>
          <w:tcPr>
            <w:tcW w:w="4536" w:type="dxa"/>
            <w:shd w:val="clear" w:color="auto" w:fill="BE8F00" w:themeFill="accent4" w:themeFillShade="BF"/>
          </w:tcPr>
          <w:p>
            <w:pPr>
              <w:ind w:firstLine="0"/>
              <w:jc w:val="right"/>
            </w:pPr>
            <w:r>
              <w:t>67,5062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9" w:hRule="atLeast"/>
        </w:trPr>
        <w:tc>
          <w:tcPr>
            <w:tcW w:w="817" w:type="dxa"/>
            <w:shd w:val="clear" w:color="auto" w:fill="BE8F00" w:themeFill="accent4" w:themeFillShade="BF"/>
          </w:tcPr>
          <w:p>
            <w:pPr>
              <w:ind w:firstLine="0"/>
            </w:pPr>
            <w:r>
              <w:t>20</w:t>
            </w:r>
          </w:p>
        </w:tc>
        <w:tc>
          <w:tcPr>
            <w:tcW w:w="2126" w:type="dxa"/>
            <w:shd w:val="clear" w:color="auto" w:fill="BE8F00" w:themeFill="accent4" w:themeFillShade="BF"/>
          </w:tcPr>
          <w:p>
            <w:pPr>
              <w:ind w:firstLine="0"/>
            </w:pPr>
            <w:r>
              <w:t>Бджолиний</w:t>
            </w:r>
          </w:p>
        </w:tc>
        <w:tc>
          <w:tcPr>
            <w:tcW w:w="2977" w:type="dxa"/>
            <w:shd w:val="clear" w:color="auto" w:fill="BE8F00" w:themeFill="accent4" w:themeFillShade="BF"/>
          </w:tcPr>
          <w:p>
            <w:pPr>
              <w:ind w:firstLine="0"/>
              <w:jc w:val="right"/>
            </w:pPr>
            <w:r>
              <w:t>124</w:t>
            </w:r>
          </w:p>
        </w:tc>
        <w:tc>
          <w:tcPr>
            <w:tcW w:w="4536" w:type="dxa"/>
            <w:shd w:val="clear" w:color="auto" w:fill="BE8F00" w:themeFill="accent4" w:themeFillShade="BF"/>
          </w:tcPr>
          <w:p>
            <w:pPr>
              <w:ind w:firstLine="0"/>
              <w:jc w:val="right"/>
            </w:pPr>
            <w:r>
              <w:t>64,23118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9" w:hRule="atLeast"/>
        </w:trPr>
        <w:tc>
          <w:tcPr>
            <w:tcW w:w="817" w:type="dxa"/>
            <w:shd w:val="clear" w:color="auto" w:fill="BDD6EE" w:themeFill="accent5" w:themeFillTint="66"/>
          </w:tcPr>
          <w:p>
            <w:pPr>
              <w:ind w:firstLine="0"/>
            </w:pPr>
            <w:r>
              <w:t>50</w:t>
            </w:r>
          </w:p>
        </w:tc>
        <w:tc>
          <w:tcPr>
            <w:tcW w:w="2126" w:type="dxa"/>
            <w:shd w:val="clear" w:color="auto" w:fill="BDD6EE" w:themeFill="accent5" w:themeFillTint="66"/>
          </w:tcPr>
          <w:p>
            <w:pPr>
              <w:ind w:firstLine="0"/>
            </w:pPr>
            <w:r>
              <w:t>Жадібний</w:t>
            </w:r>
          </w:p>
        </w:tc>
        <w:tc>
          <w:tcPr>
            <w:tcW w:w="2977" w:type="dxa"/>
            <w:shd w:val="clear" w:color="auto" w:fill="BDD6EE" w:themeFill="accent5" w:themeFillTint="66"/>
          </w:tcPr>
          <w:p>
            <w:pPr>
              <w:jc w:val="right"/>
            </w:pPr>
            <w:r>
              <w:t>31</w:t>
            </w:r>
          </w:p>
        </w:tc>
        <w:tc>
          <w:tcPr>
            <w:tcW w:w="4536" w:type="dxa"/>
            <w:shd w:val="clear" w:color="auto" w:fill="BDD6EE" w:themeFill="accent5" w:themeFillTint="66"/>
          </w:tcPr>
          <w:p>
            <w:pPr>
              <w:jc w:val="right"/>
            </w:pPr>
            <w:r>
              <w:t>151,43344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9" w:hRule="atLeast"/>
        </w:trPr>
        <w:tc>
          <w:tcPr>
            <w:tcW w:w="817" w:type="dxa"/>
            <w:shd w:val="clear" w:color="auto" w:fill="BDD6EE" w:themeFill="accent5" w:themeFillTint="66"/>
          </w:tcPr>
          <w:p>
            <w:pPr>
              <w:ind w:firstLine="0"/>
            </w:pPr>
            <w:r>
              <w:t>50</w:t>
            </w:r>
          </w:p>
        </w:tc>
        <w:tc>
          <w:tcPr>
            <w:tcW w:w="2126" w:type="dxa"/>
            <w:shd w:val="clear" w:color="auto" w:fill="BDD6EE" w:themeFill="accent5" w:themeFillTint="66"/>
          </w:tcPr>
          <w:p>
            <w:pPr>
              <w:ind w:firstLine="0"/>
            </w:pPr>
            <w:r>
              <w:t>Генетичний</w:t>
            </w:r>
          </w:p>
        </w:tc>
        <w:tc>
          <w:tcPr>
            <w:tcW w:w="2977" w:type="dxa"/>
            <w:shd w:val="clear" w:color="auto" w:fill="BDD6EE" w:themeFill="accent5" w:themeFillTint="66"/>
          </w:tcPr>
          <w:p>
            <w:pPr>
              <w:jc w:val="right"/>
            </w:pPr>
            <w:r>
              <w:t>182</w:t>
            </w:r>
          </w:p>
        </w:tc>
        <w:tc>
          <w:tcPr>
            <w:tcW w:w="4536" w:type="dxa"/>
            <w:shd w:val="clear" w:color="auto" w:fill="BDD6EE" w:themeFill="accent5" w:themeFillTint="66"/>
          </w:tcPr>
          <w:p>
            <w:pPr>
              <w:jc w:val="right"/>
            </w:pPr>
            <w:r>
              <w:t>199,39381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9" w:hRule="atLeast"/>
        </w:trPr>
        <w:tc>
          <w:tcPr>
            <w:tcW w:w="817" w:type="dxa"/>
            <w:shd w:val="clear" w:color="auto" w:fill="BDD6EE" w:themeFill="accent5" w:themeFillTint="66"/>
          </w:tcPr>
          <w:p>
            <w:pPr>
              <w:ind w:firstLine="0"/>
            </w:pPr>
            <w:r>
              <w:t>50</w:t>
            </w:r>
          </w:p>
        </w:tc>
        <w:tc>
          <w:tcPr>
            <w:tcW w:w="2126" w:type="dxa"/>
            <w:shd w:val="clear" w:color="auto" w:fill="BDD6EE" w:themeFill="accent5" w:themeFillTint="66"/>
          </w:tcPr>
          <w:p>
            <w:pPr>
              <w:ind w:firstLine="0"/>
            </w:pPr>
            <w:r>
              <w:t>Бджолиний</w:t>
            </w:r>
          </w:p>
        </w:tc>
        <w:tc>
          <w:tcPr>
            <w:tcW w:w="2977" w:type="dxa"/>
            <w:shd w:val="clear" w:color="auto" w:fill="BDD6EE" w:themeFill="accent5" w:themeFillTint="66"/>
          </w:tcPr>
          <w:p>
            <w:pPr>
              <w:jc w:val="right"/>
            </w:pPr>
            <w:r>
              <w:t>363</w:t>
            </w:r>
          </w:p>
        </w:tc>
        <w:tc>
          <w:tcPr>
            <w:tcW w:w="4536" w:type="dxa"/>
            <w:shd w:val="clear" w:color="auto" w:fill="BDD6EE" w:themeFill="accent5" w:themeFillTint="66"/>
          </w:tcPr>
          <w:p>
            <w:pPr>
              <w:jc w:val="right"/>
            </w:pPr>
            <w:r>
              <w:t>163,93246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9" w:hRule="atLeast"/>
        </w:trPr>
        <w:tc>
          <w:tcPr>
            <w:tcW w:w="817" w:type="dxa"/>
            <w:shd w:val="clear" w:color="auto" w:fill="E2EFD9" w:themeFill="accent6" w:themeFillTint="33"/>
          </w:tcPr>
          <w:p>
            <w:pPr>
              <w:ind w:firstLine="0"/>
            </w:pPr>
            <w:r>
              <w:t>100</w:t>
            </w:r>
          </w:p>
        </w:tc>
        <w:tc>
          <w:tcPr>
            <w:tcW w:w="2126" w:type="dxa"/>
            <w:shd w:val="clear" w:color="auto" w:fill="E2EFD9" w:themeFill="accent6" w:themeFillTint="33"/>
          </w:tcPr>
          <w:p>
            <w:pPr>
              <w:ind w:firstLine="0"/>
            </w:pPr>
            <w:r>
              <w:t>Жадібний</w:t>
            </w:r>
          </w:p>
        </w:tc>
        <w:tc>
          <w:tcPr>
            <w:tcW w:w="2977" w:type="dxa"/>
            <w:shd w:val="clear" w:color="auto" w:fill="E2EFD9" w:themeFill="accent6" w:themeFillTint="33"/>
          </w:tcPr>
          <w:p>
            <w:pPr>
              <w:jc w:val="right"/>
            </w:pPr>
            <w:r>
              <w:t>34</w:t>
            </w:r>
          </w:p>
        </w:tc>
        <w:tc>
          <w:tcPr>
            <w:tcW w:w="4536" w:type="dxa"/>
            <w:shd w:val="clear" w:color="auto" w:fill="E2EFD9" w:themeFill="accent6" w:themeFillTint="33"/>
          </w:tcPr>
          <w:p>
            <w:pPr>
              <w:ind w:firstLine="0"/>
              <w:jc w:val="right"/>
            </w:pPr>
            <w:r>
              <w:t>260,07993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9" w:hRule="atLeast"/>
        </w:trPr>
        <w:tc>
          <w:tcPr>
            <w:tcW w:w="817" w:type="dxa"/>
            <w:shd w:val="clear" w:color="auto" w:fill="E2EFD9" w:themeFill="accent6" w:themeFillTint="33"/>
          </w:tcPr>
          <w:p>
            <w:pPr>
              <w:ind w:firstLine="0"/>
            </w:pPr>
            <w:r>
              <w:t>100</w:t>
            </w:r>
          </w:p>
        </w:tc>
        <w:tc>
          <w:tcPr>
            <w:tcW w:w="2126" w:type="dxa"/>
            <w:shd w:val="clear" w:color="auto" w:fill="E2EFD9" w:themeFill="accent6" w:themeFillTint="33"/>
          </w:tcPr>
          <w:p>
            <w:pPr>
              <w:ind w:firstLine="0"/>
            </w:pPr>
            <w:r>
              <w:t>Генетичний</w:t>
            </w:r>
          </w:p>
        </w:tc>
        <w:tc>
          <w:tcPr>
            <w:tcW w:w="2977" w:type="dxa"/>
            <w:shd w:val="clear" w:color="auto" w:fill="E2EFD9" w:themeFill="accent6" w:themeFillTint="33"/>
          </w:tcPr>
          <w:p>
            <w:pPr>
              <w:jc w:val="right"/>
            </w:pPr>
            <w:r>
              <w:t>460</w:t>
            </w:r>
          </w:p>
        </w:tc>
        <w:tc>
          <w:tcPr>
            <w:tcW w:w="4536" w:type="dxa"/>
            <w:shd w:val="clear" w:color="auto" w:fill="E2EFD9" w:themeFill="accent6" w:themeFillTint="33"/>
          </w:tcPr>
          <w:p>
            <w:pPr>
              <w:jc w:val="right"/>
            </w:pPr>
            <w:r>
              <w:t>282,64313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9" w:hRule="atLeast"/>
        </w:trPr>
        <w:tc>
          <w:tcPr>
            <w:tcW w:w="817" w:type="dxa"/>
            <w:shd w:val="clear" w:color="auto" w:fill="E2EFD9" w:themeFill="accent6" w:themeFillTint="33"/>
          </w:tcPr>
          <w:p>
            <w:pPr>
              <w:ind w:firstLine="0"/>
            </w:pPr>
            <w:r>
              <w:t>100</w:t>
            </w:r>
          </w:p>
        </w:tc>
        <w:tc>
          <w:tcPr>
            <w:tcW w:w="2126" w:type="dxa"/>
            <w:shd w:val="clear" w:color="auto" w:fill="E2EFD9" w:themeFill="accent6" w:themeFillTint="33"/>
          </w:tcPr>
          <w:p>
            <w:pPr>
              <w:ind w:firstLine="0"/>
            </w:pPr>
            <w:r>
              <w:t>Бджолиний</w:t>
            </w:r>
          </w:p>
        </w:tc>
        <w:tc>
          <w:tcPr>
            <w:tcW w:w="2977" w:type="dxa"/>
            <w:shd w:val="clear" w:color="auto" w:fill="E2EFD9" w:themeFill="accent6" w:themeFillTint="33"/>
          </w:tcPr>
          <w:p>
            <w:pPr>
              <w:jc w:val="right"/>
            </w:pPr>
            <w:r>
              <w:t>937</w:t>
            </w:r>
          </w:p>
        </w:tc>
        <w:tc>
          <w:tcPr>
            <w:tcW w:w="4536" w:type="dxa"/>
            <w:shd w:val="clear" w:color="auto" w:fill="E2EFD9" w:themeFill="accent6" w:themeFillTint="33"/>
          </w:tcPr>
          <w:p>
            <w:pPr>
              <w:jc w:val="right"/>
            </w:pPr>
            <w:r>
              <w:t>280,78162</w:t>
            </w:r>
          </w:p>
        </w:tc>
      </w:tr>
    </w:tbl>
    <w:p>
      <w:pPr>
        <w:ind w:firstLine="0"/>
      </w:pPr>
    </w:p>
    <w:p>
      <w:pPr>
        <w:ind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t xml:space="preserve">        Згідно  результатів експерименту, можна зробити висновки, що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для задач з розмірністю 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n </w:t>
      </w:r>
      <m:oMath>
        <m:r>
          <w:rPr>
            <w:rFonts w:ascii="Cambria Math" w:hAnsi="Cambria Math"/>
            <w:color w:val="000000" w:themeColor="text1"/>
            <w:lang w:val="en-US"/>
            <w14:textFill>
              <w14:solidFill>
                <w14:schemeClr w14:val="tx1"/>
              </w14:solidFill>
            </w14:textFill>
          </w:rPr>
          <m:t>≤</m:t>
        </m:r>
      </m:oMath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10 краще застосовувати генетичний алгоритм, адже він дає такий самий результат як і бджолиний за менший час. Для задач з розмірністю  </w:t>
      </w:r>
      <m:oMath>
        <m:r>
          <w:rPr>
            <w:rFonts w:ascii="Cambria Math" w:hAnsi="Cambria Math"/>
            <w:color w:val="000000" w:themeColor="text1"/>
            <w14:textFill>
              <w14:solidFill>
                <w14:schemeClr w14:val="tx1"/>
              </w14:solidFill>
            </w14:textFill>
          </w:rPr>
          <m:t xml:space="preserve">10 </m:t>
        </m:r>
        <m:r>
          <w:rPr>
            <w:rFonts w:ascii="Cambria Math" w:hAnsi="Cambria Math"/>
            <w:color w:val="000000" w:themeColor="text1"/>
            <w:lang w:val="en-US"/>
            <w14:textFill>
              <w14:solidFill>
                <w14:schemeClr w14:val="tx1"/>
              </w14:solidFill>
            </w14:textFill>
          </w:rPr>
          <m:t>≤</m:t>
        </m:r>
      </m:oMath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n </w:t>
      </w:r>
      <m:oMath>
        <m:r>
          <w:rPr>
            <w:rFonts w:ascii="Cambria Math" w:hAnsi="Cambria Math"/>
            <w:color w:val="000000" w:themeColor="text1"/>
            <w:lang w:val="en-US"/>
            <w14:textFill>
              <w14:solidFill>
                <w14:schemeClr w14:val="tx1"/>
              </w14:solidFill>
            </w14:textFill>
          </w:rPr>
          <m:t>≤</m:t>
        </m:r>
      </m:oMath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20 генетичний алгоритм працює довше ніж бджолиний і дає трішки кращий результат. Для задач з розмірністю  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n </w:t>
      </w:r>
      <m:oMath>
        <m:r>
          <w:rPr>
            <w:rFonts w:ascii="Cambria Math" w:hAnsi="Cambria Math"/>
            <w:color w:val="000000" w:themeColor="text1"/>
            <w:lang w:val="en-US"/>
            <w14:textFill>
              <w14:solidFill>
                <w14:schemeClr w14:val="tx1"/>
              </w14:solidFill>
            </w14:textFill>
          </w:rPr>
          <m:t>≥</m:t>
        </m:r>
      </m:oMath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50 бджолиний алгоритм працює повільніше ніж генетичний та дає гірші результати. Щодо жадібного алгоритму, він дає найгірші розв’язки, проте сильно виграє по часу роботи. В середньому жадібний алгоритм працює в 6 разів швидше за генетичний та в 11 разів швидше за бджолиний. Таким чином, якщо нам потрібні непогані допустимі розв’язки за мінімальний час, можна скористатись жадібним алгоритмом. </w:t>
      </w:r>
    </w:p>
    <w:p>
      <w:pPr>
        <w:ind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 В цілому ж найкраще себе проявив генетичний алгоритм, який в більшості випадків дає кращий розв’язок за середній час.</w:t>
      </w:r>
    </w:p>
    <w:p/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ind w:firstLine="0"/>
        <w:rPr>
          <w:lang w:val="en-US"/>
        </w:rPr>
      </w:pPr>
    </w:p>
    <w:p>
      <w:pPr>
        <w:jc w:val="center"/>
        <w:rPr>
          <w:b/>
        </w:rPr>
      </w:pPr>
      <w:bookmarkStart w:id="21" w:name="_Toc2851_WPSOffice_Level1"/>
      <w:r>
        <w:rPr>
          <w:b/>
        </w:rPr>
        <w:t>Використані джерела</w:t>
      </w:r>
      <w:bookmarkEnd w:id="21"/>
    </w:p>
    <w:p>
      <w:pPr>
        <w:pStyle w:val="30"/>
        <w:numPr>
          <w:ilvl w:val="0"/>
          <w:numId w:val="33"/>
        </w:numPr>
      </w:pPr>
      <w:r>
        <w:fldChar w:fldCharType="begin"/>
      </w:r>
      <w:r>
        <w:instrText xml:space="preserve"> HYPERLINK "http://bigor.bmstu.ru/?cnt/?doc=045_ga/1010.mod/?cou=Default/Evolution.cou" </w:instrText>
      </w:r>
      <w:r>
        <w:fldChar w:fldCharType="separate"/>
      </w:r>
      <w:r>
        <w:rPr>
          <w:rStyle w:val="17"/>
        </w:rPr>
        <w:t>http://bigor.bmstu.ru/?cnt/?doc=045_ga/1010.mod/?cou=Default/Evolution.cou</w:t>
      </w:r>
      <w:r>
        <w:rPr>
          <w:rStyle w:val="17"/>
        </w:rPr>
        <w:fldChar w:fldCharType="end"/>
      </w:r>
    </w:p>
    <w:p>
      <w:pPr>
        <w:pStyle w:val="30"/>
        <w:numPr>
          <w:ilvl w:val="0"/>
          <w:numId w:val="33"/>
        </w:numPr>
      </w:pPr>
      <w:r>
        <w:fldChar w:fldCharType="begin"/>
      </w:r>
      <w:r>
        <w:instrText xml:space="preserve"> HYPERLINK "http://cad.kpi.ua/attachments/093_2016d_Leshyk.pdf" </w:instrText>
      </w:r>
      <w:r>
        <w:fldChar w:fldCharType="separate"/>
      </w:r>
      <w:r>
        <w:rPr>
          <w:rStyle w:val="17"/>
        </w:rPr>
        <w:t>http://cad.kpi.ua/attachments/093_2016d_Leshyk.pdf</w:t>
      </w:r>
      <w:r>
        <w:rPr>
          <w:rStyle w:val="17"/>
        </w:rPr>
        <w:fldChar w:fldCharType="end"/>
      </w:r>
    </w:p>
    <w:p>
      <w:pPr>
        <w:pStyle w:val="30"/>
        <w:numPr>
          <w:ilvl w:val="0"/>
          <w:numId w:val="33"/>
        </w:numPr>
      </w:pPr>
      <w:r>
        <w:rPr>
          <w:b/>
          <w:bCs/>
          <w:color w:val="000000"/>
        </w:rPr>
        <w:t>Holland J. Adaptation in Natural and Artificial Systems. – Univ. of Michigan Press, 1975.</w:t>
      </w:r>
    </w:p>
    <w:p>
      <w:pPr>
        <w:pStyle w:val="30"/>
        <w:numPr>
          <w:ilvl w:val="0"/>
          <w:numId w:val="33"/>
        </w:numPr>
      </w:pPr>
      <w:r>
        <w:rPr>
          <w:b/>
          <w:bCs/>
          <w:color w:val="000000"/>
        </w:rPr>
        <w:t>Goldberg, D. E. Genetic Algorithms in Search, Optimization, and Machine Learning. - Addison-Welsey, 1989.</w:t>
      </w:r>
    </w:p>
    <w:p>
      <w:pPr>
        <w:pStyle w:val="30"/>
        <w:numPr>
          <w:ilvl w:val="0"/>
          <w:numId w:val="33"/>
        </w:numPr>
      </w:pPr>
      <w:r>
        <w:t>Конспекти лекцій з предмету ,,Дослідження операцій,, доц.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каф. АСОІУ, к.т.н.</w:t>
      </w:r>
      <w:r>
        <w:t xml:space="preserve"> Жданової О.Г.</w:t>
      </w:r>
    </w:p>
    <w:p>
      <w:pPr>
        <w:pStyle w:val="30"/>
        <w:numPr>
          <w:ilvl w:val="0"/>
          <w:numId w:val="33"/>
        </w:numPr>
      </w:pPr>
      <w:r>
        <w:rPr>
          <w:rFonts w:ascii="Arial" w:hAnsi="Arial" w:cs="Arial"/>
          <w:sz w:val="19"/>
          <w:szCs w:val="19"/>
        </w:rPr>
        <w:t> </w:t>
      </w:r>
      <w:r>
        <w:t>Соболь И.М. Выбор оптимальных параметров в задачах со многими критериями. — М.: Дрофа, 2006. — 175 с. — ISBN 5-7107-7989-X.</w:t>
      </w:r>
    </w:p>
    <w:p>
      <w:pPr>
        <w:pStyle w:val="30"/>
        <w:numPr>
          <w:ilvl w:val="0"/>
          <w:numId w:val="33"/>
        </w:numPr>
      </w:pPr>
      <w:r>
        <w:t>Jürgen Branke, Kalyanmoy Deb, Kaisa Miettinen та Roman Slowinski. Multiobjective Optimization: Interactive and Evolutionary Approaches (Lecture Notes in Computer Science) (англ.). — Springer. — ISBN 3-540-88907-8.</w:t>
      </w:r>
    </w:p>
    <w:p>
      <w:pPr>
        <w:pStyle w:val="30"/>
        <w:numPr>
          <w:ilvl w:val="0"/>
          <w:numId w:val="33"/>
        </w:numPr>
      </w:pPr>
      <w:r>
        <w:fldChar w:fldCharType="begin"/>
      </w:r>
      <w:r>
        <w:instrText xml:space="preserve"> HYPERLINK "https://cybernetics.wikia.org/ru/wiki/%D0%AD%D1%84%D1%84%D0%B5%D0%BA%D1%82%D0%B8%D0%B2%D0%BD%D0%BE%D1%81%D1%82%D1%8C_%D0%BF%D0%BE_%D0%9F%D0%B0%D1%80%D0%B5%D1%82%D0%BE" </w:instrText>
      </w:r>
      <w:r>
        <w:fldChar w:fldCharType="separate"/>
      </w:r>
      <w:r>
        <w:rPr>
          <w:rStyle w:val="17"/>
        </w:rPr>
        <w:t>https://cybernetics.wikia.org/ru/wiki/%D0%AD%D1%84%D1%84%D0%B5%D0%BA%D1%82%D0%B8%D0%B2%D0%BD%D0%BE%D1%81%D1%82%D1%8C_%D0%BF%D0%BE_%D0%9F%D0%B0%D1%80%D0%B5%D1%82%D0%BE</w:t>
      </w:r>
      <w:r>
        <w:rPr>
          <w:rStyle w:val="17"/>
        </w:rPr>
        <w:fldChar w:fldCharType="end"/>
      </w:r>
    </w:p>
    <w:p>
      <w:pPr>
        <w:pStyle w:val="30"/>
        <w:numPr>
          <w:ilvl w:val="0"/>
          <w:numId w:val="33"/>
        </w:numPr>
      </w:pPr>
      <w:r>
        <w:fldChar w:fldCharType="begin"/>
      </w:r>
      <w:r>
        <w:instrText xml:space="preserve"> HYPERLINK "http://naukarus.com/metod-issledovaniya-prostranstva-parametrov-v-zadachah-proektirovaniya-legkovyh-avtomobiley" \t "_blank" \o "http://naukarus.com/metod-issledovaniya-prostranstva-parametrov-v-zadachah-proektirovaniya-legkovyh-avtomobiley" </w:instrText>
      </w:r>
      <w:r>
        <w:fldChar w:fldCharType="separate"/>
      </w:r>
      <w:r>
        <w:rPr>
          <w:rStyle w:val="17"/>
        </w:rPr>
        <w:t>http://naukarus.com/metod-issledovaniya-prostranstva-parametrov-v-zadachah-proektirovaniya-legkovyh-avtomobiley</w:t>
      </w:r>
      <w:r>
        <w:rPr>
          <w:rStyle w:val="17"/>
        </w:rPr>
        <w:fldChar w:fldCharType="end"/>
      </w:r>
    </w:p>
    <w:p>
      <w:pPr>
        <w:pStyle w:val="30"/>
        <w:numPr>
          <w:ilvl w:val="0"/>
          <w:numId w:val="33"/>
        </w:numPr>
      </w:pPr>
      <w:r>
        <w:fldChar w:fldCharType="begin"/>
      </w:r>
      <w:r>
        <w:instrText xml:space="preserve"> HYPERLINK "http://technomag.edu.ru/doc/547747.html" </w:instrText>
      </w:r>
      <w:r>
        <w:fldChar w:fldCharType="separate"/>
      </w:r>
      <w:r>
        <w:rPr>
          <w:rStyle w:val="17"/>
        </w:rPr>
        <w:t>http://technomag.edu.ru/doc/547747.html</w:t>
      </w:r>
      <w:r>
        <w:rPr>
          <w:rStyle w:val="17"/>
        </w:rPr>
        <w:fldChar w:fldCharType="end"/>
      </w:r>
    </w:p>
    <w:p>
      <w:pPr>
        <w:pStyle w:val="30"/>
        <w:numPr>
          <w:ilvl w:val="0"/>
          <w:numId w:val="33"/>
        </w:numPr>
        <w:rPr>
          <w:lang w:val="ru-RU"/>
        </w:rPr>
      </w:pPr>
      <w:r>
        <w:rPr>
          <w:lang w:val="ru-RU"/>
        </w:rPr>
        <w:t>Лотов А.В., Поспелова И.И. Многокритериальные задачи принятия решений: учеб. пособие. М.: МАКС Пресс, 2008. 197 c.</w:t>
      </w:r>
    </w:p>
    <w:p>
      <w:pPr>
        <w:pStyle w:val="30"/>
        <w:numPr>
          <w:ilvl w:val="0"/>
          <w:numId w:val="33"/>
        </w:numPr>
        <w:rPr>
          <w:lang w:val="ru-RU"/>
        </w:rPr>
      </w:pPr>
      <w:r>
        <w:rPr>
          <w:lang w:val="ru-RU"/>
        </w:rPr>
        <w:t>Ларичев О.И. Теория и методы принятия решений. М.: Университетская книга, Логос, 2002. 392 c.</w:t>
      </w:r>
    </w:p>
    <w:p>
      <w:pPr>
        <w:pStyle w:val="30"/>
        <w:numPr>
          <w:ilvl w:val="0"/>
          <w:numId w:val="33"/>
        </w:numPr>
        <w:rPr>
          <w:lang w:val="en-US"/>
        </w:rPr>
      </w:pPr>
      <w:r>
        <w:rPr>
          <w:lang w:val="en-US"/>
        </w:rPr>
        <w:t>Miettinen K., Makela M.M. Interactive Bundle-based Method for Nondifferentiable Multiobjective Optimization: NIMBUS // Optimization: A Journal of Mathematical Programming and Operations Research. 1995. Vol. 34, no. 3. P. 231-246.</w:t>
      </w:r>
    </w:p>
    <w:p>
      <w:pPr>
        <w:pStyle w:val="30"/>
        <w:numPr>
          <w:ilvl w:val="0"/>
          <w:numId w:val="33"/>
        </w:numPr>
        <w:rPr>
          <w:rStyle w:val="17"/>
          <w:color w:val="auto"/>
          <w:u w:val="none"/>
        </w:rPr>
      </w:pPr>
      <w:r>
        <w:fldChar w:fldCharType="begin"/>
      </w:r>
      <w:r>
        <w:instrText xml:space="preserve"> HYPERLINK "https://phm.cuspu.edu.ua/nauka/konferentsii/fizyka-tekhnolohii-navchannia/99-2017/komp-iuterni-nauky-ta-informatsiini-tekhnolohii/1122-alhorytmy-royovoho-intelektu-ta-yikh-zastosuvannya.html" </w:instrText>
      </w:r>
      <w:r>
        <w:fldChar w:fldCharType="separate"/>
      </w:r>
      <w:r>
        <w:rPr>
          <w:rStyle w:val="17"/>
        </w:rPr>
        <w:t>https://phm.cuspu.edu.ua/nauka/konferentsii/fizyka-tekhnolohii-navchannia/99-2017/komp-iuterni-nauky-ta-informatsiini-tekhnolohii/1122-alhorytmy-royovoho-intelektu-ta-yikh-zastosuvannya.html</w:t>
      </w:r>
      <w:r>
        <w:rPr>
          <w:rStyle w:val="17"/>
        </w:rPr>
        <w:fldChar w:fldCharType="end"/>
      </w:r>
    </w:p>
    <w:p>
      <w:pPr>
        <w:pStyle w:val="30"/>
        <w:numPr>
          <w:ilvl w:val="0"/>
          <w:numId w:val="33"/>
        </w:numPr>
      </w:pPr>
      <w:r>
        <w:fldChar w:fldCharType="begin"/>
      </w:r>
      <w:r>
        <w:instrText xml:space="preserve"> HYPERLINK "https://docs.microsoft.com/ru-ru/dotnet/csharp/programming-guide/concepts/linq/" </w:instrText>
      </w:r>
      <w:r>
        <w:fldChar w:fldCharType="separate"/>
      </w:r>
      <w:r>
        <w:rPr>
          <w:rStyle w:val="17"/>
        </w:rPr>
        <w:t>https://docs.microsoft.com/ru-ru/dotnet/csharp/programming-guide/concepts/linq/</w:t>
      </w:r>
      <w:r>
        <w:rPr>
          <w:rStyle w:val="17"/>
        </w:rPr>
        <w:fldChar w:fldCharType="end"/>
      </w:r>
    </w:p>
    <w:p>
      <w:pPr>
        <w:pStyle w:val="30"/>
        <w:ind w:left="1069" w:firstLine="0"/>
      </w:pPr>
    </w:p>
    <w:p>
      <w:pPr>
        <w:pStyle w:val="30"/>
        <w:ind w:left="1069" w:firstLine="0"/>
        <w:rPr>
          <w:lang w:val="en-US"/>
        </w:rPr>
      </w:pPr>
    </w:p>
    <w:sectPr>
      <w:footerReference r:id="rId6" w:type="default"/>
      <w:pgSz w:w="11906" w:h="16838"/>
      <w:pgMar w:top="850" w:right="850" w:bottom="850" w:left="1417" w:header="708" w:footer="708" w:gutter="0"/>
      <w:pgNumType w:fmt="decimal"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Batang">
    <w:altName w:val="Malgun Gothic"/>
    <w:panose1 w:val="02030600000101010101"/>
    <w:charset w:val="81"/>
    <w:family w:val="roman"/>
    <w:pitch w:val="default"/>
    <w:sig w:usb0="00000000" w:usb1="00000000" w:usb2="00000030" w:usb3="00000000" w:csb0="0008009F" w:csb1="00000000"/>
  </w:font>
  <w:font w:name="Cambria Math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Times New Roman CYR">
    <w:altName w:val="Times New Roman"/>
    <w:panose1 w:val="02020603050405020304"/>
    <w:charset w:val="CC"/>
    <w:family w:val="roman"/>
    <w:pitch w:val="default"/>
    <w:sig w:usb0="00000000" w:usb1="00000000" w:usb2="00000009" w:usb3="00000000" w:csb0="000001FF" w:csb1="0000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  <w:r>
      <w:rPr>
        <w:sz w:val="28"/>
      </w:rPr>
      <mc:AlternateContent>
        <mc:Choice Requires="wps">
          <w:drawing>
            <wp:anchor distT="0" distB="0" distL="114300" distR="114300" simplePos="0" relativeHeight="25168998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6" name="Текстовое поле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rPr>
                              <w:lang w:val="uk-UA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8998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CzSVju0AAA&#10;AAUBAAAPAAAAAAAAAAEAIAAAACIAAABkcnMvZG93bnJldi54bWxQSwECFAAUAAAACACHTuJAC4iU&#10;/SYCAAAnBAAADgAAAAAAAAABACAAAAAfAQAAZHJzL2Uyb0RvYy54bWxQSwUGAAAAAAYABgBZAQAA&#10;t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rPr>
                        <w:lang w:val="uk-UA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rPr>
        <w:sz w:val="28"/>
      </w:rPr>
      <mc:AlternateContent>
        <mc:Choice Requires="wps">
          <w:drawing>
            <wp:anchor distT="0" distB="0" distL="114300" distR="114300" simplePos="0" relativeHeight="25169100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8" name="Текстовое поле 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2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PAGE  \* MERGEFORMAT </w:instrText>
                          </w:r>
                          <w:r>
                            <w:rPr>
                              <w:lang w:val="en-US"/>
                            </w:rPr>
                            <w:fldChar w:fldCharType="separate"/>
                          </w:r>
                          <w:r>
                            <w:rPr>
                              <w:lang w:val="en-US"/>
                            </w:rPr>
                            <w:t>1</w:t>
                          </w:r>
                          <w:r>
                            <w:rPr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9100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2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fldChar w:fldCharType="begin"/>
                    </w:r>
                    <w:r>
                      <w:rPr>
                        <w:lang w:val="en-US"/>
                      </w:rPr>
                      <w:instrText xml:space="preserve"> PAGE  \* MERGEFORMAT </w:instrText>
                    </w:r>
                    <w:r>
                      <w:rPr>
                        <w:lang w:val="en-US"/>
                      </w:rPr>
                      <w:fldChar w:fldCharType="separate"/>
                    </w:r>
                    <w:r>
                      <w:rPr>
                        <w:lang w:val="en-US"/>
                      </w:rPr>
                      <w:t>1</w:t>
                    </w:r>
                    <w:r>
                      <w:rPr>
                        <w:lang w:val="en-US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30CB8"/>
    <w:multiLevelType w:val="multilevel"/>
    <w:tmpl w:val="02330CB8"/>
    <w:lvl w:ilvl="0" w:tentative="0">
      <w:start w:val="1"/>
      <w:numFmt w:val="bullet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">
    <w:nsid w:val="098C7DED"/>
    <w:multiLevelType w:val="multilevel"/>
    <w:tmpl w:val="098C7DED"/>
    <w:lvl w:ilvl="0" w:tentative="0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">
    <w:nsid w:val="0E1F7013"/>
    <w:multiLevelType w:val="multilevel"/>
    <w:tmpl w:val="0E1F7013"/>
    <w:lvl w:ilvl="0" w:tentative="0">
      <w:start w:val="1"/>
      <w:numFmt w:val="bullet"/>
      <w:lvlText w:val=""/>
      <w:lvlJc w:val="left"/>
      <w:pPr>
        <w:ind w:left="178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50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22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94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66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38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10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82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549" w:hanging="360"/>
      </w:pPr>
      <w:rPr>
        <w:rFonts w:hint="default" w:ascii="Wingdings" w:hAnsi="Wingdings"/>
      </w:rPr>
    </w:lvl>
  </w:abstractNum>
  <w:abstractNum w:abstractNumId="3">
    <w:nsid w:val="0E807FBB"/>
    <w:multiLevelType w:val="multilevel"/>
    <w:tmpl w:val="0E807FBB"/>
    <w:lvl w:ilvl="0" w:tentative="0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4">
    <w:nsid w:val="10D32D79"/>
    <w:multiLevelType w:val="multilevel"/>
    <w:tmpl w:val="10D32D79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ascii="Times New Roman" w:hAnsi="Times New Roman" w:eastAsia="Times New Roman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1571"/>
        </w:tabs>
        <w:ind w:left="1152" w:hanging="301"/>
      </w:pPr>
      <w:rPr>
        <w:rFonts w:hint="default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1287"/>
        </w:tabs>
        <w:ind w:left="1287" w:hanging="720"/>
      </w:pPr>
      <w:rPr>
        <w:rFonts w:hint="default"/>
      </w:r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1080"/>
        </w:tabs>
        <w:ind w:left="0" w:firstLine="0"/>
      </w:pPr>
      <w:rPr>
        <w:rFonts w:hint="default"/>
      </w:r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/>
      </w:rPr>
    </w:lvl>
    <w:lvl w:ilvl="6" w:tentative="0">
      <w:start w:val="1"/>
      <w:numFmt w:val="decimal"/>
      <w:pStyle w:val="8"/>
      <w:lvlText w:val="%1.%2.%3.%4.%5.%6.%7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default"/>
      </w:rPr>
    </w:lvl>
  </w:abstractNum>
  <w:abstractNum w:abstractNumId="5">
    <w:nsid w:val="11A17820"/>
    <w:multiLevelType w:val="multilevel"/>
    <w:tmpl w:val="11A17820"/>
    <w:lvl w:ilvl="0" w:tentative="0">
      <w:start w:val="1"/>
      <w:numFmt w:val="bullet"/>
      <w:lvlText w:val=""/>
      <w:lvlJc w:val="left"/>
      <w:pPr>
        <w:ind w:left="2136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w:abstractNumId="6">
    <w:nsid w:val="123F2B20"/>
    <w:multiLevelType w:val="multilevel"/>
    <w:tmpl w:val="123F2B20"/>
    <w:lvl w:ilvl="0" w:tentative="0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7">
    <w:nsid w:val="1629D584"/>
    <w:multiLevelType w:val="singleLevel"/>
    <w:tmpl w:val="1629D584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22960B6A"/>
    <w:multiLevelType w:val="multilevel"/>
    <w:tmpl w:val="22960B6A"/>
    <w:lvl w:ilvl="0" w:tentative="0">
      <w:start w:val="1"/>
      <w:numFmt w:val="bullet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9">
    <w:nsid w:val="25BD025F"/>
    <w:multiLevelType w:val="multilevel"/>
    <w:tmpl w:val="25BD025F"/>
    <w:lvl w:ilvl="0" w:tentative="0">
      <w:start w:val="1"/>
      <w:numFmt w:val="bullet"/>
      <w:lvlText w:val=""/>
      <w:lvlJc w:val="left"/>
      <w:pPr>
        <w:ind w:left="1068" w:hanging="360"/>
      </w:pPr>
      <w:rPr>
        <w:rFonts w:hint="default" w:ascii="Symbol" w:hAnsi="Symbol"/>
      </w:rPr>
    </w:lvl>
    <w:lvl w:ilvl="1" w:tentative="0">
      <w:start w:val="1"/>
      <w:numFmt w:val="bullet"/>
      <w:lvlText w:val=""/>
      <w:lvlJc w:val="left"/>
      <w:pPr>
        <w:ind w:left="1788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10">
    <w:nsid w:val="29A71DEA"/>
    <w:multiLevelType w:val="multilevel"/>
    <w:tmpl w:val="29A71DEA"/>
    <w:lvl w:ilvl="0" w:tentative="0">
      <w:start w:val="1"/>
      <w:numFmt w:val="bullet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1">
    <w:nsid w:val="2ADB5174"/>
    <w:multiLevelType w:val="multilevel"/>
    <w:tmpl w:val="2ADB5174"/>
    <w:lvl w:ilvl="0" w:tentative="0">
      <w:start w:val="1"/>
      <w:numFmt w:val="bullet"/>
      <w:lvlText w:val=""/>
      <w:lvlJc w:val="left"/>
      <w:pPr>
        <w:ind w:left="1428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12">
    <w:nsid w:val="30E32AF0"/>
    <w:multiLevelType w:val="multilevel"/>
    <w:tmpl w:val="30E32AF0"/>
    <w:lvl w:ilvl="0" w:tentative="0">
      <w:start w:val="1"/>
      <w:numFmt w:val="bullet"/>
      <w:lvlText w:val=""/>
      <w:lvlJc w:val="left"/>
      <w:pPr>
        <w:ind w:left="106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w:abstractNumId="13">
    <w:nsid w:val="34665FC8"/>
    <w:multiLevelType w:val="multilevel"/>
    <w:tmpl w:val="34665FC8"/>
    <w:lvl w:ilvl="0" w:tentative="0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4">
    <w:nsid w:val="36255F44"/>
    <w:multiLevelType w:val="multilevel"/>
    <w:tmpl w:val="36255F44"/>
    <w:lvl w:ilvl="0" w:tentative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>
    <w:nsid w:val="381C3AAC"/>
    <w:multiLevelType w:val="multilevel"/>
    <w:tmpl w:val="381C3AAC"/>
    <w:lvl w:ilvl="0" w:tentative="0">
      <w:start w:val="1"/>
      <w:numFmt w:val="bullet"/>
      <w:lvlText w:val=""/>
      <w:lvlJc w:val="left"/>
      <w:pPr>
        <w:ind w:left="178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50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22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94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66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38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10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82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549" w:hanging="360"/>
      </w:pPr>
      <w:rPr>
        <w:rFonts w:hint="default" w:ascii="Wingdings" w:hAnsi="Wingdings"/>
      </w:rPr>
    </w:lvl>
  </w:abstractNum>
  <w:abstractNum w:abstractNumId="16">
    <w:nsid w:val="383E532E"/>
    <w:multiLevelType w:val="multilevel"/>
    <w:tmpl w:val="383E532E"/>
    <w:lvl w:ilvl="0" w:tentative="0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7">
    <w:nsid w:val="3C60600F"/>
    <w:multiLevelType w:val="multilevel"/>
    <w:tmpl w:val="3C60600F"/>
    <w:lvl w:ilvl="0" w:tentative="0">
      <w:start w:val="1"/>
      <w:numFmt w:val="russianLower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 w:tentative="0">
      <w:start w:val="1"/>
      <w:numFmt w:val="bullet"/>
      <w:lvlText w:val=""/>
      <w:lvlJc w:val="left"/>
      <w:pPr>
        <w:ind w:left="1080" w:hanging="360"/>
      </w:pPr>
      <w:rPr>
        <w:rFonts w:hint="default" w:ascii="Symbol" w:hAnsi="Symbol"/>
      </w:rPr>
    </w:lvl>
    <w:lvl w:ilvl="3" w:tentative="0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 w:tentative="0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 w:tentative="0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>
    <w:nsid w:val="4B02485F"/>
    <w:multiLevelType w:val="multilevel"/>
    <w:tmpl w:val="4B02485F"/>
    <w:lvl w:ilvl="0" w:tentative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789" w:hanging="360"/>
      </w:pPr>
    </w:lvl>
    <w:lvl w:ilvl="2" w:tentative="0">
      <w:start w:val="1"/>
      <w:numFmt w:val="lowerRoman"/>
      <w:lvlText w:val="%3."/>
      <w:lvlJc w:val="right"/>
      <w:pPr>
        <w:ind w:left="2509" w:hanging="180"/>
      </w:pPr>
    </w:lvl>
    <w:lvl w:ilvl="3" w:tentative="0">
      <w:start w:val="1"/>
      <w:numFmt w:val="decimal"/>
      <w:lvlText w:val="%4."/>
      <w:lvlJc w:val="left"/>
      <w:pPr>
        <w:ind w:left="3229" w:hanging="360"/>
      </w:pPr>
    </w:lvl>
    <w:lvl w:ilvl="4" w:tentative="0">
      <w:start w:val="1"/>
      <w:numFmt w:val="lowerLetter"/>
      <w:lvlText w:val="%5."/>
      <w:lvlJc w:val="left"/>
      <w:pPr>
        <w:ind w:left="3949" w:hanging="360"/>
      </w:pPr>
    </w:lvl>
    <w:lvl w:ilvl="5" w:tentative="0">
      <w:start w:val="1"/>
      <w:numFmt w:val="lowerRoman"/>
      <w:lvlText w:val="%6."/>
      <w:lvlJc w:val="right"/>
      <w:pPr>
        <w:ind w:left="4669" w:hanging="180"/>
      </w:pPr>
    </w:lvl>
    <w:lvl w:ilvl="6" w:tentative="0">
      <w:start w:val="1"/>
      <w:numFmt w:val="decimal"/>
      <w:lvlText w:val="%7."/>
      <w:lvlJc w:val="left"/>
      <w:pPr>
        <w:ind w:left="5389" w:hanging="360"/>
      </w:pPr>
    </w:lvl>
    <w:lvl w:ilvl="7" w:tentative="0">
      <w:start w:val="1"/>
      <w:numFmt w:val="lowerLetter"/>
      <w:lvlText w:val="%8."/>
      <w:lvlJc w:val="left"/>
      <w:pPr>
        <w:ind w:left="6109" w:hanging="360"/>
      </w:pPr>
    </w:lvl>
    <w:lvl w:ilvl="8" w:tentative="0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4B332D19"/>
    <w:multiLevelType w:val="multilevel"/>
    <w:tmpl w:val="4B332D19"/>
    <w:lvl w:ilvl="0" w:tentative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789" w:hanging="360"/>
      </w:pPr>
    </w:lvl>
    <w:lvl w:ilvl="2" w:tentative="0">
      <w:start w:val="1"/>
      <w:numFmt w:val="lowerRoman"/>
      <w:lvlText w:val="%3."/>
      <w:lvlJc w:val="right"/>
      <w:pPr>
        <w:ind w:left="2509" w:hanging="180"/>
      </w:pPr>
    </w:lvl>
    <w:lvl w:ilvl="3" w:tentative="0">
      <w:start w:val="1"/>
      <w:numFmt w:val="decimal"/>
      <w:lvlText w:val="%4."/>
      <w:lvlJc w:val="left"/>
      <w:pPr>
        <w:ind w:left="3229" w:hanging="360"/>
      </w:pPr>
    </w:lvl>
    <w:lvl w:ilvl="4" w:tentative="0">
      <w:start w:val="1"/>
      <w:numFmt w:val="lowerLetter"/>
      <w:lvlText w:val="%5."/>
      <w:lvlJc w:val="left"/>
      <w:pPr>
        <w:ind w:left="3949" w:hanging="360"/>
      </w:pPr>
    </w:lvl>
    <w:lvl w:ilvl="5" w:tentative="0">
      <w:start w:val="1"/>
      <w:numFmt w:val="lowerRoman"/>
      <w:lvlText w:val="%6."/>
      <w:lvlJc w:val="right"/>
      <w:pPr>
        <w:ind w:left="4669" w:hanging="180"/>
      </w:pPr>
    </w:lvl>
    <w:lvl w:ilvl="6" w:tentative="0">
      <w:start w:val="1"/>
      <w:numFmt w:val="decimal"/>
      <w:lvlText w:val="%7."/>
      <w:lvlJc w:val="left"/>
      <w:pPr>
        <w:ind w:left="5389" w:hanging="360"/>
      </w:pPr>
    </w:lvl>
    <w:lvl w:ilvl="7" w:tentative="0">
      <w:start w:val="1"/>
      <w:numFmt w:val="lowerLetter"/>
      <w:lvlText w:val="%8."/>
      <w:lvlJc w:val="left"/>
      <w:pPr>
        <w:ind w:left="6109" w:hanging="360"/>
      </w:pPr>
    </w:lvl>
    <w:lvl w:ilvl="8" w:tentative="0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4D5D202C"/>
    <w:multiLevelType w:val="multilevel"/>
    <w:tmpl w:val="4D5D202C"/>
    <w:lvl w:ilvl="0" w:tentative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>
    <w:nsid w:val="506F7289"/>
    <w:multiLevelType w:val="multilevel"/>
    <w:tmpl w:val="506F7289"/>
    <w:lvl w:ilvl="0" w:tentative="0">
      <w:start w:val="1"/>
      <w:numFmt w:val="bullet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2">
    <w:nsid w:val="513F185E"/>
    <w:multiLevelType w:val="multilevel"/>
    <w:tmpl w:val="513F185E"/>
    <w:lvl w:ilvl="0" w:tentative="0">
      <w:start w:val="1"/>
      <w:numFmt w:val="bullet"/>
      <w:lvlText w:val="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3">
    <w:nsid w:val="55846A84"/>
    <w:multiLevelType w:val="multilevel"/>
    <w:tmpl w:val="55846A84"/>
    <w:lvl w:ilvl="0" w:tentative="0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4">
    <w:nsid w:val="56287462"/>
    <w:multiLevelType w:val="multilevel"/>
    <w:tmpl w:val="56287462"/>
    <w:lvl w:ilvl="0" w:tentative="0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5">
    <w:nsid w:val="58C9517E"/>
    <w:multiLevelType w:val="multilevel"/>
    <w:tmpl w:val="58C9517E"/>
    <w:lvl w:ilvl="0" w:tentative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>
    <w:nsid w:val="62AE0187"/>
    <w:multiLevelType w:val="multilevel"/>
    <w:tmpl w:val="62AE0187"/>
    <w:lvl w:ilvl="0" w:tentative="0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7">
    <w:nsid w:val="66895CB1"/>
    <w:multiLevelType w:val="multilevel"/>
    <w:tmpl w:val="66895CB1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8">
    <w:nsid w:val="6A9F2E82"/>
    <w:multiLevelType w:val="multilevel"/>
    <w:tmpl w:val="6A9F2E82"/>
    <w:lvl w:ilvl="0" w:tentative="0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9">
    <w:nsid w:val="71063F1D"/>
    <w:multiLevelType w:val="multilevel"/>
    <w:tmpl w:val="71063F1D"/>
    <w:lvl w:ilvl="0" w:tentative="0">
      <w:start w:val="1"/>
      <w:numFmt w:val="bullet"/>
      <w:lvlText w:val="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0">
    <w:nsid w:val="7291743B"/>
    <w:multiLevelType w:val="multilevel"/>
    <w:tmpl w:val="7291743B"/>
    <w:lvl w:ilvl="0" w:tentative="0">
      <w:start w:val="1"/>
      <w:numFmt w:val="bullet"/>
      <w:lvlText w:val=""/>
      <w:lvlJc w:val="left"/>
      <w:pPr>
        <w:ind w:left="1068" w:hanging="360"/>
      </w:pPr>
      <w:rPr>
        <w:rFonts w:hint="default" w:ascii="Symbol" w:hAnsi="Symbol"/>
      </w:rPr>
    </w:lvl>
    <w:lvl w:ilvl="1" w:tentative="0">
      <w:start w:val="1"/>
      <w:numFmt w:val="bullet"/>
      <w:lvlText w:val=""/>
      <w:lvlJc w:val="left"/>
      <w:pPr>
        <w:ind w:left="1788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31">
    <w:nsid w:val="75871CBA"/>
    <w:multiLevelType w:val="multilevel"/>
    <w:tmpl w:val="75871CBA"/>
    <w:lvl w:ilvl="0" w:tentative="0">
      <w:start w:val="1"/>
      <w:numFmt w:val="bullet"/>
      <w:lvlText w:val=""/>
      <w:lvlJc w:val="left"/>
      <w:pPr>
        <w:ind w:left="106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w:abstractNumId="32">
    <w:nsid w:val="79EC1606"/>
    <w:multiLevelType w:val="multilevel"/>
    <w:tmpl w:val="79EC1606"/>
    <w:lvl w:ilvl="0" w:tentative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789" w:hanging="360"/>
      </w:pPr>
    </w:lvl>
    <w:lvl w:ilvl="2" w:tentative="0">
      <w:start w:val="1"/>
      <w:numFmt w:val="lowerRoman"/>
      <w:lvlText w:val="%3."/>
      <w:lvlJc w:val="right"/>
      <w:pPr>
        <w:ind w:left="2509" w:hanging="180"/>
      </w:pPr>
    </w:lvl>
    <w:lvl w:ilvl="3" w:tentative="0">
      <w:start w:val="1"/>
      <w:numFmt w:val="decimal"/>
      <w:lvlText w:val="%4."/>
      <w:lvlJc w:val="left"/>
      <w:pPr>
        <w:ind w:left="3229" w:hanging="360"/>
      </w:pPr>
    </w:lvl>
    <w:lvl w:ilvl="4" w:tentative="0">
      <w:start w:val="1"/>
      <w:numFmt w:val="lowerLetter"/>
      <w:lvlText w:val="%5."/>
      <w:lvlJc w:val="left"/>
      <w:pPr>
        <w:ind w:left="3949" w:hanging="360"/>
      </w:pPr>
    </w:lvl>
    <w:lvl w:ilvl="5" w:tentative="0">
      <w:start w:val="1"/>
      <w:numFmt w:val="lowerRoman"/>
      <w:lvlText w:val="%6."/>
      <w:lvlJc w:val="right"/>
      <w:pPr>
        <w:ind w:left="4669" w:hanging="180"/>
      </w:pPr>
    </w:lvl>
    <w:lvl w:ilvl="6" w:tentative="0">
      <w:start w:val="1"/>
      <w:numFmt w:val="decimal"/>
      <w:lvlText w:val="%7."/>
      <w:lvlJc w:val="left"/>
      <w:pPr>
        <w:ind w:left="5389" w:hanging="360"/>
      </w:pPr>
    </w:lvl>
    <w:lvl w:ilvl="7" w:tentative="0">
      <w:start w:val="1"/>
      <w:numFmt w:val="lowerLetter"/>
      <w:lvlText w:val="%8."/>
      <w:lvlJc w:val="left"/>
      <w:pPr>
        <w:ind w:left="6109" w:hanging="360"/>
      </w:pPr>
    </w:lvl>
    <w:lvl w:ilvl="8" w:tentative="0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22"/>
  </w:num>
  <w:num w:numId="3">
    <w:abstractNumId w:val="9"/>
  </w:num>
  <w:num w:numId="4">
    <w:abstractNumId w:val="30"/>
  </w:num>
  <w:num w:numId="5">
    <w:abstractNumId w:val="25"/>
  </w:num>
  <w:num w:numId="6">
    <w:abstractNumId w:val="14"/>
  </w:num>
  <w:num w:numId="7">
    <w:abstractNumId w:val="7"/>
  </w:num>
  <w:num w:numId="8">
    <w:abstractNumId w:val="20"/>
  </w:num>
  <w:num w:numId="9">
    <w:abstractNumId w:val="1"/>
  </w:num>
  <w:num w:numId="10">
    <w:abstractNumId w:val="12"/>
  </w:num>
  <w:num w:numId="11">
    <w:abstractNumId w:val="31"/>
  </w:num>
  <w:num w:numId="12">
    <w:abstractNumId w:val="27"/>
  </w:num>
  <w:num w:numId="13">
    <w:abstractNumId w:val="18"/>
  </w:num>
  <w:num w:numId="14">
    <w:abstractNumId w:val="15"/>
  </w:num>
  <w:num w:numId="15">
    <w:abstractNumId w:val="24"/>
  </w:num>
  <w:num w:numId="16">
    <w:abstractNumId w:val="13"/>
  </w:num>
  <w:num w:numId="17">
    <w:abstractNumId w:val="16"/>
  </w:num>
  <w:num w:numId="18">
    <w:abstractNumId w:val="26"/>
  </w:num>
  <w:num w:numId="19">
    <w:abstractNumId w:val="6"/>
  </w:num>
  <w:num w:numId="20">
    <w:abstractNumId w:val="5"/>
  </w:num>
  <w:num w:numId="21">
    <w:abstractNumId w:val="3"/>
  </w:num>
  <w:num w:numId="22">
    <w:abstractNumId w:val="19"/>
  </w:num>
  <w:num w:numId="23">
    <w:abstractNumId w:val="17"/>
  </w:num>
  <w:num w:numId="24">
    <w:abstractNumId w:val="28"/>
  </w:num>
  <w:num w:numId="25">
    <w:abstractNumId w:val="2"/>
  </w:num>
  <w:num w:numId="26">
    <w:abstractNumId w:val="8"/>
  </w:num>
  <w:num w:numId="27">
    <w:abstractNumId w:val="0"/>
  </w:num>
  <w:num w:numId="28">
    <w:abstractNumId w:val="23"/>
  </w:num>
  <w:num w:numId="29">
    <w:abstractNumId w:val="11"/>
  </w:num>
  <w:num w:numId="30">
    <w:abstractNumId w:val="21"/>
  </w:num>
  <w:num w:numId="31">
    <w:abstractNumId w:val="29"/>
  </w:num>
  <w:num w:numId="32">
    <w:abstractNumId w:val="10"/>
  </w:num>
  <w:num w:numId="3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4D96"/>
    <w:rsid w:val="000118C5"/>
    <w:rsid w:val="00034CBD"/>
    <w:rsid w:val="00036980"/>
    <w:rsid w:val="00093A6A"/>
    <w:rsid w:val="00094E75"/>
    <w:rsid w:val="000A20AF"/>
    <w:rsid w:val="000A3AC0"/>
    <w:rsid w:val="000A4948"/>
    <w:rsid w:val="000C436C"/>
    <w:rsid w:val="000C497E"/>
    <w:rsid w:val="000C729B"/>
    <w:rsid w:val="000D7240"/>
    <w:rsid w:val="000E7CB6"/>
    <w:rsid w:val="001125B7"/>
    <w:rsid w:val="00114123"/>
    <w:rsid w:val="00121818"/>
    <w:rsid w:val="0012389A"/>
    <w:rsid w:val="00133344"/>
    <w:rsid w:val="001359A8"/>
    <w:rsid w:val="00136189"/>
    <w:rsid w:val="00146DB8"/>
    <w:rsid w:val="00153AC4"/>
    <w:rsid w:val="001541FC"/>
    <w:rsid w:val="001806A8"/>
    <w:rsid w:val="001A2D8B"/>
    <w:rsid w:val="001B1AD3"/>
    <w:rsid w:val="001B3EF2"/>
    <w:rsid w:val="001B7C1C"/>
    <w:rsid w:val="001C4CF5"/>
    <w:rsid w:val="001D2DFF"/>
    <w:rsid w:val="001E745C"/>
    <w:rsid w:val="001F0D9B"/>
    <w:rsid w:val="001F1187"/>
    <w:rsid w:val="001F223F"/>
    <w:rsid w:val="002068A9"/>
    <w:rsid w:val="00220247"/>
    <w:rsid w:val="0024023A"/>
    <w:rsid w:val="00246A0B"/>
    <w:rsid w:val="00262CE4"/>
    <w:rsid w:val="00267C42"/>
    <w:rsid w:val="00275F91"/>
    <w:rsid w:val="002777DD"/>
    <w:rsid w:val="002A0D49"/>
    <w:rsid w:val="002B123E"/>
    <w:rsid w:val="002B395B"/>
    <w:rsid w:val="002B3B1E"/>
    <w:rsid w:val="002C0F7C"/>
    <w:rsid w:val="002C74D6"/>
    <w:rsid w:val="002D771B"/>
    <w:rsid w:val="002E14BB"/>
    <w:rsid w:val="002E50CF"/>
    <w:rsid w:val="002F1DDD"/>
    <w:rsid w:val="002F4D96"/>
    <w:rsid w:val="00307E18"/>
    <w:rsid w:val="00312871"/>
    <w:rsid w:val="00325067"/>
    <w:rsid w:val="00334294"/>
    <w:rsid w:val="00343CC7"/>
    <w:rsid w:val="00350F67"/>
    <w:rsid w:val="003543B9"/>
    <w:rsid w:val="00356AC8"/>
    <w:rsid w:val="00360428"/>
    <w:rsid w:val="003719B9"/>
    <w:rsid w:val="003741E6"/>
    <w:rsid w:val="00377259"/>
    <w:rsid w:val="00382A75"/>
    <w:rsid w:val="003A0073"/>
    <w:rsid w:val="003B49EF"/>
    <w:rsid w:val="003B6B68"/>
    <w:rsid w:val="003B726D"/>
    <w:rsid w:val="003E455C"/>
    <w:rsid w:val="003E51D2"/>
    <w:rsid w:val="003F063B"/>
    <w:rsid w:val="003F551F"/>
    <w:rsid w:val="003F798A"/>
    <w:rsid w:val="004019B1"/>
    <w:rsid w:val="00407585"/>
    <w:rsid w:val="00410413"/>
    <w:rsid w:val="004114B7"/>
    <w:rsid w:val="004121AF"/>
    <w:rsid w:val="00415A54"/>
    <w:rsid w:val="0041739D"/>
    <w:rsid w:val="00417406"/>
    <w:rsid w:val="004236D7"/>
    <w:rsid w:val="00425EEB"/>
    <w:rsid w:val="00437297"/>
    <w:rsid w:val="004433D9"/>
    <w:rsid w:val="00444526"/>
    <w:rsid w:val="004450F7"/>
    <w:rsid w:val="00446604"/>
    <w:rsid w:val="0045025D"/>
    <w:rsid w:val="004B07CD"/>
    <w:rsid w:val="004B791A"/>
    <w:rsid w:val="004C19EF"/>
    <w:rsid w:val="004E5690"/>
    <w:rsid w:val="004F1359"/>
    <w:rsid w:val="005022D0"/>
    <w:rsid w:val="00510054"/>
    <w:rsid w:val="00513435"/>
    <w:rsid w:val="005148E4"/>
    <w:rsid w:val="0052215A"/>
    <w:rsid w:val="005248AC"/>
    <w:rsid w:val="00526811"/>
    <w:rsid w:val="005349DD"/>
    <w:rsid w:val="005476F0"/>
    <w:rsid w:val="00555D37"/>
    <w:rsid w:val="0056201A"/>
    <w:rsid w:val="00571B6A"/>
    <w:rsid w:val="005729BC"/>
    <w:rsid w:val="00572B99"/>
    <w:rsid w:val="00577988"/>
    <w:rsid w:val="00586656"/>
    <w:rsid w:val="005A0985"/>
    <w:rsid w:val="005A108C"/>
    <w:rsid w:val="005B4E25"/>
    <w:rsid w:val="005B5713"/>
    <w:rsid w:val="005C28DA"/>
    <w:rsid w:val="005C3195"/>
    <w:rsid w:val="005D7924"/>
    <w:rsid w:val="005F071D"/>
    <w:rsid w:val="00602442"/>
    <w:rsid w:val="00623B5C"/>
    <w:rsid w:val="00632F54"/>
    <w:rsid w:val="00643875"/>
    <w:rsid w:val="0064484B"/>
    <w:rsid w:val="00655949"/>
    <w:rsid w:val="0066063C"/>
    <w:rsid w:val="00680DDF"/>
    <w:rsid w:val="00690129"/>
    <w:rsid w:val="006B14F3"/>
    <w:rsid w:val="006B5843"/>
    <w:rsid w:val="006B688A"/>
    <w:rsid w:val="006D57B4"/>
    <w:rsid w:val="006E311B"/>
    <w:rsid w:val="006E705B"/>
    <w:rsid w:val="0070368C"/>
    <w:rsid w:val="007136E8"/>
    <w:rsid w:val="007217B6"/>
    <w:rsid w:val="00726FCA"/>
    <w:rsid w:val="00746ADC"/>
    <w:rsid w:val="00750782"/>
    <w:rsid w:val="00750C4B"/>
    <w:rsid w:val="007553F6"/>
    <w:rsid w:val="007674E7"/>
    <w:rsid w:val="00770EBE"/>
    <w:rsid w:val="00787556"/>
    <w:rsid w:val="007B1C2A"/>
    <w:rsid w:val="007C022F"/>
    <w:rsid w:val="007C11CB"/>
    <w:rsid w:val="007C4ADD"/>
    <w:rsid w:val="007C56C9"/>
    <w:rsid w:val="007C6604"/>
    <w:rsid w:val="007E5419"/>
    <w:rsid w:val="00801411"/>
    <w:rsid w:val="0082102A"/>
    <w:rsid w:val="00821236"/>
    <w:rsid w:val="00826688"/>
    <w:rsid w:val="00826899"/>
    <w:rsid w:val="0083495B"/>
    <w:rsid w:val="008647F8"/>
    <w:rsid w:val="008706AB"/>
    <w:rsid w:val="00871DBD"/>
    <w:rsid w:val="00886461"/>
    <w:rsid w:val="00897613"/>
    <w:rsid w:val="008A2615"/>
    <w:rsid w:val="008B7375"/>
    <w:rsid w:val="008E3777"/>
    <w:rsid w:val="008F3ECC"/>
    <w:rsid w:val="008F46B9"/>
    <w:rsid w:val="00901CBA"/>
    <w:rsid w:val="00905C25"/>
    <w:rsid w:val="00910BCD"/>
    <w:rsid w:val="009117DF"/>
    <w:rsid w:val="00916EBC"/>
    <w:rsid w:val="00934CD6"/>
    <w:rsid w:val="009545E6"/>
    <w:rsid w:val="0096335A"/>
    <w:rsid w:val="00966BCD"/>
    <w:rsid w:val="0096740F"/>
    <w:rsid w:val="00970C61"/>
    <w:rsid w:val="00976382"/>
    <w:rsid w:val="0098382C"/>
    <w:rsid w:val="009852D2"/>
    <w:rsid w:val="009A0B89"/>
    <w:rsid w:val="009A4FF4"/>
    <w:rsid w:val="009B0A49"/>
    <w:rsid w:val="009B1FB2"/>
    <w:rsid w:val="009B271B"/>
    <w:rsid w:val="009B58D6"/>
    <w:rsid w:val="009B73A7"/>
    <w:rsid w:val="009E3B89"/>
    <w:rsid w:val="00A134D5"/>
    <w:rsid w:val="00A15477"/>
    <w:rsid w:val="00A178F6"/>
    <w:rsid w:val="00A44ACC"/>
    <w:rsid w:val="00A61182"/>
    <w:rsid w:val="00A7242C"/>
    <w:rsid w:val="00A77EF7"/>
    <w:rsid w:val="00A8067D"/>
    <w:rsid w:val="00A92C7D"/>
    <w:rsid w:val="00A976CF"/>
    <w:rsid w:val="00AA031F"/>
    <w:rsid w:val="00AA4046"/>
    <w:rsid w:val="00AB28DE"/>
    <w:rsid w:val="00AB3916"/>
    <w:rsid w:val="00AE3831"/>
    <w:rsid w:val="00AF5C11"/>
    <w:rsid w:val="00B0415E"/>
    <w:rsid w:val="00B05411"/>
    <w:rsid w:val="00B466A9"/>
    <w:rsid w:val="00B52E72"/>
    <w:rsid w:val="00B53282"/>
    <w:rsid w:val="00B5400B"/>
    <w:rsid w:val="00B54AAA"/>
    <w:rsid w:val="00B62D3B"/>
    <w:rsid w:val="00B67015"/>
    <w:rsid w:val="00B70F6D"/>
    <w:rsid w:val="00B76FB9"/>
    <w:rsid w:val="00B80CC6"/>
    <w:rsid w:val="00B811F5"/>
    <w:rsid w:val="00B93C26"/>
    <w:rsid w:val="00BA3C2F"/>
    <w:rsid w:val="00BB14F1"/>
    <w:rsid w:val="00BB2308"/>
    <w:rsid w:val="00BD15AA"/>
    <w:rsid w:val="00BD508B"/>
    <w:rsid w:val="00BD5667"/>
    <w:rsid w:val="00BE22C8"/>
    <w:rsid w:val="00BE6E9C"/>
    <w:rsid w:val="00BF7C6A"/>
    <w:rsid w:val="00C06A25"/>
    <w:rsid w:val="00C07791"/>
    <w:rsid w:val="00C10AAD"/>
    <w:rsid w:val="00C16F7E"/>
    <w:rsid w:val="00C26366"/>
    <w:rsid w:val="00C329BA"/>
    <w:rsid w:val="00C35ABF"/>
    <w:rsid w:val="00C3662F"/>
    <w:rsid w:val="00C569AC"/>
    <w:rsid w:val="00C7148B"/>
    <w:rsid w:val="00C87DB1"/>
    <w:rsid w:val="00C9302A"/>
    <w:rsid w:val="00C97127"/>
    <w:rsid w:val="00CB46C7"/>
    <w:rsid w:val="00CC5A07"/>
    <w:rsid w:val="00CD7112"/>
    <w:rsid w:val="00D058EE"/>
    <w:rsid w:val="00D13FB8"/>
    <w:rsid w:val="00D20B89"/>
    <w:rsid w:val="00D34985"/>
    <w:rsid w:val="00D418EF"/>
    <w:rsid w:val="00D56C23"/>
    <w:rsid w:val="00D57B3E"/>
    <w:rsid w:val="00D61CC2"/>
    <w:rsid w:val="00D6422C"/>
    <w:rsid w:val="00D66EC2"/>
    <w:rsid w:val="00D70709"/>
    <w:rsid w:val="00D8741F"/>
    <w:rsid w:val="00D92433"/>
    <w:rsid w:val="00DA09B8"/>
    <w:rsid w:val="00DB2CFD"/>
    <w:rsid w:val="00DC1A3A"/>
    <w:rsid w:val="00DD577F"/>
    <w:rsid w:val="00E00B39"/>
    <w:rsid w:val="00E21574"/>
    <w:rsid w:val="00E24C18"/>
    <w:rsid w:val="00E25697"/>
    <w:rsid w:val="00E31D80"/>
    <w:rsid w:val="00E42465"/>
    <w:rsid w:val="00E64507"/>
    <w:rsid w:val="00E84809"/>
    <w:rsid w:val="00E87487"/>
    <w:rsid w:val="00E87EB2"/>
    <w:rsid w:val="00E929E1"/>
    <w:rsid w:val="00E94A03"/>
    <w:rsid w:val="00EA59F0"/>
    <w:rsid w:val="00EC1CA0"/>
    <w:rsid w:val="00ED02AB"/>
    <w:rsid w:val="00ED4128"/>
    <w:rsid w:val="00EE2A17"/>
    <w:rsid w:val="00EE35AE"/>
    <w:rsid w:val="00EE43AE"/>
    <w:rsid w:val="00EE7AD2"/>
    <w:rsid w:val="00EF1B2D"/>
    <w:rsid w:val="00EF6AAB"/>
    <w:rsid w:val="00F04F5B"/>
    <w:rsid w:val="00F058EE"/>
    <w:rsid w:val="00F10227"/>
    <w:rsid w:val="00F128C7"/>
    <w:rsid w:val="00F13A33"/>
    <w:rsid w:val="00F274BF"/>
    <w:rsid w:val="00F45F78"/>
    <w:rsid w:val="00F52F21"/>
    <w:rsid w:val="00F61D7A"/>
    <w:rsid w:val="00F65CF6"/>
    <w:rsid w:val="00F70333"/>
    <w:rsid w:val="00F755C5"/>
    <w:rsid w:val="00F80027"/>
    <w:rsid w:val="00F909FE"/>
    <w:rsid w:val="00FA1AC9"/>
    <w:rsid w:val="00FA3676"/>
    <w:rsid w:val="00FA3FE8"/>
    <w:rsid w:val="00FB123A"/>
    <w:rsid w:val="00FB1CA6"/>
    <w:rsid w:val="00FB29A5"/>
    <w:rsid w:val="00FB36A2"/>
    <w:rsid w:val="00FC0968"/>
    <w:rsid w:val="00FC74CE"/>
    <w:rsid w:val="00FD23D4"/>
    <w:rsid w:val="00FD2891"/>
    <w:rsid w:val="00FE17A5"/>
    <w:rsid w:val="00FE3E33"/>
    <w:rsid w:val="00FE4157"/>
    <w:rsid w:val="00FF228B"/>
    <w:rsid w:val="24BD5532"/>
    <w:rsid w:val="254C570B"/>
    <w:rsid w:val="674A5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iPriority="59" w:semiHidden="0" w:name="Table Grid"/>
    <w:lsdException w:uiPriority="99" w:name="Table Theme"/>
    <w:lsdException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360" w:lineRule="auto"/>
      <w:ind w:firstLine="709"/>
      <w:jc w:val="both"/>
    </w:pPr>
    <w:rPr>
      <w:rFonts w:ascii="Times New Roman" w:hAnsi="Times New Roman" w:eastAsia="Times New Roman" w:cs="Times New Roman"/>
      <w:sz w:val="28"/>
      <w:szCs w:val="24"/>
      <w:lang w:val="uk-UA" w:eastAsia="ru-RU" w:bidi="ar-SA"/>
    </w:rPr>
  </w:style>
  <w:style w:type="paragraph" w:styleId="2">
    <w:name w:val="heading 1"/>
    <w:basedOn w:val="1"/>
    <w:next w:val="1"/>
    <w:link w:val="21"/>
    <w:qFormat/>
    <w:uiPriority w:val="0"/>
    <w:pPr>
      <w:keepNext/>
      <w:keepLines/>
      <w:pageBreakBefore/>
      <w:numPr>
        <w:ilvl w:val="0"/>
        <w:numId w:val="1"/>
      </w:numPr>
      <w:autoSpaceDE w:val="0"/>
      <w:autoSpaceDN w:val="0"/>
      <w:spacing w:before="240" w:after="240"/>
      <w:ind w:left="0" w:firstLine="0"/>
      <w:jc w:val="center"/>
      <w:outlineLvl w:val="0"/>
    </w:pPr>
    <w:rPr>
      <w:rFonts w:cs="Arial"/>
      <w:b/>
      <w:bCs/>
      <w:caps/>
      <w:kern w:val="32"/>
      <w:szCs w:val="32"/>
    </w:rPr>
  </w:style>
  <w:style w:type="paragraph" w:styleId="3">
    <w:name w:val="heading 2"/>
    <w:basedOn w:val="1"/>
    <w:next w:val="1"/>
    <w:link w:val="22"/>
    <w:qFormat/>
    <w:uiPriority w:val="0"/>
    <w:pPr>
      <w:keepNext/>
      <w:keepLines/>
      <w:numPr>
        <w:ilvl w:val="1"/>
        <w:numId w:val="1"/>
      </w:numPr>
      <w:autoSpaceDE w:val="0"/>
      <w:autoSpaceDN w:val="0"/>
      <w:spacing w:before="240" w:after="240"/>
      <w:ind w:left="1022" w:hanging="302"/>
      <w:jc w:val="left"/>
      <w:outlineLvl w:val="1"/>
    </w:pPr>
    <w:rPr>
      <w:b/>
      <w:szCs w:val="32"/>
    </w:rPr>
  </w:style>
  <w:style w:type="paragraph" w:styleId="4">
    <w:name w:val="heading 3"/>
    <w:basedOn w:val="1"/>
    <w:next w:val="1"/>
    <w:link w:val="23"/>
    <w:qFormat/>
    <w:uiPriority w:val="0"/>
    <w:pPr>
      <w:keepNext/>
      <w:keepLines/>
      <w:numPr>
        <w:ilvl w:val="2"/>
        <w:numId w:val="1"/>
      </w:numPr>
      <w:tabs>
        <w:tab w:val="left" w:pos="1430"/>
        <w:tab w:val="clear" w:pos="1287"/>
      </w:tabs>
      <w:autoSpaceDE w:val="0"/>
      <w:autoSpaceDN w:val="0"/>
      <w:spacing w:before="240" w:after="240"/>
      <w:ind w:left="0" w:firstLine="720"/>
      <w:jc w:val="left"/>
      <w:outlineLvl w:val="2"/>
    </w:pPr>
    <w:rPr>
      <w:rFonts w:cs="Arial"/>
      <w:b/>
      <w:i/>
      <w:szCs w:val="28"/>
    </w:rPr>
  </w:style>
  <w:style w:type="paragraph" w:styleId="5">
    <w:name w:val="heading 4"/>
    <w:basedOn w:val="1"/>
    <w:next w:val="1"/>
    <w:link w:val="24"/>
    <w:qFormat/>
    <w:uiPriority w:val="0"/>
    <w:pPr>
      <w:keepNext/>
      <w:numPr>
        <w:ilvl w:val="3"/>
        <w:numId w:val="1"/>
      </w:numPr>
      <w:spacing w:before="240" w:after="60"/>
      <w:ind w:firstLine="720"/>
      <w:jc w:val="left"/>
      <w:outlineLvl w:val="3"/>
    </w:pPr>
    <w:rPr>
      <w:b/>
      <w:bCs/>
      <w:szCs w:val="28"/>
    </w:rPr>
  </w:style>
  <w:style w:type="paragraph" w:styleId="6">
    <w:name w:val="heading 5"/>
    <w:basedOn w:val="1"/>
    <w:next w:val="1"/>
    <w:link w:val="25"/>
    <w:qFormat/>
    <w:uiPriority w:val="0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7">
    <w:name w:val="heading 6"/>
    <w:basedOn w:val="1"/>
    <w:next w:val="1"/>
    <w:link w:val="26"/>
    <w:qFormat/>
    <w:uiPriority w:val="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8">
    <w:name w:val="heading 7"/>
    <w:basedOn w:val="1"/>
    <w:next w:val="1"/>
    <w:link w:val="27"/>
    <w:qFormat/>
    <w:uiPriority w:val="0"/>
    <w:pPr>
      <w:numPr>
        <w:ilvl w:val="6"/>
        <w:numId w:val="1"/>
      </w:numPr>
      <w:spacing w:before="240" w:after="60"/>
      <w:outlineLvl w:val="6"/>
    </w:pPr>
  </w:style>
  <w:style w:type="paragraph" w:styleId="9">
    <w:name w:val="heading 8"/>
    <w:basedOn w:val="1"/>
    <w:next w:val="1"/>
    <w:link w:val="28"/>
    <w:qFormat/>
    <w:uiPriority w:val="0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10">
    <w:name w:val="heading 9"/>
    <w:basedOn w:val="1"/>
    <w:next w:val="1"/>
    <w:link w:val="29"/>
    <w:qFormat/>
    <w:uiPriority w:val="0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9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alloon Text"/>
    <w:basedOn w:val="1"/>
    <w:link w:val="32"/>
    <w:semiHidden/>
    <w:unhideWhenUsed/>
    <w:qFormat/>
    <w:uiPriority w:val="99"/>
    <w:pPr>
      <w:spacing w:line="240" w:lineRule="auto"/>
    </w:pPr>
    <w:rPr>
      <w:rFonts w:ascii="Tahoma" w:hAnsi="Tahoma" w:cs="Tahoma"/>
      <w:sz w:val="16"/>
      <w:szCs w:val="16"/>
    </w:rPr>
  </w:style>
  <w:style w:type="paragraph" w:styleId="12">
    <w:name w:val="header"/>
    <w:basedOn w:val="1"/>
    <w:semiHidden/>
    <w:unhideWhenUsed/>
    <w:uiPriority w:val="99"/>
    <w:pPr>
      <w:tabs>
        <w:tab w:val="center" w:pos="4153"/>
        <w:tab w:val="right" w:pos="8306"/>
      </w:tabs>
    </w:pPr>
  </w:style>
  <w:style w:type="paragraph" w:styleId="13">
    <w:name w:val="Title"/>
    <w:basedOn w:val="1"/>
    <w:link w:val="36"/>
    <w:qFormat/>
    <w:uiPriority w:val="10"/>
    <w:pPr>
      <w:widowControl w:val="0"/>
      <w:shd w:val="clear" w:color="auto" w:fill="FFFFFF"/>
      <w:autoSpaceDE w:val="0"/>
      <w:autoSpaceDN w:val="0"/>
      <w:adjustRightInd w:val="0"/>
      <w:spacing w:line="240" w:lineRule="auto"/>
      <w:ind w:firstLine="0"/>
    </w:pPr>
    <w:rPr>
      <w:snapToGrid w:val="0"/>
      <w:color w:val="000000"/>
      <w:spacing w:val="-6"/>
      <w:sz w:val="24"/>
      <w:szCs w:val="25"/>
    </w:rPr>
  </w:style>
  <w:style w:type="paragraph" w:styleId="14">
    <w:name w:val="footer"/>
    <w:basedOn w:val="1"/>
    <w:semiHidden/>
    <w:unhideWhenUsed/>
    <w:uiPriority w:val="99"/>
    <w:pPr>
      <w:tabs>
        <w:tab w:val="center" w:pos="4153"/>
        <w:tab w:val="right" w:pos="8306"/>
      </w:tabs>
    </w:pPr>
  </w:style>
  <w:style w:type="character" w:styleId="16">
    <w:name w:val="Emphasis"/>
    <w:basedOn w:val="15"/>
    <w:qFormat/>
    <w:uiPriority w:val="20"/>
    <w:rPr>
      <w:i/>
      <w:iCs/>
    </w:rPr>
  </w:style>
  <w:style w:type="character" w:styleId="17">
    <w:name w:val="Hyperlink"/>
    <w:basedOn w:val="1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8">
    <w:name w:val="Strong"/>
    <w:qFormat/>
    <w:uiPriority w:val="22"/>
    <w:rPr>
      <w:bCs/>
      <w:sz w:val="28"/>
      <w:lang w:val="ru-RU"/>
    </w:rPr>
  </w:style>
  <w:style w:type="table" w:styleId="20">
    <w:name w:val="Table Grid"/>
    <w:basedOn w:val="19"/>
    <w:unhideWhenUsed/>
    <w:uiPriority w:val="59"/>
    <w:pPr>
      <w:spacing w:after="0" w:line="240" w:lineRule="auto"/>
    </w:pPr>
    <w:rPr>
      <w:lang w:val="uk-UA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1">
    <w:name w:val="Заголовок 1 Знак"/>
    <w:basedOn w:val="15"/>
    <w:link w:val="2"/>
    <w:uiPriority w:val="0"/>
    <w:rPr>
      <w:rFonts w:ascii="Times New Roman" w:hAnsi="Times New Roman" w:eastAsia="Times New Roman" w:cs="Arial"/>
      <w:b/>
      <w:bCs/>
      <w:caps/>
      <w:kern w:val="32"/>
      <w:sz w:val="28"/>
      <w:szCs w:val="32"/>
      <w:lang w:val="uk-UA"/>
    </w:rPr>
  </w:style>
  <w:style w:type="character" w:customStyle="1" w:styleId="22">
    <w:name w:val="Заголовок 2 Знак"/>
    <w:basedOn w:val="15"/>
    <w:link w:val="3"/>
    <w:qFormat/>
    <w:uiPriority w:val="0"/>
    <w:rPr>
      <w:rFonts w:ascii="Times New Roman" w:hAnsi="Times New Roman" w:eastAsia="Times New Roman" w:cs="Times New Roman"/>
      <w:b/>
      <w:sz w:val="28"/>
      <w:szCs w:val="32"/>
      <w:lang w:val="uk-UA"/>
    </w:rPr>
  </w:style>
  <w:style w:type="character" w:customStyle="1" w:styleId="23">
    <w:name w:val="Заголовок 3 Знак"/>
    <w:basedOn w:val="15"/>
    <w:link w:val="4"/>
    <w:uiPriority w:val="0"/>
    <w:rPr>
      <w:rFonts w:ascii="Times New Roman" w:hAnsi="Times New Roman" w:eastAsia="Times New Roman" w:cs="Arial"/>
      <w:b/>
      <w:i/>
      <w:sz w:val="28"/>
      <w:szCs w:val="28"/>
      <w:lang w:val="uk-UA"/>
    </w:rPr>
  </w:style>
  <w:style w:type="character" w:customStyle="1" w:styleId="24">
    <w:name w:val="Заголовок 4 Знак"/>
    <w:basedOn w:val="15"/>
    <w:link w:val="5"/>
    <w:qFormat/>
    <w:uiPriority w:val="0"/>
    <w:rPr>
      <w:rFonts w:ascii="Times New Roman" w:hAnsi="Times New Roman" w:eastAsia="Times New Roman" w:cs="Times New Roman"/>
      <w:b/>
      <w:bCs/>
      <w:sz w:val="28"/>
      <w:szCs w:val="28"/>
      <w:lang w:val="uk-UA"/>
    </w:rPr>
  </w:style>
  <w:style w:type="character" w:customStyle="1" w:styleId="25">
    <w:name w:val="Заголовок 5 Знак"/>
    <w:basedOn w:val="15"/>
    <w:link w:val="6"/>
    <w:qFormat/>
    <w:uiPriority w:val="0"/>
    <w:rPr>
      <w:rFonts w:ascii="Times New Roman" w:hAnsi="Times New Roman" w:eastAsia="Times New Roman" w:cs="Times New Roman"/>
      <w:b/>
      <w:bCs/>
      <w:i/>
      <w:iCs/>
      <w:sz w:val="26"/>
      <w:szCs w:val="26"/>
      <w:lang w:val="uk-UA"/>
    </w:rPr>
  </w:style>
  <w:style w:type="character" w:customStyle="1" w:styleId="26">
    <w:name w:val="Заголовок 6 Знак"/>
    <w:basedOn w:val="15"/>
    <w:link w:val="7"/>
    <w:uiPriority w:val="0"/>
    <w:rPr>
      <w:rFonts w:ascii="Times New Roman" w:hAnsi="Times New Roman" w:eastAsia="Times New Roman" w:cs="Times New Roman"/>
      <w:b/>
      <w:bCs/>
      <w:sz w:val="22"/>
      <w:szCs w:val="22"/>
      <w:lang w:val="uk-UA"/>
    </w:rPr>
  </w:style>
  <w:style w:type="character" w:customStyle="1" w:styleId="27">
    <w:name w:val="Заголовок 7 Знак"/>
    <w:basedOn w:val="15"/>
    <w:link w:val="8"/>
    <w:qFormat/>
    <w:uiPriority w:val="0"/>
    <w:rPr>
      <w:rFonts w:ascii="Times New Roman" w:hAnsi="Times New Roman" w:eastAsia="Times New Roman" w:cs="Times New Roman"/>
      <w:sz w:val="28"/>
      <w:szCs w:val="24"/>
      <w:lang w:val="uk-UA"/>
    </w:rPr>
  </w:style>
  <w:style w:type="character" w:customStyle="1" w:styleId="28">
    <w:name w:val="Заголовок 8 Знак"/>
    <w:basedOn w:val="15"/>
    <w:link w:val="9"/>
    <w:qFormat/>
    <w:uiPriority w:val="0"/>
    <w:rPr>
      <w:rFonts w:ascii="Times New Roman" w:hAnsi="Times New Roman" w:eastAsia="Times New Roman" w:cs="Times New Roman"/>
      <w:i/>
      <w:iCs/>
      <w:sz w:val="28"/>
      <w:szCs w:val="24"/>
      <w:lang w:val="uk-UA"/>
    </w:rPr>
  </w:style>
  <w:style w:type="character" w:customStyle="1" w:styleId="29">
    <w:name w:val="Заголовок 9 Знак"/>
    <w:basedOn w:val="15"/>
    <w:link w:val="10"/>
    <w:uiPriority w:val="0"/>
    <w:rPr>
      <w:rFonts w:ascii="Arial" w:hAnsi="Arial" w:eastAsia="Times New Roman" w:cs="Arial"/>
      <w:sz w:val="22"/>
      <w:szCs w:val="22"/>
      <w:lang w:val="uk-UA"/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styleId="31">
    <w:name w:val="Placeholder Text"/>
    <w:basedOn w:val="15"/>
    <w:semiHidden/>
    <w:uiPriority w:val="99"/>
    <w:rPr>
      <w:color w:val="808080"/>
    </w:rPr>
  </w:style>
  <w:style w:type="character" w:customStyle="1" w:styleId="32">
    <w:name w:val="Текст выноски Знак"/>
    <w:basedOn w:val="15"/>
    <w:link w:val="11"/>
    <w:semiHidden/>
    <w:uiPriority w:val="99"/>
    <w:rPr>
      <w:rFonts w:ascii="Tahoma" w:hAnsi="Tahoma" w:eastAsia="Times New Roman" w:cs="Tahoma"/>
      <w:sz w:val="16"/>
      <w:szCs w:val="16"/>
      <w:lang w:val="uk-UA"/>
    </w:rPr>
  </w:style>
  <w:style w:type="character" w:customStyle="1" w:styleId="33">
    <w:name w:val="citation"/>
    <w:basedOn w:val="15"/>
    <w:uiPriority w:val="0"/>
  </w:style>
  <w:style w:type="character" w:customStyle="1" w:styleId="34">
    <w:name w:val="ref-info"/>
    <w:basedOn w:val="15"/>
    <w:uiPriority w:val="0"/>
  </w:style>
  <w:style w:type="character" w:customStyle="1" w:styleId="35">
    <w:name w:val="latin12compacttimestamp-38a8ou"/>
    <w:basedOn w:val="15"/>
    <w:uiPriority w:val="0"/>
  </w:style>
  <w:style w:type="character" w:customStyle="1" w:styleId="36">
    <w:name w:val="Заголовок Знак"/>
    <w:basedOn w:val="15"/>
    <w:link w:val="13"/>
    <w:uiPriority w:val="10"/>
    <w:rPr>
      <w:rFonts w:ascii="Times New Roman" w:hAnsi="Times New Roman" w:eastAsia="Times New Roman" w:cs="Times New Roman"/>
      <w:snapToGrid w:val="0"/>
      <w:color w:val="000000"/>
      <w:spacing w:val="-6"/>
      <w:sz w:val="24"/>
      <w:szCs w:val="25"/>
      <w:shd w:val="clear" w:color="auto" w:fill="FFFFFF"/>
      <w:lang w:val="uk-UA"/>
    </w:rPr>
  </w:style>
  <w:style w:type="paragraph" w:customStyle="1" w:styleId="37">
    <w:name w:val="таблица"/>
    <w:basedOn w:val="1"/>
    <w:uiPriority w:val="0"/>
    <w:pPr>
      <w:spacing w:line="240" w:lineRule="auto"/>
      <w:ind w:firstLine="0"/>
      <w:contextualSpacing/>
    </w:pPr>
    <w:rPr>
      <w:rFonts w:eastAsia="Batang"/>
      <w:sz w:val="24"/>
      <w:lang w:eastAsia="ko-KR"/>
    </w:rPr>
  </w:style>
  <w:style w:type="character" w:customStyle="1" w:styleId="38">
    <w:name w:val="pl-k"/>
    <w:basedOn w:val="15"/>
    <w:uiPriority w:val="0"/>
  </w:style>
  <w:style w:type="character" w:customStyle="1" w:styleId="39">
    <w:name w:val="pl-en"/>
    <w:basedOn w:val="15"/>
    <w:uiPriority w:val="0"/>
  </w:style>
  <w:style w:type="character" w:customStyle="1" w:styleId="40">
    <w:name w:val="pl-token"/>
    <w:basedOn w:val="15"/>
    <w:uiPriority w:val="0"/>
  </w:style>
  <w:style w:type="paragraph" w:customStyle="1" w:styleId="41">
    <w:name w:val="НазваниеКР"/>
    <w:basedOn w:val="1"/>
    <w:qFormat/>
    <w:uiPriority w:val="0"/>
    <w:pPr>
      <w:ind w:firstLine="0"/>
      <w:jc w:val="center"/>
    </w:pPr>
    <w:rPr>
      <w:b/>
      <w:i/>
      <w:szCs w:val="26"/>
    </w:rPr>
  </w:style>
  <w:style w:type="character" w:customStyle="1" w:styleId="42">
    <w:name w:val="hps"/>
    <w:uiPriority w:val="0"/>
  </w:style>
  <w:style w:type="character" w:customStyle="1" w:styleId="43">
    <w:name w:val="short_text"/>
    <w:uiPriority w:val="0"/>
  </w:style>
  <w:style w:type="paragraph" w:customStyle="1" w:styleId="44">
    <w:name w:val="WPSOffice手动目录 1"/>
    <w:uiPriority w:val="0"/>
    <w:pPr>
      <w:ind w:leftChars="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3.xml"/><Relationship Id="rId55" Type="http://schemas.openxmlformats.org/officeDocument/2006/relationships/fontTable" Target="fontTable.xml"/><Relationship Id="rId54" Type="http://schemas.openxmlformats.org/officeDocument/2006/relationships/customXml" Target="../customXml/item2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36.png"/><Relationship Id="rId50" Type="http://schemas.openxmlformats.org/officeDocument/2006/relationships/image" Target="media/image35.png"/><Relationship Id="rId5" Type="http://schemas.openxmlformats.org/officeDocument/2006/relationships/footer" Target="footer2.xml"/><Relationship Id="rId49" Type="http://schemas.openxmlformats.org/officeDocument/2006/relationships/image" Target="media/image34.png"/><Relationship Id="rId48" Type="http://schemas.openxmlformats.org/officeDocument/2006/relationships/image" Target="media/image33.png"/><Relationship Id="rId47" Type="http://schemas.openxmlformats.org/officeDocument/2006/relationships/image" Target="media/image32.png"/><Relationship Id="rId46" Type="http://schemas.openxmlformats.org/officeDocument/2006/relationships/image" Target="media/image31.png"/><Relationship Id="rId45" Type="http://schemas.openxmlformats.org/officeDocument/2006/relationships/image" Target="media/image30.png"/><Relationship Id="rId44" Type="http://schemas.openxmlformats.org/officeDocument/2006/relationships/image" Target="media/image29.png"/><Relationship Id="rId43" Type="http://schemas.openxmlformats.org/officeDocument/2006/relationships/image" Target="media/image28.png"/><Relationship Id="rId42" Type="http://schemas.openxmlformats.org/officeDocument/2006/relationships/image" Target="media/image27.png"/><Relationship Id="rId41" Type="http://schemas.openxmlformats.org/officeDocument/2006/relationships/image" Target="media/image26.png"/><Relationship Id="rId40" Type="http://schemas.openxmlformats.org/officeDocument/2006/relationships/image" Target="media/image25.png"/><Relationship Id="rId4" Type="http://schemas.openxmlformats.org/officeDocument/2006/relationships/footer" Target="footer1.xml"/><Relationship Id="rId39" Type="http://schemas.openxmlformats.org/officeDocument/2006/relationships/image" Target="media/image24.png"/><Relationship Id="rId38" Type="http://schemas.openxmlformats.org/officeDocument/2006/relationships/image" Target="media/image23.png"/><Relationship Id="rId37" Type="http://schemas.openxmlformats.org/officeDocument/2006/relationships/image" Target="media/image22.png"/><Relationship Id="rId36" Type="http://schemas.openxmlformats.org/officeDocument/2006/relationships/image" Target="media/image21.png"/><Relationship Id="rId35" Type="http://schemas.openxmlformats.org/officeDocument/2006/relationships/image" Target="media/image20.png"/><Relationship Id="rId34" Type="http://schemas.openxmlformats.org/officeDocument/2006/relationships/image" Target="media/image19.png"/><Relationship Id="rId33" Type="http://schemas.openxmlformats.org/officeDocument/2006/relationships/image" Target="media/image18.png"/><Relationship Id="rId32" Type="http://schemas.openxmlformats.org/officeDocument/2006/relationships/image" Target="media/image17.png"/><Relationship Id="rId31" Type="http://schemas.openxmlformats.org/officeDocument/2006/relationships/image" Target="media/image16.png"/><Relationship Id="rId30" Type="http://schemas.openxmlformats.org/officeDocument/2006/relationships/image" Target="media/image15.png"/><Relationship Id="rId3" Type="http://schemas.openxmlformats.org/officeDocument/2006/relationships/header" Target="header1.xml"/><Relationship Id="rId29" Type="http://schemas.openxmlformats.org/officeDocument/2006/relationships/image" Target="media/image14.png"/><Relationship Id="rId28" Type="http://schemas.openxmlformats.org/officeDocument/2006/relationships/image" Target="media/image13.png"/><Relationship Id="rId27" Type="http://schemas.openxmlformats.org/officeDocument/2006/relationships/image" Target="media/image12.wmf"/><Relationship Id="rId26" Type="http://schemas.openxmlformats.org/officeDocument/2006/relationships/oleObject" Target="embeddings/oleObject8.bin"/><Relationship Id="rId25" Type="http://schemas.openxmlformats.org/officeDocument/2006/relationships/image" Target="media/image11.png"/><Relationship Id="rId24" Type="http://schemas.openxmlformats.org/officeDocument/2006/relationships/image" Target="media/image10.wmf"/><Relationship Id="rId23" Type="http://schemas.openxmlformats.org/officeDocument/2006/relationships/oleObject" Target="embeddings/oleObject7.bin"/><Relationship Id="rId22" Type="http://schemas.openxmlformats.org/officeDocument/2006/relationships/image" Target="media/image9.wmf"/><Relationship Id="rId21" Type="http://schemas.openxmlformats.org/officeDocument/2006/relationships/oleObject" Target="embeddings/oleObject6.bin"/><Relationship Id="rId20" Type="http://schemas.openxmlformats.org/officeDocument/2006/relationships/image" Target="media/image8.wmf"/><Relationship Id="rId2" Type="http://schemas.openxmlformats.org/officeDocument/2006/relationships/settings" Target="settings.xml"/><Relationship Id="rId19" Type="http://schemas.openxmlformats.org/officeDocument/2006/relationships/oleObject" Target="embeddings/oleObject5.bin"/><Relationship Id="rId18" Type="http://schemas.openxmlformats.org/officeDocument/2006/relationships/image" Target="media/image7.wmf"/><Relationship Id="rId17" Type="http://schemas.openxmlformats.org/officeDocument/2006/relationships/oleObject" Target="embeddings/oleObject4.bin"/><Relationship Id="rId16" Type="http://schemas.openxmlformats.org/officeDocument/2006/relationships/image" Target="media/image6.wmf"/><Relationship Id="rId15" Type="http://schemas.openxmlformats.org/officeDocument/2006/relationships/oleObject" Target="embeddings/oleObject3.bin"/><Relationship Id="rId14" Type="http://schemas.openxmlformats.org/officeDocument/2006/relationships/image" Target="media/image5.wmf"/><Relationship Id="rId13" Type="http://schemas.openxmlformats.org/officeDocument/2006/relationships/oleObject" Target="embeddings/oleObject2.bin"/><Relationship Id="rId12" Type="http://schemas.openxmlformats.org/officeDocument/2006/relationships/image" Target="media/image4.wmf"/><Relationship Id="rId11" Type="http://schemas.openxmlformats.org/officeDocument/2006/relationships/oleObject" Target="embeddings/oleObject1.bin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353F50F-2C3A-44E3-83FD-83F8D97CEEA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48</Pages>
  <Words>7021</Words>
  <Characters>40024</Characters>
  <Lines>333</Lines>
  <Paragraphs>93</Paragraphs>
  <TotalTime>5</TotalTime>
  <ScaleCrop>false</ScaleCrop>
  <LinksUpToDate>false</LinksUpToDate>
  <CharactersWithSpaces>46952</CharactersWithSpaces>
  <Application>WPS Office_10.2.0.7439_F1E327BC-269C-435d-A152-05C5408002CA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2021-05-31T18:04:00Z</dcterms:created>
  <dc:creator>Костя Салабай</dc:creator>
  <cp:lastModifiedBy>Kingsoft Corporation</cp:lastModifiedBy>
  <dcterms:modified xsi:type="dcterms:W3CDTF">2021-06-03T20:40:01Z</dcterms:modified>
  <cp:revision>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1049-10.2.0.7439</vt:lpwstr>
  </property>
</Properties>
</file>