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освіти і науки України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74620" cy="2537460"/>
            <wp:effectExtent l="0" t="0" r="0" b="0"/>
            <wp:docPr id="1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з лабораторної роботи №</w:t>
      </w:r>
      <w:r>
        <w:rPr>
          <w:rFonts w:cs="Times New Roman" w:ascii="Times New Roman" w:hAnsi="Times New Roman"/>
          <w:sz w:val="32"/>
          <w:szCs w:val="32"/>
          <w:lang w:val="ru-RU"/>
        </w:rPr>
        <w:t>7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з дисципліни: “Кросплатформні засоби програмування”</w:t>
      </w:r>
    </w:p>
    <w:p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 тему: “</w:t>
      </w:r>
      <w:r>
        <w:rPr>
          <w:rFonts w:eastAsia="Times New Roman" w:cs="Times New Roman" w:ascii="Times New Roman" w:hAnsi="Times New Roman"/>
          <w:sz w:val="44"/>
          <w:szCs w:val="32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</w:rPr>
        <w:t>Дослідження базових конструкцій мови</w:t>
      </w:r>
      <w:r>
        <w:rPr>
          <w:rFonts w:eastAsia="Times New Roman" w:cs="Times New Roman" w:ascii="Times New Roman" w:hAnsi="Times New Roman"/>
          <w:sz w:val="44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КІ-305</w:t>
      </w:r>
    </w:p>
    <w:p>
      <w:pPr>
        <w:pStyle w:val="NoSpacing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Шевчук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Прийняв: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Іванов Ю.С.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Львів – 2023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</w:rPr>
        <w:t>Мета:</w:t>
      </w:r>
      <w:r>
        <w:rPr>
          <w:rFonts w:cs="Times New Roman" w:ascii="Times New Roman" w:hAnsi="Times New Roman"/>
          <w:sz w:val="28"/>
        </w:rPr>
        <w:t xml:space="preserve"> ознайомитися з базовими конструкціями мови </w:t>
      </w:r>
      <w:r>
        <w:rPr>
          <w:rFonts w:cs="Times New Roman" w:ascii="Times New Roman" w:hAnsi="Times New Roman"/>
          <w:sz w:val="28"/>
          <w:lang w:val="en-US"/>
        </w:rPr>
        <w:t>Python</w:t>
      </w:r>
      <w:r>
        <w:rPr>
          <w:rFonts w:cs="Times New Roman" w:ascii="Times New Roman" w:hAnsi="Times New Roman"/>
          <w:sz w:val="28"/>
          <w:lang w:val="ru-RU"/>
        </w:rPr>
        <w:t>.</w:t>
        <w:br/>
      </w:r>
      <w:r>
        <w:rPr>
          <w:rFonts w:cs="Times New Roman" w:ascii="Times New Roman" w:hAnsi="Times New Roman"/>
          <w:b/>
          <w:sz w:val="28"/>
          <w:szCs w:val="28"/>
        </w:rPr>
        <w:t>Завдання:</w:t>
      </w:r>
    </w:p>
    <w:p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Написати та налагодити програму на мові Python згідно варіанту. Програма має задовольняти наступним вимогам: </w:t>
      </w:r>
    </w:p>
    <w:p>
      <w:pPr>
        <w:pStyle w:val="ListParagraph"/>
        <w:numPr>
          <w:ilvl w:val="1"/>
          <w:numId w:val="1"/>
        </w:numPr>
        <w:ind w:left="113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програма має розміщуватися в окремому модулі; </w:t>
      </w:r>
    </w:p>
    <w:p>
      <w:pPr>
        <w:pStyle w:val="ListParagraph"/>
        <w:numPr>
          <w:ilvl w:val="1"/>
          <w:numId w:val="1"/>
        </w:numPr>
        <w:ind w:left="113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програма має генерувати зубчатий список, який міститиме лише заштриховані області квадратної матриці згідно варіанту; </w:t>
      </w:r>
    </w:p>
    <w:p>
      <w:pPr>
        <w:pStyle w:val="ListParagraph"/>
        <w:numPr>
          <w:ilvl w:val="1"/>
          <w:numId w:val="1"/>
        </w:numPr>
        <w:ind w:left="113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розмір квадратної матриці і символ-заповнювач масиву вводяться з клавіатури; </w:t>
      </w:r>
    </w:p>
    <w:p>
      <w:pPr>
        <w:pStyle w:val="ListParagraph"/>
        <w:numPr>
          <w:ilvl w:val="1"/>
          <w:numId w:val="1"/>
        </w:numPr>
        <w:ind w:left="113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не введені або введенні кількох символів-заповнювачів відбувається коректне переривання роботи програми;</w:t>
      </w:r>
    </w:p>
    <w:p>
      <w:pPr>
        <w:pStyle w:val="ListParagraph"/>
        <w:numPr>
          <w:ilvl w:val="1"/>
          <w:numId w:val="1"/>
        </w:numPr>
        <w:ind w:left="113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сформований масив вивести на екран; </w:t>
      </w:r>
    </w:p>
    <w:p>
      <w:pPr>
        <w:pStyle w:val="ListParagraph"/>
        <w:numPr>
          <w:ilvl w:val="1"/>
          <w:numId w:val="1"/>
        </w:numPr>
        <w:ind w:left="1134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програма має містити коментарі.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Завантажити код на GitHub згідно методичних вказівок по роботі з GitHub.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Дати відповідь на контрольні запитання.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ind w:left="3552" w:firstLine="696"/>
        <w:rPr/>
      </w:pPr>
      <w:r>
        <w:rPr>
          <w:rFonts w:cs="Times New Roman" w:ascii="Times New Roman" w:hAnsi="Times New Roman"/>
          <w:b/>
          <w:sz w:val="28"/>
        </w:rPr>
        <w:t>Варіант №</w:t>
      </w:r>
      <w:r>
        <w:rPr>
          <w:rFonts w:cs="Times New Roman" w:ascii="Times New Roman" w:hAnsi="Times New Roman"/>
          <w:b/>
          <w:sz w:val="28"/>
          <w:lang w:val="en-US"/>
        </w:rPr>
        <w:t>8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1918335</wp:posOffset>
            </wp:positionH>
            <wp:positionV relativeFrom="paragraph">
              <wp:posOffset>-60960</wp:posOffset>
            </wp:positionV>
            <wp:extent cx="2331720" cy="89916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>Лістинг програми:</w:t>
      </w:r>
    </w:p>
    <w:p>
      <w:pPr>
        <w:pStyle w:val="Normal"/>
        <w:spacing w:lineRule="auto" w:line="240" w:before="0" w:after="0"/>
        <w:rPr/>
      </w:pPr>
      <w:r>
        <w:rPr>
          <w:rFonts w:cs="Cascadia Mono" w:ascii="Consolas" w:hAnsi="Consolas"/>
          <w:color w:val="0000FF"/>
          <w:sz w:val="19"/>
          <w:szCs w:val="19"/>
          <w:lang w:val="ru-RU"/>
        </w:rPr>
        <w:t>import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sys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 введення розміру квадратної матриці і перевірка на дійсність його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nRows = </w:t>
      </w:r>
      <w:r>
        <w:rPr>
          <w:rFonts w:ascii="Consolas" w:hAnsi="Consolas"/>
          <w:color w:val="2B91AF"/>
          <w:sz w:val="19"/>
        </w:rPr>
        <w:t>int</w:t>
      </w:r>
      <w:r>
        <w:rPr>
          <w:rFonts w:ascii="Consolas" w:hAnsi="Consolas"/>
          <w:color w:val="000000"/>
          <w:sz w:val="19"/>
        </w:rPr>
        <w:t>(input(</w:t>
      </w:r>
      <w:r>
        <w:rPr>
          <w:rFonts w:ascii="Consolas" w:hAnsi="Consolas"/>
          <w:color w:val="A31515"/>
          <w:sz w:val="19"/>
        </w:rPr>
        <w:t>"Введіть розмір квадратної матриці (непарний): "</w:t>
      </w:r>
      <w:r>
        <w:rPr>
          <w:rFonts w:ascii="Consolas" w:hAnsi="Consolas"/>
          <w:color w:val="000000"/>
          <w:sz w:val="19"/>
        </w:rPr>
        <w:t>))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nRows % 2 == 0: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"Розмір матриці парний!!!"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6F008A"/>
          <w:sz w:val="19"/>
        </w:rPr>
        <w:t>sys</w:t>
      </w:r>
      <w:r>
        <w:rPr>
          <w:rFonts w:ascii="Consolas" w:hAnsi="Consolas"/>
          <w:color w:val="000000"/>
          <w:sz w:val="19"/>
        </w:rPr>
        <w:t>.exit()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# введення символа заповнювача квадратної матриці і первірка на те, чи він 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symbol = input(</w:t>
      </w:r>
      <w:r>
        <w:rPr>
          <w:rFonts w:ascii="Consolas" w:hAnsi="Consolas"/>
          <w:color w:val="A31515"/>
          <w:sz w:val="19"/>
        </w:rPr>
        <w:t>"Введіть символ-заповнювач: 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len(symbol) !=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"Потрібно ввести лише один символ!"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6F008A"/>
          <w:sz w:val="19"/>
        </w:rPr>
        <w:t>sys</w:t>
      </w:r>
      <w:r>
        <w:rPr>
          <w:rFonts w:ascii="Consolas" w:hAnsi="Consolas"/>
          <w:color w:val="000000"/>
          <w:sz w:val="19"/>
        </w:rPr>
        <w:t>.exit()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print()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arr = []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number1 = 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number2 = nRows // 2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range</w:t>
      </w:r>
      <w:r>
        <w:rPr>
          <w:rFonts w:ascii="Consolas" w:hAnsi="Consolas"/>
          <w:color w:val="000000"/>
          <w:sz w:val="19"/>
        </w:rPr>
        <w:t>(nRows):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i &gt; nRows //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arr.append([0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range</w:t>
      </w:r>
      <w:r>
        <w:rPr>
          <w:rFonts w:ascii="Consolas" w:hAnsi="Consolas"/>
          <w:color w:val="000000"/>
          <w:sz w:val="19"/>
        </w:rPr>
        <w:t>(number2)])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number2 = number2 - 1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arr.append([0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range</w:t>
      </w:r>
      <w:r>
        <w:rPr>
          <w:rFonts w:ascii="Consolas" w:hAnsi="Consolas"/>
          <w:color w:val="000000"/>
          <w:sz w:val="19"/>
        </w:rPr>
        <w:t>(number1)])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number1 = number1 + 1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range</w:t>
      </w:r>
      <w:r>
        <w:rPr>
          <w:rFonts w:ascii="Consolas" w:hAnsi="Consolas"/>
          <w:color w:val="000000"/>
          <w:sz w:val="19"/>
        </w:rPr>
        <w:t>(len(arr)):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i &gt;= nRows //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k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range</w:t>
      </w:r>
      <w:r>
        <w:rPr>
          <w:rFonts w:ascii="Consolas" w:hAnsi="Consolas"/>
          <w:color w:val="000000"/>
          <w:sz w:val="19"/>
        </w:rPr>
        <w:t>(i+1):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, end=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k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range</w:t>
      </w:r>
      <w:r>
        <w:rPr>
          <w:rFonts w:ascii="Consolas" w:hAnsi="Consolas"/>
          <w:color w:val="000000"/>
          <w:sz w:val="19"/>
        </w:rPr>
        <w:t>(nRows-i):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print(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, end=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j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range</w:t>
      </w:r>
      <w:r>
        <w:rPr>
          <w:rFonts w:ascii="Consolas" w:hAnsi="Consolas"/>
          <w:color w:val="000000"/>
          <w:sz w:val="19"/>
        </w:rPr>
        <w:t>(len(arr[i])):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arr[i][j]=symbol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print(arr[i][j], end=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print()</w:t>
      </w:r>
    </w:p>
    <w:p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ListParagraph"/>
        <w:jc w:val="center"/>
        <w:rPr/>
      </w:pPr>
      <w:r>
        <w:rPr>
          <w:rFonts w:cs="Times New Roman" w:ascii="Times New Roman" w:hAnsi="Times New Roman"/>
          <w:b/>
          <w:sz w:val="28"/>
        </w:rPr>
        <w:t>Результат виконання програми: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2460" cy="156972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Spacing"/>
        <w:rPr>
          <w:rFonts w:ascii="Consolas" w:hAnsi="Consolas"/>
          <w:sz w:val="20"/>
          <w:szCs w:val="20"/>
        </w:rPr>
      </w:pPr>
      <w:r>
        <w:rPr/>
      </w:r>
    </w:p>
    <w:p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</w:rPr>
        <w:t>Рис.1.Результат виконання програми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Відповіді на контрольні запитання: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Який вигляд має програма мовою Python?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Python програми – це набір *.py файлів. Кожен файл – це окремий модуль. Модулі підключаються за допомогою ключового слова import після якого вказується назва файлу без розширення py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sz w:val="36"/>
          <w:szCs w:val="36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Як запустити на виконання програму мовою Python?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запуску на виконання програми мовою Python слід виконати в командному рядку: python.exe .py. Запустивши інтерпретатор Python.exe, можна вводити з командного рядка програму по-рядково і зразу отримувати результат виконання.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Які коментарі підтримує Python?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Python має лише рядкові коментарі. Коментарем у Python є текст після символа ‘#’: # Comment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Які типи даних підтримує Python?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045200" cy="189738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 Як оголосити змінну?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Змінна може бути оголошена в будь-якому місці і має бути обов’язково проініціалізована. Тип змінної визначається значенням, яким вона ініціалізована.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 Які керуючі конструкції підтримує Python?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Умовні вирази (if-else), цикли (for, while), оператори переривання циклу (break, continue) та керування винятками (try-except).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7. Які операції підтримує Python?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Python підтримує різноманітні операції, такі як арифметичні операції (+, -, *, /), операції порівняння (&gt;, &lt;, ==, !=), логічні операції (and, or, not) та інші.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8. Як здійснити ввід з консолі?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Зчитування рядка зі стандартного пристрою введення sys.stdin (клавіатура) в мові Python здійснюється за допомогою функції input([prompt]) Необов’язковий параметр prompt, призначений для вказання запрошення до введення, та буде виведений на стандартний пристрій виведення sys.stdout (екран).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9. Як здійснити вивід у консоль?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Виведення на стандартний пристрій виведення sys.stdout (екран) можна здійснити функцією print().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10. Як здійснити приведення типів?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Приведення типів у Python зазвичай здійснюється за допомогою функцій, таких як int(), float(), str() і т.д.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Висновок:</w:t>
      </w:r>
      <w:r>
        <w:rPr>
          <w:rFonts w:cs="Times New Roman" w:ascii="Times New Roman" w:hAnsi="Times New Roman"/>
          <w:sz w:val="28"/>
          <w:szCs w:val="28"/>
        </w:rPr>
        <w:t xml:space="preserve"> Я </w:t>
      </w:r>
      <w:r>
        <w:rPr>
          <w:rFonts w:cs="Times New Roman" w:ascii="Times New Roman" w:hAnsi="Times New Roman"/>
          <w:sz w:val="28"/>
        </w:rPr>
        <w:t xml:space="preserve">ознайомився з базовими конструкціями мови </w:t>
      </w:r>
      <w:r>
        <w:rPr>
          <w:rFonts w:cs="Times New Roman" w:ascii="Times New Roman" w:hAnsi="Times New Roman"/>
          <w:sz w:val="28"/>
          <w:lang w:val="en-US"/>
        </w:rPr>
        <w:t>Python</w:t>
      </w:r>
      <w:r>
        <w:rPr>
          <w:rFonts w:cs="Times New Roman" w:ascii="Times New Roman" w:hAnsi="Times New Roman"/>
          <w:sz w:val="28"/>
          <w:lang w:val="ru-RU"/>
        </w:rPr>
        <w:t>.</w:t>
        <w:b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sz w:val="28"/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438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f1438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f143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LibreOffice/6.3.4.2$Windows_X86_64 LibreOffice_project/60da17e045e08f1793c57c00ba83cdfce946d0aa</Application>
  <Pages>5</Pages>
  <Words>565</Words>
  <Characters>3462</Characters>
  <CharactersWithSpaces>4076</CharactersWithSpaces>
  <Paragraphs>84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2023-11-21T22:42:00Z</dcterms:created>
  <dc:creator>Учетная запись Майкрософт</dc:creator>
  <dc:description/>
  <dc:language>uk-UA</dc:language>
  <cp:lastModifiedBy/>
  <dcterms:modified xsi:type="dcterms:W3CDTF">2023-12-18T02:32:27Z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