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4620" cy="2537460"/>
            <wp:effectExtent l="0" t="0" r="0" b="0"/>
            <wp:docPr id="1" name="Рисунок 6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з лабораторної роботи №</w:t>
      </w:r>
      <w:r>
        <w:rPr>
          <w:rFonts w:cs="Times New Roman" w:ascii="Times New Roman" w:hAnsi="Times New Roman"/>
          <w:sz w:val="32"/>
          <w:szCs w:val="32"/>
          <w:lang w:val="ru-RU"/>
        </w:rPr>
        <w:t>9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дисципліни: “Кросплатформні засоби програмування”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 “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32"/>
          <w:szCs w:val="32"/>
        </w:rPr>
        <w:t xml:space="preserve">Основи об’єктно-орієнтованого програмування у </w:t>
      </w:r>
      <w:r>
        <w:rPr>
          <w:rFonts w:ascii="Times New Roman" w:hAnsi="Times New Roman"/>
          <w:bCs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КІ-305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Шевчук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Іванов Ю.С.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Львів – 2023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Мета: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оволодіти навиками реалізації парадигм об’єктно-орієнтованого програмування використовуючи засоби мови Python.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Завдання: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Написати та налагодити програму на мові Python згідно варіанту. Програма має задовольняти наступним вимогам: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класи програми мають розміщуватися в окремих модулях в одному пакеті;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точка входу в програму (main) має бути в окремому модулі;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мають бути реалізовані базовий і похідний класи предметної області згідно варіанту;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програма має містити коментарі.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Завантажити код на GitHub згідно методичних вказівок по роботі з GitHub.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Дати відповідь на контрольні запитання.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Варіант № </w:t>
      </w:r>
      <w:r>
        <w:rPr>
          <w:rFonts w:cs="Times New Roman" w:ascii="Times New Roman" w:hAnsi="Times New Roman"/>
          <w:b/>
          <w:sz w:val="28"/>
          <w:szCs w:val="28"/>
        </w:rPr>
        <w:t>28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2648585</wp:posOffset>
            </wp:positionH>
            <wp:positionV relativeFrom="paragraph">
              <wp:posOffset>-76200</wp:posOffset>
            </wp:positionV>
            <wp:extent cx="1348740" cy="26670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1814195</wp:posOffset>
            </wp:positionH>
            <wp:positionV relativeFrom="paragraph">
              <wp:posOffset>-99060</wp:posOffset>
            </wp:positionV>
            <wp:extent cx="3017520" cy="26670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Лістинг програми: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main.py</w:t>
      </w:r>
    </w:p>
    <w:p>
      <w:pPr>
        <w:pStyle w:val="Normal"/>
        <w:spacing w:lineRule="atLeast" w:line="278" w:before="0"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cs="Cascadia Mono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ascadia Mono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ascadia Mono" w:ascii="Consolas" w:hAnsi="Consolas"/>
          <w:color w:val="6F008A"/>
          <w:sz w:val="19"/>
          <w:szCs w:val="19"/>
          <w:lang w:val="ru-RU"/>
        </w:rPr>
        <w:t>EconomLamp</w:t>
      </w:r>
      <w:r>
        <w:rPr>
          <w:rFonts w:cs="Cascadia Mono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ascadia Mono" w:ascii="Consolas" w:hAnsi="Consolas"/>
          <w:color w:val="0000FF"/>
          <w:sz w:val="19"/>
          <w:szCs w:val="19"/>
          <w:lang w:val="ru-RU"/>
        </w:rPr>
        <w:t>import</w:t>
      </w:r>
      <w:r>
        <w:rPr>
          <w:rFonts w:cs="Cascadia Mono" w:ascii="Consolas" w:hAnsi="Consolas"/>
          <w:color w:val="000000"/>
          <w:sz w:val="19"/>
          <w:szCs w:val="19"/>
          <w:lang w:val="ru-RU"/>
        </w:rPr>
        <w:t xml:space="preserve"> </w:t>
      </w:r>
      <w:r>
        <w:rPr>
          <w:rFonts w:cs="Cascadia Mono" w:ascii="Consolas" w:hAnsi="Consolas"/>
          <w:color w:val="2B91AF"/>
          <w:sz w:val="19"/>
          <w:szCs w:val="19"/>
          <w:lang w:val="ru-RU"/>
        </w:rPr>
        <w:t>EconomLamp</w:t>
      </w:r>
    </w:p>
    <w:p>
      <w:pPr>
        <w:pStyle w:val="Normal"/>
        <w:spacing w:lineRule="atLeast" w:line="247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8000"/>
          <w:sz w:val="19"/>
        </w:rPr>
        <w:t># основна програма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__name__ == </w:t>
      </w:r>
      <w:r>
        <w:rPr>
          <w:rFonts w:ascii="Consolas" w:hAnsi="Consolas"/>
          <w:color w:val="A31515"/>
          <w:sz w:val="19"/>
        </w:rPr>
        <w:t>"__main__"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об'єкт на основі класу газова плита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lamp = </w:t>
      </w:r>
      <w:r>
        <w:rPr>
          <w:rFonts w:ascii="Consolas" w:hAnsi="Consolas"/>
          <w:color w:val="2B91AF"/>
          <w:sz w:val="19"/>
        </w:rPr>
        <w:t>EconomLamp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spacing w:lineRule="atLeast" w:line="247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використання методів класу за допомогою створеного об'єкта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lamp.getInfoLook()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lamp.repaintLight(</w:t>
      </w:r>
      <w:r>
        <w:rPr>
          <w:rFonts w:ascii="Consolas" w:hAnsi="Consolas"/>
          <w:color w:val="A31515"/>
          <w:sz w:val="19"/>
        </w:rPr>
        <w:t>"Red"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lamp.resizeLight(7)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lamp.getInfoLook()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lamp.getLightPower()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lamp.powerOn()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lamp.powerOff()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lamp.lampWorking(30)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lamp.getPower()</w:t>
      </w:r>
    </w:p>
    <w:p>
      <w:pPr>
        <w:pStyle w:val="Normal"/>
        <w:spacing w:lineRule="atLeast" w:line="277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lamp.setPower(15)</w:t>
      </w:r>
    </w:p>
    <w:p>
      <w:pPr>
        <w:pStyle w:val="Normal"/>
        <w:spacing w:lineRule="atLeast" w:line="278" w:before="0"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cs="Cascadia Mono" w:ascii="Consolas" w:hAnsi="Consolas"/>
          <w:color w:val="000000"/>
          <w:sz w:val="19"/>
          <w:szCs w:val="19"/>
          <w:lang w:val="ru-RU"/>
        </w:rPr>
        <w:t xml:space="preserve">    </w:t>
      </w:r>
      <w:r>
        <w:rPr>
          <w:rFonts w:cs="Cascadia Mono" w:ascii="Consolas" w:hAnsi="Consolas"/>
          <w:color w:val="000000"/>
          <w:sz w:val="19"/>
          <w:szCs w:val="19"/>
          <w:lang w:val="ru-RU"/>
        </w:rPr>
        <w:t>lamp.getPower()</w:t>
      </w:r>
    </w:p>
    <w:p>
      <w:pPr>
        <w:pStyle w:val="NoSpacing"/>
        <w:spacing w:lineRule="atLeast" w:line="257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Spacing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Type.py</w:t>
      </w:r>
    </w:p>
    <w:p>
      <w:pPr>
        <w:pStyle w:val="Normal"/>
        <w:spacing w:lineRule="auto" w:line="240" w:before="0" w:after="0"/>
        <w:rPr/>
      </w:pPr>
      <w:r>
        <w:rPr>
          <w:rFonts w:cs="Cascadia Mono" w:ascii="Consolas" w:hAnsi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/>
          <w:color w:val="008000"/>
          <w:sz w:val="19"/>
        </w:rPr>
        <w:t>клас корпус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Type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__init__(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.__color = </w:t>
      </w:r>
      <w:r>
        <w:rPr>
          <w:rFonts w:ascii="Consolas" w:hAnsi="Consolas"/>
          <w:color w:val="A31515"/>
          <w:sz w:val="19"/>
        </w:rPr>
        <w:t>"White"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.__radius = 5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встановлює колір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setColor(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newColor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.__color = </w:t>
      </w:r>
      <w:r>
        <w:rPr>
          <w:rFonts w:ascii="Consolas" w:hAnsi="Consolas"/>
          <w:color w:val="808080"/>
          <w:sz w:val="19"/>
        </w:rPr>
        <w:t>newColor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колір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getColor(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.__color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встановлює радіус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setRadius(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newRadius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.__radius = </w:t>
      </w:r>
      <w:r>
        <w:rPr>
          <w:rFonts w:ascii="Consolas" w:hAnsi="Consolas"/>
          <w:color w:val="808080"/>
          <w:sz w:val="19"/>
        </w:rPr>
        <w:t>newRadius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getRadius(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.__radius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розмір лампочки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getSize(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3.14 *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.__radius *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.__radius</w:t>
      </w:r>
    </w:p>
    <w:p>
      <w:pPr>
        <w:pStyle w:val="NoSpacing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Light.py</w:t>
      </w:r>
    </w:p>
    <w:p>
      <w:pPr>
        <w:pStyle w:val="Normal"/>
        <w:spacing w:lineRule="auto" w:line="240" w:before="0" w:after="0"/>
        <w:rPr/>
      </w:pPr>
      <w:r>
        <w:rPr>
          <w:rFonts w:cs="Cascadia Mono" w:ascii="Consolas" w:hAnsi="Consolas"/>
          <w:b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/>
          <w:color w:val="008000"/>
          <w:sz w:val="19"/>
        </w:rPr>
        <w:t>клас комфорка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Light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__init__(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.__power = 20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потужність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getPower(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.__power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втановлює потужності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setPower(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newPower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.__power = </w:t>
      </w:r>
      <w:r>
        <w:rPr>
          <w:rFonts w:ascii="Consolas" w:hAnsi="Consolas"/>
          <w:color w:val="808080"/>
          <w:sz w:val="19"/>
        </w:rPr>
        <w:t>newPower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Lamp.py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ascadia Mono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onsolas" w:hAnsi="Consolas"/>
          <w:color w:val="6F008A"/>
          <w:sz w:val="19"/>
          <w:szCs w:val="19"/>
          <w:lang w:val="en-US"/>
        </w:rPr>
        <w:t>Type</w:t>
      </w:r>
      <w:r>
        <w:rPr>
          <w:rFonts w:cs="Cascadia Mono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onsolas" w:hAnsi="Consolas"/>
          <w:color w:val="0000FF"/>
          <w:sz w:val="19"/>
          <w:szCs w:val="19"/>
          <w:lang w:val="en-US"/>
        </w:rPr>
        <w:t>import</w:t>
      </w:r>
      <w:r>
        <w:rPr>
          <w:rFonts w:cs="Cascadia Mono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onsolas" w:hAnsi="Consolas"/>
          <w:color w:val="2B91AF"/>
          <w:sz w:val="19"/>
          <w:szCs w:val="19"/>
          <w:lang w:val="en-US"/>
        </w:rPr>
        <w:t>Type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Light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Light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Button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клас аудіоплеєр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Lamp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__init__(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.__typeOfLamp = </w:t>
      </w:r>
      <w:r>
        <w:rPr>
          <w:rFonts w:ascii="Consolas" w:hAnsi="Consolas"/>
          <w:color w:val="2B91AF"/>
          <w:sz w:val="19"/>
        </w:rPr>
        <w:t>Type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.__lightOfLamp = </w:t>
      </w:r>
      <w:r>
        <w:rPr>
          <w:rFonts w:ascii="Consolas" w:hAnsi="Consolas"/>
          <w:color w:val="2B91AF"/>
          <w:sz w:val="19"/>
        </w:rPr>
        <w:t>Light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.__powerOn = 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.__powerOff = 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змінює колір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repaintLight(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uColor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.__typeOfLamp.setColor(</w:t>
      </w:r>
      <w:r>
        <w:rPr>
          <w:rFonts w:ascii="Consolas" w:hAnsi="Consolas"/>
          <w:color w:val="808080"/>
          <w:sz w:val="19"/>
        </w:rPr>
        <w:t>uColor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"New color of light is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uColor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змінює колір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resizeLight(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uRadius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.__typeOfLamp.setRadius(</w:t>
      </w:r>
      <w:r>
        <w:rPr>
          <w:rFonts w:ascii="Consolas" w:hAnsi="Consolas"/>
          <w:color w:val="808080"/>
          <w:sz w:val="19"/>
        </w:rPr>
        <w:t>uRadius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"New radius of lamp is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uRadius</w:t>
      </w:r>
      <w:r>
        <w:rPr>
          <w:rFonts w:ascii="Consolas" w:hAnsi="Consolas"/>
          <w:color w:val="000000"/>
          <w:sz w:val="19"/>
        </w:rPr>
        <w:t xml:space="preserve">) + </w:t>
      </w:r>
      <w:r>
        <w:rPr>
          <w:rFonts w:ascii="Consolas" w:hAnsi="Consolas"/>
          <w:color w:val="A31515"/>
          <w:sz w:val="19"/>
        </w:rPr>
        <w:t>" cm."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повну інформацію про зовнішній вигляд лампочки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getInfoLook(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"Light color is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.__typeOfLamp.getColor()))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"Lamp size is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.__typeOfLamp.getSize()))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радіус лампочки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getRadiusLamp(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"Radius of lamp: "</w:t>
      </w:r>
      <w:r>
        <w:rPr>
          <w:rFonts w:ascii="Consolas" w:hAnsi="Consolas"/>
          <w:color w:val="000000"/>
          <w:sz w:val="19"/>
        </w:rPr>
        <w:t xml:space="preserve"> + 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.__typeOfLamp.getRadius()) + </w:t>
      </w:r>
      <w:r>
        <w:rPr>
          <w:rFonts w:ascii="Consolas" w:hAnsi="Consolas"/>
          <w:color w:val="A31515"/>
          <w:sz w:val="19"/>
        </w:rPr>
        <w:t>" cm."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потужність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getLightPower(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"Light power is "</w:t>
      </w:r>
      <w:r>
        <w:rPr>
          <w:rFonts w:ascii="Consolas" w:hAnsi="Consolas"/>
          <w:color w:val="000000"/>
          <w:sz w:val="19"/>
        </w:rPr>
        <w:t xml:space="preserve"> + 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.__lightOfLamp.getPower()) + </w:t>
      </w:r>
      <w:r>
        <w:rPr>
          <w:rFonts w:ascii="Consolas" w:hAnsi="Consolas"/>
          <w:color w:val="A31515"/>
          <w:sz w:val="19"/>
        </w:rPr>
        <w:t>" W."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виводить ресурс кнопки включання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PowerOnResource(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"The lamp will work for a while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.__powerOn.getResource()) + </w:t>
      </w:r>
      <w:r>
        <w:rPr>
          <w:rFonts w:ascii="Consolas" w:hAnsi="Consolas"/>
          <w:color w:val="A31515"/>
          <w:sz w:val="19"/>
        </w:rPr>
        <w:t>"  time units."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виводить ресурс кнопки виключання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PowerOffResource(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"The lamp will work for a while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.__powerOff.getResource()) + </w:t>
      </w:r>
      <w:r>
        <w:rPr>
          <w:rFonts w:ascii="Consolas" w:hAnsi="Consolas"/>
          <w:color w:val="A31515"/>
          <w:sz w:val="19"/>
        </w:rPr>
        <w:t>"  time units."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симулює натискання на кнопку включення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powerOn(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.__powerOn.clickButton(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"You tap the power on button."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симулює натискання на кнопку виключення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powerOff(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.__powerOff.clickButton(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"You tap the power off button."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надає інформацію про кількість увімкнень та вимкнень лампочки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OnOffCount(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"You tap the on/off button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.__powerOn.getCountClicks()))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Button.py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Cascadia Mono" w:ascii="Consolas" w:hAnsi="Consolas"/>
          <w:b/>
          <w:color w:val="008000"/>
          <w:sz w:val="19"/>
          <w:szCs w:val="19"/>
          <w:lang w:val="en-US"/>
        </w:rPr>
        <w:t xml:space="preserve"># </w:t>
      </w:r>
      <w:r>
        <w:rPr>
          <w:rFonts w:cs="Times New Roman" w:ascii="Consolas" w:hAnsi="Consolas"/>
          <w:b/>
          <w:color w:val="008000"/>
          <w:sz w:val="19"/>
          <w:szCs w:val="20"/>
        </w:rPr>
        <w:t>клас кнопка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__init__(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.__remainingWork = 999999999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.__count = 0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симулює натискання на кнопку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clickButton(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.__remainingWork -=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.__count +=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.__remainingWork -=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.__count -= 1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ресурс кнопки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getResource(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.__remainingWork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кількість натисків на кнопку за раз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getCountClicks(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Consolas" w:hAnsi="Consolas"/>
          <w:b/>
          <w:color w:val="000000"/>
          <w:sz w:val="19"/>
          <w:szCs w:val="20"/>
        </w:rPr>
        <w:t xml:space="preserve">        </w:t>
      </w:r>
      <w:r>
        <w:rPr>
          <w:rFonts w:cs="Times New Roman" w:ascii="Consolas" w:hAnsi="Consolas"/>
          <w:b/>
          <w:color w:val="0000FF"/>
          <w:sz w:val="19"/>
          <w:szCs w:val="20"/>
        </w:rPr>
        <w:t>return</w:t>
      </w:r>
      <w:r>
        <w:rPr>
          <w:rFonts w:cs="Times New Roman" w:ascii="Consolas" w:hAnsi="Consolas"/>
          <w:b/>
          <w:color w:val="000000"/>
          <w:sz w:val="19"/>
          <w:szCs w:val="20"/>
        </w:rPr>
        <w:t xml:space="preserve"> </w:t>
      </w:r>
      <w:r>
        <w:rPr>
          <w:rFonts w:cs="Times New Roman" w:ascii="Consolas" w:hAnsi="Consolas"/>
          <w:b/>
          <w:color w:val="808080"/>
          <w:sz w:val="19"/>
          <w:szCs w:val="20"/>
        </w:rPr>
        <w:t>self</w:t>
      </w:r>
      <w:r>
        <w:rPr>
          <w:rFonts w:cs="Times New Roman" w:ascii="Consolas" w:hAnsi="Consolas"/>
          <w:b w:val="false"/>
          <w:bCs w:val="false"/>
          <w:color w:val="000000"/>
          <w:sz w:val="19"/>
          <w:szCs w:val="20"/>
        </w:rPr>
        <w:t>.__count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EconomLamp.py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nsolas" w:hAnsi="Consolas"/>
          <w:b/>
          <w:color w:val="0000FF"/>
          <w:sz w:val="19"/>
          <w:szCs w:val="20"/>
          <w:lang w:val="en-US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Lamp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Lamp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клас економ лампочка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EconomLamp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Lamp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__init__(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super</w:t>
      </w:r>
      <w:r>
        <w:rPr>
          <w:rFonts w:ascii="Consolas" w:hAnsi="Consolas"/>
          <w:color w:val="000000"/>
          <w:sz w:val="19"/>
        </w:rPr>
        <w:t>().__init__()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.__theLampIsIntact = </w:t>
      </w:r>
      <w:r>
        <w:rPr>
          <w:rFonts w:ascii="Consolas" w:hAnsi="Consolas"/>
          <w:color w:val="0000FF"/>
          <w:sz w:val="19"/>
        </w:rPr>
        <w:t>True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.__powerLight = 30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додає потужність світлу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setPower(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additionalPow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.__powerLight += </w:t>
      </w:r>
      <w:r>
        <w:rPr>
          <w:rFonts w:ascii="Consolas" w:hAnsi="Consolas"/>
          <w:color w:val="808080"/>
          <w:sz w:val="19"/>
        </w:rPr>
        <w:t>additionalPow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симулює роботу лампочки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lampWorking(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time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.__theLampIsIntact: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"The lamp is working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time</w:t>
      </w:r>
      <w:r>
        <w:rPr>
          <w:rFonts w:ascii="Consolas" w:hAnsi="Consolas"/>
          <w:color w:val="000000"/>
          <w:sz w:val="19"/>
        </w:rPr>
        <w:t>) +</w:t>
      </w:r>
      <w:r>
        <w:rPr>
          <w:rFonts w:ascii="Consolas" w:hAnsi="Consolas"/>
          <w:color w:val="A31515"/>
          <w:sz w:val="19"/>
        </w:rPr>
        <w:t>" min."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"The lamp is NOT working."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# метод повертає потужність світла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getPower(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"Power light: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self</w:t>
      </w:r>
      <w:r>
        <w:rPr>
          <w:rFonts w:ascii="Consolas" w:hAnsi="Consolas"/>
          <w:color w:val="000000"/>
          <w:sz w:val="19"/>
        </w:rPr>
        <w:t>.__powerLight))</w:t>
      </w:r>
      <w:bookmarkStart w:id="0" w:name="_GoBack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t>Результат виконання 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1932305</wp:posOffset>
            </wp:positionH>
            <wp:positionV relativeFrom="paragraph">
              <wp:posOffset>53340</wp:posOffset>
            </wp:positionV>
            <wp:extent cx="2781300" cy="228600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Consolas" w:hAnsi="Consolas"/>
          <w:sz w:val="20"/>
          <w:szCs w:val="20"/>
          <w:lang w:val="ru-RU"/>
        </w:rPr>
      </w:pPr>
      <w:r>
        <w:rPr/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Рис.1.Результат виводу на консоль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Відповіді на контрольні запитання: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Що таке модулі?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Модулем у Python називається файл з розширенням *.py. Ці файли можуть містити звичайні скрипти, змінні, функції, класи і їх комбінації.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Як імпортувати модуль?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цього використовуються два оператори – import та from-import.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Як оголосити клас?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 оголошується за допомогою ключового слова class після якого йде назва класу.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Що може міститися у класі?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дані, які належать класу (статичні дані-члени класу);  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дані, які належать об’єкту класу; 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методи, які належать класу (статична методи);  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sz w:val="28"/>
          <w:szCs w:val="28"/>
        </w:rPr>
        <w:t>методи, які належать об’єкту класу.</w:t>
      </w:r>
    </w:p>
    <w:p>
      <w:pPr>
        <w:pStyle w:val="NoSpacing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Як називається конструктор класу?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 конструктора відіграє метод __init__(self, ).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Як здійснити спадкування?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реалізації спадкування класи, які слід успадкувати вказуються у круглих дужках через кому після назви класу, який оголошується:</w:t>
      </w:r>
    </w:p>
    <w:p>
      <w:pPr>
        <w:pStyle w:val="NoSpacing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135880" cy="43434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Які види спадкування існують?</w:t>
      </w:r>
    </w:p>
    <w:p>
      <w:pPr>
        <w:pStyle w:val="NoSpacing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Одинарне спадкування</w:t>
      </w:r>
    </w:p>
    <w:p>
      <w:pPr>
        <w:pStyle w:val="NoSpacing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Багатократне спадкування</w:t>
      </w:r>
    </w:p>
    <w:p>
      <w:pPr>
        <w:pStyle w:val="NoSpacing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Інтерфейси</w:t>
      </w:r>
    </w:p>
    <w:p>
      <w:pPr>
        <w:pStyle w:val="NoSpacing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Абстрактні класи</w:t>
      </w:r>
    </w:p>
    <w:p>
      <w:pPr>
        <w:pStyle w:val="NoSpacing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Множинне спадкування</w:t>
      </w:r>
    </w:p>
    <w:p>
      <w:pPr>
        <w:pStyle w:val="NoSpacing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Заміщення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Які небезпеки є при множинному спадкуванні, як їх уникнути?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Амбігвітність – уникнути можна забезпечивши чітку структуру спадкування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Складність ієрархій класів – уникнути можна дотримуючись принципу “розділення відповідальностей”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Залежність від порядку – уникнути можна спроектувавши класи так, вони не залежали від порядку успадкування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Дублювання коду – уникнути можна використовуючи абстрактні класи або інтерфейси для виділення спільного функціоналу та розділення його між класами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Складність відлагодження та обслуговування – уникнути можна називаючи класи та методи відповідно до їх функції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Що таке класи-домішки?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Домішки або Mixin – це шаблон проектування, в якому деякий метод базового класу використовує метод, який не визначається у цьому класі. Цей метод призначений для реалізації іншим базовим класом. Клас-домішка або mixin class – це клас, який використовується у цьому шаблоні, надаючи функціональні можливості (методи), але не призначений для самостійного використання у вигляді об’єктів класу. В ідеальному випадку класи-домішки не мають власної ієрархії спадкування і не мають полів, а мають лише методи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Яка роль функції super() при спадкуванні?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Функція super() грає важливу роль при спадкуванні в об'єктно-орієнтованому програмуванні. Вона дозволяє виконувати методи батьківського класу в контексті підкласу.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Я оволодів навиками реалізації парадигм об’єктно-орієнтованого програмування використовуючи засоби мови Python.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28"/>
        <w:rFonts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6"/>
        <w:b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305a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430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a430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LibreOffice/6.3.4.2$Windows_X86_64 LibreOffice_project/60da17e045e08f1793c57c00ba83cdfce946d0aa</Application>
  <Pages>8</Pages>
  <Words>980</Words>
  <Characters>6614</Characters>
  <CharactersWithSpaces>8078</CharactersWithSpaces>
  <Paragraphs>205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2023-11-30T21:07:00Z</dcterms:created>
  <dc:creator>Учетная запись Майкрософт</dc:creator>
  <dc:description/>
  <dc:language>uk-UA</dc:language>
  <cp:lastModifiedBy/>
  <dcterms:modified xsi:type="dcterms:W3CDTF">2023-12-18T02:57:38Z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