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6EEB" w14:textId="77777777" w:rsidR="006028EE" w:rsidRDefault="006028EE" w:rsidP="006028EE">
      <w:pPr>
        <w:ind w:left="708"/>
        <w:jc w:val="center"/>
        <w:rPr>
          <w:rFonts w:ascii="TechnicznaPomoc" w:hAnsi="TechnicznaPomoc"/>
          <w:sz w:val="32"/>
          <w:szCs w:val="32"/>
        </w:rPr>
      </w:pPr>
      <w:bookmarkStart w:id="0" w:name="_Hlk71894741"/>
      <w:bookmarkEnd w:id="0"/>
      <w:r w:rsidRPr="00583B10">
        <w:rPr>
          <w:noProof/>
        </w:rPr>
        <w:drawing>
          <wp:anchor distT="0" distB="0" distL="114300" distR="114300" simplePos="0" relativeHeight="251659264" behindDoc="1" locked="0" layoutInCell="1" allowOverlap="1" wp14:anchorId="4016FE2A" wp14:editId="4D216687">
            <wp:simplePos x="0" y="0"/>
            <wp:positionH relativeFrom="column">
              <wp:posOffset>327025</wp:posOffset>
            </wp:positionH>
            <wp:positionV relativeFrom="paragraph">
              <wp:posOffset>0</wp:posOffset>
            </wp:positionV>
            <wp:extent cx="914400" cy="1777666"/>
            <wp:effectExtent l="0" t="0" r="0" b="0"/>
            <wp:wrapTight wrapText="bothSides">
              <wp:wrapPolygon edited="0">
                <wp:start x="5400" y="0"/>
                <wp:lineTo x="0" y="3241"/>
                <wp:lineTo x="0" y="21299"/>
                <wp:lineTo x="21150" y="21299"/>
                <wp:lineTo x="21150" y="3241"/>
                <wp:lineTo x="11250" y="0"/>
                <wp:lineTo x="540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77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DE484" w14:textId="77777777" w:rsidR="006028EE" w:rsidRPr="00583B10" w:rsidRDefault="006028EE" w:rsidP="006028EE">
      <w:pPr>
        <w:spacing w:after="120"/>
        <w:ind w:left="4536"/>
        <w:jc w:val="center"/>
        <w:rPr>
          <w:rFonts w:ascii="TechnicznaPomoc" w:hAnsi="TechnicznaPomoc"/>
          <w:b/>
          <w:sz w:val="32"/>
          <w:szCs w:val="32"/>
        </w:rPr>
      </w:pPr>
      <w:bookmarkStart w:id="1" w:name="_Hlk70601592"/>
      <w:r w:rsidRPr="00583B10">
        <w:rPr>
          <w:rFonts w:ascii="TechnicznaPomoc" w:hAnsi="TechnicznaPomoc"/>
          <w:b/>
          <w:sz w:val="32"/>
          <w:szCs w:val="32"/>
        </w:rPr>
        <w:t xml:space="preserve">Akademia Górniczo-Hutnicza </w:t>
      </w:r>
      <w:r>
        <w:rPr>
          <w:rFonts w:ascii="TechnicznaPomoc" w:hAnsi="TechnicznaPomoc"/>
          <w:b/>
          <w:sz w:val="32"/>
          <w:szCs w:val="32"/>
        </w:rPr>
        <w:br/>
      </w:r>
      <w:r w:rsidRPr="00583B10">
        <w:rPr>
          <w:rFonts w:ascii="TechnicznaPomoc" w:hAnsi="TechnicznaPomoc"/>
          <w:b/>
          <w:sz w:val="32"/>
          <w:szCs w:val="32"/>
        </w:rPr>
        <w:t xml:space="preserve">im. Stanisława Staszica </w:t>
      </w:r>
      <w:r>
        <w:rPr>
          <w:rFonts w:ascii="TechnicznaPomoc" w:hAnsi="TechnicznaPomoc"/>
          <w:b/>
          <w:sz w:val="32"/>
          <w:szCs w:val="32"/>
        </w:rPr>
        <w:br/>
      </w:r>
      <w:r w:rsidRPr="00583B10">
        <w:rPr>
          <w:rFonts w:ascii="TechnicznaPomoc" w:hAnsi="TechnicznaPomoc"/>
          <w:b/>
          <w:sz w:val="32"/>
          <w:szCs w:val="32"/>
        </w:rPr>
        <w:t>w Krakowie</w:t>
      </w:r>
    </w:p>
    <w:bookmarkEnd w:id="1"/>
    <w:p w14:paraId="6764902A" w14:textId="77777777" w:rsidR="006028EE" w:rsidRDefault="006028EE" w:rsidP="006028EE">
      <w:pPr>
        <w:rPr>
          <w:rFonts w:ascii="TechnicznaPomoc" w:hAnsi="TechnicznaPomoc"/>
          <w:color w:val="FF0000"/>
          <w:sz w:val="20"/>
          <w:szCs w:val="20"/>
        </w:rPr>
      </w:pPr>
    </w:p>
    <w:p w14:paraId="17FB90E6" w14:textId="77777777" w:rsidR="006028EE" w:rsidRDefault="006028EE" w:rsidP="006028EE">
      <w:pPr>
        <w:rPr>
          <w:rFonts w:ascii="TechnicznaPomoc" w:hAnsi="TechnicznaPomoc"/>
          <w:color w:val="FF0000"/>
          <w:sz w:val="20"/>
          <w:szCs w:val="20"/>
        </w:rPr>
      </w:pPr>
    </w:p>
    <w:p w14:paraId="28F281C7" w14:textId="77777777" w:rsidR="006028EE" w:rsidRDefault="006028EE" w:rsidP="006028EE">
      <w:pPr>
        <w:rPr>
          <w:rFonts w:ascii="TechnicznaPomoc" w:hAnsi="TechnicznaPomoc"/>
          <w:color w:val="FF0000"/>
          <w:sz w:val="20"/>
          <w:szCs w:val="20"/>
        </w:rPr>
      </w:pPr>
    </w:p>
    <w:p w14:paraId="7A6967EF" w14:textId="77777777" w:rsidR="006028EE" w:rsidRDefault="006028EE" w:rsidP="006028EE">
      <w:pPr>
        <w:rPr>
          <w:rFonts w:ascii="TechnicznaPomoc" w:hAnsi="TechnicznaPomoc"/>
          <w:color w:val="FF0000"/>
          <w:sz w:val="20"/>
          <w:szCs w:val="20"/>
        </w:rPr>
      </w:pPr>
    </w:p>
    <w:p w14:paraId="38C54851" w14:textId="77777777" w:rsidR="006028EE" w:rsidRDefault="006028EE" w:rsidP="006028EE">
      <w:pPr>
        <w:jc w:val="right"/>
      </w:pPr>
    </w:p>
    <w:p w14:paraId="03741516" w14:textId="77777777" w:rsidR="006028EE" w:rsidRDefault="006028EE" w:rsidP="006028EE">
      <w:pPr>
        <w:jc w:val="right"/>
      </w:pPr>
    </w:p>
    <w:p w14:paraId="17598F50" w14:textId="77777777" w:rsidR="006028EE" w:rsidRDefault="006028EE" w:rsidP="006028EE">
      <w:pPr>
        <w:jc w:val="right"/>
      </w:pPr>
    </w:p>
    <w:p w14:paraId="61DBAAE1" w14:textId="77777777" w:rsidR="006028EE" w:rsidRDefault="006028EE" w:rsidP="006028EE">
      <w:pPr>
        <w:jc w:val="center"/>
      </w:pPr>
    </w:p>
    <w:p w14:paraId="43376A21" w14:textId="77777777" w:rsidR="006028EE" w:rsidRDefault="006028EE" w:rsidP="006028EE">
      <w:pPr>
        <w:jc w:val="center"/>
      </w:pPr>
    </w:p>
    <w:p w14:paraId="3FEF5F83" w14:textId="77777777" w:rsidR="006028EE" w:rsidRDefault="006028EE" w:rsidP="006028EE">
      <w:pPr>
        <w:jc w:val="center"/>
      </w:pPr>
    </w:p>
    <w:p w14:paraId="2179BEE3" w14:textId="77777777" w:rsidR="006028EE" w:rsidRPr="006028EE" w:rsidRDefault="006028EE" w:rsidP="006028EE">
      <w:pPr>
        <w:jc w:val="center"/>
        <w:rPr>
          <w:b/>
          <w:bCs/>
          <w:sz w:val="44"/>
          <w:szCs w:val="44"/>
        </w:rPr>
      </w:pPr>
      <w:r w:rsidRPr="006028EE">
        <w:rPr>
          <w:b/>
          <w:bCs/>
          <w:sz w:val="44"/>
          <w:szCs w:val="44"/>
        </w:rPr>
        <w:t>WYDAJNOŚĆ ZŁĄCZEŃ I ZAGNIEŻDŻEŃ DLA SCHEMATÓW</w:t>
      </w:r>
    </w:p>
    <w:p w14:paraId="1343CA87" w14:textId="569CBDB7" w:rsidR="006028EE" w:rsidRDefault="006028EE" w:rsidP="006028EE">
      <w:pPr>
        <w:jc w:val="center"/>
        <w:rPr>
          <w:b/>
          <w:bCs/>
          <w:sz w:val="44"/>
          <w:szCs w:val="44"/>
        </w:rPr>
      </w:pPr>
      <w:r w:rsidRPr="006028EE">
        <w:rPr>
          <w:b/>
          <w:bCs/>
          <w:sz w:val="44"/>
          <w:szCs w:val="44"/>
        </w:rPr>
        <w:t>ZNORMALIZOWANYCH I ZDENORMALIZOWANYCH</w:t>
      </w:r>
    </w:p>
    <w:p w14:paraId="2ABD5098" w14:textId="77777777" w:rsidR="006028EE" w:rsidRDefault="006028EE" w:rsidP="006028EE">
      <w:pPr>
        <w:jc w:val="center"/>
        <w:rPr>
          <w:b/>
          <w:bCs/>
          <w:sz w:val="44"/>
          <w:szCs w:val="44"/>
        </w:rPr>
      </w:pPr>
    </w:p>
    <w:p w14:paraId="3BC9AFDC" w14:textId="77777777" w:rsidR="006028EE" w:rsidRDefault="006028EE" w:rsidP="006028EE">
      <w:pPr>
        <w:jc w:val="center"/>
        <w:rPr>
          <w:b/>
          <w:bCs/>
          <w:sz w:val="44"/>
          <w:szCs w:val="44"/>
        </w:rPr>
      </w:pPr>
    </w:p>
    <w:p w14:paraId="436C6031" w14:textId="77777777" w:rsidR="006028EE" w:rsidRDefault="006028EE" w:rsidP="006028EE">
      <w:pPr>
        <w:jc w:val="center"/>
        <w:rPr>
          <w:b/>
          <w:bCs/>
          <w:sz w:val="44"/>
          <w:szCs w:val="44"/>
        </w:rPr>
      </w:pPr>
    </w:p>
    <w:p w14:paraId="2FB30667" w14:textId="77777777" w:rsidR="006028EE" w:rsidRPr="00003273" w:rsidRDefault="006028EE" w:rsidP="006028EE">
      <w:pPr>
        <w:jc w:val="right"/>
        <w:rPr>
          <w:sz w:val="32"/>
          <w:szCs w:val="32"/>
        </w:rPr>
      </w:pPr>
      <w:r>
        <w:rPr>
          <w:sz w:val="32"/>
          <w:szCs w:val="32"/>
        </w:rPr>
        <w:t>14.06.2022</w:t>
      </w:r>
    </w:p>
    <w:p w14:paraId="75E9B563" w14:textId="77777777" w:rsidR="006028EE" w:rsidRDefault="006028EE" w:rsidP="006028EE">
      <w:pPr>
        <w:jc w:val="right"/>
        <w:rPr>
          <w:sz w:val="32"/>
          <w:szCs w:val="32"/>
        </w:rPr>
      </w:pPr>
      <w:r>
        <w:rPr>
          <w:sz w:val="32"/>
          <w:szCs w:val="32"/>
        </w:rPr>
        <w:t>Dawid Makowski (gr. lab. 2) 407894</w:t>
      </w:r>
    </w:p>
    <w:p w14:paraId="21E0973F" w14:textId="77777777" w:rsidR="006028EE" w:rsidRDefault="006028EE" w:rsidP="006028E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0E3E924" w14:textId="64D64639" w:rsidR="005E2174" w:rsidRDefault="000C2934" w:rsidP="000C2934">
      <w:pPr>
        <w:pStyle w:val="Akapitzlist"/>
        <w:numPr>
          <w:ilvl w:val="0"/>
          <w:numId w:val="3"/>
        </w:numPr>
      </w:pPr>
      <w:r w:rsidRPr="000C2934">
        <w:rPr>
          <w:b/>
          <w:bCs/>
        </w:rPr>
        <w:lastRenderedPageBreak/>
        <w:t>Konstrukcja wymiaru geochronologicznego</w:t>
      </w:r>
      <w:r w:rsidRPr="000C2934">
        <w:rPr>
          <w:b/>
          <w:bCs/>
        </w:rPr>
        <w:t>.</w:t>
      </w:r>
      <w:r>
        <w:t xml:space="preserve"> </w:t>
      </w:r>
      <w:r w:rsidR="00C44746">
        <w:t xml:space="preserve">Do realizacji zadania potrzebne są dane ilustrujące wymiar geochronologiczny, w tym celu skonstruowano schematy </w:t>
      </w:r>
      <w:proofErr w:type="spellStart"/>
      <w:r w:rsidR="00C44746">
        <w:t>zdenormalizowane</w:t>
      </w:r>
      <w:proofErr w:type="spellEnd"/>
      <w:r w:rsidR="00C44746">
        <w:t xml:space="preserve"> (jedna tabela) oraz znormalizowane w postaci kilu tabel:</w:t>
      </w:r>
    </w:p>
    <w:p w14:paraId="35E0787F" w14:textId="1AE790B2" w:rsidR="00C44746" w:rsidRDefault="00C44746" w:rsidP="00C44746">
      <w:pPr>
        <w:pStyle w:val="Akapitzlist"/>
        <w:numPr>
          <w:ilvl w:val="0"/>
          <w:numId w:val="2"/>
        </w:numPr>
      </w:pPr>
      <w:r>
        <w:t>Schemat znormalizowany:</w:t>
      </w:r>
    </w:p>
    <w:p w14:paraId="572A5674" w14:textId="7FF45F30" w:rsidR="00C44746" w:rsidRDefault="005E2174" w:rsidP="005E2174">
      <w:pPr>
        <w:jc w:val="center"/>
      </w:pPr>
      <w:r>
        <w:rPr>
          <w:noProof/>
        </w:rPr>
        <w:drawing>
          <wp:inline distT="0" distB="0" distL="0" distR="0" wp14:anchorId="5732622B" wp14:editId="118A8B47">
            <wp:extent cx="1600200" cy="1691640"/>
            <wp:effectExtent l="19050" t="19050" r="19050" b="2286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91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CE995" wp14:editId="2EED0F34">
            <wp:extent cx="1447800" cy="1684020"/>
            <wp:effectExtent l="19050" t="19050" r="19050" b="1143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84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9CA6E" wp14:editId="0BF857DB">
            <wp:extent cx="1508760" cy="1699260"/>
            <wp:effectExtent l="19050" t="19050" r="15240" b="152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699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79481" wp14:editId="631F8FDB">
            <wp:extent cx="1645920" cy="1691640"/>
            <wp:effectExtent l="19050" t="19050" r="11430" b="2286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91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9220F" wp14:editId="13D6FC13">
            <wp:extent cx="1303020" cy="762000"/>
            <wp:effectExtent l="19050" t="19050" r="11430" b="190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4B457" w14:textId="0465504E" w:rsidR="00C44746" w:rsidRDefault="00C44746" w:rsidP="005E2174">
      <w:pPr>
        <w:jc w:val="center"/>
      </w:pPr>
      <w:r>
        <w:rPr>
          <w:noProof/>
        </w:rPr>
        <w:drawing>
          <wp:inline distT="0" distB="0" distL="0" distR="0" wp14:anchorId="3DC68100" wp14:editId="507FF7FA">
            <wp:extent cx="6645910" cy="744220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5450" w14:textId="77AB4148" w:rsidR="00C44746" w:rsidRDefault="00C44746" w:rsidP="00C44746">
      <w:pPr>
        <w:pStyle w:val="Akapitzlist"/>
        <w:numPr>
          <w:ilvl w:val="0"/>
          <w:numId w:val="2"/>
        </w:numPr>
      </w:pPr>
      <w:r>
        <w:t xml:space="preserve">Schemat </w:t>
      </w:r>
      <w:proofErr w:type="spellStart"/>
      <w:r>
        <w:t>zdenormalizowany</w:t>
      </w:r>
      <w:proofErr w:type="spellEnd"/>
    </w:p>
    <w:p w14:paraId="12AE87FE" w14:textId="59A1B9A9" w:rsidR="005E2174" w:rsidRDefault="005E2174" w:rsidP="00C44746">
      <w:pPr>
        <w:ind w:left="360"/>
      </w:pPr>
      <w:r>
        <w:rPr>
          <w:noProof/>
        </w:rPr>
        <w:drawing>
          <wp:inline distT="0" distB="0" distL="0" distR="0" wp14:anchorId="7A5C6366" wp14:editId="0F134AE5">
            <wp:extent cx="5989320" cy="1684020"/>
            <wp:effectExtent l="19050" t="19050" r="11430" b="1143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684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5C5BDE" w14:textId="657DAC80" w:rsidR="00066CE8" w:rsidRDefault="00066CE8" w:rsidP="00C44746">
      <w:pPr>
        <w:ind w:left="360"/>
      </w:pPr>
      <w:r>
        <w:t xml:space="preserve">W celu skonstruowania tabeli </w:t>
      </w:r>
      <w:proofErr w:type="spellStart"/>
      <w:r>
        <w:t>GeoTabela</w:t>
      </w:r>
      <w:proofErr w:type="spellEnd"/>
      <w:r>
        <w:t xml:space="preserve">, najpierw stworzono tabelę </w:t>
      </w:r>
      <w:proofErr w:type="spellStart"/>
      <w:r>
        <w:t>GeoJoin</w:t>
      </w:r>
      <w:proofErr w:type="spellEnd"/>
      <w:r>
        <w:t xml:space="preserve"> obrazującą powiązania między głównymi kluczami</w:t>
      </w:r>
    </w:p>
    <w:p w14:paraId="18976A43" w14:textId="214FA60F" w:rsidR="00066CE8" w:rsidRDefault="00066CE8" w:rsidP="00C44746">
      <w:pPr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1BED6B" wp14:editId="59067A8B">
            <wp:simplePos x="0" y="0"/>
            <wp:positionH relativeFrom="column">
              <wp:posOffset>2529840</wp:posOffset>
            </wp:positionH>
            <wp:positionV relativeFrom="paragraph">
              <wp:posOffset>50165</wp:posOffset>
            </wp:positionV>
            <wp:extent cx="3707765" cy="1341120"/>
            <wp:effectExtent l="0" t="0" r="6985" b="0"/>
            <wp:wrapTight wrapText="bothSides">
              <wp:wrapPolygon edited="0">
                <wp:start x="0" y="0"/>
                <wp:lineTo x="0" y="21170"/>
                <wp:lineTo x="21530" y="21170"/>
                <wp:lineTo x="21530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40F6B3D" wp14:editId="0367C351">
            <wp:extent cx="2179320" cy="1444283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777" cy="14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AEED" w14:textId="4C474C8F" w:rsidR="00C44746" w:rsidRDefault="00C44746" w:rsidP="00C44746">
      <w:pPr>
        <w:ind w:left="360"/>
      </w:pPr>
    </w:p>
    <w:p w14:paraId="2A736633" w14:textId="485C55D0" w:rsidR="000C2934" w:rsidRDefault="000C2934" w:rsidP="000C2934">
      <w:pPr>
        <w:pStyle w:val="Akapitzlist"/>
        <w:numPr>
          <w:ilvl w:val="0"/>
          <w:numId w:val="3"/>
        </w:numPr>
        <w:rPr>
          <w:b/>
          <w:bCs/>
        </w:rPr>
      </w:pPr>
      <w:r w:rsidRPr="000C2934">
        <w:rPr>
          <w:b/>
          <w:bCs/>
        </w:rPr>
        <w:t>Testy wydajności</w:t>
      </w:r>
      <w:r>
        <w:rPr>
          <w:b/>
          <w:bCs/>
        </w:rPr>
        <w:t>.</w:t>
      </w:r>
    </w:p>
    <w:p w14:paraId="1954D7B8" w14:textId="73F7B6E0" w:rsidR="000C2934" w:rsidRDefault="000C2934" w:rsidP="000C2934">
      <w:pPr>
        <w:pStyle w:val="Akapitzlist"/>
      </w:pPr>
      <w:r>
        <w:t xml:space="preserve">Do badania wydajności zastosowano dwa środowiska: </w:t>
      </w:r>
      <w:proofErr w:type="spellStart"/>
      <w:r>
        <w:t>PostgreSQL</w:t>
      </w:r>
      <w:proofErr w:type="spellEnd"/>
      <w:r>
        <w:t xml:space="preserve"> oraz SQL Server 2017. Utworzono również dwie tabele, ‘</w:t>
      </w:r>
      <w:proofErr w:type="spellStart"/>
      <w:r>
        <w:t>Dziesiec</w:t>
      </w:r>
      <w:proofErr w:type="spellEnd"/>
      <w:r>
        <w:t>’ i ‘Milion’. Tabela ‘</w:t>
      </w:r>
      <w:proofErr w:type="spellStart"/>
      <w:r>
        <w:t>Dziesiec</w:t>
      </w:r>
      <w:proofErr w:type="spellEnd"/>
      <w:r>
        <w:t xml:space="preserve">’ zawiera </w:t>
      </w:r>
      <w:proofErr w:type="spellStart"/>
      <w:r>
        <w:t>cyfyr</w:t>
      </w:r>
      <w:proofErr w:type="spellEnd"/>
      <w:r>
        <w:t xml:space="preserve"> 0-9, posługując się nią tworzymy tabelę ‘Milion’.</w:t>
      </w:r>
    </w:p>
    <w:p w14:paraId="012FA1CB" w14:textId="02F09835" w:rsidR="000C2934" w:rsidRPr="000C2934" w:rsidRDefault="000C2934" w:rsidP="000C2934">
      <w:pPr>
        <w:pStyle w:val="Akapitzlist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BD3A88F" wp14:editId="723DE628">
            <wp:simplePos x="0" y="0"/>
            <wp:positionH relativeFrom="column">
              <wp:posOffset>1813560</wp:posOffset>
            </wp:positionH>
            <wp:positionV relativeFrom="paragraph">
              <wp:posOffset>0</wp:posOffset>
            </wp:positionV>
            <wp:extent cx="5285105" cy="906780"/>
            <wp:effectExtent l="0" t="0" r="0" b="7620"/>
            <wp:wrapTight wrapText="bothSides">
              <wp:wrapPolygon edited="0">
                <wp:start x="0" y="0"/>
                <wp:lineTo x="0" y="21328"/>
                <wp:lineTo x="21488" y="21328"/>
                <wp:lineTo x="21488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30BE977" wp14:editId="5B086D9F">
            <wp:extent cx="1219200" cy="23050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3329" w14:textId="65AAF61B" w:rsidR="00E06538" w:rsidRPr="00E06538" w:rsidRDefault="00E06538" w:rsidP="00E06538">
      <w:pPr>
        <w:pStyle w:val="Akapitzlist"/>
        <w:rPr>
          <w:b/>
          <w:bCs/>
        </w:rPr>
      </w:pPr>
      <w:r w:rsidRPr="00E06538">
        <w:rPr>
          <w:b/>
          <w:bCs/>
        </w:rPr>
        <w:t>Wszystkie testy przeprowadzono na komputerze o parametrach:</w:t>
      </w:r>
    </w:p>
    <w:p w14:paraId="0E04090F" w14:textId="67B850E4" w:rsidR="00E06538" w:rsidRDefault="00E06538" w:rsidP="00E06538">
      <w:pPr>
        <w:pStyle w:val="Akapitzlist"/>
        <w:numPr>
          <w:ilvl w:val="0"/>
          <w:numId w:val="2"/>
        </w:numPr>
      </w:pPr>
      <w:r>
        <w:t xml:space="preserve">CPU: Intel </w:t>
      </w:r>
      <w:proofErr w:type="spellStart"/>
      <w:r>
        <w:t>Core</w:t>
      </w:r>
      <w:proofErr w:type="spellEnd"/>
      <w:r>
        <w:t xml:space="preserve"> i7 10750H </w:t>
      </w:r>
      <w:r>
        <w:t>2,</w:t>
      </w:r>
      <w:r>
        <w:t>6</w:t>
      </w:r>
      <w:r>
        <w:t xml:space="preserve"> GHz,</w:t>
      </w:r>
    </w:p>
    <w:p w14:paraId="4BDC48A2" w14:textId="72BA4A7F" w:rsidR="00E06538" w:rsidRDefault="00E06538" w:rsidP="00E06538">
      <w:pPr>
        <w:pStyle w:val="Akapitzlist"/>
        <w:numPr>
          <w:ilvl w:val="0"/>
          <w:numId w:val="2"/>
        </w:numPr>
      </w:pPr>
      <w:r>
        <w:t>RAM: Pamięć DDR</w:t>
      </w:r>
      <w:r>
        <w:t>4 8GB</w:t>
      </w:r>
    </w:p>
    <w:p w14:paraId="652FAC92" w14:textId="2D51360A" w:rsidR="00E06538" w:rsidRDefault="00E06538" w:rsidP="00E06538">
      <w:pPr>
        <w:pStyle w:val="Akapitzlist"/>
        <w:numPr>
          <w:ilvl w:val="0"/>
          <w:numId w:val="2"/>
        </w:numPr>
      </w:pPr>
      <w:r>
        <w:t xml:space="preserve">S.O.: Windows </w:t>
      </w:r>
      <w:r>
        <w:t>10 Pro</w:t>
      </w:r>
    </w:p>
    <w:p w14:paraId="70FC5871" w14:textId="77777777" w:rsidR="00E06538" w:rsidRPr="00E06538" w:rsidRDefault="00E06538" w:rsidP="00E06538">
      <w:pPr>
        <w:pStyle w:val="Akapitzlist"/>
        <w:rPr>
          <w:b/>
          <w:bCs/>
        </w:rPr>
      </w:pPr>
      <w:r w:rsidRPr="00E06538">
        <w:rPr>
          <w:b/>
          <w:bCs/>
        </w:rPr>
        <w:t>Jako systemy zarządzania bazami danych wybrano oprogramowanie wolno dostępne:</w:t>
      </w:r>
    </w:p>
    <w:p w14:paraId="1BD9ED7A" w14:textId="5CF97AF0" w:rsidR="00E06538" w:rsidRDefault="00A82F5C" w:rsidP="00E06538">
      <w:pPr>
        <w:pStyle w:val="Akapitzlist"/>
        <w:numPr>
          <w:ilvl w:val="0"/>
          <w:numId w:val="2"/>
        </w:numPr>
      </w:pPr>
      <w:r>
        <w:t>SQL Server 2017</w:t>
      </w:r>
    </w:p>
    <w:p w14:paraId="6AB05D1F" w14:textId="7E649F4F" w:rsidR="00E06538" w:rsidRDefault="00E06538" w:rsidP="00E06538">
      <w:pPr>
        <w:pStyle w:val="Akapitzlist"/>
        <w:numPr>
          <w:ilvl w:val="0"/>
          <w:numId w:val="2"/>
        </w:numPr>
      </w:pPr>
      <w:proofErr w:type="spellStart"/>
      <w:r>
        <w:t>PostgreSQL</w:t>
      </w:r>
      <w:proofErr w:type="spellEnd"/>
      <w:r w:rsidR="00A82F5C">
        <w:t xml:space="preserve"> </w:t>
      </w:r>
      <w:r w:rsidR="00A82F5C" w:rsidRPr="00A82F5C">
        <w:t>14.4</w:t>
      </w:r>
    </w:p>
    <w:p w14:paraId="7540A4D7" w14:textId="02EC1CDA" w:rsidR="00852999" w:rsidRDefault="00852999" w:rsidP="00852999">
      <w:pPr>
        <w:pStyle w:val="Akapitzlist"/>
      </w:pPr>
      <w:r>
        <w:t>Testy wykonano dziesięciokrotnie dla każdego kryterium z i bez indeksów.</w:t>
      </w:r>
    </w:p>
    <w:p w14:paraId="7D405A59" w14:textId="78EDF0B6" w:rsidR="006028EE" w:rsidRPr="00E06538" w:rsidRDefault="00A82F5C" w:rsidP="00E06538">
      <w:pPr>
        <w:pStyle w:val="Akapitzlist"/>
        <w:rPr>
          <w:b/>
          <w:bCs/>
        </w:rPr>
      </w:pPr>
      <w:r>
        <w:rPr>
          <w:b/>
          <w:bCs/>
        </w:rPr>
        <w:t xml:space="preserve">Jako kryteria </w:t>
      </w:r>
      <w:r w:rsidR="005E2174" w:rsidRPr="00E06538">
        <w:rPr>
          <w:b/>
          <w:bCs/>
        </w:rPr>
        <w:t>zostały wykonane cztery zapytania:</w:t>
      </w:r>
    </w:p>
    <w:p w14:paraId="5C92B6BC" w14:textId="2ED5AF93" w:rsidR="005E2174" w:rsidRDefault="005E2174" w:rsidP="005E2174">
      <w:pPr>
        <w:pStyle w:val="Akapitzlist"/>
        <w:numPr>
          <w:ilvl w:val="0"/>
          <w:numId w:val="1"/>
        </w:numPr>
      </w:pPr>
      <w:r>
        <w:t xml:space="preserve">1ZL - </w:t>
      </w:r>
      <w:r>
        <w:t>złączenie syntetycznej tablicy miliona wyników</w:t>
      </w:r>
      <w:r>
        <w:t xml:space="preserve"> </w:t>
      </w:r>
      <w:r>
        <w:t xml:space="preserve">z tabelą geochronologiczną w postaci </w:t>
      </w:r>
      <w:proofErr w:type="spellStart"/>
      <w:r>
        <w:t>zdenormalizowanej</w:t>
      </w:r>
      <w:proofErr w:type="spellEnd"/>
      <w:r>
        <w:t>, przy czym do warunku złączenia dodano operację modulo, dopasowującą zakresy wartości złączanych kolumn</w:t>
      </w:r>
    </w:p>
    <w:p w14:paraId="50661996" w14:textId="6BD13242" w:rsidR="005E2174" w:rsidRDefault="005E2174" w:rsidP="005E2174">
      <w:pPr>
        <w:pStyle w:val="Akapitzlist"/>
        <w:numPr>
          <w:ilvl w:val="0"/>
          <w:numId w:val="1"/>
        </w:numPr>
      </w:pPr>
      <w:r>
        <w:t xml:space="preserve">2ZL - </w:t>
      </w:r>
      <w:r>
        <w:t>złączenie syntetycznej tablicy miliona wyników</w:t>
      </w:r>
      <w:r>
        <w:t xml:space="preserve"> </w:t>
      </w:r>
      <w:r>
        <w:t>z tabelą geochronologiczną w postaci znormalizowanej, reprezentowaną przez złączenia</w:t>
      </w:r>
      <w:r>
        <w:t xml:space="preserve"> </w:t>
      </w:r>
      <w:r>
        <w:t>pięciu tabel</w:t>
      </w:r>
    </w:p>
    <w:p w14:paraId="190BD61F" w14:textId="6A61D6E4" w:rsidR="005E2174" w:rsidRDefault="005E2174" w:rsidP="005E2174">
      <w:pPr>
        <w:pStyle w:val="Akapitzlist"/>
        <w:numPr>
          <w:ilvl w:val="0"/>
          <w:numId w:val="1"/>
        </w:numPr>
      </w:pPr>
      <w:r>
        <w:t xml:space="preserve">3ZG - </w:t>
      </w:r>
      <w:r>
        <w:t>złączenie syntetycznej tablicy miliona wyników</w:t>
      </w:r>
      <w:r>
        <w:t xml:space="preserve"> </w:t>
      </w:r>
      <w:r>
        <w:t xml:space="preserve">z tabelą geochronologiczną w postaci </w:t>
      </w:r>
      <w:proofErr w:type="spellStart"/>
      <w:r>
        <w:t>zdenormalizowanej</w:t>
      </w:r>
      <w:proofErr w:type="spellEnd"/>
      <w:r>
        <w:t>, przy czym złączenie jest wykonywane poprzez zagnieżdżenie skorelowane</w:t>
      </w:r>
    </w:p>
    <w:p w14:paraId="57CA740C" w14:textId="38D75450" w:rsidR="005E2174" w:rsidRDefault="005E2174" w:rsidP="005E2174">
      <w:pPr>
        <w:pStyle w:val="Akapitzlist"/>
        <w:numPr>
          <w:ilvl w:val="0"/>
          <w:numId w:val="1"/>
        </w:numPr>
      </w:pPr>
      <w:r>
        <w:t xml:space="preserve">4ZG - </w:t>
      </w:r>
      <w:r>
        <w:t>złączenie syntetycznej tablicy miliona wyników</w:t>
      </w:r>
      <w:r>
        <w:t xml:space="preserve"> </w:t>
      </w:r>
      <w:r>
        <w:t>z tabelą geochronologiczną w postaci znormalizowanej, przy czym złączenie jest wykonywane poprzez zagnieżdżenie skorelowane, a zapytanie wewnętrzne jest złączeniem tabel poszczególnych jednostek geochronologicznych</w:t>
      </w:r>
    </w:p>
    <w:p w14:paraId="37CA4253" w14:textId="371B7C36" w:rsidR="00E06538" w:rsidRDefault="00E06538" w:rsidP="00E06538">
      <w:pPr>
        <w:pStyle w:val="Akapitzlist"/>
        <w:jc w:val="center"/>
      </w:pPr>
      <w:r>
        <w:rPr>
          <w:noProof/>
        </w:rPr>
        <w:drawing>
          <wp:inline distT="0" distB="0" distL="0" distR="0" wp14:anchorId="3349CE92" wp14:editId="3DA61C52">
            <wp:extent cx="5387340" cy="2244811"/>
            <wp:effectExtent l="0" t="0" r="3810" b="317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3527" cy="224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F31F" w14:textId="1C2C1012" w:rsidR="00852999" w:rsidRDefault="00852999" w:rsidP="00852999">
      <w:pPr>
        <w:pStyle w:val="Akapitzlist"/>
        <w:numPr>
          <w:ilvl w:val="0"/>
          <w:numId w:val="3"/>
        </w:numPr>
        <w:rPr>
          <w:b/>
          <w:bCs/>
        </w:rPr>
      </w:pPr>
      <w:r w:rsidRPr="00852999">
        <w:rPr>
          <w:b/>
          <w:bCs/>
        </w:rPr>
        <w:t>Wyniki.</w:t>
      </w:r>
    </w:p>
    <w:p w14:paraId="61714692" w14:textId="2BEF9C55" w:rsidR="00852999" w:rsidRDefault="00852999" w:rsidP="00852999">
      <w:pPr>
        <w:pStyle w:val="Akapitzlist"/>
      </w:pPr>
      <w:r>
        <w:t>Poniżej prezentowane są wyniki uzyskane w wyniku testów</w:t>
      </w:r>
    </w:p>
    <w:p w14:paraId="224D2FB0" w14:textId="771E8253" w:rsidR="006B4AE6" w:rsidRDefault="006B4AE6" w:rsidP="006B4AE6">
      <w:pPr>
        <w:pStyle w:val="Akapitzlist"/>
        <w:jc w:val="center"/>
      </w:pPr>
      <w:r>
        <w:rPr>
          <w:noProof/>
        </w:rPr>
        <w:drawing>
          <wp:inline distT="0" distB="0" distL="0" distR="0" wp14:anchorId="6182D4AD" wp14:editId="0ABFB20E">
            <wp:extent cx="5173980" cy="1183499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7372" cy="11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8FAE" w14:textId="335ACA54" w:rsidR="006B4AE6" w:rsidRDefault="006B4AE6" w:rsidP="006B4AE6">
      <w:pPr>
        <w:pStyle w:val="Akapitzlist"/>
        <w:jc w:val="center"/>
      </w:pPr>
      <w:r w:rsidRPr="006B4AE6">
        <w:lastRenderedPageBreak/>
        <w:drawing>
          <wp:inline distT="0" distB="0" distL="0" distR="0" wp14:anchorId="7538519A" wp14:editId="08377E51">
            <wp:extent cx="5318760" cy="3601573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779" cy="36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0E8" w:rsidRPr="006E40E8">
        <w:drawing>
          <wp:inline distT="0" distB="0" distL="0" distR="0" wp14:anchorId="1B8405BE" wp14:editId="17625B71">
            <wp:extent cx="5318760" cy="3601572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379" cy="3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CEE9" w14:textId="2AA71AF2" w:rsidR="006E40E8" w:rsidRPr="006E40E8" w:rsidRDefault="006E40E8" w:rsidP="006E40E8">
      <w:pPr>
        <w:pStyle w:val="Akapitzlist"/>
        <w:numPr>
          <w:ilvl w:val="0"/>
          <w:numId w:val="3"/>
        </w:numPr>
      </w:pPr>
      <w:r>
        <w:rPr>
          <w:b/>
          <w:bCs/>
        </w:rPr>
        <w:t>Podsumowanie.</w:t>
      </w:r>
    </w:p>
    <w:p w14:paraId="7E70CA00" w14:textId="23D12F2B" w:rsidR="006E40E8" w:rsidRDefault="006E40E8" w:rsidP="006E40E8">
      <w:pPr>
        <w:pStyle w:val="Akapitzlist"/>
      </w:pPr>
      <w:r>
        <w:t>Z powyższych danych można wyciągnąć następujące wnioski:</w:t>
      </w:r>
    </w:p>
    <w:p w14:paraId="2B0B5758" w14:textId="36BFC7E9" w:rsidR="006E40E8" w:rsidRDefault="006E40E8" w:rsidP="006E40E8">
      <w:pPr>
        <w:pStyle w:val="Akapitzlist"/>
        <w:numPr>
          <w:ilvl w:val="0"/>
          <w:numId w:val="5"/>
        </w:numPr>
      </w:pPr>
      <w:r>
        <w:t xml:space="preserve">Uśredniając </w:t>
      </w:r>
      <w:proofErr w:type="spellStart"/>
      <w:r>
        <w:t>PostgreSQL</w:t>
      </w:r>
      <w:proofErr w:type="spellEnd"/>
      <w:r>
        <w:t xml:space="preserve"> spisał się gorzej niż SQL Server</w:t>
      </w:r>
    </w:p>
    <w:p w14:paraId="4CD988A7" w14:textId="5D626BDF" w:rsidR="006E40E8" w:rsidRDefault="006E40E8" w:rsidP="006E40E8">
      <w:pPr>
        <w:pStyle w:val="Akapitzlist"/>
        <w:numPr>
          <w:ilvl w:val="0"/>
          <w:numId w:val="4"/>
        </w:numPr>
      </w:pPr>
      <w:r>
        <w:t xml:space="preserve">Postać </w:t>
      </w:r>
      <w:proofErr w:type="spellStart"/>
      <w:r>
        <w:t>zdenormalizowana</w:t>
      </w:r>
      <w:proofErr w:type="spellEnd"/>
      <w:r>
        <w:t xml:space="preserve"> jest </w:t>
      </w:r>
      <w:r>
        <w:t>praktycznie zawsze wydajniejsza, jedynie przy naprawdę szybkich operacjach ciężko dostrzec różnicę.</w:t>
      </w:r>
    </w:p>
    <w:p w14:paraId="66439CE6" w14:textId="4489A9D5" w:rsidR="000A5A03" w:rsidRDefault="006E40E8" w:rsidP="000A5A03">
      <w:pPr>
        <w:pStyle w:val="Akapitzlist"/>
        <w:numPr>
          <w:ilvl w:val="0"/>
          <w:numId w:val="4"/>
        </w:numPr>
      </w:pPr>
      <w:r>
        <w:t>Zagnieżdżenia skorelowane są dużo wolniejsze w wykonaniu niż złączenia</w:t>
      </w:r>
      <w:r w:rsidR="000A5A03">
        <w:t>, wydłużają czas działania programu do kilkunastu sekund</w:t>
      </w:r>
    </w:p>
    <w:p w14:paraId="4FA61080" w14:textId="122BF783" w:rsidR="006E40E8" w:rsidRDefault="006E40E8" w:rsidP="000A5A03">
      <w:pPr>
        <w:pStyle w:val="Akapitzlist"/>
        <w:numPr>
          <w:ilvl w:val="0"/>
          <w:numId w:val="4"/>
        </w:numPr>
      </w:pPr>
      <w:r>
        <w:t xml:space="preserve">Użycie indeksów w systemie </w:t>
      </w:r>
      <w:r w:rsidR="000A5A03">
        <w:t xml:space="preserve">SQL Server prowadzi do znacznego przyspieszenia w przypadku zagnieżdżeń skorelowanych poniżej 5 sekund, w przypadku </w:t>
      </w:r>
      <w:proofErr w:type="spellStart"/>
      <w:r w:rsidR="000A5A03">
        <w:t>Postgres’a</w:t>
      </w:r>
      <w:proofErr w:type="spellEnd"/>
      <w:r w:rsidR="000A5A03">
        <w:t xml:space="preserve"> indeksacja nie miała znacznego wpływu na działanie programu</w:t>
      </w:r>
    </w:p>
    <w:p w14:paraId="10136761" w14:textId="543202BE" w:rsidR="006E40E8" w:rsidRDefault="000A5A03" w:rsidP="006E40E8">
      <w:pPr>
        <w:pStyle w:val="Akapitzlist"/>
      </w:pPr>
      <w:r>
        <w:t xml:space="preserve">Ogólnie rzecz biorąc w większości przypadków SQL Server spisuje się lepiej, jednak bez indeksacji i </w:t>
      </w:r>
      <w:proofErr w:type="spellStart"/>
      <w:r>
        <w:t>Postgres</w:t>
      </w:r>
      <w:proofErr w:type="spellEnd"/>
      <w:r>
        <w:t xml:space="preserve"> jest czasem lepszy, na przykład przy zagnieżdżaniu skorelowanym działa podobnie a nawet i szybciej w przypadku kryterium czwartego.</w:t>
      </w:r>
    </w:p>
    <w:p w14:paraId="29408124" w14:textId="7F031F9B" w:rsidR="006E40E8" w:rsidRPr="006E40E8" w:rsidRDefault="000A5A03" w:rsidP="006E40E8">
      <w:pPr>
        <w:pStyle w:val="Akapitzlist"/>
      </w:pPr>
      <w:r>
        <w:lastRenderedPageBreak/>
        <w:t>Normalizacja prowadzi, w większości, do spadku wydajności</w:t>
      </w:r>
      <w:r w:rsidR="00EE2D03">
        <w:t>, jednak dzięki niej w bazie jest łatwiej się odnaleźć i panuje większe uporządkowanie.</w:t>
      </w:r>
    </w:p>
    <w:sectPr w:rsidR="006E40E8" w:rsidRPr="006E40E8" w:rsidSect="006028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echnicznaPomoc">
    <w:altName w:val="Calibri"/>
    <w:charset w:val="EE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55D9"/>
    <w:multiLevelType w:val="hybridMultilevel"/>
    <w:tmpl w:val="5B4AAB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E65"/>
    <w:multiLevelType w:val="hybridMultilevel"/>
    <w:tmpl w:val="12E64EE8"/>
    <w:lvl w:ilvl="0" w:tplc="9BB286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D726C"/>
    <w:multiLevelType w:val="hybridMultilevel"/>
    <w:tmpl w:val="C3705A8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B70988"/>
    <w:multiLevelType w:val="hybridMultilevel"/>
    <w:tmpl w:val="51CEA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C0BDA"/>
    <w:multiLevelType w:val="hybridMultilevel"/>
    <w:tmpl w:val="5192B60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1320754">
    <w:abstractNumId w:val="0"/>
  </w:num>
  <w:num w:numId="2" w16cid:durableId="1665738729">
    <w:abstractNumId w:val="3"/>
  </w:num>
  <w:num w:numId="3" w16cid:durableId="1101072228">
    <w:abstractNumId w:val="1"/>
  </w:num>
  <w:num w:numId="4" w16cid:durableId="480002447">
    <w:abstractNumId w:val="4"/>
  </w:num>
  <w:num w:numId="5" w16cid:durableId="1261916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EE"/>
    <w:rsid w:val="00066CE8"/>
    <w:rsid w:val="000A5A03"/>
    <w:rsid w:val="000C2934"/>
    <w:rsid w:val="005E2174"/>
    <w:rsid w:val="006028EE"/>
    <w:rsid w:val="006B4AE6"/>
    <w:rsid w:val="006E40E8"/>
    <w:rsid w:val="00852999"/>
    <w:rsid w:val="00A82F5C"/>
    <w:rsid w:val="00C44746"/>
    <w:rsid w:val="00E06538"/>
    <w:rsid w:val="00EE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81CB"/>
  <w15:chartTrackingRefBased/>
  <w15:docId w15:val="{BE7857C9-C05A-4C44-A8E8-D5464634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028E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ormaltextrun">
    <w:name w:val="normaltextrun"/>
    <w:basedOn w:val="Domylnaczcionkaakapitu"/>
    <w:rsid w:val="006028EE"/>
  </w:style>
  <w:style w:type="paragraph" w:styleId="Akapitzlist">
    <w:name w:val="List Paragraph"/>
    <w:basedOn w:val="Normalny"/>
    <w:uiPriority w:val="34"/>
    <w:qFormat/>
    <w:rsid w:val="005E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442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Makowski</dc:creator>
  <cp:keywords/>
  <dc:description/>
  <cp:lastModifiedBy>Dawid Makowski</cp:lastModifiedBy>
  <cp:revision>1</cp:revision>
  <dcterms:created xsi:type="dcterms:W3CDTF">2022-06-17T00:44:00Z</dcterms:created>
  <dcterms:modified xsi:type="dcterms:W3CDTF">2022-06-17T02:06:00Z</dcterms:modified>
</cp:coreProperties>
</file>