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hjr9b3jlkb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Спецификация веб‑приложения «Workout Logger» — v0.2 (MVP)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Обновлено 16 мая 2025 с учётом ответов заказчика.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6q2lgh7xq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Цель проекта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автономное веб‑приложение учёта силовых тренировок, развёртываемое на ноутбуке под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. Приложение доступно из браузера смартфона по Wi‑Fi и в перспективе поддерживает многопользовательский режим.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x1xoxj7rf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Сценарии использования (User Stories)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Регистрация и вход</w:t>
      </w:r>
      <w:r w:rsidDel="00000000" w:rsidR="00000000" w:rsidRPr="00000000">
        <w:rPr>
          <w:rtl w:val="0"/>
        </w:rPr>
        <w:t xml:space="preserve"> — пользователь создаёт учётную запись и логинится.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Начать тренировку</w:t>
      </w:r>
      <w:r w:rsidDel="00000000" w:rsidR="00000000" w:rsidRPr="00000000">
        <w:rPr>
          <w:rtl w:val="0"/>
        </w:rPr>
        <w:t xml:space="preserve"> — выбрать одну или несколько групп мышц.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Записать подход</w:t>
      </w:r>
      <w:r w:rsidDel="00000000" w:rsidR="00000000" w:rsidRPr="00000000">
        <w:rPr>
          <w:rtl w:val="0"/>
        </w:rPr>
        <w:t xml:space="preserve"> — выбрать упражнение, указать повторения и вес, сохранить.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Добавить ещё один подход</w:t>
      </w:r>
      <w:r w:rsidDel="00000000" w:rsidR="00000000" w:rsidRPr="00000000">
        <w:rPr>
          <w:rtl w:val="0"/>
        </w:rPr>
        <w:t xml:space="preserve"> того же упражнения (автосуммирование N×reps×weight).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Добавить другое упражнение</w:t>
      </w:r>
      <w:r w:rsidDel="00000000" w:rsidR="00000000" w:rsidRPr="00000000">
        <w:rPr>
          <w:rtl w:val="0"/>
        </w:rPr>
        <w:t xml:space="preserve"> — выбор нового упражнения, предыдущие результаты видны.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Завершить тренировку</w:t>
      </w:r>
      <w:r w:rsidDel="00000000" w:rsidR="00000000" w:rsidRPr="00000000">
        <w:rPr>
          <w:rtl w:val="0"/>
        </w:rPr>
        <w:t xml:space="preserve"> — тренировка фиксируется и появляется в истории.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Просмотреть историю</w:t>
      </w:r>
      <w:r w:rsidDel="00000000" w:rsidR="00000000" w:rsidRPr="00000000">
        <w:rPr>
          <w:rtl w:val="0"/>
        </w:rPr>
        <w:t xml:space="preserve"> — список сеансов; внутри — детализация сетов.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Посмотреть предыдущий результат упражнения</w:t>
      </w:r>
      <w:r w:rsidDel="00000000" w:rsidR="00000000" w:rsidRPr="00000000">
        <w:rPr>
          <w:rtl w:val="0"/>
        </w:rPr>
        <w:t xml:space="preserve"> — на экране тренировки рядом с селектором упражнения показывается «последний вес × повторы».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Редактировать базу упражнений</w:t>
      </w:r>
      <w:r w:rsidDel="00000000" w:rsidR="00000000" w:rsidRPr="00000000">
        <w:rPr>
          <w:rtl w:val="0"/>
        </w:rPr>
        <w:t xml:space="preserve"> — CRUD‑интерфейс упражнений.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Выход из учётной записи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wumu54qh3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Функциональные требования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2324229226117"/>
        <w:gridCol w:w="8194.279388101011"/>
        <w:tblGridChange w:id="0">
          <w:tblGrid>
            <w:gridCol w:w="831.2324229226117"/>
            <w:gridCol w:w="8194.27938810101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FR‑01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Регистрация/логин через форму (username + пароль).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FR‑02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Старт тренировок с выбором 1+ мышечных групп.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FR‑03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Запись неограниченного числа подходов.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FR‑04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Автоматическое агрегирование одинаковых подходов (N×reps×weight).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FR‑05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Кнопки: «Сохранить подход», «Другое упражнение», «Закончить тренировку».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FR‑06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История тренировок доступна по дате.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FR‑07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CRUD упражнений через UI.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FR‑08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Отображение </w:t>
            </w:r>
            <w:r w:rsidDel="00000000" w:rsidR="00000000" w:rsidRPr="00000000">
              <w:rPr>
                <w:b w:val="1"/>
                <w:rtl w:val="0"/>
              </w:rPr>
              <w:t xml:space="preserve">последнего результата</w:t>
            </w:r>
            <w:r w:rsidDel="00000000" w:rsidR="00000000" w:rsidRPr="00000000">
              <w:rPr>
                <w:rtl w:val="0"/>
              </w:rPr>
              <w:t xml:space="preserve"> по выбранному упражнению.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FR‑09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Все данные сохраняются в SQLite немедленно после действия.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FR‑10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множественных пользователей (таблица User).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FR‑11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Экспорт/импорт, синхронизация — </w:t>
            </w:r>
            <w:r w:rsidDel="00000000" w:rsidR="00000000" w:rsidRPr="00000000">
              <w:rPr>
                <w:b w:val="1"/>
                <w:rtl w:val="0"/>
              </w:rPr>
              <w:t xml:space="preserve">в последующих версиях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ef0mmvj1c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Нефункциональные требования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Локальная работа</w:t>
      </w:r>
      <w:r w:rsidDel="00000000" w:rsidR="00000000" w:rsidRPr="00000000">
        <w:rPr>
          <w:rtl w:val="0"/>
        </w:rPr>
        <w:t xml:space="preserve">, offline‑first.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; запуск одним скриптом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app:app --host 0.0.0.0 --port 8000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Кросс‑браузерность</w:t>
      </w:r>
      <w:r w:rsidDel="00000000" w:rsidR="00000000" w:rsidRPr="00000000">
        <w:rPr>
          <w:rtl w:val="0"/>
        </w:rPr>
        <w:t xml:space="preserve">, mobile‑first UI.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Простота установки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Python ≥3.11,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</w:t>
      </w:r>
      <w:r w:rsidDel="00000000" w:rsidR="00000000" w:rsidRPr="00000000">
        <w:rPr>
          <w:rtl w:val="0"/>
        </w:rPr>
        <w:t xml:space="preserve">: пароли хранятся как Bcrypt‑хеши.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  <w:t xml:space="preserve">: латентность API &lt;100 мс.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dsb9q2vh0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Архитектура и стек технологий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7.9052857627246"/>
        <w:gridCol w:w="2912.538899144784"/>
        <w:gridCol w:w="4755.067626116113"/>
        <w:tblGridChange w:id="0">
          <w:tblGrid>
            <w:gridCol w:w="1357.9052857627246"/>
            <w:gridCol w:w="2912.538899144784"/>
            <w:gridCol w:w="4755.0676261161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Библиотека / фреймворк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Причины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3.12 + FastAPI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Асинхронность, типизация, OpenAPI‑документация.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SQLAlchemy 2 + aiosqlite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Работа с SQLite, миграции Alembic.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passlib[bcrypt] + fastapi‑users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Готовые эндпоинты регистрации/логина.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Vue 3 (CDN) + Pinia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Небольшой bundle, реактивность.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Utility‑first, быстрая адаптивная верстка.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Charts (later)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Chart.js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Для будущей статистики.</w:t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6rru690lx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Модель данных (ER‑диаграмма)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 (1) ──── (N) Workout ──── (N) Set ─ (1) Exercise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id, username, password_hash, created_at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Workout</w:t>
      </w:r>
      <w:r w:rsidDel="00000000" w:rsidR="00000000" w:rsidRPr="00000000">
        <w:rPr>
          <w:rtl w:val="0"/>
        </w:rPr>
        <w:t xml:space="preserve">: id, user_id, dt_start, dt_end, muscle_groups (JSON)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: id, name, default_muscle_group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id, workout_id, exercise_id, reps, weight_kg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Доп. индекс: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(exercise_id, workout_id, reps, weight_kg)</w:t>
      </w:r>
      <w:r w:rsidDel="00000000" w:rsidR="00000000" w:rsidRPr="00000000">
        <w:rPr>
          <w:rtl w:val="0"/>
        </w:rPr>
        <w:t xml:space="preserve"> для агрегирования.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6khptdtil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API (MVP)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8.4995648461702"/>
        <w:gridCol w:w="2501.0454416089556"/>
        <w:gridCol w:w="2288.2911034758686"/>
        <w:gridCol w:w="3167.675701092628"/>
        <w:tblGridChange w:id="0">
          <w:tblGrid>
            <w:gridCol w:w="1068.4995648461702"/>
            <w:gridCol w:w="2501.0454416089556"/>
            <w:gridCol w:w="2288.2911034758686"/>
            <w:gridCol w:w="3167.6757010926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/auth/register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{username, password}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/auth/jwt/login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{username, password}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{access_token}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/api/exercises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 {id, name, muscle_group}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/api/exercises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{name, muscle_group}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/api/exercises/{id}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/api/exercises/{id}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/api/workouts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{muscle_groups: []}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{workout_id}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/api/workouts/{id}/sets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{exercise_id, reps, weight}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{set_id}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/api/workouts/{id}/finish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/api/workouts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список тренировок текущего пользователя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/api/exercises/{id}/last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{date, reps, weight}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JWT‑токен передаётся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a5z4i0v34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UI‑потоки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zjmcjiwmq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Логин/Регистрация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6c645q4h1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Главная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«Начать тренировку»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«История»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«Упражнения»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Статус пользователя + «Выход»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0oe4i0ix4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Экран тренировки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Заголовок: дата, группы мышц.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Форма сета</w:t>
      </w:r>
      <w:r w:rsidDel="00000000" w:rsidR="00000000" w:rsidRPr="00000000">
        <w:rPr>
          <w:rtl w:val="0"/>
        </w:rPr>
        <w:t xml:space="preserve">: выбор упражнения (autocomplete), «Последний: 8×80 кг» справа, поля Reps/Weight, «Сохранить подход».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Таблица сетов ниже (агрегированная).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Кнопки: «Другое упражнение», «Закончить тренировку».</w:t>
        <w:br w:type="textWrapping"/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xmiryyjva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История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Список: дата, длит., упражнения (count), кнопка «Открыть». Подробный просмотр — развёрнутый список сетов.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tmwnxlzu7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8.5 CRUD упражнений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+ модальное окно «Добавить/Редактировать».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n824fwjbw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9. Развёртывание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sudo apt‑get install python3.12 python3.12‑venv git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git clone https://github.com/&lt;repo&gt;/workout‑logger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cd workout‑logger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python -m venv .venv &amp;&amp; source .venv/bin/activate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uvicorn app:app --host 0.0.0.0 --port 8000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телефоне: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http://&lt;IP‑ноутбука&gt;:8000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bxtcmshm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10. Тестирование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Pytest для моделей и API.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коллекция.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DevTools.</w:t>
        <w:br w:type="textWrapping"/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dwaa63bao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11. План MVP</w:t>
      </w:r>
    </w:p>
    <w:tbl>
      <w:tblPr>
        <w:tblStyle w:val="Table4"/>
        <w:tblW w:w="7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5255"/>
        <w:gridCol w:w="1760"/>
        <w:tblGridChange w:id="0">
          <w:tblGrid>
            <w:gridCol w:w="875"/>
            <w:gridCol w:w="5255"/>
            <w:gridCol w:w="1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Инициализация проекта, модели SQLAlchemy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0.5 дня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Auth (fastapi‑users)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0.5 дня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Endpoints Workouts/Sets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CRUD Exercises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0.5 дня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Frontend Vue + Tailwind, страницы Login/Главная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Экран тренировки + агрегация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История + просмотр предыдущего результата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0.5 дня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Тесты + деплой на ноутбуке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0.5 дня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~5.5 рабочих дней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2kjm8zzt7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12. Дальнейшее развитие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Экспорт/импорт CSV/JSON.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Графики прогресса (Chart.js).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Синхронизация через облако (Postgres + Supabase).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Роли и совместные тренировки.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Статус</w:t>
      </w:r>
      <w:r w:rsidDel="00000000" w:rsidR="00000000" w:rsidRPr="00000000">
        <w:rPr>
          <w:rtl w:val="0"/>
        </w:rPr>
        <w:t xml:space="preserve">: все открытые вопросы закрыты. Принимаю комментарии и готов перейти к созданию репозитория и стартовому каркасу проекта.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