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56"/>
          <w:szCs w:val="56"/>
        </w:rPr>
        <w:t xml:space="preserve">Fashion Cases</w:t>
      </w:r>
    </w:p>
    <w:p>
      <w:pPr>
        <w:spacing w:after="500"/>
        <w:jc w:val="center"/>
      </w:pPr>
      <w:r>
        <w:rPr>
          <w:i/>
          <w:iCs/>
          <w:color w:val="666666"/>
          <w:sz w:val="26"/>
          <w:szCs w:val="26"/>
        </w:rPr>
        <w:t xml:space="preserve">Полное описание проекта простыми словами — как это будет выглядеть и ощущаться для игрока</w:t>
      </w:r>
    </w:p>
    <w:p>
      <w:pPr>
        <w:pStyle w:val="Heading1"/>
        <w:spacing w:after="200" w:before="400"/>
      </w:pPr>
      <w:r>
        <w:t xml:space="preserve">1. О чём вообще эта игра</w:t>
      </w:r>
    </w:p>
    <w:p>
      <w:pPr>
        <w:spacing w:after="200"/>
      </w:pPr>
      <w:r>
        <w:t xml:space="preserve">Представь приложение, куда человек заходит на пять минут в перерыве между делами — и залипает на полчаса. Это не шутер и не стратегия, это игра про моду и азарт коллекционирования. У игрока есть персонаж, одетый максимально просто и скучно — старая типичная одежда, которую хочется поскорее сменить. Дальше вся игра построена вокруг одного простого желания: одеть своего персонажа круто, редко, дорого — так, чтобы это было видно с первого взгляда.</w:t>
      </w:r>
    </w:p>
    <w:p>
      <w:pPr>
        <w:spacing w:after="200"/>
      </w:pPr>
      <w:r>
        <w:t xml:space="preserve">По ощущениям это смесь трёх вещей, которые уже все любят по отдельности: азарт открытия кейсов (как в CS:GO, только вместо оружия — одежда), лёгкость мобильного кликера (то самое чувство "ещё один клик, ещё одна монетка") и приятность модных приложений типа Depop или Vinted, где можно бесконечно листать красивые вещи. Всё это завёрнуто в тёплую, немного гламурную, немного игрушечную атмосферу — как будто попал в маленький модный городок, где есть свой рынок, свой аукционный дом и свой уютный дом, который можно обустраивать.</w:t>
      </w:r>
    </w:p>
    <w:p>
      <w:pPr>
        <w:pStyle w:val="Heading1"/>
        <w:spacing w:after="200" w:before="400"/>
      </w:pPr>
      <w:r>
        <w:t xml:space="preserve">2. Первый запуск: знакомство с персонажем</w:t>
      </w:r>
    </w:p>
    <w:p>
      <w:pPr>
        <w:spacing w:after="200"/>
      </w:pPr>
      <w:r>
        <w:t xml:space="preserve">Когда человек открывает приложение первый раз, первым делом его встречает выбор — кем играть, мальчиком или девочкой. Это не техническая настройка, а первый маленький акт творчества: игрок сразу представляет, кого он будет одевать следующие недели. Оба персонажа нарисованы в одном тёплом, стилизованном, но живом стиле — не мультяшные палки-огурцы, а фигуры с настоящим характером, с лицом, с причёской, с осанкой, которая меняется в зависимости от настроения происходящего на экране.</w:t>
      </w:r>
    </w:p>
    <w:p>
      <w:pPr>
        <w:spacing w:after="200"/>
      </w:pPr>
      <w:r>
        <w:t xml:space="preserve">После выбора персонаж появляется прямо в центре главной сцены — это не скучное меню со списком разделов, а маленький уютный мир, в котором персонаж физически стоит. Вокруг него — подписанные точки, куда можно пойти: дверь в шкаф с одеждой, вход на рынок, площадка аукциона, дверь домой. Игрок нажимает на нужное место — и персонаж САМ идёт туда, поворачивается, шагает, как живой, и только когда доходит — экран плавно меняется. Это маленькая деталь, но она полностью меняет ощущение: ты не просто "переключаешь вкладки", ты гуляешь по своему маленькому миру.</w:t>
      </w:r>
    </w:p>
    <w:p>
      <w:pPr>
        <w:pStyle w:val="Heading1"/>
        <w:spacing w:after="200" w:before="400"/>
      </w:pPr>
      <w:r>
        <w:t xml:space="preserve">3. Клик как первый источник денег</w:t>
      </w:r>
    </w:p>
    <w:p>
      <w:pPr>
        <w:spacing w:after="200"/>
      </w:pPr>
      <w:r>
        <w:t xml:space="preserve">В самом начале у игрока нет ничего, кроме возможности нажимать на своего персонажа. Каждое нажатие — это монетка. Персонаж реагирует на клик живо: подпрыгивает, слегка вздрагивает, монетка разлетается с приятным лёгким звуком и анимацией. Это тот самый "тупой, но затягивающий" клик-геймплей, который держит человека в игре в первые минуты, пока у него ещё нет ничего интересного впереди.</w:t>
      </w:r>
    </w:p>
    <w:p>
      <w:pPr>
        <w:spacing w:after="200"/>
      </w:pPr>
      <w:r>
        <w:t xml:space="preserve">Но кликать бесконечно нельзя — есть запас энергии, что-то вроде батарейки, которая тратится на клики и восстанавливается сама со временем (по задумке — около тысячи кликов на три часа, дальше нужно либо подождать, либо пойти заняться чем-то другим в игре, либо позже — прокачать батарею, чтобы она была больше). Это не наказание, а способ мягко подтолкнуть игрока: закончилась энергия — самое время сходить на рынок или заглянуть в шкаф, а не тупо сидеть и долбить по экрану. Со временем, зарабатывая монеты, игрок сможет прокачать и силу одного клика (чтобы за один тап давали не одну, а две-три-четыре монеты), и саму ёмкость батарейки — это создаёт понятное чувство прогресса даже для тех, кто просто любит кликать.</w:t>
      </w:r>
    </w:p>
    <w:p>
      <w:pPr>
        <w:pStyle w:val="Heading1"/>
        <w:spacing w:after="200" w:before="400"/>
      </w:pPr>
      <w:r>
        <w:t xml:space="preserve">4. Шкафы — сердце всей игры</w:t>
      </w:r>
    </w:p>
    <w:p>
      <w:pPr>
        <w:spacing w:after="200"/>
      </w:pPr>
      <w:r>
        <w:t xml:space="preserve">Когда у игрока накопилось немного монет, самое интересное начинается у шкафа — это наш аналог кейса. Внешне это красивый сундук или гардероб, который покачивается, будто ждёт, когда его откроют. Игрок нажимает "открыть" — и дверца распахивается, из неё вылетает целая лента разной одежды, которая быстро прокручивается перед глазами, как барабан рулетки, постепенно замедляясь. Секунду кажется, что вот-вот выпадет что-то невероятное, лента замедляется всё сильнее — и наконец останавливается на одной вещи. Это тот самый момент, ради которого люди играют в подобные игры: короткая вспышка азарта и предвкушения перед результатом.</w:t>
      </w:r>
    </w:p>
    <w:p>
      <w:pPr>
        <w:spacing w:after="200"/>
      </w:pPr>
      <w:r>
        <w:t xml:space="preserve">У вещей есть пять уровней ценности — от самых простых и частых до невероятно редких: обычная, редкая, мифическая, легендарная и звёздная. Звёздная — это вершина, вещь, которую видно издалека: она буквально светится и переливается на персонаже, как будто он несёт с собой маленькое северное сияние. Чем реже вещь, тем ярче и эффектнее у неё свечение — обычная вещь никак не выделяется, а звёздная заставляет весь экран вспыхнуть в момент, когда она выпадает, с конфетти и красивой анимацией на весь экран. Игрок сразу, даже не читая название, по одному только свечению понимает — повезло ему или не очень.</w:t>
      </w:r>
    </w:p>
    <w:p>
      <w:pPr>
        <w:spacing w:after="200"/>
      </w:pPr>
      <w:r>
        <w:t xml:space="preserve">Шкафов будет несколько — от самого дешёвого и доступного новичку, где можно выбить максимум редкую вещь, до дорогого премиального шкафа, где уже реально появляется шанс на что-то мифическое или даже легендарное. И отдельно — самый эффектный шкаф, полностью радужный и светящийся изнутри, который можно открыть только за реальные деньги: там гарантированно не будет ничего простого, только по-настоящему крутые вещи, включая звёздные. Это честный премиальный вариант для тех, кто хочет сразу получить топовый результат, не тратя часы на удачу.</w:t>
      </w:r>
    </w:p>
    <w:p>
      <w:pPr>
        <w:pStyle w:val="Heading1"/>
        <w:spacing w:after="200" w:before="400"/>
      </w:pPr>
      <w:r>
        <w:t xml:space="preserve">5. Рынок — там, где можно купить и продать</w:t>
      </w:r>
    </w:p>
    <w:p>
      <w:pPr>
        <w:spacing w:after="200"/>
      </w:pPr>
      <w:r>
        <w:t xml:space="preserve">Рынок в игре выглядит как атмосферный старинный торговый ряд — ряд лавочек с развешенной одеждой, лёгкий ветер, покачивающиеся вывески, и фоном неспешно прогуливаются прохожие, которые оживляют картинку, хотя сами не участвуют в торговле. Здесь игрок может купить себе конкретную обычную или редкую вещь напрямую, если не хочет полагаться на удачу шкафа, и точно так же может выставить на продажу то, что ему самому не нужно из своей коллекции.</w:t>
      </w:r>
    </w:p>
    <w:p>
      <w:pPr>
        <w:spacing w:after="200"/>
      </w:pPr>
      <w:r>
        <w:t xml:space="preserve">Если игрок продаёт свою вещь, площадка забирает небольшую комиссию (двадцать процентов от суммы продажи) — это стандартная и понятная механика, которая одновременно даёт игроку возможность зарабатывать монеты на перепродаже редких находок и не даёт экономике игры перегреться от бесконечного бесплатного обмена вещами между игроками.</w:t>
      </w:r>
    </w:p>
    <w:p>
      <w:pPr>
        <w:pStyle w:val="Heading1"/>
        <w:spacing w:after="200" w:before="400"/>
      </w:pPr>
      <w:r>
        <w:t xml:space="preserve">6. Аукцион — театр, а не просто список лотов</w:t>
      </w:r>
    </w:p>
    <w:p>
      <w:pPr>
        <w:spacing w:after="200"/>
      </w:pPr>
      <w:r>
        <w:t xml:space="preserve">За по-настоящему редкими вещами — мифическими и выше — нужно идти не на рынок, а на аукцион, и это самая зрелищная часть игры. Представь сцену: в полумраке горит свет на подиуме, где стоит редкая вещь, вокруг за столиками сидят силуэты богато одетых персонажей — это конкуренты игрока за лот, — а внизу стоит аукционист, который ведёт торги, поворачивается к залу, что-то говорит, показывает рукой, когда кто-то поднимает ставку. Когда очередной участник аукциона делает ставку, весь зал реагирует — кто-то поднимает руку, кто-то оживляется, — и это выглядит как настоящее живое событие, а не сухой список цифр.</w:t>
      </w:r>
    </w:p>
    <w:p>
      <w:pPr>
        <w:spacing w:after="200"/>
      </w:pPr>
      <w:r>
        <w:t xml:space="preserve">У каждого лота есть таймер, который тикает вниз, и если кто-то делает ставку в последние секунды, время немного продлевается — чтобы не получалось, что кто-то просто "снайперит" лот в последнюю долю секунды без шанса для остальных среагировать. Пока что соперники на аукционе — это боты, которые ведут себя как настоящие азартные покупатели, поднимая ставки и иногда специально уступая, чтобы аукцион не превращался в стену, которую невозможно пробить. В будущем эту роль планируется отдать настоящим живым игрокам, чтобы аукцион стал полноценным социальным соревнованием за самые желанные вещи.</w:t>
      </w:r>
    </w:p>
    <w:p>
      <w:pPr>
        <w:pStyle w:val="Heading1"/>
        <w:spacing w:after="200" w:before="400"/>
      </w:pPr>
      <w:r>
        <w:t xml:space="preserve">7. Слияние — превращение обычного в невероятное</w:t>
      </w:r>
    </w:p>
    <w:p>
      <w:pPr>
        <w:spacing w:after="200"/>
      </w:pPr>
      <w:r>
        <w:t xml:space="preserve">Отдельная механика — это своеобразная "перековка" вещей: игрок берёт что-то не самое ценное и пытается превратить это в нечто значительно более дорогое. Это не скучная кнопка в меню, а полноэкранное действо: выбранная вещь и загадочный силуэт результата зависают в центре экрана, начинают вращаться вокруг общей оси, между ними нарастает светящийся разряд энергии — и наступает момент истины.</w:t>
      </w:r>
    </w:p>
    <w:p>
      <w:pPr>
        <w:spacing w:after="200"/>
      </w:pPr>
      <w:r>
        <w:t xml:space="preserve">Если повезло — экран вспыхивает, и на месте старой вещи "распускается" нечто гораздо более ценное, ярче и заметнее, чем было, окружённое частицами того самого цвета, который соответствует новой редкости. Если не повезло — вещь рассыпается в пепел, спокойно и без драмы, и игроку дают понятный посыл: не расстраивайся, попробуй снова. У игрока есть выбор, насколько сильно рисковать: можно выбрать безопасный вариант с высоким шансом успеха, но скромным приростом ценности, а можно пойти ва-банк ради шанса увеличить стоимость вещи в разы, при этом сильно рискуя её потерять.</w:t>
      </w:r>
    </w:p>
    <w:p>
      <w:pPr>
        <w:pStyle w:val="Heading1"/>
        <w:spacing w:after="200" w:before="400"/>
      </w:pPr>
      <w:r>
        <w:t xml:space="preserve">8. Дом — личное пространство игрока</w:t>
      </w:r>
    </w:p>
    <w:p>
      <w:pPr>
        <w:spacing w:after="200"/>
      </w:pPr>
      <w:r>
        <w:t xml:space="preserve">У каждого игрока есть свой маленький дом, куда можно заходить не ради заработка, а просто для удовольствия — обустроить уютное пространство под себя. Изначально доступна одна простая комната, но постепенно можно открывать новые — за монеты, заработанные в игре, либо сразу за реальные деньги, если хочется красивый интерьер прямо сейчас. В доме можно менять атмосферу — освещение, декор, время суток — и, что особенно приятно, вывешивать в качестве украшений те самые редкие вещи, которые жалко продавать: это превращает дом в маленькую персональную витрину достижений, которую в будущем можно будет показывать другим игрокам в гостях.</w:t>
      </w:r>
    </w:p>
    <w:p>
      <w:pPr>
        <w:pStyle w:val="Heading1"/>
        <w:spacing w:after="200" w:before="400"/>
      </w:pPr>
      <w:r>
        <w:t xml:space="preserve">9. Ежедневные награды</w:t>
      </w:r>
    </w:p>
    <w:p>
      <w:pPr>
        <w:spacing w:after="200"/>
      </w:pPr>
      <w:r>
        <w:t xml:space="preserve">Чтобы у игрока была причина заходить в игру каждый день, а не раз в неделю, есть простая и понятная система наград за визит: чем больше дней подряд заходишь, тем ценнее становится награда, а определённые дни (например, седьмой или тридцатый) — особенно щедрые, почти праздничные. Если пропустить день, полоса начинается заново — это создаёт лёгкое, не давящее чувство "не хочу терять свою серию", которое мягко возвращает человека в игру.</w:t>
      </w:r>
    </w:p>
    <w:p>
      <w:pPr>
        <w:pStyle w:val="Heading1"/>
        <w:spacing w:after="200" w:before="400"/>
      </w:pPr>
      <w:r>
        <w:t xml:space="preserve">10. Как всё это будет выглядеть на практике для человека</w:t>
      </w:r>
    </w:p>
    <w:p>
      <w:pPr>
        <w:spacing w:after="200"/>
      </w:pPr>
      <w:r>
        <w:t xml:space="preserve">Важный момент — игра будет доступна двумя способами, и по сути это один и тот же опыт в двух разных "дверях". Во-первых, как обычный сайт, который можно открыть в браузере с телефона или компьютера. Во-вторых, как встроенное мини-приложение прямо внутри Telegram — то есть не нужно ничего скачивать отдельно, достаточно открыть бота в мессенджере, и появляется тот же самый мир, с тем же персонажем и тем же прогрессом. Разница будет только в способе оплаты донат-покупок: на сайте — обычная оплата картой, а внутри Telegram — через внутреннюю валюту мессенджера (это требование самого Telegram для цифровых покупок внутри его приложений), но игровые монеты, инвентарь и весь прогресс общие и не зависят от того, откуда игрок зашёл.</w:t>
      </w:r>
    </w:p>
    <w:p>
      <w:pPr>
        <w:pStyle w:val="Heading1"/>
        <w:spacing w:after="200" w:before="400"/>
      </w:pPr>
      <w:r>
        <w:t xml:space="preserve">11. Ради чего игрок вообще будет в это играть</w:t>
      </w:r>
    </w:p>
    <w:p>
      <w:pPr>
        <w:spacing w:after="200"/>
      </w:pPr>
      <w:r>
        <w:t xml:space="preserve">Если собрать всё вместе — это игра про три простых человеческих чувства. Первое — азарт: короткое ожидание перед открытием шкафа или перед результатом слияния, тот самый "а вдруг повезёт", который держит внимание сильнее любого длинного текста с правилами. Второе — коллекционирование и статус: возможность одеть своего персонажа так, чтобы редкость вещей была видна сразу — по одному только свечению одежды другие игроки поймут, что перед ними кто-то, кому крупно повезло или кто вложился в это по-настоящему. Третье — уют и творчество: свой маленький дом, который можно обустраивать под настроение, и персонаж, которого приятно наряжать, — это то, что заставляет возвращаться не только ради выгоды, но и просто ради удовольствия.</w:t>
      </w:r>
    </w:p>
    <w:p>
      <w:pPr>
        <w:spacing w:after="200"/>
      </w:pPr>
      <w:r>
        <w:t xml:space="preserve">И самое главное — вся эта игра сделана так, чтобы каждое действие ощущалось живым: персонаж действительно идёт, а не телепортируется; продавец на рынке действительно машет вещами на ветру; аукционист действительно поворачивается и жестикулирует, когда кто-то поднимает ставку. Именно эта живость и должна отличать игру от сухого списка кнопок с цифрами и превратить её в маленький мир, в который хочется возвращаться.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2026-09-26T11:13:03.721Z</dcterms:created>
  <dcterms:modified xsi:type="dcterms:W3CDTF">2026-09-26T11:13:03.731Z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