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6AE" w14:textId="77777777" w:rsidR="00147859" w:rsidRPr="00784AD2" w:rsidRDefault="005638FE" w:rsidP="00784AD2">
      <w:pPr>
        <w:spacing w:after="0" w:line="240" w:lineRule="auto"/>
        <w:ind w:left="1353"/>
        <w:rPr>
          <w:rFonts w:ascii="Times New Roman" w:hAnsi="Times New Roman"/>
          <w:b/>
          <w:bCs/>
          <w:sz w:val="28"/>
          <w:szCs w:val="24"/>
        </w:rPr>
      </w:pPr>
      <w:r w:rsidRPr="00784AD2">
        <w:rPr>
          <w:rFonts w:ascii="Times New Roman" w:hAnsi="Times New Roman"/>
          <w:b/>
          <w:bCs/>
          <w:sz w:val="28"/>
          <w:szCs w:val="24"/>
        </w:rPr>
        <w:t>Характеристика места прохождения практики</w:t>
      </w:r>
    </w:p>
    <w:p w14:paraId="4B02668F" w14:textId="45E2E040" w:rsidR="00A27B03" w:rsidRPr="00784AD2" w:rsidRDefault="00A27B03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</w:p>
    <w:p w14:paraId="36256BF8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Основные сведения</w:t>
      </w:r>
    </w:p>
    <w:p w14:paraId="54ABD1C6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Название образовательной организации: Государственное бюджетное профессиональное образовательное учреждение "Лукояновский Губернский колледж".</w:t>
      </w:r>
    </w:p>
    <w:p w14:paraId="5E9B7A1C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Дата создания образовательной организации: 11 декабря 1943 года.</w:t>
      </w:r>
    </w:p>
    <w:p w14:paraId="0DA87491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Учредитель: Министерство образования, науки и молодежной политики Нижегородской области.</w:t>
      </w:r>
    </w:p>
    <w:p w14:paraId="128CA3D6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Место нахождения образовательной организации: 607811, Нижегородская область, Лукояновский р-н, с. Ульяново, ул. Пролетарская д. 130</w:t>
      </w:r>
    </w:p>
    <w:p w14:paraId="38761552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Место нахождения филиалов образовательной организации: Гагинский филиал: 607870 Нижегородская область, с. Гагино, ул. Терёхина, д. 12</w:t>
      </w:r>
      <w:r w:rsidR="00A27B03" w:rsidRPr="00784AD2">
        <w:rPr>
          <w:rFonts w:ascii="Times New Roman" w:hAnsi="Times New Roman"/>
          <w:bCs/>
          <w:sz w:val="24"/>
          <w:szCs w:val="24"/>
        </w:rPr>
        <w:t>.</w:t>
      </w:r>
    </w:p>
    <w:p w14:paraId="59997E37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Режим, график работы: </w:t>
      </w:r>
    </w:p>
    <w:p w14:paraId="708BDC9E" w14:textId="1416C1C5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Понедельник-пятница с 8.00 до 1</w:t>
      </w:r>
      <w:r w:rsidR="00F5505E">
        <w:rPr>
          <w:rFonts w:ascii="Times New Roman" w:hAnsi="Times New Roman"/>
          <w:bCs/>
          <w:sz w:val="24"/>
          <w:szCs w:val="24"/>
        </w:rPr>
        <w:t>6</w:t>
      </w:r>
      <w:r w:rsidRPr="00784AD2">
        <w:rPr>
          <w:rFonts w:ascii="Times New Roman" w:hAnsi="Times New Roman"/>
          <w:bCs/>
          <w:sz w:val="24"/>
          <w:szCs w:val="24"/>
        </w:rPr>
        <w:t>.</w:t>
      </w:r>
      <w:r w:rsidR="00F5505E">
        <w:rPr>
          <w:rFonts w:ascii="Times New Roman" w:hAnsi="Times New Roman"/>
          <w:bCs/>
          <w:sz w:val="24"/>
          <w:szCs w:val="24"/>
        </w:rPr>
        <w:t>2</w:t>
      </w:r>
      <w:r w:rsidRPr="00784AD2">
        <w:rPr>
          <w:rFonts w:ascii="Times New Roman" w:hAnsi="Times New Roman"/>
          <w:bCs/>
          <w:sz w:val="24"/>
          <w:szCs w:val="24"/>
        </w:rPr>
        <w:t>0</w:t>
      </w:r>
    </w:p>
    <w:p w14:paraId="409B9508" w14:textId="3D26B951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Суббота с 8.00 до </w:t>
      </w:r>
      <w:r w:rsidR="00F5505E">
        <w:rPr>
          <w:rFonts w:ascii="Times New Roman" w:hAnsi="Times New Roman"/>
          <w:bCs/>
          <w:sz w:val="24"/>
          <w:szCs w:val="24"/>
        </w:rPr>
        <w:t>11</w:t>
      </w:r>
      <w:r w:rsidRPr="00784AD2">
        <w:rPr>
          <w:rFonts w:ascii="Times New Roman" w:hAnsi="Times New Roman"/>
          <w:bCs/>
          <w:sz w:val="24"/>
          <w:szCs w:val="24"/>
        </w:rPr>
        <w:t>.</w:t>
      </w:r>
      <w:r w:rsidR="00F5505E">
        <w:rPr>
          <w:rFonts w:ascii="Times New Roman" w:hAnsi="Times New Roman"/>
          <w:bCs/>
          <w:sz w:val="24"/>
          <w:szCs w:val="24"/>
        </w:rPr>
        <w:t>2</w:t>
      </w:r>
      <w:r w:rsidRPr="00784AD2">
        <w:rPr>
          <w:rFonts w:ascii="Times New Roman" w:hAnsi="Times New Roman"/>
          <w:bCs/>
          <w:sz w:val="24"/>
          <w:szCs w:val="24"/>
        </w:rPr>
        <w:t>0</w:t>
      </w:r>
    </w:p>
    <w:p w14:paraId="2BB122A8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Контактные телефоны: Тел./факс приёмной комиссии: 8(831)96 44-200</w:t>
      </w:r>
    </w:p>
    <w:p w14:paraId="458B5D33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Телефон приёмной директора:8(831)96 44-201</w:t>
      </w:r>
    </w:p>
    <w:p w14:paraId="0E834306" w14:textId="743B4CD1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Телефон бухгалтерии:8(831)96 </w:t>
      </w:r>
      <w:r w:rsidR="00F5505E">
        <w:rPr>
          <w:rFonts w:ascii="Times New Roman" w:hAnsi="Times New Roman"/>
          <w:bCs/>
          <w:sz w:val="24"/>
          <w:szCs w:val="24"/>
        </w:rPr>
        <w:t>44-286</w:t>
      </w:r>
    </w:p>
    <w:p w14:paraId="5CAEFA52" w14:textId="02EAF2DC" w:rsidR="003409E2" w:rsidRPr="00784AD2" w:rsidRDefault="003409E2" w:rsidP="00A70B35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Адреса электронной почты:</w:t>
      </w:r>
      <w:r w:rsidRPr="00F550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505E" w:rsidRPr="00F5505E">
        <w:rPr>
          <w:rFonts w:ascii="Times New Roman" w:hAnsi="Times New Roman" w:cs="Times New Roman"/>
          <w:sz w:val="24"/>
          <w:szCs w:val="24"/>
        </w:rPr>
        <w:t> </w:t>
      </w:r>
      <w:hyperlink r:id="rId5" w:tgtFrame="_blank" w:history="1">
        <w:r w:rsidR="00F5505E" w:rsidRPr="00F5505E">
          <w:rPr>
            <w:rFonts w:ascii="Times New Roman" w:hAnsi="Times New Roman" w:cs="Times New Roman"/>
            <w:sz w:val="24"/>
            <w:szCs w:val="24"/>
          </w:rPr>
          <w:t>lgk_suz@mail.52gov.ru</w:t>
        </w:r>
      </w:hyperlink>
    </w:p>
    <w:p w14:paraId="3FC5FE05" w14:textId="60B0386B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 xml:space="preserve">Контактная информация учредителя: </w:t>
      </w:r>
      <w:r w:rsidR="00F5505E">
        <w:rPr>
          <w:rFonts w:ascii="Times New Roman" w:hAnsi="Times New Roman"/>
          <w:bCs/>
          <w:sz w:val="24"/>
          <w:szCs w:val="24"/>
        </w:rPr>
        <w:t>Кизилова И</w:t>
      </w:r>
      <w:r w:rsidR="00B4727D">
        <w:rPr>
          <w:rFonts w:ascii="Times New Roman" w:hAnsi="Times New Roman"/>
          <w:bCs/>
          <w:sz w:val="24"/>
          <w:szCs w:val="24"/>
        </w:rPr>
        <w:t>рина</w:t>
      </w:r>
      <w:r w:rsidR="00F5505E">
        <w:rPr>
          <w:rFonts w:ascii="Times New Roman" w:hAnsi="Times New Roman"/>
          <w:bCs/>
          <w:sz w:val="24"/>
          <w:szCs w:val="24"/>
        </w:rPr>
        <w:t xml:space="preserve"> А</w:t>
      </w:r>
      <w:r w:rsidR="00B4727D">
        <w:rPr>
          <w:rFonts w:ascii="Times New Roman" w:hAnsi="Times New Roman"/>
          <w:bCs/>
          <w:sz w:val="24"/>
          <w:szCs w:val="24"/>
        </w:rPr>
        <w:t>рсеньевна</w:t>
      </w:r>
      <w:r w:rsidRPr="00784AD2">
        <w:rPr>
          <w:rFonts w:ascii="Times New Roman" w:hAnsi="Times New Roman"/>
          <w:bCs/>
          <w:sz w:val="24"/>
          <w:szCs w:val="24"/>
        </w:rPr>
        <w:t>, Министр образования</w:t>
      </w:r>
      <w:r w:rsidR="00F5505E">
        <w:rPr>
          <w:rFonts w:ascii="Times New Roman" w:hAnsi="Times New Roman"/>
          <w:bCs/>
          <w:sz w:val="24"/>
          <w:szCs w:val="24"/>
        </w:rPr>
        <w:t xml:space="preserve"> и</w:t>
      </w:r>
      <w:r w:rsidRPr="00784AD2">
        <w:rPr>
          <w:rFonts w:ascii="Times New Roman" w:hAnsi="Times New Roman"/>
          <w:bCs/>
          <w:sz w:val="24"/>
          <w:szCs w:val="24"/>
        </w:rPr>
        <w:t xml:space="preserve"> науки</w:t>
      </w:r>
      <w:r w:rsidR="00F5505E">
        <w:rPr>
          <w:rFonts w:ascii="Times New Roman" w:hAnsi="Times New Roman"/>
          <w:bCs/>
          <w:sz w:val="24"/>
          <w:szCs w:val="24"/>
        </w:rPr>
        <w:t xml:space="preserve"> </w:t>
      </w:r>
      <w:r w:rsidRPr="00784AD2">
        <w:rPr>
          <w:rFonts w:ascii="Times New Roman" w:hAnsi="Times New Roman"/>
          <w:bCs/>
          <w:sz w:val="24"/>
          <w:szCs w:val="24"/>
        </w:rPr>
        <w:t>Нижегородской области</w:t>
      </w:r>
    </w:p>
    <w:p w14:paraId="29AEE4AD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603950, г. Нижний Новгород, ул. Ильинская, д. 18</w:t>
      </w:r>
    </w:p>
    <w:p w14:paraId="3587990A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+7 (831) 433-24-51 — приемная</w:t>
      </w:r>
    </w:p>
    <w:p w14:paraId="2E06E675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+7 (831) 434-11-90 — факс</w:t>
      </w:r>
    </w:p>
    <w:p w14:paraId="59C3D777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official@obr.kreml.nnov.ru</w:t>
      </w:r>
    </w:p>
    <w:p w14:paraId="492DDC94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https://minobr.government-nnov.ru</w:t>
      </w:r>
    </w:p>
    <w:p w14:paraId="7F73E644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ОГРН 1035205388624</w:t>
      </w:r>
    </w:p>
    <w:p w14:paraId="1C55AA01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ИНН 5260103110</w:t>
      </w:r>
    </w:p>
    <w:p w14:paraId="1D67A00A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  <w:r w:rsidRPr="00784AD2">
        <w:rPr>
          <w:rFonts w:ascii="Times New Roman" w:hAnsi="Times New Roman"/>
          <w:bCs/>
          <w:sz w:val="24"/>
          <w:szCs w:val="24"/>
        </w:rPr>
        <w:t>КПП 526001001</w:t>
      </w:r>
    </w:p>
    <w:p w14:paraId="2B735189" w14:textId="77777777" w:rsidR="003409E2" w:rsidRPr="00784AD2" w:rsidRDefault="003409E2" w:rsidP="00784AD2">
      <w:pPr>
        <w:spacing w:after="0" w:line="240" w:lineRule="auto"/>
        <w:ind w:firstLine="709"/>
        <w:rPr>
          <w:rFonts w:ascii="Times New Roman" w:hAnsi="Times New Roman"/>
          <w:bCs/>
          <w:sz w:val="24"/>
          <w:szCs w:val="24"/>
        </w:rPr>
      </w:pPr>
    </w:p>
    <w:p w14:paraId="020BCD90" w14:textId="77777777" w:rsidR="00564689" w:rsidRPr="007F2DC3" w:rsidRDefault="00564689" w:rsidP="00564689">
      <w:pPr>
        <w:ind w:firstLine="709"/>
        <w:rPr>
          <w:rFonts w:ascii="Times New Roman" w:hAnsi="Times New Roman" w:cs="Times New Roman"/>
          <w:b/>
          <w:bCs/>
        </w:rPr>
      </w:pPr>
      <w:r w:rsidRPr="007F2DC3">
        <w:rPr>
          <w:rFonts w:ascii="Times New Roman" w:hAnsi="Times New Roman" w:cs="Times New Roman"/>
          <w:b/>
          <w:bCs/>
        </w:rPr>
        <w:t>Для реализации программы учебной практики профессионального модуля предусмотрено следующее специальное помещение:</w:t>
      </w:r>
    </w:p>
    <w:p w14:paraId="19D9CA28" w14:textId="77777777" w:rsidR="00564689" w:rsidRPr="007F2DC3" w:rsidRDefault="00564689" w:rsidP="00564689">
      <w:pPr>
        <w:suppressAutoHyphens/>
        <w:ind w:firstLine="709"/>
        <w:jc w:val="both"/>
        <w:rPr>
          <w:rFonts w:ascii="Times New Roman" w:hAnsi="Times New Roman" w:cs="Times New Roman"/>
          <w:bCs/>
          <w:i/>
        </w:rPr>
      </w:pPr>
      <w:r w:rsidRPr="007F2DC3">
        <w:rPr>
          <w:rFonts w:ascii="Times New Roman" w:hAnsi="Times New Roman" w:cs="Times New Roman"/>
          <w:bCs/>
        </w:rPr>
        <w:t>Лаборатория «</w:t>
      </w:r>
      <w:r w:rsidRPr="007F2DC3">
        <w:rPr>
          <w:rFonts w:ascii="Times New Roman" w:hAnsi="Times New Roman" w:cs="Times New Roman"/>
          <w:b/>
          <w:bCs/>
          <w:i/>
        </w:rPr>
        <w:t>Программного обеспечения и сопровождения компьютерных систем»</w:t>
      </w:r>
      <w:r w:rsidRPr="007F2DC3">
        <w:rPr>
          <w:rFonts w:ascii="Times New Roman" w:hAnsi="Times New Roman" w:cs="Times New Roman"/>
          <w:bCs/>
          <w:i/>
        </w:rPr>
        <w:t>.</w:t>
      </w:r>
    </w:p>
    <w:p w14:paraId="532D26E4" w14:textId="77777777" w:rsidR="00564689" w:rsidRPr="007F2DC3" w:rsidRDefault="00564689" w:rsidP="005646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7"/>
        <w:rPr>
          <w:rFonts w:ascii="Times New Roman" w:eastAsia="Calibri" w:hAnsi="Times New Roman" w:cs="Times New Roman"/>
          <w:sz w:val="24"/>
          <w:szCs w:val="24"/>
        </w:rPr>
      </w:pPr>
      <w:r w:rsidRPr="007F2DC3">
        <w:rPr>
          <w:rFonts w:ascii="Times New Roman" w:eastAsia="Calibri" w:hAnsi="Times New Roman" w:cs="Times New Roman"/>
          <w:sz w:val="24"/>
          <w:szCs w:val="24"/>
        </w:rPr>
        <w:t xml:space="preserve">Оборудование лаборатории и рабочих мест лаборатории: </w:t>
      </w:r>
    </w:p>
    <w:p w14:paraId="0639D8D1" w14:textId="77777777"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>Автоматизированные рабочие места на 14 обучающихся (процессор Core i3, оперативная память объемом 4 Гб;);</w:t>
      </w:r>
    </w:p>
    <w:p w14:paraId="743F712F" w14:textId="77777777"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>Автоматизированное рабочее место преподавателя (процессор Core i3, оперативная память объемом 4 Гб;);</w:t>
      </w:r>
    </w:p>
    <w:p w14:paraId="40E61F2C" w14:textId="77777777"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Проектор и экран; </w:t>
      </w:r>
    </w:p>
    <w:p w14:paraId="5746A1A4" w14:textId="77777777"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>Доска;</w:t>
      </w:r>
    </w:p>
    <w:p w14:paraId="4BB3F56E" w14:textId="77777777" w:rsidR="00564689" w:rsidRPr="007F2DC3" w:rsidRDefault="00564689" w:rsidP="00564689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F2DC3">
        <w:rPr>
          <w:rFonts w:ascii="Times New Roman" w:hAnsi="Times New Roman" w:cs="Times New Roman"/>
          <w:color w:val="000000"/>
          <w:sz w:val="24"/>
          <w:szCs w:val="24"/>
        </w:rPr>
        <w:t xml:space="preserve">Программное обеспечение: операционная система, текстовый редактор, </w:t>
      </w:r>
      <w:r w:rsidRPr="007F2DC3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прикладное приложение управления профилем проекта.</w:t>
      </w:r>
    </w:p>
    <w:p w14:paraId="51DB6988" w14:textId="77777777" w:rsidR="00564689" w:rsidRPr="007F2DC3" w:rsidRDefault="00564689" w:rsidP="00564689">
      <w:pPr>
        <w:ind w:firstLine="284"/>
        <w:rPr>
          <w:rFonts w:ascii="Times New Roman" w:hAnsi="Times New Roman" w:cs="Times New Roman"/>
          <w:b/>
          <w:bCs/>
        </w:rPr>
      </w:pPr>
    </w:p>
    <w:p w14:paraId="696C67D0" w14:textId="77777777" w:rsidR="00147859" w:rsidRPr="00784AD2" w:rsidRDefault="00147859" w:rsidP="00784AD2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784AD2">
        <w:rPr>
          <w:rFonts w:ascii="Times New Roman" w:hAnsi="Times New Roman"/>
          <w:b/>
          <w:bCs/>
          <w:sz w:val="24"/>
          <w:szCs w:val="24"/>
        </w:rPr>
        <w:t>Информационное обеспечение реализации программы</w:t>
      </w:r>
    </w:p>
    <w:p w14:paraId="7ED7757E" w14:textId="77777777" w:rsidR="00564689" w:rsidRPr="007F2DC3" w:rsidRDefault="00564689" w:rsidP="00564689">
      <w:pPr>
        <w:suppressAutoHyphens/>
        <w:ind w:firstLine="709"/>
        <w:jc w:val="both"/>
        <w:rPr>
          <w:rFonts w:ascii="Times New Roman" w:hAnsi="Times New Roman" w:cs="Times New Roman"/>
        </w:rPr>
      </w:pPr>
      <w:r w:rsidRPr="007F2DC3">
        <w:rPr>
          <w:rFonts w:ascii="Times New Roman" w:hAnsi="Times New Roman" w:cs="Times New Roman"/>
          <w:bCs/>
        </w:rPr>
        <w:t xml:space="preserve">Для реализации программы библиотечный фонд образовательной организации имеет печатные и </w:t>
      </w:r>
      <w:r w:rsidRPr="007F2DC3">
        <w:rPr>
          <w:rFonts w:ascii="Times New Roman" w:hAnsi="Times New Roman" w:cs="Times New Roman"/>
          <w:sz w:val="24"/>
          <w:szCs w:val="24"/>
        </w:rPr>
        <w:t>электронные образовательные и информационные ресурсы, рекомендуемые для использования в образовательном процессе.</w:t>
      </w:r>
    </w:p>
    <w:p w14:paraId="2AC3684C" w14:textId="77777777" w:rsidR="005502D0" w:rsidRDefault="005502D0" w:rsidP="005502D0">
      <w:pPr>
        <w:ind w:left="36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Печатные издания</w:t>
      </w:r>
    </w:p>
    <w:p w14:paraId="2584F976" w14:textId="6FCB551C"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 Г.Н.Федорова Разработка модулей программного обеспечения для компьютерных систем: учебник для студ. учреждений сред. проф. Образования – М., 201</w:t>
      </w:r>
      <w:r w:rsidR="00AC19C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384 с</w:t>
      </w:r>
    </w:p>
    <w:p w14:paraId="7962F323" w14:textId="4B80CEF7"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. Г.Н.Федорова Основы проектирования баз данных: учебник для студ. учреждений сред. проф. Образования – М., 201</w:t>
      </w:r>
      <w:r w:rsidR="00AC19C3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, 224 с</w:t>
      </w:r>
    </w:p>
    <w:p w14:paraId="64168CA9" w14:textId="77777777" w:rsidR="005502D0" w:rsidRDefault="005502D0" w:rsidP="005502D0">
      <w:pPr>
        <w:ind w:firstLine="709"/>
        <w:contextualSpacing/>
        <w:rPr>
          <w:rFonts w:ascii="Times New Roman" w:hAnsi="Times New Roman" w:cs="Times New Roman"/>
        </w:rPr>
      </w:pPr>
    </w:p>
    <w:p w14:paraId="501F0E7A" w14:textId="77777777" w:rsidR="005502D0" w:rsidRDefault="005502D0" w:rsidP="005502D0">
      <w:pPr>
        <w:ind w:left="360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Электронные издания (электронные ресурсы)</w:t>
      </w:r>
    </w:p>
    <w:p w14:paraId="527B4B6A" w14:textId="22873F0D" w:rsidR="005502D0" w:rsidRDefault="005502D0" w:rsidP="005502D0">
      <w:pPr>
        <w:ind w:firstLine="567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Cs/>
        </w:rPr>
        <w:t xml:space="preserve">Система федеральных образовательных порталов информационно -коммуникационные технологии в образовании. [Электронный ресурс] – режим доступа: </w:t>
      </w:r>
      <w:hyperlink r:id="rId6" w:history="1">
        <w:r>
          <w:rPr>
            <w:rStyle w:val="a4"/>
            <w:rFonts w:ascii="Times New Roman" w:hAnsi="Times New Roman"/>
            <w:bCs/>
          </w:rPr>
          <w:t>http://www.ict.edu.ru</w:t>
        </w:r>
      </w:hyperlink>
      <w:r>
        <w:rPr>
          <w:rFonts w:ascii="Times New Roman" w:hAnsi="Times New Roman" w:cs="Times New Roman"/>
          <w:bCs/>
        </w:rPr>
        <w:t xml:space="preserve"> (2003-20</w:t>
      </w:r>
      <w:r w:rsidR="00AC19C3">
        <w:rPr>
          <w:rFonts w:ascii="Times New Roman" w:hAnsi="Times New Roman" w:cs="Times New Roman"/>
          <w:bCs/>
        </w:rPr>
        <w:t>23</w:t>
      </w:r>
      <w:r>
        <w:rPr>
          <w:rFonts w:ascii="Times New Roman" w:hAnsi="Times New Roman" w:cs="Times New Roman"/>
          <w:bCs/>
        </w:rPr>
        <w:t>)</w:t>
      </w:r>
    </w:p>
    <w:p w14:paraId="5F090D54" w14:textId="1DD82DEB"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Pr="00D87079">
        <w:rPr>
          <w:rFonts w:ascii="Times New Roman" w:hAnsi="Times New Roman" w:cs="Times New Roman"/>
          <w:bCs/>
        </w:rPr>
        <w:t>Голицына О</w:t>
      </w:r>
      <w:r>
        <w:rPr>
          <w:rFonts w:ascii="Times New Roman" w:hAnsi="Times New Roman" w:cs="Times New Roman"/>
          <w:bCs/>
        </w:rPr>
        <w:t xml:space="preserve">. </w:t>
      </w:r>
      <w:r w:rsidRPr="00D87079">
        <w:rPr>
          <w:rFonts w:ascii="Times New Roman" w:hAnsi="Times New Roman" w:cs="Times New Roman"/>
          <w:bCs/>
        </w:rPr>
        <w:t>Л</w:t>
      </w:r>
      <w:r>
        <w:rPr>
          <w:rFonts w:ascii="Times New Roman" w:hAnsi="Times New Roman" w:cs="Times New Roman"/>
          <w:bCs/>
        </w:rPr>
        <w:t xml:space="preserve">. </w:t>
      </w:r>
      <w:r w:rsidRPr="00D87079">
        <w:rPr>
          <w:rFonts w:ascii="Times New Roman" w:hAnsi="Times New Roman" w:cs="Times New Roman"/>
          <w:bCs/>
        </w:rPr>
        <w:t>Информационные системы: Учебное пособие / О.Л. Голицына, Н.В. Максимов, И.И. Попов. - 2-e изд. - М.: Форум: НИЦ ИНФРА-М, 20</w:t>
      </w:r>
      <w:r w:rsidR="00570655">
        <w:rPr>
          <w:rFonts w:ascii="Times New Roman" w:hAnsi="Times New Roman" w:cs="Times New Roman"/>
          <w:bCs/>
        </w:rPr>
        <w:t>18</w:t>
      </w:r>
      <w:r w:rsidRPr="00D87079">
        <w:rPr>
          <w:rFonts w:ascii="Times New Roman" w:hAnsi="Times New Roman" w:cs="Times New Roman"/>
          <w:bCs/>
        </w:rPr>
        <w:t xml:space="preserve">. - 448 с.: ил.; 60x90 1/16. - (Высшее образование). (переплет) ISBN 978-5-91134-833-5 - Режим доступа: </w:t>
      </w:r>
      <w:hyperlink r:id="rId7" w:history="1">
        <w:r w:rsidRPr="00E13355">
          <w:rPr>
            <w:rStyle w:val="a4"/>
            <w:rFonts w:ascii="Times New Roman" w:hAnsi="Times New Roman"/>
            <w:bCs/>
          </w:rPr>
          <w:t>http://znanium.com/catalog/product/435900</w:t>
        </w:r>
      </w:hyperlink>
      <w:r>
        <w:rPr>
          <w:rFonts w:ascii="Times New Roman" w:hAnsi="Times New Roman" w:cs="Times New Roman"/>
          <w:bCs/>
        </w:rPr>
        <w:t xml:space="preserve"> </w:t>
      </w:r>
      <w:r w:rsidRPr="0085274B">
        <w:rPr>
          <w:rFonts w:ascii="Times New Roman" w:hAnsi="Times New Roman" w:cs="Times New Roman"/>
          <w:bCs/>
        </w:rPr>
        <w:t>. (Дата обращения- 01.08.20</w:t>
      </w:r>
      <w:r w:rsidR="00570655">
        <w:rPr>
          <w:rFonts w:ascii="Times New Roman" w:hAnsi="Times New Roman" w:cs="Times New Roman"/>
          <w:bCs/>
        </w:rPr>
        <w:t>2</w:t>
      </w:r>
      <w:r w:rsidR="00AC19C3">
        <w:rPr>
          <w:rFonts w:ascii="Times New Roman" w:hAnsi="Times New Roman" w:cs="Times New Roman"/>
          <w:bCs/>
        </w:rPr>
        <w:t>3</w:t>
      </w:r>
      <w:r w:rsidRPr="0085274B">
        <w:rPr>
          <w:rFonts w:ascii="Times New Roman" w:hAnsi="Times New Roman" w:cs="Times New Roman"/>
          <w:bCs/>
        </w:rPr>
        <w:t>)- Доступ по логину и паролю</w:t>
      </w:r>
    </w:p>
    <w:p w14:paraId="795137F6" w14:textId="7753C20B" w:rsidR="005502D0" w:rsidRPr="00985057" w:rsidRDefault="005502D0" w:rsidP="005502D0">
      <w:pPr>
        <w:ind w:left="142" w:firstLine="349"/>
        <w:contextualSpacing/>
        <w:rPr>
          <w:rFonts w:ascii="Times New Roman" w:eastAsiaTheme="minorHAnsi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</w:t>
      </w:r>
      <w:r w:rsidRPr="00985057">
        <w:rPr>
          <w:rFonts w:ascii="Times New Roman" w:hAnsi="Times New Roman" w:cs="Times New Roman"/>
          <w:color w:val="000000"/>
        </w:rPr>
        <w:t>. Куликов С.С. Тестирование программного обеспечения. Базовый курс. EPAM Systems, 201</w:t>
      </w:r>
      <w:r w:rsidR="00AC19C3">
        <w:rPr>
          <w:rFonts w:ascii="Times New Roman" w:hAnsi="Times New Roman" w:cs="Times New Roman"/>
          <w:color w:val="000000"/>
        </w:rPr>
        <w:t>8</w:t>
      </w:r>
      <w:r w:rsidRPr="00985057">
        <w:rPr>
          <w:rFonts w:ascii="Times New Roman" w:hAnsi="Times New Roman" w:cs="Times New Roman"/>
          <w:color w:val="000000"/>
        </w:rPr>
        <w:t xml:space="preserve">. Режим доступа: </w:t>
      </w:r>
      <w:hyperlink r:id="rId8" w:history="1">
        <w:r w:rsidRPr="00985057">
          <w:rPr>
            <w:rStyle w:val="a4"/>
            <w:rFonts w:ascii="Times New Roman" w:hAnsi="Times New Roman"/>
          </w:rPr>
          <w:t>http://svyatoslav.biz/software_testing_book_download/</w:t>
        </w:r>
      </w:hyperlink>
    </w:p>
    <w:p w14:paraId="3BDCE083" w14:textId="53693E75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4</w:t>
      </w:r>
      <w:r w:rsidRPr="00985057">
        <w:rPr>
          <w:rFonts w:ascii="Times New Roman" w:hAnsi="Times New Roman" w:cs="Times New Roman"/>
          <w:color w:val="000000"/>
        </w:rPr>
        <w:t xml:space="preserve">. Система федеральных образовательных порталов информационно -коммуникационные технологии в образовании. [Электронный ресурс] – режим доступа: </w:t>
      </w:r>
      <w:r w:rsidRPr="00985057">
        <w:rPr>
          <w:rFonts w:ascii="Times New Roman" w:hAnsi="Times New Roman" w:cs="Times New Roman"/>
          <w:color w:val="0000FF"/>
        </w:rPr>
        <w:t xml:space="preserve">http://www.ict.edu.ru </w:t>
      </w:r>
      <w:r w:rsidRPr="00985057">
        <w:rPr>
          <w:rFonts w:ascii="Times New Roman" w:hAnsi="Times New Roman" w:cs="Times New Roman"/>
          <w:color w:val="000000"/>
        </w:rPr>
        <w:t>(20</w:t>
      </w:r>
      <w:r w:rsidR="00AC19C3">
        <w:rPr>
          <w:rFonts w:ascii="Times New Roman" w:hAnsi="Times New Roman" w:cs="Times New Roman"/>
          <w:color w:val="000000"/>
        </w:rPr>
        <w:t>23</w:t>
      </w:r>
      <w:r w:rsidRPr="00985057">
        <w:rPr>
          <w:rFonts w:ascii="Times New Roman" w:hAnsi="Times New Roman" w:cs="Times New Roman"/>
          <w:color w:val="000000"/>
        </w:rPr>
        <w:t>)</w:t>
      </w:r>
    </w:p>
    <w:p w14:paraId="239DDD14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5</w:t>
      </w:r>
      <w:r w:rsidRPr="00985057">
        <w:rPr>
          <w:rFonts w:ascii="Times New Roman" w:hAnsi="Times New Roman" w:cs="Times New Roman"/>
          <w:b/>
          <w:bCs/>
          <w:color w:val="000000"/>
        </w:rPr>
        <w:t xml:space="preserve">. </w:t>
      </w:r>
      <w:r w:rsidRPr="00985057">
        <w:rPr>
          <w:rFonts w:ascii="Times New Roman" w:hAnsi="Times New Roman" w:cs="Times New Roman"/>
          <w:color w:val="000000"/>
        </w:rPr>
        <w:t xml:space="preserve">Лавришева Е.М., Петрухин В.А. Методы и средства инженерии программного обеспечения: Учебник. Автор/создатель Лавришева Е.М., Петрухин В.А. Единое окно доступа к образовательным ресурсам. Режим доступа - </w:t>
      </w:r>
      <w:hyperlink r:id="rId9" w:history="1">
        <w:r w:rsidRPr="00985057">
          <w:rPr>
            <w:rStyle w:val="a4"/>
            <w:rFonts w:ascii="Times New Roman" w:hAnsi="Times New Roman"/>
          </w:rPr>
          <w:t>http://window.edu.ru/catalog/pdf2txt/699/41699/18857</w:t>
        </w:r>
      </w:hyperlink>
    </w:p>
    <w:p w14:paraId="7A3719C9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6</w:t>
      </w:r>
      <w:r w:rsidRPr="00985057">
        <w:rPr>
          <w:rFonts w:ascii="Times New Roman" w:hAnsi="Times New Roman" w:cs="Times New Roman"/>
          <w:color w:val="000000"/>
        </w:rPr>
        <w:t>. Образовательный портал INTUIT.RU</w:t>
      </w:r>
    </w:p>
    <w:p w14:paraId="2EE525D6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Pr="00985057">
        <w:rPr>
          <w:rFonts w:ascii="Times New Roman" w:hAnsi="Times New Roman" w:cs="Times New Roman"/>
          <w:color w:val="000000"/>
        </w:rPr>
        <w:t xml:space="preserve">. Образовательный портал EDU.BPwin </w:t>
      </w:r>
    </w:p>
    <w:p w14:paraId="27E95949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8</w:t>
      </w:r>
      <w:r w:rsidRPr="00985057">
        <w:rPr>
          <w:rFonts w:ascii="Times New Roman" w:hAnsi="Times New Roman" w:cs="Times New Roman"/>
          <w:color w:val="000000"/>
        </w:rPr>
        <w:t>. http://</w:t>
      </w:r>
      <w:r w:rsidRPr="00985057">
        <w:rPr>
          <w:rFonts w:ascii="Times New Roman" w:hAnsi="Times New Roman" w:cs="Times New Roman"/>
        </w:rPr>
        <w:t>www.it.ua/about_022_target.php </w:t>
      </w:r>
    </w:p>
    <w:p w14:paraId="3E13177E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9</w:t>
      </w:r>
      <w:r w:rsidRPr="00985057">
        <w:rPr>
          <w:rFonts w:ascii="Times New Roman" w:hAnsi="Times New Roman" w:cs="Times New Roman"/>
          <w:color w:val="000000"/>
        </w:rPr>
        <w:t xml:space="preserve">. http://www.inventech.ru/lib/predpr/predpr0015/ </w:t>
      </w:r>
    </w:p>
    <w:p w14:paraId="7D790BAB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0</w:t>
      </w:r>
      <w:r w:rsidRPr="00985057">
        <w:rPr>
          <w:rFonts w:ascii="Times New Roman" w:hAnsi="Times New Roman" w:cs="Times New Roman"/>
          <w:color w:val="000000"/>
        </w:rPr>
        <w:t xml:space="preserve">. </w:t>
      </w:r>
      <w:hyperlink r:id="rId10" w:history="1">
        <w:r w:rsidRPr="00985057">
          <w:rPr>
            <w:rStyle w:val="a4"/>
            <w:rFonts w:ascii="Times New Roman" w:hAnsi="Times New Roman"/>
          </w:rPr>
          <w:t>http://lektor5.narod.ru/inf/inf3.htm</w:t>
        </w:r>
      </w:hyperlink>
    </w:p>
    <w:p w14:paraId="27C1A997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1</w:t>
      </w:r>
      <w:r w:rsidRPr="00985057">
        <w:rPr>
          <w:rFonts w:ascii="Times New Roman" w:hAnsi="Times New Roman" w:cs="Times New Roman"/>
          <w:color w:val="000000"/>
        </w:rPr>
        <w:t>. Оргструктура.ру Режим доступа - http://orgstructura.ru/?q=types-of-organizational-structure</w:t>
      </w:r>
    </w:p>
    <w:p w14:paraId="4B93D31B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2</w:t>
      </w:r>
      <w:r w:rsidRPr="00985057">
        <w:rPr>
          <w:rFonts w:ascii="Times New Roman" w:hAnsi="Times New Roman" w:cs="Times New Roman"/>
          <w:color w:val="000000"/>
        </w:rPr>
        <w:t xml:space="preserve">.  Центр креативных технологий. Режим доступа - </w:t>
      </w:r>
      <w:hyperlink r:id="rId11" w:history="1">
        <w:r w:rsidRPr="00985057">
          <w:rPr>
            <w:rStyle w:val="a4"/>
            <w:rFonts w:ascii="Times New Roman" w:hAnsi="Times New Roman"/>
          </w:rPr>
          <w:t>http://www.inventech.ru/lib/predpr/predpr0015/</w:t>
        </w:r>
      </w:hyperlink>
    </w:p>
    <w:p w14:paraId="01169711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 w:rsidRPr="00985057"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3</w:t>
      </w:r>
      <w:r w:rsidRPr="00985057">
        <w:rPr>
          <w:rFonts w:ascii="Times New Roman" w:hAnsi="Times New Roman" w:cs="Times New Roman"/>
          <w:color w:val="000000"/>
        </w:rPr>
        <w:t>. Помощь по ГОСТам. Режим доступа -http://www.gosthelp.ru/text/PosobieOsnovnyetrebovaniy.html</w:t>
      </w:r>
    </w:p>
    <w:p w14:paraId="5AAE1C00" w14:textId="77777777" w:rsidR="005502D0" w:rsidRPr="00985057" w:rsidRDefault="005502D0" w:rsidP="005502D0">
      <w:pPr>
        <w:ind w:left="142" w:firstLine="349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14.</w:t>
      </w:r>
      <w:r w:rsidRPr="00985057">
        <w:rPr>
          <w:rFonts w:ascii="Times New Roman" w:hAnsi="Times New Roman" w:cs="Times New Roman"/>
          <w:color w:val="000000"/>
        </w:rPr>
        <w:t xml:space="preserve"> Информационные системы и технологии Режим доступа - </w:t>
      </w:r>
      <w:hyperlink r:id="rId12" w:history="1">
        <w:r w:rsidRPr="00985057">
          <w:rPr>
            <w:rStyle w:val="a4"/>
            <w:rFonts w:ascii="Times New Roman" w:hAnsi="Times New Roman"/>
          </w:rPr>
          <w:t>http://lektor5.narod.ru/inf/inf3.htm</w:t>
        </w:r>
      </w:hyperlink>
      <w:r w:rsidRPr="00985057">
        <w:rPr>
          <w:rFonts w:ascii="Times New Roman" w:hAnsi="Times New Roman" w:cs="Times New Roman"/>
          <w:color w:val="000000"/>
        </w:rPr>
        <w:t>.</w:t>
      </w:r>
    </w:p>
    <w:p w14:paraId="64750803" w14:textId="77777777"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</w:p>
    <w:p w14:paraId="78C1427D" w14:textId="77777777" w:rsidR="005502D0" w:rsidRPr="00A96E71" w:rsidRDefault="005502D0" w:rsidP="005502D0">
      <w:pPr>
        <w:pStyle w:val="a3"/>
        <w:suppressAutoHyphens/>
        <w:ind w:left="1179"/>
        <w:contextualSpacing/>
        <w:rPr>
          <w:b/>
          <w:bCs/>
        </w:rPr>
      </w:pPr>
      <w:r w:rsidRPr="00A96E71">
        <w:rPr>
          <w:b/>
          <w:bCs/>
        </w:rPr>
        <w:t xml:space="preserve">Дополнительные источники </w:t>
      </w:r>
    </w:p>
    <w:p w14:paraId="2920A8BA" w14:textId="6B75F9DC" w:rsidR="005502D0" w:rsidRPr="00A96E71" w:rsidRDefault="005502D0" w:rsidP="005502D0">
      <w:pPr>
        <w:pStyle w:val="a3"/>
        <w:numPr>
          <w:ilvl w:val="0"/>
          <w:numId w:val="4"/>
        </w:numPr>
        <w:ind w:left="0" w:firstLine="360"/>
        <w:contextualSpacing/>
        <w:rPr>
          <w:bCs/>
          <w:sz w:val="22"/>
          <w:szCs w:val="22"/>
        </w:rPr>
      </w:pPr>
      <w:r w:rsidRPr="00A96E71">
        <w:rPr>
          <w:bCs/>
          <w:sz w:val="22"/>
          <w:szCs w:val="22"/>
        </w:rPr>
        <w:t>Гагарина, Л. Г. Технология разработки программного обеспечения: учеб. пособие / Л. Г. Гагарина, Е. В. Кокорева, Б. Д. Виснадул; Под ред. Л. Г. Гагариной. - М.: ФОРУМ: ИНФРА-М, 201</w:t>
      </w:r>
      <w:r w:rsidR="00AC19C3">
        <w:rPr>
          <w:bCs/>
          <w:sz w:val="22"/>
          <w:szCs w:val="22"/>
        </w:rPr>
        <w:t>8</w:t>
      </w:r>
      <w:r w:rsidRPr="00A96E71">
        <w:rPr>
          <w:bCs/>
          <w:sz w:val="22"/>
          <w:szCs w:val="22"/>
        </w:rPr>
        <w:t>.-400 с.</w:t>
      </w:r>
    </w:p>
    <w:p w14:paraId="64F5B006" w14:textId="08984EE7" w:rsidR="005502D0" w:rsidRDefault="005502D0" w:rsidP="005502D0">
      <w:pPr>
        <w:spacing w:after="0"/>
        <w:ind w:firstLine="426"/>
        <w:contextualSpacing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2. </w:t>
      </w:r>
      <w:r w:rsidRPr="0085274B">
        <w:rPr>
          <w:rFonts w:ascii="Times New Roman" w:hAnsi="Times New Roman" w:cs="Times New Roman"/>
          <w:bCs/>
        </w:rPr>
        <w:t>Лаврентьева И</w:t>
      </w:r>
      <w:r>
        <w:rPr>
          <w:rFonts w:ascii="Times New Roman" w:hAnsi="Times New Roman" w:cs="Times New Roman"/>
          <w:bCs/>
        </w:rPr>
        <w:t>.</w:t>
      </w:r>
      <w:r w:rsidRPr="0085274B">
        <w:rPr>
          <w:rFonts w:ascii="Times New Roman" w:hAnsi="Times New Roman" w:cs="Times New Roman"/>
          <w:bCs/>
        </w:rPr>
        <w:t xml:space="preserve"> Ю</w:t>
      </w:r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Основы построения автоматизированных информационных систем: Учебник / В.А. Гвоздева, И.Ю. Лаврентьева. - М.: ИД ФОРУМ: НИЦ Инфра-М, 201</w:t>
      </w:r>
      <w:r w:rsidR="00570655">
        <w:rPr>
          <w:rFonts w:ascii="Times New Roman" w:hAnsi="Times New Roman" w:cs="Times New Roman"/>
          <w:bCs/>
        </w:rPr>
        <w:t>8</w:t>
      </w:r>
      <w:r w:rsidRPr="0085274B">
        <w:rPr>
          <w:rFonts w:ascii="Times New Roman" w:hAnsi="Times New Roman" w:cs="Times New Roman"/>
          <w:bCs/>
        </w:rPr>
        <w:t xml:space="preserve">. - 320 с.: ил.; 60x90 1/16. - (Профессиональное образование). (переплет) ISBN 978-5-8199-0315-5 - Режим доступа: </w:t>
      </w:r>
      <w:hyperlink r:id="rId13" w:history="1">
        <w:r w:rsidRPr="00E13355">
          <w:rPr>
            <w:rStyle w:val="a4"/>
            <w:rFonts w:ascii="Times New Roman" w:hAnsi="Times New Roman"/>
            <w:bCs/>
          </w:rPr>
          <w:t>http://znanium.com/catalog/product/392285</w:t>
        </w:r>
      </w:hyperlink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(Дата обращения- 01.08.20</w:t>
      </w:r>
      <w:r w:rsidR="00570655">
        <w:rPr>
          <w:rFonts w:ascii="Times New Roman" w:hAnsi="Times New Roman" w:cs="Times New Roman"/>
          <w:bCs/>
        </w:rPr>
        <w:t>2</w:t>
      </w:r>
      <w:r w:rsidR="00AC19C3">
        <w:rPr>
          <w:rFonts w:ascii="Times New Roman" w:hAnsi="Times New Roman" w:cs="Times New Roman"/>
          <w:bCs/>
        </w:rPr>
        <w:t>3</w:t>
      </w:r>
      <w:r w:rsidRPr="0085274B">
        <w:rPr>
          <w:rFonts w:ascii="Times New Roman" w:hAnsi="Times New Roman" w:cs="Times New Roman"/>
          <w:bCs/>
        </w:rPr>
        <w:t>)- Доступ по логину и паролю</w:t>
      </w:r>
    </w:p>
    <w:p w14:paraId="406EC8D2" w14:textId="0230B589" w:rsidR="00D1393E" w:rsidRPr="00784AD2" w:rsidRDefault="005502D0" w:rsidP="005502D0">
      <w:pPr>
        <w:spacing w:after="0"/>
        <w:ind w:firstLine="426"/>
        <w:contextualSpacing/>
        <w:rPr>
          <w:sz w:val="24"/>
          <w:szCs w:val="24"/>
        </w:rPr>
      </w:pPr>
      <w:r>
        <w:rPr>
          <w:rFonts w:ascii="Times New Roman" w:hAnsi="Times New Roman" w:cs="Times New Roman"/>
          <w:bCs/>
        </w:rPr>
        <w:t xml:space="preserve">3. </w:t>
      </w:r>
      <w:r w:rsidRPr="006B0438">
        <w:rPr>
          <w:rFonts w:ascii="Times New Roman" w:hAnsi="Times New Roman" w:cs="Times New Roman"/>
          <w:bCs/>
        </w:rPr>
        <w:t>Трофимов В</w:t>
      </w:r>
      <w:r>
        <w:rPr>
          <w:rFonts w:ascii="Times New Roman" w:hAnsi="Times New Roman" w:cs="Times New Roman"/>
          <w:bCs/>
        </w:rPr>
        <w:t>.</w:t>
      </w:r>
      <w:r w:rsidRPr="006B0438">
        <w:rPr>
          <w:rFonts w:ascii="Times New Roman" w:hAnsi="Times New Roman" w:cs="Times New Roman"/>
          <w:bCs/>
        </w:rPr>
        <w:t xml:space="preserve"> Б</w:t>
      </w:r>
      <w:r>
        <w:rPr>
          <w:rFonts w:ascii="Times New Roman" w:hAnsi="Times New Roman" w:cs="Times New Roman"/>
          <w:bCs/>
        </w:rPr>
        <w:t xml:space="preserve">. </w:t>
      </w:r>
      <w:r w:rsidRPr="006B0438">
        <w:rPr>
          <w:rFonts w:ascii="Times New Roman" w:hAnsi="Times New Roman" w:cs="Times New Roman"/>
          <w:bCs/>
        </w:rPr>
        <w:t>Интеллектуальные автоматизированные системы управления технологическими объектами: Учебно-практическое пособие / Трофимов В.Б., Кулаков С.М. - Вологда:Инфра-Инженерия, 201</w:t>
      </w:r>
      <w:r w:rsidR="00570655">
        <w:rPr>
          <w:rFonts w:ascii="Times New Roman" w:hAnsi="Times New Roman" w:cs="Times New Roman"/>
          <w:bCs/>
        </w:rPr>
        <w:t>8</w:t>
      </w:r>
      <w:r w:rsidRPr="006B0438">
        <w:rPr>
          <w:rFonts w:ascii="Times New Roman" w:hAnsi="Times New Roman" w:cs="Times New Roman"/>
          <w:bCs/>
        </w:rPr>
        <w:t xml:space="preserve">. - 232 с.: ISBN 978-5-9729-0135-7 - Режим доступа: </w:t>
      </w:r>
      <w:hyperlink r:id="rId14" w:history="1">
        <w:r w:rsidRPr="00E13355">
          <w:rPr>
            <w:rStyle w:val="a4"/>
            <w:rFonts w:ascii="Times New Roman" w:hAnsi="Times New Roman"/>
            <w:bCs/>
          </w:rPr>
          <w:t>http://znanium.com/catalog/product/760121</w:t>
        </w:r>
      </w:hyperlink>
      <w:r>
        <w:rPr>
          <w:rFonts w:ascii="Times New Roman" w:hAnsi="Times New Roman" w:cs="Times New Roman"/>
          <w:bCs/>
        </w:rPr>
        <w:t xml:space="preserve">. </w:t>
      </w:r>
      <w:r w:rsidRPr="0085274B">
        <w:rPr>
          <w:rFonts w:ascii="Times New Roman" w:hAnsi="Times New Roman" w:cs="Times New Roman"/>
          <w:bCs/>
        </w:rPr>
        <w:t>(Дата обращения- 01.08.20</w:t>
      </w:r>
      <w:r w:rsidR="00570655">
        <w:rPr>
          <w:rFonts w:ascii="Times New Roman" w:hAnsi="Times New Roman" w:cs="Times New Roman"/>
          <w:bCs/>
        </w:rPr>
        <w:t>2</w:t>
      </w:r>
      <w:r w:rsidR="00AC19C3">
        <w:rPr>
          <w:rFonts w:ascii="Times New Roman" w:hAnsi="Times New Roman" w:cs="Times New Roman"/>
          <w:bCs/>
        </w:rPr>
        <w:t>3</w:t>
      </w:r>
      <w:r w:rsidRPr="0085274B">
        <w:rPr>
          <w:rFonts w:ascii="Times New Roman" w:hAnsi="Times New Roman" w:cs="Times New Roman"/>
          <w:bCs/>
        </w:rPr>
        <w:t>)- Доступ по логину и паролю</w:t>
      </w:r>
    </w:p>
    <w:sectPr w:rsidR="00D1393E" w:rsidRPr="00784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4477D"/>
    <w:multiLevelType w:val="hybridMultilevel"/>
    <w:tmpl w:val="E25C6864"/>
    <w:lvl w:ilvl="0" w:tplc="0AE2B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733DF"/>
    <w:multiLevelType w:val="hybridMultilevel"/>
    <w:tmpl w:val="50F67190"/>
    <w:lvl w:ilvl="0" w:tplc="EAA6A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845887"/>
    <w:multiLevelType w:val="multilevel"/>
    <w:tmpl w:val="7AA47A56"/>
    <w:lvl w:ilvl="0">
      <w:start w:val="1"/>
      <w:numFmt w:val="decimal"/>
      <w:lvlText w:val="%1."/>
      <w:lvlJc w:val="left"/>
      <w:pPr>
        <w:ind w:left="819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44" w:hanging="585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17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9" w:hanging="1800"/>
      </w:pPr>
      <w:rPr>
        <w:rFonts w:hint="default"/>
      </w:rPr>
    </w:lvl>
  </w:abstractNum>
  <w:abstractNum w:abstractNumId="3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72055">
    <w:abstractNumId w:val="1"/>
  </w:num>
  <w:num w:numId="2" w16cid:durableId="948972251">
    <w:abstractNumId w:val="3"/>
  </w:num>
  <w:num w:numId="3" w16cid:durableId="173498526">
    <w:abstractNumId w:val="2"/>
  </w:num>
  <w:num w:numId="4" w16cid:durableId="120980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FA"/>
    <w:rsid w:val="00147859"/>
    <w:rsid w:val="003409E2"/>
    <w:rsid w:val="004737D7"/>
    <w:rsid w:val="005502D0"/>
    <w:rsid w:val="005638FE"/>
    <w:rsid w:val="00564689"/>
    <w:rsid w:val="00570655"/>
    <w:rsid w:val="005757AA"/>
    <w:rsid w:val="005E0DFA"/>
    <w:rsid w:val="00784AD2"/>
    <w:rsid w:val="00A27B03"/>
    <w:rsid w:val="00A70B35"/>
    <w:rsid w:val="00AC19C3"/>
    <w:rsid w:val="00B4727D"/>
    <w:rsid w:val="00C875EE"/>
    <w:rsid w:val="00D1393E"/>
    <w:rsid w:val="00F5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7CEB"/>
  <w15:chartTrackingRefBased/>
  <w15:docId w15:val="{ADC71281-8C5A-40D3-9021-D28ABC8E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859"/>
    <w:pPr>
      <w:spacing w:after="200" w:line="276" w:lineRule="auto"/>
    </w:pPr>
    <w:rPr>
      <w:rFonts w:ascii="Calibri" w:eastAsia="PMingLiU" w:hAnsi="Calibri" w:cs="Arial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47859"/>
    <w:pPr>
      <w:spacing w:before="120" w:after="120" w:line="240" w:lineRule="auto"/>
      <w:ind w:left="708"/>
    </w:pPr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5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vyatoslav.biz/software_testing_book_download/" TargetMode="External"/><Relationship Id="rId13" Type="http://schemas.openxmlformats.org/officeDocument/2006/relationships/hyperlink" Target="http://znanium.com/catalog/product/39228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znanium.com/catalog/product/435900" TargetMode="External"/><Relationship Id="rId12" Type="http://schemas.openxmlformats.org/officeDocument/2006/relationships/hyperlink" Target="http://lektor5.narod.ru/inf/inf3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ict.edu.ru/" TargetMode="External"/><Relationship Id="rId11" Type="http://schemas.openxmlformats.org/officeDocument/2006/relationships/hyperlink" Target="http://www.inventech.ru/lib/predpr/predpr0015/" TargetMode="External"/><Relationship Id="rId5" Type="http://schemas.openxmlformats.org/officeDocument/2006/relationships/hyperlink" Target="mailto:lgk_suz@mail.52gov.r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ektor5.narod.ru/inf/inf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ndow.edu.ru/catalog/pdf2txt/699/41699/18857" TargetMode="External"/><Relationship Id="rId14" Type="http://schemas.openxmlformats.org/officeDocument/2006/relationships/hyperlink" Target="http://znanium.com/catalog/product/7601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Андрей Смирнов</cp:lastModifiedBy>
  <cp:revision>8</cp:revision>
  <dcterms:created xsi:type="dcterms:W3CDTF">2020-05-29T13:02:00Z</dcterms:created>
  <dcterms:modified xsi:type="dcterms:W3CDTF">2023-05-17T08:51:00Z</dcterms:modified>
</cp:coreProperties>
</file>