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91B" w:rsidRPr="0004658D" w:rsidRDefault="0011391B" w:rsidP="0004658D">
      <w:pPr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</w:rPr>
        <w:t>1 Введение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1.1 Наименование программы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Наименование программы – «</w:t>
      </w:r>
      <w:r w:rsidR="00FA2B4F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Кафедра </w:t>
      </w:r>
      <w:proofErr w:type="spellStart"/>
      <w:r w:rsidR="00FA2B4F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ИиСД</w:t>
      </w:r>
      <w:proofErr w:type="spellEnd"/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».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ru-RU"/>
        </w:rPr>
        <w:t>1.2 Краткая характеристика области применения</w:t>
      </w:r>
    </w:p>
    <w:p w:rsidR="0011391B" w:rsidRPr="0004658D" w:rsidRDefault="000734E9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Автоматизированная информационная система</w:t>
      </w:r>
      <w:r w:rsidR="00FA2B4F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 «Кафедра» предназначена для организации ведения документооборота </w:t>
      </w:r>
      <w:r w:rsidR="00BA431F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на примере кафедры «информационных и специальных дисциплин» КГБПОУ «</w:t>
      </w:r>
      <w:proofErr w:type="spellStart"/>
      <w:r w:rsidR="00BA431F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Волчихинского</w:t>
      </w:r>
      <w:proofErr w:type="spellEnd"/>
      <w:r w:rsidR="00BA431F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 политехнического колледжа». 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43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43"/>
          <w:lang w:eastAsia="ru-RU"/>
        </w:rPr>
        <w:t>2 Основания для разработки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Основанием для разработки </w:t>
      </w:r>
      <w:r w:rsidR="00890974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является Договор 01 от 01.02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.202</w:t>
      </w:r>
      <w:r w:rsidR="00890974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2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. Договор утв</w:t>
      </w:r>
      <w:r w:rsidR="00890974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ержден Директором Михеев Алексей Михайлович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, именуемым в дальнейшем Заказчиком, и </w:t>
      </w:r>
      <w:r w:rsidR="00890974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Малахов Сергей Владимирович 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(</w:t>
      </w:r>
      <w:proofErr w:type="spellStart"/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самозанятый</w:t>
      </w:r>
      <w:proofErr w:type="spellEnd"/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), именуемым в дал</w:t>
      </w:r>
      <w:r w:rsidR="00890974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ьнейшем исполнителем, 01.02.2021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.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Согласно Договору, Исполнитель обязан разработать </w:t>
      </w:r>
      <w:r w:rsidR="00A65239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и установить </w:t>
      </w:r>
      <w:r w:rsidR="00890974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АИС «Кафедра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» на оборудовании</w:t>
      </w:r>
      <w:r w:rsidR="00890974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 Заказчика не позднее 01.02.2024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, предоставить исходные коды и документацию к разработанной системе не позднее 01.0</w:t>
      </w:r>
      <w:r w:rsidR="00890974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6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.202</w:t>
      </w:r>
      <w:r w:rsidR="00890974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2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.</w:t>
      </w:r>
    </w:p>
    <w:p w:rsidR="00E045EA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Наименование темы разработки – «Разработка </w:t>
      </w:r>
      <w:r w:rsidR="00A65239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автоматизированной информационной системы Кафедра</w:t>
      </w:r>
      <w:r w:rsidR="00E045EA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».</w:t>
      </w:r>
    </w:p>
    <w:p w:rsidR="0011391B" w:rsidRPr="0004658D" w:rsidRDefault="0011391B" w:rsidP="0004658D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Условное обозначение тем</w:t>
      </w:r>
      <w:r w:rsidR="00A65239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ы разработки (шифр темы) – «Кафедра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-01».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43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43"/>
          <w:lang w:eastAsia="ru-RU"/>
        </w:rPr>
        <w:t>3 Назначение разработки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Программа будет и</w:t>
      </w:r>
      <w:r w:rsidR="008F11F5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спользоваться в кин</w:t>
      </w:r>
      <w:bookmarkStart w:id="0" w:name="_GoBack"/>
      <w:bookmarkEnd w:id="0"/>
      <w:r w:rsidR="008F11F5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отеатре тремя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 группами пользователей:</w:t>
      </w:r>
      <w:r w:rsidR="00A65239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 заместитель директора по учебно-методической работе, преподаватели-предметники, классные руководители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.</w:t>
      </w:r>
    </w:p>
    <w:p w:rsidR="008F11F5" w:rsidRPr="0004658D" w:rsidRDefault="008F11F5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Предусматривается пользователь с наивысшими правами доступа.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45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45"/>
          <w:lang w:eastAsia="ru-RU"/>
        </w:rPr>
        <w:t>3.1 Функциональное назначение</w:t>
      </w:r>
    </w:p>
    <w:p w:rsidR="008F11F5" w:rsidRPr="0004658D" w:rsidRDefault="008F11F5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Для заместителя директора по учебно-методической работе предоставляется возможность просмотра рабочих документов педагогов, информации о</w:t>
      </w:r>
      <w:r w:rsidR="000734E9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 успеваемости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 студентах.</w:t>
      </w:r>
    </w:p>
    <w:p w:rsidR="000734E9" w:rsidRPr="0004658D" w:rsidRDefault="000734E9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lastRenderedPageBreak/>
        <w:t xml:space="preserve">Для преподавателя доступны </w:t>
      </w:r>
      <w:r w:rsidR="00890974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механизмы 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создание учебно-методических работ, </w:t>
      </w:r>
      <w:r w:rsidR="00890974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просмотр работ студентов.</w:t>
      </w:r>
    </w:p>
    <w:p w:rsidR="00890974" w:rsidRPr="0004658D" w:rsidRDefault="00890974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Для студентов предоставлены возможности отправления своих контрольных и квалификационных работ.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45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45"/>
          <w:lang w:eastAsia="ru-RU"/>
        </w:rPr>
        <w:t>3.2 Эксплуатационное назначение</w:t>
      </w:r>
    </w:p>
    <w:p w:rsidR="0011391B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 xml:space="preserve">Программа должна эксплуатироваться в </w:t>
      </w:r>
      <w:r w:rsidR="00E5397C"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компьютерных кабинетах на персональных компьютерах</w:t>
      </w:r>
      <w:r w:rsidRPr="0004658D"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  <w:t>.</w:t>
      </w:r>
    </w:p>
    <w:p w:rsidR="0004658D" w:rsidRPr="0004658D" w:rsidRDefault="0004658D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4"/>
          <w:szCs w:val="43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</w:rPr>
        <w:t>4 Требования</w:t>
      </w:r>
      <w:r w:rsidRPr="0004658D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43"/>
          <w:lang w:eastAsia="ru-RU"/>
        </w:rPr>
        <w:t xml:space="preserve"> к программе или программному изделию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4.1 Требования к функциональным характеристикам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4.1.1 Требования к составу выполняемых функций</w:t>
      </w:r>
    </w:p>
    <w:p w:rsidR="002B6885" w:rsidRDefault="002B6885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</w:p>
    <w:p w:rsidR="002B6885" w:rsidRDefault="002B6885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</w:p>
    <w:p w:rsidR="002B6885" w:rsidRDefault="002B6885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18"/>
          <w:lang w:eastAsia="ru-RU"/>
        </w:rPr>
      </w:pPr>
    </w:p>
    <w:p w:rsidR="001867BA" w:rsidRPr="0004658D" w:rsidRDefault="001867BA" w:rsidP="0004658D">
      <w:p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4.1.2 Требования к дизайну</w:t>
      </w:r>
    </w:p>
    <w:p w:rsidR="001867BA" w:rsidRPr="0004658D" w:rsidRDefault="001867BA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Набор используемых цветов в приложении:</w:t>
      </w:r>
    </w:p>
    <w:p w:rsidR="001867BA" w:rsidRPr="0004658D" w:rsidRDefault="001867BA" w:rsidP="0004658D">
      <w:pPr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color w:val="202428"/>
          <w:sz w:val="21"/>
          <w:szCs w:val="21"/>
          <w:shd w:val="clear" w:color="auto" w:fill="FFFFFF"/>
          <w:lang w:val="en-US"/>
        </w:rPr>
      </w:pPr>
      <w:r w:rsidRPr="0004658D">
        <w:rPr>
          <w:rFonts w:ascii="Times New Roman" w:hAnsi="Times New Roman" w:cs="Times New Roman"/>
          <w:color w:val="202428"/>
          <w:sz w:val="21"/>
          <w:szCs w:val="21"/>
          <w:shd w:val="clear" w:color="auto" w:fill="FFFFFF"/>
          <w:lang w:val="en-US"/>
        </w:rPr>
        <w:t xml:space="preserve">#EAE7DC </w:t>
      </w:r>
      <w:r w:rsidRPr="0004658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509125" wp14:editId="34DCFB47">
            <wp:extent cx="19050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BA" w:rsidRPr="0004658D" w:rsidRDefault="001867BA" w:rsidP="0004658D">
      <w:pPr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color w:val="202428"/>
          <w:sz w:val="21"/>
          <w:szCs w:val="21"/>
          <w:shd w:val="clear" w:color="auto" w:fill="FFFFFF"/>
          <w:lang w:val="en-US"/>
        </w:rPr>
      </w:pPr>
      <w:r w:rsidRPr="0004658D">
        <w:rPr>
          <w:rFonts w:ascii="Times New Roman" w:hAnsi="Times New Roman" w:cs="Times New Roman"/>
          <w:color w:val="202428"/>
          <w:sz w:val="21"/>
          <w:szCs w:val="21"/>
          <w:shd w:val="clear" w:color="auto" w:fill="FFFFFF"/>
          <w:lang w:val="en-US"/>
        </w:rPr>
        <w:t xml:space="preserve">#D8C3A5 </w:t>
      </w:r>
      <w:r w:rsidRPr="0004658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C9E1EF" wp14:editId="10ED65CB">
            <wp:extent cx="1905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BA" w:rsidRPr="0004658D" w:rsidRDefault="001867BA" w:rsidP="0004658D">
      <w:pPr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color w:val="202428"/>
          <w:sz w:val="21"/>
          <w:szCs w:val="21"/>
          <w:shd w:val="clear" w:color="auto" w:fill="FFFFFF"/>
          <w:lang w:val="en-US"/>
        </w:rPr>
      </w:pPr>
      <w:r w:rsidRPr="0004658D">
        <w:rPr>
          <w:rFonts w:ascii="Times New Roman" w:hAnsi="Times New Roman" w:cs="Times New Roman"/>
          <w:color w:val="202428"/>
          <w:sz w:val="21"/>
          <w:szCs w:val="21"/>
          <w:shd w:val="clear" w:color="auto" w:fill="FFFFFF"/>
          <w:lang w:val="en-US"/>
        </w:rPr>
        <w:t xml:space="preserve">#8E8D8A </w:t>
      </w:r>
      <w:r w:rsidRPr="0004658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A73780" wp14:editId="31090164">
            <wp:extent cx="19050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BA" w:rsidRPr="0004658D" w:rsidRDefault="001867BA" w:rsidP="0004658D">
      <w:pPr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color w:val="202428"/>
          <w:sz w:val="21"/>
          <w:szCs w:val="21"/>
          <w:shd w:val="clear" w:color="auto" w:fill="FFFFFF"/>
          <w:lang w:val="en-US"/>
        </w:rPr>
      </w:pPr>
      <w:r w:rsidRPr="0004658D">
        <w:rPr>
          <w:rFonts w:ascii="Times New Roman" w:hAnsi="Times New Roman" w:cs="Times New Roman"/>
          <w:color w:val="202428"/>
          <w:sz w:val="21"/>
          <w:szCs w:val="21"/>
          <w:shd w:val="clear" w:color="auto" w:fill="FFFFFF"/>
          <w:lang w:val="en-US"/>
        </w:rPr>
        <w:t xml:space="preserve">#E98074 </w:t>
      </w:r>
      <w:r w:rsidRPr="0004658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EEEB99" wp14:editId="6CD12080">
            <wp:extent cx="190500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BA" w:rsidRPr="0004658D" w:rsidRDefault="001867BA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val="en-US" w:eastAsia="ru-RU"/>
        </w:rPr>
      </w:pPr>
      <w:r w:rsidRPr="0004658D">
        <w:rPr>
          <w:rFonts w:ascii="Times New Roman" w:hAnsi="Times New Roman" w:cs="Times New Roman"/>
          <w:color w:val="202428"/>
          <w:sz w:val="21"/>
          <w:szCs w:val="21"/>
          <w:shd w:val="clear" w:color="auto" w:fill="FFFFFF"/>
          <w:lang w:val="en-US"/>
        </w:rPr>
        <w:t xml:space="preserve">#E85A4F </w:t>
      </w:r>
      <w:r w:rsidRPr="0004658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91C2EA6" wp14:editId="49369336">
            <wp:extent cx="19050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BA" w:rsidRPr="0004658D" w:rsidRDefault="001867BA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 xml:space="preserve">Шрифт: </w:t>
      </w:r>
      <w:proofErr w:type="spellStart"/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val="en-US" w:eastAsia="ru-RU"/>
        </w:rPr>
        <w:t>Bahnschrift</w:t>
      </w:r>
      <w:proofErr w:type="spellEnd"/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.</w:t>
      </w:r>
    </w:p>
    <w:p w:rsidR="0011391B" w:rsidRPr="0004658D" w:rsidRDefault="001867BA" w:rsidP="0004658D">
      <w:p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4.1.3</w:t>
      </w:r>
      <w:r w:rsidR="0011391B"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 xml:space="preserve"> Требования к организации входных и выходных данных</w:t>
      </w:r>
    </w:p>
    <w:p w:rsidR="0004658D" w:rsidRPr="0004658D" w:rsidRDefault="0004658D" w:rsidP="0004658D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6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6"/>
          <w:lang w:eastAsia="ru-RU"/>
        </w:rPr>
        <w:t>4.1.</w:t>
      </w:r>
      <w:r w:rsidR="001867BA"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6"/>
          <w:lang w:eastAsia="ru-RU"/>
        </w:rPr>
        <w:t>4</w:t>
      </w: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6"/>
          <w:lang w:eastAsia="ru-RU"/>
        </w:rPr>
        <w:t xml:space="preserve"> Требования к временным характеристикам</w:t>
      </w:r>
    </w:p>
    <w:p w:rsidR="0004658D" w:rsidRPr="0004658D" w:rsidRDefault="0004658D" w:rsidP="0004658D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32"/>
          <w:szCs w:val="36"/>
          <w:lang w:eastAsia="ru-RU"/>
        </w:rPr>
      </w:pP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45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45"/>
          <w:lang w:eastAsia="ru-RU"/>
        </w:rPr>
        <w:t>4.2 Требования к надежности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4.2.1 Требования к обеспечению надежного (устойчивого) функционирования программы</w:t>
      </w:r>
    </w:p>
    <w:p w:rsidR="0004658D" w:rsidRPr="0004658D" w:rsidRDefault="0004658D" w:rsidP="0004658D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6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6"/>
          <w:lang w:eastAsia="ru-RU"/>
        </w:rPr>
        <w:t>4.2.2 Время восстановления после отказа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6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6"/>
          <w:lang w:eastAsia="ru-RU"/>
        </w:rPr>
        <w:t>4.2.3 Отказы из-за некорректных действий оператора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4.3 Условия эксплуатации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Программа (клиент) запускается на компьютере оператора-кассира и компьютере, доступном посетителям кинотеатра. База данных находится на третьем компьютере. Должна существовать устойчивая связь по сети между клиентами и базой данных.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4.3.1 Климатические условия эксплуатации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Специальные условия не требуются.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4.3.2 Требования к видам обслуживания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Программа не требует проведения каких-либо видов обслуживания.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4.3.3 Требования к численности и квалификации персонала</w:t>
      </w:r>
    </w:p>
    <w:p w:rsidR="0004658D" w:rsidRPr="002B6885" w:rsidRDefault="002B6885" w:rsidP="002B6885">
      <w:pPr>
        <w:ind w:firstLine="708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Обслуживается системным администратором учреждения. Поддержка осуществляется Исполнителем.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45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45"/>
          <w:lang w:eastAsia="ru-RU"/>
        </w:rPr>
        <w:t>4.4 Требования к составу и параметрам технических средств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Состав технических средств:</w:t>
      </w:r>
    </w:p>
    <w:p w:rsidR="0011391B" w:rsidRPr="0004658D" w:rsidRDefault="0011391B" w:rsidP="0004658D">
      <w:pPr>
        <w:numPr>
          <w:ilvl w:val="0"/>
          <w:numId w:val="8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Компьютер оператора, включающий в себя:</w:t>
      </w:r>
    </w:p>
    <w:p w:rsidR="0011391B" w:rsidRPr="0004658D" w:rsidRDefault="0011391B" w:rsidP="0004658D">
      <w:pPr>
        <w:numPr>
          <w:ilvl w:val="1"/>
          <w:numId w:val="9"/>
        </w:numPr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процессор x86 с тактовой частотой, не менее 1 ГГц;</w:t>
      </w:r>
    </w:p>
    <w:p w:rsidR="0011391B" w:rsidRPr="0004658D" w:rsidRDefault="0011391B" w:rsidP="0004658D">
      <w:pPr>
        <w:numPr>
          <w:ilvl w:val="1"/>
          <w:numId w:val="9"/>
        </w:numPr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оперативную память объемом, не менее 1 Гб;</w:t>
      </w:r>
    </w:p>
    <w:p w:rsidR="0011391B" w:rsidRPr="0004658D" w:rsidRDefault="0011391B" w:rsidP="0004658D">
      <w:pPr>
        <w:numPr>
          <w:ilvl w:val="1"/>
          <w:numId w:val="9"/>
        </w:numPr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видеокарту, монитор, мышь, клавиатура.</w:t>
      </w:r>
    </w:p>
    <w:p w:rsidR="0011391B" w:rsidRPr="0004658D" w:rsidRDefault="0011391B" w:rsidP="0004658D">
      <w:pPr>
        <w:numPr>
          <w:ilvl w:val="0"/>
          <w:numId w:val="9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Компьютер посетителя, включающий в себя:</w:t>
      </w:r>
    </w:p>
    <w:p w:rsidR="0011391B" w:rsidRPr="0004658D" w:rsidRDefault="0011391B" w:rsidP="0004658D">
      <w:pPr>
        <w:numPr>
          <w:ilvl w:val="1"/>
          <w:numId w:val="9"/>
        </w:numPr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процессор x86 с тактовой частотой, не менее 1 ГГц;</w:t>
      </w:r>
    </w:p>
    <w:p w:rsidR="0011391B" w:rsidRPr="0004658D" w:rsidRDefault="0011391B" w:rsidP="0004658D">
      <w:pPr>
        <w:numPr>
          <w:ilvl w:val="1"/>
          <w:numId w:val="9"/>
        </w:numPr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оперативную память объемом, не менее 1 Гб;</w:t>
      </w:r>
    </w:p>
    <w:p w:rsidR="0011391B" w:rsidRPr="0004658D" w:rsidRDefault="0011391B" w:rsidP="0004658D">
      <w:pPr>
        <w:numPr>
          <w:ilvl w:val="1"/>
          <w:numId w:val="9"/>
        </w:numPr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lastRenderedPageBreak/>
        <w:t>видеокарту, монитор, мышь.</w:t>
      </w:r>
    </w:p>
    <w:p w:rsidR="0011391B" w:rsidRPr="0004658D" w:rsidRDefault="0011391B" w:rsidP="0004658D">
      <w:pPr>
        <w:numPr>
          <w:ilvl w:val="0"/>
          <w:numId w:val="9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Два компьютера для СУБД (основной и резервный), включающий в себя:</w:t>
      </w:r>
    </w:p>
    <w:p w:rsidR="0011391B" w:rsidRPr="0004658D" w:rsidRDefault="0011391B" w:rsidP="0004658D">
      <w:pPr>
        <w:numPr>
          <w:ilvl w:val="1"/>
          <w:numId w:val="9"/>
        </w:numPr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процессор x86 с тактовой частотой, не менее 1 ГГц;</w:t>
      </w:r>
    </w:p>
    <w:p w:rsidR="0011391B" w:rsidRPr="0004658D" w:rsidRDefault="0011391B" w:rsidP="0004658D">
      <w:pPr>
        <w:numPr>
          <w:ilvl w:val="1"/>
          <w:numId w:val="9"/>
        </w:numPr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оперативную память объемом, не менее 1 Гб;</w:t>
      </w:r>
    </w:p>
    <w:p w:rsidR="0011391B" w:rsidRPr="0004658D" w:rsidRDefault="0011391B" w:rsidP="0004658D">
      <w:pPr>
        <w:numPr>
          <w:ilvl w:val="1"/>
          <w:numId w:val="9"/>
        </w:numPr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видеокарту, монитор, мышь.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>4.5 Требования к информационной и программной совместимости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Приложения кассира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45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45"/>
          <w:lang w:eastAsia="ru-RU"/>
        </w:rPr>
        <w:t>4.6 Требование к маркировке и упаковке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 xml:space="preserve">Программное изделие передается по сети </w:t>
      </w:r>
      <w:proofErr w:type="spellStart"/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Internet</w:t>
      </w:r>
      <w:proofErr w:type="spellEnd"/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45"/>
          <w:lang w:eastAsia="ru-RU"/>
        </w:rPr>
        <w:t>4</w:t>
      </w: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  <w:t>.7 Требования к транспортированию и хранению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Специальных требований не предъявляется.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2"/>
          <w:szCs w:val="45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sz w:val="32"/>
          <w:szCs w:val="45"/>
          <w:lang w:eastAsia="ru-RU"/>
        </w:rPr>
        <w:t>4.8 Специальные требования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43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43"/>
          <w:lang w:eastAsia="ru-RU"/>
        </w:rPr>
        <w:t>5 Требования к программной документации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Предварительный состав программной документации:</w:t>
      </w:r>
    </w:p>
    <w:p w:rsidR="0011391B" w:rsidRPr="0004658D" w:rsidRDefault="0011391B" w:rsidP="0004658D">
      <w:pPr>
        <w:numPr>
          <w:ilvl w:val="0"/>
          <w:numId w:val="10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техническое задание (включает описание применения);</w:t>
      </w:r>
    </w:p>
    <w:p w:rsidR="0011391B" w:rsidRPr="0004658D" w:rsidRDefault="0011391B" w:rsidP="0004658D">
      <w:pPr>
        <w:numPr>
          <w:ilvl w:val="0"/>
          <w:numId w:val="10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программа и методика испытаний;</w:t>
      </w:r>
    </w:p>
    <w:p w:rsidR="0011391B" w:rsidRPr="0004658D" w:rsidRDefault="0011391B" w:rsidP="0004658D">
      <w:pPr>
        <w:numPr>
          <w:ilvl w:val="0"/>
          <w:numId w:val="10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руководство системного программиста;</w:t>
      </w:r>
    </w:p>
    <w:p w:rsidR="0011391B" w:rsidRPr="0004658D" w:rsidRDefault="0011391B" w:rsidP="0004658D">
      <w:pPr>
        <w:numPr>
          <w:ilvl w:val="0"/>
          <w:numId w:val="10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руководство оператора;</w:t>
      </w:r>
    </w:p>
    <w:p w:rsidR="0011391B" w:rsidRPr="0004658D" w:rsidRDefault="0011391B" w:rsidP="0004658D">
      <w:pPr>
        <w:numPr>
          <w:ilvl w:val="0"/>
          <w:numId w:val="10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руководство программиста;</w:t>
      </w:r>
    </w:p>
    <w:p w:rsidR="0011391B" w:rsidRPr="0004658D" w:rsidRDefault="0011391B" w:rsidP="0004658D">
      <w:pPr>
        <w:numPr>
          <w:ilvl w:val="0"/>
          <w:numId w:val="10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ведомость эксплуатационных документов;</w:t>
      </w:r>
    </w:p>
    <w:p w:rsidR="0011391B" w:rsidRPr="0004658D" w:rsidRDefault="0011391B" w:rsidP="0004658D">
      <w:pPr>
        <w:numPr>
          <w:ilvl w:val="0"/>
          <w:numId w:val="10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формуляр.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</w:rPr>
        <w:t>6 Технико-экономические показатели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43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43"/>
          <w:lang w:eastAsia="ru-RU"/>
        </w:rPr>
        <w:t>7 Стадии и этапы разработки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Разработка должна быть проведена в три стадии:</w:t>
      </w:r>
    </w:p>
    <w:p w:rsidR="0011391B" w:rsidRPr="0004658D" w:rsidRDefault="0011391B" w:rsidP="0004658D">
      <w:pPr>
        <w:numPr>
          <w:ilvl w:val="0"/>
          <w:numId w:val="11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техническое задание;</w:t>
      </w:r>
    </w:p>
    <w:p w:rsidR="0011391B" w:rsidRPr="0004658D" w:rsidRDefault="0011391B" w:rsidP="0004658D">
      <w:pPr>
        <w:numPr>
          <w:ilvl w:val="0"/>
          <w:numId w:val="11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технический (и рабочий) проекты;</w:t>
      </w:r>
    </w:p>
    <w:p w:rsidR="0011391B" w:rsidRPr="0004658D" w:rsidRDefault="0011391B" w:rsidP="0004658D">
      <w:pPr>
        <w:numPr>
          <w:ilvl w:val="0"/>
          <w:numId w:val="11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внедрение.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lastRenderedPageBreak/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11391B" w:rsidRPr="0004658D" w:rsidRDefault="0011391B" w:rsidP="0004658D">
      <w:pPr>
        <w:numPr>
          <w:ilvl w:val="0"/>
          <w:numId w:val="12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разработка программы;</w:t>
      </w:r>
    </w:p>
    <w:p w:rsidR="0011391B" w:rsidRPr="0004658D" w:rsidRDefault="0011391B" w:rsidP="0004658D">
      <w:pPr>
        <w:numPr>
          <w:ilvl w:val="0"/>
          <w:numId w:val="12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разработка программной документации;</w:t>
      </w:r>
    </w:p>
    <w:p w:rsidR="0011391B" w:rsidRPr="0004658D" w:rsidRDefault="0011391B" w:rsidP="0004658D">
      <w:pPr>
        <w:numPr>
          <w:ilvl w:val="0"/>
          <w:numId w:val="12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испытания программы.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1F4621" w:rsidRPr="0004658D" w:rsidRDefault="001F4621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Содержание работ по этапам: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:rsidR="0011391B" w:rsidRPr="0004658D" w:rsidRDefault="0011391B" w:rsidP="0004658D">
      <w:pPr>
        <w:numPr>
          <w:ilvl w:val="0"/>
          <w:numId w:val="13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постановка задачи;</w:t>
      </w:r>
    </w:p>
    <w:p w:rsidR="0011391B" w:rsidRPr="0004658D" w:rsidRDefault="0011391B" w:rsidP="0004658D">
      <w:pPr>
        <w:numPr>
          <w:ilvl w:val="0"/>
          <w:numId w:val="13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определение и уточнение требований к техническим средствам;</w:t>
      </w:r>
    </w:p>
    <w:p w:rsidR="0011391B" w:rsidRPr="0004658D" w:rsidRDefault="0011391B" w:rsidP="0004658D">
      <w:pPr>
        <w:numPr>
          <w:ilvl w:val="0"/>
          <w:numId w:val="13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определение требований к программе;</w:t>
      </w:r>
    </w:p>
    <w:p w:rsidR="0011391B" w:rsidRPr="0004658D" w:rsidRDefault="0011391B" w:rsidP="0004658D">
      <w:pPr>
        <w:numPr>
          <w:ilvl w:val="0"/>
          <w:numId w:val="13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определение стадий, этапов и сроков разработки программы и документации на нее;</w:t>
      </w:r>
    </w:p>
    <w:p w:rsidR="001F4621" w:rsidRPr="0004658D" w:rsidRDefault="0011391B" w:rsidP="0004658D">
      <w:pPr>
        <w:numPr>
          <w:ilvl w:val="0"/>
          <w:numId w:val="13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согласование и утверждение технического задания.</w:t>
      </w:r>
    </w:p>
    <w:p w:rsidR="001F4621" w:rsidRPr="0004658D" w:rsidRDefault="0011391B" w:rsidP="0004658D">
      <w:pPr>
        <w:spacing w:after="0" w:line="360" w:lineRule="auto"/>
        <w:ind w:left="-135" w:right="225" w:firstLine="843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1F4621" w:rsidRPr="0004658D" w:rsidRDefault="0011391B" w:rsidP="0004658D">
      <w:pPr>
        <w:spacing w:after="0" w:line="360" w:lineRule="auto"/>
        <w:ind w:left="-135" w:right="225" w:firstLine="843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</w:t>
      </w:r>
      <w:r w:rsidR="001F4621"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 xml:space="preserve"> с требованиями ГОСТ 19.101-77.</w:t>
      </w:r>
    </w:p>
    <w:p w:rsidR="0011391B" w:rsidRPr="0004658D" w:rsidRDefault="0011391B" w:rsidP="0004658D">
      <w:pPr>
        <w:spacing w:after="0" w:line="360" w:lineRule="auto"/>
        <w:ind w:left="-135" w:right="225" w:firstLine="843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На этапе испытаний программы должны быть выполнены перечисленные ниже виды работ:</w:t>
      </w:r>
    </w:p>
    <w:p w:rsidR="0011391B" w:rsidRPr="0004658D" w:rsidRDefault="0011391B" w:rsidP="0004658D">
      <w:pPr>
        <w:numPr>
          <w:ilvl w:val="0"/>
          <w:numId w:val="14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разработка, согласование и утверждение порядка и методики испытаний;</w:t>
      </w:r>
    </w:p>
    <w:p w:rsidR="0011391B" w:rsidRPr="0004658D" w:rsidRDefault="0011391B" w:rsidP="0004658D">
      <w:pPr>
        <w:numPr>
          <w:ilvl w:val="0"/>
          <w:numId w:val="14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проведение приемо-сдаточных испытаний;</w:t>
      </w:r>
    </w:p>
    <w:p w:rsidR="0011391B" w:rsidRPr="0004658D" w:rsidRDefault="0011391B" w:rsidP="0004658D">
      <w:pPr>
        <w:numPr>
          <w:ilvl w:val="0"/>
          <w:numId w:val="14"/>
        </w:numPr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корректировка программы и программной документации по результатам испытаний.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11391B" w:rsidRPr="0004658D" w:rsidRDefault="0011391B" w:rsidP="0004658D">
      <w:pPr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</w:rPr>
      </w:pPr>
      <w:r w:rsidRPr="0004658D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</w:rPr>
        <w:t>8 Порядок контроля и приемки</w:t>
      </w:r>
    </w:p>
    <w:p w:rsidR="00E045EA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E045EA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Ход проведения приемо-сдаточных испытаний заказчик и исполнитель докум</w:t>
      </w:r>
      <w:r w:rsidR="00E045EA"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ентируют в протоколе испытаний.</w:t>
      </w:r>
    </w:p>
    <w:p w:rsidR="0011391B" w:rsidRPr="0004658D" w:rsidRDefault="0011391B" w:rsidP="0004658D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</w:pPr>
      <w:r w:rsidRPr="0004658D">
        <w:rPr>
          <w:rFonts w:ascii="Times New Roman" w:eastAsia="Times New Roman" w:hAnsi="Times New Roman" w:cs="Times New Roman"/>
          <w:color w:val="222222"/>
          <w:sz w:val="20"/>
          <w:szCs w:val="18"/>
          <w:lang w:eastAsia="ru-RU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DB3AF7" w:rsidRPr="0004658D" w:rsidRDefault="00DB3AF7" w:rsidP="0004658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DB3AF7" w:rsidRPr="00046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6F5C"/>
    <w:multiLevelType w:val="multilevel"/>
    <w:tmpl w:val="F640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2D2B"/>
    <w:multiLevelType w:val="multilevel"/>
    <w:tmpl w:val="149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901AA"/>
    <w:multiLevelType w:val="multilevel"/>
    <w:tmpl w:val="0D2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11D9D"/>
    <w:multiLevelType w:val="multilevel"/>
    <w:tmpl w:val="924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B5932"/>
    <w:multiLevelType w:val="multilevel"/>
    <w:tmpl w:val="4864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F1558"/>
    <w:multiLevelType w:val="multilevel"/>
    <w:tmpl w:val="FB7C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23A11"/>
    <w:multiLevelType w:val="multilevel"/>
    <w:tmpl w:val="C51C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13AD2"/>
    <w:multiLevelType w:val="multilevel"/>
    <w:tmpl w:val="743C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1276A"/>
    <w:multiLevelType w:val="multilevel"/>
    <w:tmpl w:val="7850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77646"/>
    <w:multiLevelType w:val="multilevel"/>
    <w:tmpl w:val="5D72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518C1"/>
    <w:multiLevelType w:val="multilevel"/>
    <w:tmpl w:val="9CF2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E3B82"/>
    <w:multiLevelType w:val="multilevel"/>
    <w:tmpl w:val="406C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B20B2"/>
    <w:multiLevelType w:val="multilevel"/>
    <w:tmpl w:val="2E5A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11"/>
  </w:num>
  <w:num w:numId="7">
    <w:abstractNumId w:val="8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2A"/>
    <w:rsid w:val="0004658D"/>
    <w:rsid w:val="000734E9"/>
    <w:rsid w:val="0011391B"/>
    <w:rsid w:val="001867BA"/>
    <w:rsid w:val="001F4621"/>
    <w:rsid w:val="002B6885"/>
    <w:rsid w:val="004E332A"/>
    <w:rsid w:val="00500FA7"/>
    <w:rsid w:val="00615547"/>
    <w:rsid w:val="00890974"/>
    <w:rsid w:val="008F11F5"/>
    <w:rsid w:val="00A65239"/>
    <w:rsid w:val="00B30172"/>
    <w:rsid w:val="00BA431F"/>
    <w:rsid w:val="00DB3AF7"/>
    <w:rsid w:val="00E045EA"/>
    <w:rsid w:val="00E5397C"/>
    <w:rsid w:val="00FA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EE09"/>
  <w15:docId w15:val="{AFEF5857-2C13-4FCC-B7E1-56B29006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3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13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13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9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9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9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1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1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3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A6BB1-7796-44A5-8001-9C44CA35F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Владимирович  Малахов</dc:creator>
  <cp:lastModifiedBy>Sergey</cp:lastModifiedBy>
  <cp:revision>5</cp:revision>
  <dcterms:created xsi:type="dcterms:W3CDTF">2022-01-20T04:21:00Z</dcterms:created>
  <dcterms:modified xsi:type="dcterms:W3CDTF">2022-01-20T08:04:00Z</dcterms:modified>
</cp:coreProperties>
</file>