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A96" w:rsidRPr="00047A96" w:rsidRDefault="00047A96" w:rsidP="00047A96">
      <w:pPr>
        <w:jc w:val="center"/>
        <w:rPr>
          <w:rFonts w:ascii="Algerian" w:hAnsi="Algerian" w:cs="Arial"/>
          <w:b/>
          <w:sz w:val="56"/>
          <w:szCs w:val="56"/>
          <w:u w:val="single"/>
          <w:shd w:val="clear" w:color="auto" w:fill="FFFFFF"/>
        </w:rPr>
      </w:pPr>
      <w:r w:rsidRPr="00047A96">
        <w:rPr>
          <w:rFonts w:ascii="Algerian" w:hAnsi="Algerian" w:cs="Arial"/>
          <w:b/>
          <w:sz w:val="56"/>
          <w:szCs w:val="56"/>
          <w:u w:val="single"/>
          <w:shd w:val="clear" w:color="auto" w:fill="FFFFFF"/>
        </w:rPr>
        <w:t>Fake News Detection Project</w:t>
      </w:r>
    </w:p>
    <w:p w:rsidR="00351D2C" w:rsidRDefault="00047A96" w:rsidP="00047A96">
      <w:pPr>
        <w:jc w:val="center"/>
        <w:rPr>
          <w:rFonts w:ascii="Algerian" w:hAnsi="Algerian" w:cs="Arial"/>
          <w:b/>
          <w:sz w:val="56"/>
          <w:szCs w:val="56"/>
          <w:u w:val="single"/>
          <w:shd w:val="clear" w:color="auto" w:fill="FFFFFF"/>
        </w:rPr>
      </w:pPr>
      <w:r w:rsidRPr="00047A96">
        <w:rPr>
          <w:rFonts w:ascii="Algerian" w:hAnsi="Algerian" w:cs="Arial"/>
          <w:b/>
          <w:sz w:val="56"/>
          <w:szCs w:val="56"/>
          <w:u w:val="single"/>
          <w:shd w:val="clear" w:color="auto" w:fill="FFFFFF"/>
        </w:rPr>
        <w:t>Using NLP</w:t>
      </w:r>
    </w:p>
    <w:p w:rsidR="00047A96" w:rsidRPr="00047A96" w:rsidRDefault="00047A96" w:rsidP="00047A96">
      <w:pPr>
        <w:pStyle w:val="NormalWeb"/>
        <w:spacing w:before="0" w:beforeAutospacing="0" w:after="375" w:afterAutospacing="0" w:line="390" w:lineRule="atLeast"/>
        <w:rPr>
          <w:rFonts w:ascii="Arial Unicode MS" w:eastAsia="Arial Unicode MS" w:hAnsi="Arial Unicode MS" w:cs="Arial Unicode MS"/>
          <w:color w:val="231F20"/>
          <w:spacing w:val="3"/>
          <w:sz w:val="32"/>
          <w:szCs w:val="32"/>
        </w:rPr>
      </w:pPr>
      <w:r w:rsidRPr="00047A96">
        <w:rPr>
          <w:rFonts w:ascii="Arial Unicode MS" w:eastAsia="Arial Unicode MS" w:hAnsi="Arial Unicode MS" w:cs="Arial Unicode MS"/>
          <w:color w:val="231F20"/>
          <w:spacing w:val="3"/>
          <w:sz w:val="32"/>
          <w:szCs w:val="32"/>
        </w:rPr>
        <w:t>This article will briefly discuss a fake news detection project with a fake news detection code. On that note, the fake news detection final year project is a great way of adding weight to your resume, as the number of imposter emails, texts and websites are continuously growing and distorting particular issue or individual. Hence, fake news detection using Python can be a great way of providing a meaningful solution to real-time issues while showcasing your programming language abilities.</w:t>
      </w:r>
    </w:p>
    <w:p w:rsidR="00047A96" w:rsidRPr="00047A96" w:rsidRDefault="00047A96" w:rsidP="00047A96">
      <w:pPr>
        <w:pStyle w:val="NormalWeb"/>
        <w:spacing w:before="0" w:beforeAutospacing="0" w:after="375" w:afterAutospacing="0" w:line="390" w:lineRule="atLeast"/>
        <w:rPr>
          <w:rFonts w:ascii="Arial Unicode MS" w:eastAsia="Arial Unicode MS" w:hAnsi="Arial Unicode MS" w:cs="Arial Unicode MS"/>
          <w:color w:val="231F20"/>
          <w:spacing w:val="3"/>
          <w:sz w:val="32"/>
          <w:szCs w:val="32"/>
        </w:rPr>
      </w:pPr>
      <w:r w:rsidRPr="00047A96">
        <w:rPr>
          <w:rFonts w:ascii="Arial Unicode MS" w:eastAsia="Arial Unicode MS" w:hAnsi="Arial Unicode MS" w:cs="Arial Unicode MS"/>
          <w:color w:val="231F20"/>
          <w:spacing w:val="3"/>
          <w:sz w:val="32"/>
          <w:szCs w:val="32"/>
        </w:rPr>
        <w:t xml:space="preserve">There are many datasets out there for this type of application, but we would be using the one mentioned </w:t>
      </w:r>
      <w:hyperlink r:id="rId5" w:tgtFrame="_blank" w:history="1">
        <w:r w:rsidRPr="00047A96">
          <w:rPr>
            <w:rStyle w:val="Hyperlink"/>
            <w:rFonts w:ascii="Arial Unicode MS" w:eastAsia="Arial Unicode MS" w:hAnsi="Arial Unicode MS" w:cs="Arial Unicode MS"/>
            <w:b/>
            <w:bCs/>
            <w:color w:val="2B97F0"/>
            <w:spacing w:val="3"/>
            <w:sz w:val="32"/>
            <w:szCs w:val="32"/>
          </w:rPr>
          <w:t>here</w:t>
        </w:r>
      </w:hyperlink>
      <w:r w:rsidRPr="00047A96">
        <w:rPr>
          <w:rFonts w:ascii="Arial Unicode MS" w:eastAsia="Arial Unicode MS" w:hAnsi="Arial Unicode MS" w:cs="Arial Unicode MS"/>
          <w:color w:val="231F20"/>
          <w:spacing w:val="3"/>
          <w:sz w:val="32"/>
          <w:szCs w:val="32"/>
        </w:rPr>
        <w:t>. The data contains about 7500+ news feeds with two target labels: fake or real. The dataset also consists of the title of the specific news piece. </w:t>
      </w:r>
    </w:p>
    <w:p w:rsidR="00047A96" w:rsidRPr="00047A96" w:rsidRDefault="00047A96" w:rsidP="00047A96">
      <w:pPr>
        <w:pStyle w:val="NormalWeb"/>
        <w:spacing w:before="0" w:beforeAutospacing="0" w:after="375" w:afterAutospacing="0" w:line="390" w:lineRule="atLeast"/>
        <w:rPr>
          <w:rFonts w:ascii="Arial Unicode MS" w:eastAsia="Arial Unicode MS" w:hAnsi="Arial Unicode MS" w:cs="Arial Unicode MS"/>
          <w:color w:val="231F20"/>
          <w:spacing w:val="3"/>
          <w:sz w:val="32"/>
          <w:szCs w:val="32"/>
        </w:rPr>
      </w:pPr>
      <w:r w:rsidRPr="00047A96">
        <w:rPr>
          <w:rFonts w:ascii="Arial Unicode MS" w:eastAsia="Arial Unicode MS" w:hAnsi="Arial Unicode MS" w:cs="Arial Unicode MS"/>
          <w:color w:val="231F20"/>
          <w:spacing w:val="3"/>
          <w:sz w:val="32"/>
          <w:szCs w:val="32"/>
        </w:rPr>
        <w:t>The steps in the pipeline for natural language processing would be as follows:</w:t>
      </w:r>
    </w:p>
    <w:p w:rsidR="00047A96" w:rsidRPr="00047A96" w:rsidRDefault="00047A96" w:rsidP="00047A96">
      <w:pPr>
        <w:numPr>
          <w:ilvl w:val="0"/>
          <w:numId w:val="1"/>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  Acquiring and loading the data</w:t>
      </w:r>
    </w:p>
    <w:p w:rsidR="00047A96" w:rsidRPr="00047A96" w:rsidRDefault="00047A96" w:rsidP="00047A96">
      <w:pPr>
        <w:numPr>
          <w:ilvl w:val="0"/>
          <w:numId w:val="1"/>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    Cleaning the dataset</w:t>
      </w:r>
    </w:p>
    <w:p w:rsidR="00047A96" w:rsidRPr="00047A96" w:rsidRDefault="00047A96" w:rsidP="00047A96">
      <w:pPr>
        <w:numPr>
          <w:ilvl w:val="0"/>
          <w:numId w:val="1"/>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    Removing extra symbols </w:t>
      </w:r>
    </w:p>
    <w:p w:rsidR="00047A96" w:rsidRPr="00047A96" w:rsidRDefault="00047A96" w:rsidP="00047A96">
      <w:pPr>
        <w:numPr>
          <w:ilvl w:val="0"/>
          <w:numId w:val="1"/>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    Removing punctuations</w:t>
      </w:r>
    </w:p>
    <w:p w:rsidR="00047A96" w:rsidRPr="00047A96" w:rsidRDefault="00047A96" w:rsidP="00047A96">
      <w:pPr>
        <w:numPr>
          <w:ilvl w:val="0"/>
          <w:numId w:val="1"/>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lastRenderedPageBreak/>
        <w:t>    Removing the stop words</w:t>
      </w:r>
    </w:p>
    <w:p w:rsidR="00047A96" w:rsidRPr="00047A96" w:rsidRDefault="00047A96" w:rsidP="00047A96">
      <w:pPr>
        <w:numPr>
          <w:ilvl w:val="0"/>
          <w:numId w:val="1"/>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    Stemming</w:t>
      </w:r>
    </w:p>
    <w:p w:rsidR="00047A96" w:rsidRPr="00047A96" w:rsidRDefault="00047A96" w:rsidP="00047A96">
      <w:pPr>
        <w:numPr>
          <w:ilvl w:val="0"/>
          <w:numId w:val="1"/>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    Tokenization</w:t>
      </w:r>
    </w:p>
    <w:p w:rsidR="00047A96" w:rsidRPr="00047A96" w:rsidRDefault="00047A96" w:rsidP="00047A96">
      <w:pPr>
        <w:numPr>
          <w:ilvl w:val="0"/>
          <w:numId w:val="1"/>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    Feature extractions</w:t>
      </w:r>
    </w:p>
    <w:p w:rsidR="00047A96" w:rsidRPr="00047A96" w:rsidRDefault="00047A96" w:rsidP="00047A96">
      <w:pPr>
        <w:numPr>
          <w:ilvl w:val="0"/>
          <w:numId w:val="1"/>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    TF-IDF victimizer</w:t>
      </w:r>
    </w:p>
    <w:p w:rsidR="00047A96" w:rsidRPr="00047A96" w:rsidRDefault="00047A96" w:rsidP="00047A96">
      <w:pPr>
        <w:numPr>
          <w:ilvl w:val="0"/>
          <w:numId w:val="1"/>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Counter victimizer with TF-IDF transformer</w:t>
      </w:r>
    </w:p>
    <w:p w:rsidR="00047A96" w:rsidRPr="00047A96" w:rsidRDefault="00047A96" w:rsidP="00047A96">
      <w:pPr>
        <w:numPr>
          <w:ilvl w:val="0"/>
          <w:numId w:val="1"/>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 xml:space="preserve"> Machine learning model training and verification</w:t>
      </w:r>
    </w:p>
    <w:p w:rsidR="00047A96" w:rsidRDefault="00047A96" w:rsidP="00047A96">
      <w:pPr>
        <w:spacing w:after="375" w:line="390" w:lineRule="atLeast"/>
        <w:rPr>
          <w:rFonts w:ascii="Arial Unicode MS" w:eastAsia="Arial Unicode MS" w:hAnsi="Arial Unicode MS" w:cs="Arial Unicode MS"/>
          <w:color w:val="231F20"/>
          <w:spacing w:val="3"/>
          <w:sz w:val="32"/>
          <w:szCs w:val="32"/>
        </w:rPr>
      </w:pPr>
      <w:r w:rsidRPr="00047A96">
        <w:rPr>
          <w:rFonts w:ascii="Arial Unicode MS" w:eastAsia="Arial Unicode MS" w:hAnsi="Arial Unicode MS" w:cs="Arial Unicode MS"/>
          <w:color w:val="231F20"/>
          <w:spacing w:val="3"/>
          <w:sz w:val="32"/>
          <w:szCs w:val="32"/>
        </w:rPr>
        <w:t xml:space="preserve">Before we start discussing the implementation steps of </w:t>
      </w:r>
      <w:r w:rsidRPr="00047A96">
        <w:rPr>
          <w:rFonts w:ascii="Arial Unicode MS" w:eastAsia="Arial Unicode MS" w:hAnsi="Arial Unicode MS" w:cs="Arial Unicode MS"/>
          <w:b/>
          <w:bCs/>
          <w:color w:val="231F20"/>
          <w:spacing w:val="3"/>
          <w:sz w:val="32"/>
          <w:szCs w:val="32"/>
        </w:rPr>
        <w:t>the fake news detection project</w:t>
      </w:r>
      <w:r w:rsidRPr="00047A96">
        <w:rPr>
          <w:rFonts w:ascii="Arial Unicode MS" w:eastAsia="Arial Unicode MS" w:hAnsi="Arial Unicode MS" w:cs="Arial Unicode MS"/>
          <w:color w:val="231F20"/>
          <w:spacing w:val="3"/>
          <w:sz w:val="32"/>
          <w:szCs w:val="32"/>
        </w:rPr>
        <w:t>, let us import the necessary libraries:</w:t>
      </w:r>
    </w:p>
    <w:p w:rsidR="00047A96" w:rsidRPr="00047A96" w:rsidRDefault="00047A96" w:rsidP="00047A96">
      <w:pPr>
        <w:spacing w:after="375" w:line="390" w:lineRule="atLeast"/>
        <w:rPr>
          <w:rFonts w:ascii="Arial Unicode MS" w:eastAsia="Arial Unicode MS" w:hAnsi="Arial Unicode MS" w:cs="Arial Unicode MS"/>
          <w:color w:val="231F20"/>
          <w:spacing w:val="3"/>
          <w:sz w:val="40"/>
          <w:szCs w:val="40"/>
          <w:u w:val="single"/>
        </w:rPr>
      </w:pPr>
      <w:r w:rsidRPr="00047A96">
        <w:rPr>
          <w:rFonts w:ascii="Arial Unicode MS" w:eastAsia="Arial Unicode MS" w:hAnsi="Arial Unicode MS" w:cs="Arial Unicode MS"/>
          <w:b/>
          <w:bCs/>
          <w:color w:val="231F20"/>
          <w:spacing w:val="3"/>
          <w:sz w:val="40"/>
          <w:szCs w:val="40"/>
          <w:u w:val="single"/>
        </w:rPr>
        <w:t>Front End and Back End Elements: </w:t>
      </w:r>
    </w:p>
    <w:p w:rsidR="00047A96" w:rsidRPr="00047A96" w:rsidRDefault="00047A96" w:rsidP="00047A96">
      <w:pPr>
        <w:spacing w:after="375" w:line="390" w:lineRule="atLeast"/>
        <w:rPr>
          <w:rFonts w:ascii="Arial Unicode MS" w:eastAsia="Arial Unicode MS" w:hAnsi="Arial Unicode MS" w:cs="Arial Unicode MS"/>
          <w:color w:val="231F20"/>
          <w:spacing w:val="3"/>
          <w:sz w:val="32"/>
          <w:szCs w:val="32"/>
        </w:rPr>
      </w:pPr>
      <w:r w:rsidRPr="00047A96">
        <w:rPr>
          <w:rFonts w:ascii="Arial Unicode MS" w:eastAsia="Arial Unicode MS" w:hAnsi="Arial Unicode MS" w:cs="Arial Unicode MS"/>
          <w:color w:val="231F20"/>
          <w:spacing w:val="3"/>
          <w:sz w:val="32"/>
          <w:szCs w:val="32"/>
        </w:rPr>
        <w:t>The elements used for the front-end development of the fake news detection project include</w:t>
      </w:r>
    </w:p>
    <w:p w:rsidR="00047A96" w:rsidRPr="00047A96" w:rsidRDefault="00047A96" w:rsidP="00047A96">
      <w:pPr>
        <w:numPr>
          <w:ilvl w:val="0"/>
          <w:numId w:val="2"/>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HTML (Hyper Text Markup Language)</w:t>
      </w:r>
    </w:p>
    <w:p w:rsidR="00047A96" w:rsidRPr="00047A96" w:rsidRDefault="00047A96" w:rsidP="00047A96">
      <w:pPr>
        <w:numPr>
          <w:ilvl w:val="0"/>
          <w:numId w:val="2"/>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CSS (Cascading Style Sheets)</w:t>
      </w:r>
    </w:p>
    <w:p w:rsidR="00047A96" w:rsidRPr="00047A96" w:rsidRDefault="00047A96" w:rsidP="00047A96">
      <w:pPr>
        <w:numPr>
          <w:ilvl w:val="0"/>
          <w:numId w:val="2"/>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JAVASCRIPT</w:t>
      </w:r>
    </w:p>
    <w:p w:rsidR="00047A96" w:rsidRPr="00047A96" w:rsidRDefault="00047A96" w:rsidP="00047A96">
      <w:pPr>
        <w:spacing w:after="375" w:line="390" w:lineRule="atLeast"/>
        <w:rPr>
          <w:rFonts w:ascii="Arial Unicode MS" w:eastAsia="Arial Unicode MS" w:hAnsi="Arial Unicode MS" w:cs="Arial Unicode MS"/>
          <w:b/>
          <w:color w:val="231F20"/>
          <w:spacing w:val="3"/>
          <w:sz w:val="32"/>
          <w:szCs w:val="32"/>
          <w:u w:val="single"/>
        </w:rPr>
      </w:pPr>
      <w:r w:rsidRPr="00047A96">
        <w:rPr>
          <w:rFonts w:ascii="Arial Unicode MS" w:eastAsia="Arial Unicode MS" w:hAnsi="Arial Unicode MS" w:cs="Arial Unicode MS"/>
          <w:b/>
          <w:color w:val="231F20"/>
          <w:spacing w:val="3"/>
          <w:sz w:val="32"/>
          <w:szCs w:val="32"/>
          <w:u w:val="single"/>
        </w:rPr>
        <w:t>Back end building elements</w:t>
      </w:r>
    </w:p>
    <w:p w:rsidR="00047A96" w:rsidRPr="00047A96" w:rsidRDefault="00047A96" w:rsidP="00047A96">
      <w:pPr>
        <w:numPr>
          <w:ilvl w:val="0"/>
          <w:numId w:val="3"/>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SVM (Support Vector Machine)</w:t>
      </w:r>
    </w:p>
    <w:p w:rsidR="00047A96" w:rsidRPr="00047A96" w:rsidRDefault="00047A96" w:rsidP="00047A96">
      <w:pPr>
        <w:numPr>
          <w:ilvl w:val="0"/>
          <w:numId w:val="3"/>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Decision Tree</w:t>
      </w:r>
    </w:p>
    <w:p w:rsidR="00047A96" w:rsidRPr="00047A96" w:rsidRDefault="00047A96" w:rsidP="00047A96">
      <w:pPr>
        <w:numPr>
          <w:ilvl w:val="0"/>
          <w:numId w:val="3"/>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Random Forest (Decision tree version)</w:t>
      </w:r>
    </w:p>
    <w:p w:rsidR="00047A96" w:rsidRPr="00047A96" w:rsidRDefault="00047A96" w:rsidP="00047A96">
      <w:pPr>
        <w:numPr>
          <w:ilvl w:val="0"/>
          <w:numId w:val="3"/>
        </w:numPr>
        <w:spacing w:after="0" w:line="390" w:lineRule="atLeast"/>
        <w:rPr>
          <w:rFonts w:ascii="Arial Unicode MS" w:eastAsia="Arial Unicode MS" w:hAnsi="Arial Unicode MS" w:cs="Arial Unicode MS"/>
          <w:color w:val="000000"/>
          <w:sz w:val="32"/>
          <w:szCs w:val="32"/>
        </w:rPr>
      </w:pPr>
      <w:r w:rsidRPr="00047A96">
        <w:rPr>
          <w:rFonts w:ascii="Arial Unicode MS" w:eastAsia="Arial Unicode MS" w:hAnsi="Arial Unicode MS" w:cs="Arial Unicode MS"/>
          <w:color w:val="000000"/>
          <w:sz w:val="32"/>
          <w:szCs w:val="32"/>
        </w:rPr>
        <w:t>Random Forest (Random tree version)</w:t>
      </w:r>
    </w:p>
    <w:p w:rsidR="00047A96" w:rsidRPr="00047A96" w:rsidRDefault="00047A96" w:rsidP="00047A96">
      <w:pPr>
        <w:spacing w:after="375" w:line="390" w:lineRule="atLeast"/>
        <w:rPr>
          <w:rFonts w:ascii="Arial Unicode MS" w:eastAsia="Arial Unicode MS" w:hAnsi="Arial Unicode MS" w:cs="Arial Unicode MS"/>
          <w:color w:val="231F20"/>
          <w:spacing w:val="3"/>
          <w:sz w:val="40"/>
          <w:szCs w:val="40"/>
          <w:u w:val="single"/>
        </w:rPr>
      </w:pPr>
      <w:r w:rsidRPr="00047A96">
        <w:rPr>
          <w:rFonts w:ascii="Arial Unicode MS" w:eastAsia="Arial Unicode MS" w:hAnsi="Arial Unicode MS" w:cs="Arial Unicode MS"/>
          <w:b/>
          <w:bCs/>
          <w:color w:val="231F20"/>
          <w:spacing w:val="3"/>
          <w:sz w:val="40"/>
          <w:szCs w:val="40"/>
          <w:u w:val="single"/>
        </w:rPr>
        <w:lastRenderedPageBreak/>
        <w:t>Code: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0784"/>
      </w:tblGrid>
      <w:tr w:rsidR="00047A96" w:rsidRPr="00047A96" w:rsidTr="00047A96">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rsidR="00047A96" w:rsidRPr="00047A96" w:rsidRDefault="00047A96" w:rsidP="00047A96">
            <w:pPr>
              <w:spacing w:before="375" w:after="375" w:line="240" w:lineRule="auto"/>
              <w:jc w:val="center"/>
              <w:rPr>
                <w:rFonts w:ascii="Arial Unicode MS" w:eastAsia="Arial Unicode MS" w:hAnsi="Arial Unicode MS" w:cs="Arial Unicode MS"/>
                <w:b/>
                <w:bCs/>
                <w:color w:val="000000"/>
                <w:sz w:val="28"/>
                <w:szCs w:val="28"/>
              </w:rPr>
            </w:pPr>
            <w:r w:rsidRPr="00047A96">
              <w:rPr>
                <w:rFonts w:ascii="Arial Unicode MS" w:eastAsia="Arial Unicode MS" w:hAnsi="Arial Unicode MS" w:cs="Arial Unicode MS"/>
                <w:b/>
                <w:color w:val="000000"/>
                <w:sz w:val="28"/>
                <w:szCs w:val="28"/>
              </w:rPr>
              <w:t>import pandas as pd</w:t>
            </w:r>
            <w:r w:rsidRPr="00047A96">
              <w:rPr>
                <w:rFonts w:ascii="Arial Unicode MS" w:eastAsia="Arial Unicode MS" w:hAnsi="Arial Unicode MS" w:cs="Arial Unicode MS"/>
                <w:b/>
                <w:color w:val="000000"/>
                <w:sz w:val="28"/>
                <w:szCs w:val="28"/>
              </w:rPr>
              <w:br/>
              <w:t>import numpy as np</w:t>
            </w:r>
            <w:r w:rsidRPr="00047A96">
              <w:rPr>
                <w:rFonts w:ascii="Arial Unicode MS" w:eastAsia="Arial Unicode MS" w:hAnsi="Arial Unicode MS" w:cs="Arial Unicode MS"/>
                <w:b/>
                <w:color w:val="000000"/>
                <w:sz w:val="28"/>
                <w:szCs w:val="28"/>
              </w:rPr>
              <w:br/>
              <w:t>import re</w:t>
            </w:r>
            <w:r w:rsidRPr="00047A96">
              <w:rPr>
                <w:rFonts w:ascii="Arial Unicode MS" w:eastAsia="Arial Unicode MS" w:hAnsi="Arial Unicode MS" w:cs="Arial Unicode MS"/>
                <w:b/>
                <w:color w:val="000000"/>
                <w:sz w:val="28"/>
                <w:szCs w:val="28"/>
              </w:rPr>
              <w:br/>
              <w:t>import string</w:t>
            </w:r>
            <w:r w:rsidRPr="00047A96">
              <w:rPr>
                <w:rFonts w:ascii="Arial Unicode MS" w:eastAsia="Arial Unicode MS" w:hAnsi="Arial Unicode MS" w:cs="Arial Unicode MS"/>
                <w:b/>
                <w:color w:val="000000"/>
                <w:sz w:val="28"/>
                <w:szCs w:val="28"/>
              </w:rPr>
              <w:br/>
              <w:t>from nltk.corpus import stopwords</w:t>
            </w:r>
            <w:r w:rsidRPr="00047A96">
              <w:rPr>
                <w:rFonts w:ascii="Arial Unicode MS" w:eastAsia="Arial Unicode MS" w:hAnsi="Arial Unicode MS" w:cs="Arial Unicode MS"/>
                <w:b/>
                <w:color w:val="000000"/>
                <w:sz w:val="28"/>
                <w:szCs w:val="28"/>
              </w:rPr>
              <w:br/>
              <w:t>from nltk.tokenize import word_tokenize</w:t>
            </w:r>
            <w:r w:rsidRPr="00047A96">
              <w:rPr>
                <w:rFonts w:ascii="Arial Unicode MS" w:eastAsia="Arial Unicode MS" w:hAnsi="Arial Unicode MS" w:cs="Arial Unicode MS"/>
                <w:b/>
                <w:color w:val="000000"/>
                <w:sz w:val="28"/>
                <w:szCs w:val="28"/>
              </w:rPr>
              <w:br/>
            </w:r>
            <w:r w:rsidRPr="00047A96">
              <w:rPr>
                <w:rFonts w:ascii="Arial Unicode MS" w:eastAsia="Arial Unicode MS" w:hAnsi="Arial Unicode MS" w:cs="Arial Unicode MS"/>
                <w:b/>
                <w:color w:val="000000"/>
                <w:sz w:val="28"/>
                <w:szCs w:val="28"/>
              </w:rPr>
              <w:br/>
              <w:t>stop_words = set(stopwords.words(‘english’))</w:t>
            </w:r>
          </w:p>
        </w:tc>
      </w:tr>
    </w:tbl>
    <w:p w:rsidR="00047A96" w:rsidRPr="00047A96" w:rsidRDefault="00047A96" w:rsidP="00047A96">
      <w:pPr>
        <w:jc w:val="both"/>
        <w:rPr>
          <w:rFonts w:ascii="Arial Unicode MS" w:eastAsia="Arial Unicode MS" w:hAnsi="Arial Unicode MS" w:cs="Arial Unicode MS"/>
          <w:b/>
          <w:sz w:val="32"/>
          <w:szCs w:val="32"/>
          <w:u w:val="single"/>
          <w:shd w:val="clear" w:color="auto" w:fill="FFFFFF"/>
        </w:rPr>
      </w:pPr>
    </w:p>
    <w:p w:rsidR="00047A96" w:rsidRPr="00171BCF" w:rsidRDefault="00047A96" w:rsidP="00047A96">
      <w:pPr>
        <w:pStyle w:val="Subtitle"/>
        <w:rPr>
          <w:rFonts w:ascii="Arial Unicode MS" w:eastAsia="Arial Unicode MS" w:hAnsi="Arial Unicode MS" w:cs="Arial Unicode MS"/>
          <w:sz w:val="32"/>
          <w:szCs w:val="32"/>
        </w:rPr>
      </w:pPr>
      <w:r w:rsidRPr="00171BCF">
        <w:rPr>
          <w:rFonts w:ascii="Arial Unicode MS" w:eastAsia="Arial Unicode MS" w:hAnsi="Arial Unicode MS" w:cs="Arial Unicode MS"/>
          <w:sz w:val="32"/>
          <w:szCs w:val="32"/>
        </w:rPr>
        <w:t xml:space="preserve">The first step is to acquire the data. We have already provided the link to the CSV file; but, it is also crucial to discuss the other way to generate your data. Therefore, in </w:t>
      </w:r>
      <w:r w:rsidRPr="00171BCF">
        <w:rPr>
          <w:rFonts w:ascii="Arial Unicode MS" w:eastAsia="Arial Unicode MS" w:hAnsi="Arial Unicode MS" w:cs="Arial Unicode MS"/>
          <w:sz w:val="32"/>
          <w:szCs w:val="32"/>
        </w:rPr>
        <w:t>a fake</w:t>
      </w:r>
      <w:r w:rsidRPr="00171BCF">
        <w:rPr>
          <w:rFonts w:ascii="Arial Unicode MS" w:eastAsia="Arial Unicode MS" w:hAnsi="Arial Unicode MS" w:cs="Arial Unicode MS"/>
          <w:sz w:val="32"/>
          <w:szCs w:val="32"/>
        </w:rPr>
        <w:t xml:space="preserve"> news detection project documentation plays a vital role. The fake news detection project can be executed both in the form of a web-based application or a browser extension.</w:t>
      </w:r>
    </w:p>
    <w:p w:rsidR="00047A96" w:rsidRPr="00171BCF" w:rsidRDefault="00047A96" w:rsidP="00047A96">
      <w:pPr>
        <w:pStyle w:val="Subtitle"/>
        <w:rPr>
          <w:rFonts w:ascii="Arial Unicode MS" w:eastAsia="Arial Unicode MS" w:hAnsi="Arial Unicode MS" w:cs="Arial Unicode MS"/>
          <w:sz w:val="32"/>
          <w:szCs w:val="32"/>
        </w:rPr>
      </w:pPr>
      <w:r w:rsidRPr="00171BCF">
        <w:rPr>
          <w:rFonts w:ascii="Arial Unicode MS" w:eastAsia="Arial Unicode MS" w:hAnsi="Arial Unicode MS" w:cs="Arial Unicode MS"/>
          <w:sz w:val="32"/>
          <w:szCs w:val="32"/>
        </w:rPr>
        <w:t>One of the methods is web scraping. For this, we need to code a web crawler and specify the sites from which you need to get the data. But be careful, there are two problems with this approach. </w:t>
      </w:r>
    </w:p>
    <w:p w:rsidR="00047A96" w:rsidRPr="00171BCF" w:rsidRDefault="00047A96" w:rsidP="00047A96">
      <w:pPr>
        <w:pStyle w:val="Subtitle"/>
        <w:rPr>
          <w:rFonts w:ascii="Arial Unicode MS" w:eastAsia="Arial Unicode MS" w:hAnsi="Arial Unicode MS" w:cs="Arial Unicode MS"/>
          <w:sz w:val="32"/>
          <w:szCs w:val="32"/>
        </w:rPr>
      </w:pPr>
      <w:r w:rsidRPr="00171BCF">
        <w:rPr>
          <w:rFonts w:ascii="Arial Unicode MS" w:eastAsia="Arial Unicode MS" w:hAnsi="Arial Unicode MS" w:cs="Arial Unicode MS"/>
          <w:sz w:val="32"/>
          <w:szCs w:val="32"/>
        </w:rPr>
        <w:lastRenderedPageBreak/>
        <w:t xml:space="preserve">First, it may be illegal to scrap many sites, so you need to take care of that. And second, the data would be very raw. The whole pipeline would be appended with a list of steps to convert that raw data into a workable CSV file or dataset. Hence, we use the pre-set CSV file with </w:t>
      </w:r>
      <w:r w:rsidRPr="00171BCF">
        <w:rPr>
          <w:rFonts w:ascii="Arial Unicode MS" w:eastAsia="Arial Unicode MS" w:hAnsi="Arial Unicode MS" w:cs="Arial Unicode MS"/>
          <w:sz w:val="32"/>
          <w:szCs w:val="32"/>
        </w:rPr>
        <w:t>organized</w:t>
      </w:r>
      <w:r w:rsidRPr="00171BCF">
        <w:rPr>
          <w:rFonts w:ascii="Arial Unicode MS" w:eastAsia="Arial Unicode MS" w:hAnsi="Arial Unicode MS" w:cs="Arial Unicode MS"/>
          <w:sz w:val="32"/>
          <w:szCs w:val="32"/>
        </w:rPr>
        <w:t xml:space="preserve"> data.</w:t>
      </w:r>
    </w:p>
    <w:p w:rsidR="00047A96" w:rsidRPr="00171BCF" w:rsidRDefault="00047A96" w:rsidP="00047A96">
      <w:pPr>
        <w:pStyle w:val="Subtitle"/>
        <w:rPr>
          <w:rFonts w:ascii="Arial Unicode MS" w:eastAsia="Arial Unicode MS" w:hAnsi="Arial Unicode MS" w:cs="Arial Unicode MS"/>
          <w:sz w:val="32"/>
          <w:szCs w:val="32"/>
        </w:rPr>
      </w:pPr>
      <w:r w:rsidRPr="00171BCF">
        <w:rPr>
          <w:rFonts w:ascii="Arial Unicode MS" w:eastAsia="Arial Unicode MS" w:hAnsi="Arial Unicode MS" w:cs="Arial Unicode MS"/>
          <w:sz w:val="32"/>
          <w:szCs w:val="32"/>
        </w:rPr>
        <w:t>Even the fake news detection in Python relies on human-created data to be used as reliable or fake. Therefore, we have to list at least 25 reliable news sources and a minimum of 750 fake news websites to create the most efficient fake news detection project documentation. These websites will be crawled, and the gathered information will be stored in the local machine for additional processing.</w:t>
      </w:r>
    </w:p>
    <w:p w:rsidR="00047A96" w:rsidRPr="00171BCF" w:rsidRDefault="00047A96" w:rsidP="00047A96">
      <w:pPr>
        <w:pStyle w:val="Subtitle"/>
        <w:rPr>
          <w:rFonts w:ascii="Arial Unicode MS" w:eastAsia="Arial Unicode MS" w:hAnsi="Arial Unicode MS" w:cs="Arial Unicode MS"/>
          <w:sz w:val="32"/>
          <w:szCs w:val="32"/>
        </w:rPr>
      </w:pPr>
      <w:r w:rsidRPr="00171BCF">
        <w:rPr>
          <w:rFonts w:ascii="Arial Unicode MS" w:eastAsia="Arial Unicode MS" w:hAnsi="Arial Unicode MS" w:cs="Arial Unicode MS"/>
          <w:sz w:val="32"/>
          <w:szCs w:val="32"/>
        </w:rPr>
        <w:t>The processing may include URL extraction, author analysis, and similar steps. Then with the help of a Recurrent Neural Network (RNN), data classification or prediction will be applied to the back end server.</w:t>
      </w:r>
    </w:p>
    <w:p w:rsidR="00171BCF" w:rsidRDefault="00047A96" w:rsidP="00171BCF">
      <w:pPr>
        <w:pStyle w:val="Subtitle"/>
        <w:rPr>
          <w:rFonts w:ascii="Arial Unicode MS" w:eastAsia="Arial Unicode MS" w:hAnsi="Arial Unicode MS" w:cs="Arial Unicode MS"/>
          <w:sz w:val="32"/>
          <w:szCs w:val="32"/>
        </w:rPr>
      </w:pPr>
      <w:r w:rsidRPr="00171BCF">
        <w:rPr>
          <w:rFonts w:ascii="Arial Unicode MS" w:eastAsia="Arial Unicode MS" w:hAnsi="Arial Unicode MS" w:cs="Arial Unicode MS"/>
          <w:sz w:val="32"/>
          <w:szCs w:val="32"/>
        </w:rPr>
        <w:t xml:space="preserve">Therefore it is fair to say that fake news detection in Python has a very simple mechanism where the user would enter the URL of the article they want to check the authenticity in the website’s front end, </w:t>
      </w:r>
      <w:r w:rsidRPr="00171BCF">
        <w:rPr>
          <w:rFonts w:ascii="Arial Unicode MS" w:eastAsia="Arial Unicode MS" w:hAnsi="Arial Unicode MS" w:cs="Arial Unicode MS"/>
          <w:sz w:val="32"/>
          <w:szCs w:val="32"/>
        </w:rPr>
        <w:lastRenderedPageBreak/>
        <w:t>and the web front end will notify them about the credibility of the source.</w:t>
      </w:r>
    </w:p>
    <w:p w:rsidR="00171BCF" w:rsidRPr="00171BCF" w:rsidRDefault="00171BCF" w:rsidP="00171BCF">
      <w:pPr>
        <w:pStyle w:val="Subtitle"/>
        <w:rPr>
          <w:rFonts w:ascii="Arial Unicode MS" w:eastAsia="Arial Unicode MS" w:hAnsi="Arial Unicode MS" w:cs="Arial Unicode MS"/>
          <w:sz w:val="32"/>
          <w:szCs w:val="32"/>
        </w:rPr>
      </w:pPr>
      <w:r w:rsidRPr="00171BCF">
        <w:rPr>
          <w:rFonts w:ascii="Arial Unicode MS" w:eastAsia="Arial Unicode MS" w:hAnsi="Arial Unicode MS" w:cs="Arial Unicode MS"/>
          <w:b/>
          <w:bCs/>
          <w:color w:val="231F20"/>
          <w:spacing w:val="3"/>
          <w:sz w:val="40"/>
          <w:szCs w:val="40"/>
          <w:u w:val="single"/>
        </w:rPr>
        <w:t>Code: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0784"/>
      </w:tblGrid>
      <w:tr w:rsidR="00171BCF" w:rsidRPr="00171BCF" w:rsidTr="00171BCF">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rsidR="00171BCF" w:rsidRPr="00171BCF" w:rsidRDefault="00171BCF" w:rsidP="00171BCF">
            <w:pPr>
              <w:spacing w:before="375" w:after="375" w:line="240" w:lineRule="auto"/>
              <w:jc w:val="center"/>
              <w:rPr>
                <w:rFonts w:ascii="Arial Unicode MS" w:eastAsia="Arial Unicode MS" w:hAnsi="Arial Unicode MS" w:cs="Arial Unicode MS"/>
                <w:b/>
                <w:bCs/>
                <w:color w:val="000000"/>
                <w:sz w:val="28"/>
                <w:szCs w:val="28"/>
              </w:rPr>
            </w:pPr>
            <w:r w:rsidRPr="00171BCF">
              <w:rPr>
                <w:rFonts w:ascii="Arial Unicode MS" w:eastAsia="Arial Unicode MS" w:hAnsi="Arial Unicode MS" w:cs="Arial Unicode MS"/>
                <w:b/>
                <w:color w:val="000000"/>
                <w:sz w:val="28"/>
                <w:szCs w:val="28"/>
              </w:rPr>
              <w:t>df_text = pd.read_csv(‘fake_or_real_news.csv’, encoding=‘latin-1’)</w:t>
            </w:r>
            <w:r w:rsidRPr="00171BCF">
              <w:rPr>
                <w:rFonts w:ascii="Arial Unicode MS" w:eastAsia="Arial Unicode MS" w:hAnsi="Arial Unicode MS" w:cs="Arial Unicode MS"/>
                <w:b/>
                <w:color w:val="000000"/>
                <w:sz w:val="28"/>
                <w:szCs w:val="28"/>
              </w:rPr>
              <w:br/>
              <w:t>df_text.columns = [‘id’, ‘title’, ‘text’, ‘label’]df_text.drop([‘id’, ‘title’], axis=1)</w:t>
            </w:r>
          </w:p>
        </w:tc>
      </w:tr>
    </w:tbl>
    <w:p w:rsidR="00171BCF" w:rsidRDefault="00171BCF" w:rsidP="00171BCF">
      <w:pPr>
        <w:spacing w:after="375" w:line="390" w:lineRule="atLeast"/>
        <w:rPr>
          <w:rFonts w:ascii="Arial Unicode MS" w:eastAsia="Arial Unicode MS" w:hAnsi="Arial Unicode MS" w:cs="Arial Unicode MS"/>
          <w:color w:val="231F20"/>
          <w:spacing w:val="3"/>
          <w:sz w:val="32"/>
          <w:szCs w:val="32"/>
        </w:rPr>
      </w:pPr>
      <w:r w:rsidRPr="00171BCF">
        <w:rPr>
          <w:rFonts w:ascii="Arial Unicode MS" w:eastAsia="Arial Unicode MS" w:hAnsi="Arial Unicode MS" w:cs="Arial Unicode MS"/>
          <w:color w:val="231F20"/>
          <w:spacing w:val="3"/>
          <w:sz w:val="32"/>
          <w:szCs w:val="32"/>
        </w:rPr>
        <w:t>Moving on, the next step from fake news detection using machine learning source code is to clean the existing data. Why is this step necessary? It is crucial to understand that we are working with a machine and teaching it to bifurcate the fake and the real. Right now, we have textual data, but computers work on numbers. So first is required to convert them to numbers, and a step before that is to make sure we are only transforming those texts which are necessary for the understanding.The first step in the cleaning pipeline is to check if the dataset contains any extra symbols to clear away. It could be web addresses or any of the other referencing symbol(s), like at(@) or hashtags. Here is the code:</w:t>
      </w:r>
    </w:p>
    <w:p w:rsidR="00171BCF" w:rsidRPr="00171BCF" w:rsidRDefault="00171BCF" w:rsidP="00171BCF">
      <w:pPr>
        <w:spacing w:after="375" w:line="390" w:lineRule="atLeast"/>
        <w:rPr>
          <w:rFonts w:ascii="unset" w:eastAsia="Times New Roman" w:hAnsi="unset" w:cs="Times New Roman"/>
          <w:color w:val="231F20"/>
          <w:spacing w:val="3"/>
          <w:sz w:val="40"/>
          <w:szCs w:val="40"/>
          <w:u w:val="single"/>
        </w:rPr>
      </w:pPr>
      <w:r w:rsidRPr="00171BCF">
        <w:rPr>
          <w:rFonts w:ascii="unset" w:eastAsia="Times New Roman" w:hAnsi="unset" w:cs="Times New Roman"/>
          <w:b/>
          <w:bCs/>
          <w:color w:val="231F20"/>
          <w:spacing w:val="3"/>
          <w:sz w:val="40"/>
          <w:szCs w:val="40"/>
          <w:u w:val="single"/>
        </w:rPr>
        <w:t>Code: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0784"/>
      </w:tblGrid>
      <w:tr w:rsidR="00171BCF" w:rsidRPr="00171BCF" w:rsidTr="00171BCF">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rsidR="00171BCF" w:rsidRPr="00171BCF" w:rsidRDefault="00171BCF" w:rsidP="00171BCF">
            <w:pPr>
              <w:spacing w:before="375" w:after="375" w:line="240" w:lineRule="auto"/>
              <w:jc w:val="center"/>
              <w:rPr>
                <w:rFonts w:ascii="Arial Unicode MS" w:eastAsia="Arial Unicode MS" w:hAnsi="Arial Unicode MS" w:cs="Arial Unicode MS"/>
                <w:b/>
                <w:bCs/>
                <w:color w:val="000000"/>
                <w:sz w:val="28"/>
                <w:szCs w:val="28"/>
              </w:rPr>
            </w:pPr>
            <w:r w:rsidRPr="00171BCF">
              <w:rPr>
                <w:rFonts w:ascii="Arial Unicode MS" w:eastAsia="Arial Unicode MS" w:hAnsi="Arial Unicode MS" w:cs="Arial Unicode MS"/>
                <w:b/>
                <w:color w:val="000000"/>
                <w:sz w:val="28"/>
                <w:szCs w:val="28"/>
              </w:rPr>
              <w:t># Remove urls</w:t>
            </w:r>
            <w:r w:rsidRPr="00171BCF">
              <w:rPr>
                <w:rFonts w:ascii="Arial Unicode MS" w:eastAsia="Arial Unicode MS" w:hAnsi="Arial Unicode MS" w:cs="Arial Unicode MS"/>
                <w:b/>
                <w:color w:val="000000"/>
                <w:sz w:val="28"/>
                <w:szCs w:val="28"/>
              </w:rPr>
              <w:br/>
              <w:t>    text = re.sub(r”http\S+|www\S+|https\S+”, ”, text, flags=re.MULTILINE)</w:t>
            </w:r>
            <w:r w:rsidRPr="00171BCF">
              <w:rPr>
                <w:rFonts w:ascii="Arial Unicode MS" w:eastAsia="Arial Unicode MS" w:hAnsi="Arial Unicode MS" w:cs="Arial Unicode MS"/>
                <w:color w:val="000000"/>
                <w:sz w:val="28"/>
                <w:szCs w:val="28"/>
              </w:rPr>
              <w:br/>
            </w:r>
            <w:r w:rsidRPr="00171BCF">
              <w:rPr>
                <w:rFonts w:ascii="Arial Unicode MS" w:eastAsia="Arial Unicode MS" w:hAnsi="Arial Unicode MS" w:cs="Arial Unicode MS"/>
                <w:b/>
                <w:color w:val="000000"/>
                <w:sz w:val="28"/>
                <w:szCs w:val="28"/>
              </w:rPr>
              <w:lastRenderedPageBreak/>
              <w:t>    # Remove user @ references and ‘#’ from text</w:t>
            </w:r>
            <w:r w:rsidRPr="00171BCF">
              <w:rPr>
                <w:rFonts w:ascii="Arial Unicode MS" w:eastAsia="Arial Unicode MS" w:hAnsi="Arial Unicode MS" w:cs="Arial Unicode MS"/>
                <w:b/>
                <w:color w:val="000000"/>
                <w:sz w:val="28"/>
                <w:szCs w:val="28"/>
              </w:rPr>
              <w:br/>
              <w:t>    text = re.sub(r’\@\w+|\#’,”, text)</w:t>
            </w:r>
          </w:p>
        </w:tc>
      </w:tr>
    </w:tbl>
    <w:p w:rsidR="00171BCF" w:rsidRPr="00171BCF" w:rsidRDefault="00171BCF" w:rsidP="00171BCF">
      <w:pPr>
        <w:spacing w:after="375" w:line="390" w:lineRule="atLeast"/>
        <w:rPr>
          <w:rFonts w:ascii="Arial Unicode MS" w:eastAsia="Arial Unicode MS" w:hAnsi="Arial Unicode MS" w:cs="Arial Unicode MS"/>
          <w:color w:val="231F20"/>
          <w:spacing w:val="3"/>
          <w:sz w:val="32"/>
          <w:szCs w:val="32"/>
        </w:rPr>
      </w:pPr>
      <w:r w:rsidRPr="00171BCF">
        <w:rPr>
          <w:rFonts w:ascii="Arial Unicode MS" w:eastAsia="Arial Unicode MS" w:hAnsi="Arial Unicode MS" w:cs="Arial Unicode MS"/>
          <w:color w:val="231F20"/>
          <w:spacing w:val="3"/>
          <w:sz w:val="32"/>
          <w:szCs w:val="32"/>
        </w:rPr>
        <w:lastRenderedPageBreak/>
        <w:t xml:space="preserve">Once we remove that, the next step is to clear away the other symbols: the punctuations. If we think about it, the punctuations have no clear input in understanding the reality of particular news. Sometimes, it may be possible that if there are a lot of punctuations, then the news is not real, for example, overuse of exclamations. </w:t>
      </w:r>
    </w:p>
    <w:p w:rsidR="00171BCF" w:rsidRDefault="00171BCF" w:rsidP="00171BCF">
      <w:pPr>
        <w:spacing w:after="375" w:line="390" w:lineRule="atLeast"/>
        <w:rPr>
          <w:rFonts w:ascii="Arial Unicode MS" w:eastAsia="Arial Unicode MS" w:hAnsi="Arial Unicode MS" w:cs="Arial Unicode MS"/>
          <w:color w:val="231F20"/>
          <w:spacing w:val="3"/>
          <w:sz w:val="32"/>
          <w:szCs w:val="32"/>
        </w:rPr>
      </w:pPr>
      <w:r w:rsidRPr="00171BCF">
        <w:rPr>
          <w:rFonts w:ascii="Arial Unicode MS" w:eastAsia="Arial Unicode MS" w:hAnsi="Arial Unicode MS" w:cs="Arial Unicode MS"/>
          <w:color w:val="231F20"/>
          <w:spacing w:val="3"/>
          <w:sz w:val="32"/>
          <w:szCs w:val="32"/>
        </w:rPr>
        <w:t xml:space="preserve">But those are rare cases and would require specific rule-based analysis. So, for this </w:t>
      </w:r>
      <w:r w:rsidRPr="00171BCF">
        <w:rPr>
          <w:rFonts w:ascii="Arial Unicode MS" w:eastAsia="Arial Unicode MS" w:hAnsi="Arial Unicode MS" w:cs="Arial Unicode MS"/>
          <w:b/>
          <w:bCs/>
          <w:color w:val="231F20"/>
          <w:spacing w:val="3"/>
          <w:sz w:val="32"/>
          <w:szCs w:val="32"/>
        </w:rPr>
        <w:t>fake news detection project</w:t>
      </w:r>
      <w:r w:rsidRPr="00171BCF">
        <w:rPr>
          <w:rFonts w:ascii="Arial Unicode MS" w:eastAsia="Arial Unicode MS" w:hAnsi="Arial Unicode MS" w:cs="Arial Unicode MS"/>
          <w:color w:val="231F20"/>
          <w:spacing w:val="3"/>
          <w:sz w:val="32"/>
          <w:szCs w:val="32"/>
        </w:rPr>
        <w:t>, we would be removing the punctuations. Here is how to do it:</w:t>
      </w:r>
    </w:p>
    <w:p w:rsidR="00171BCF" w:rsidRPr="00171BCF" w:rsidRDefault="00171BCF" w:rsidP="00171BCF">
      <w:pPr>
        <w:spacing w:after="375" w:line="390" w:lineRule="atLeast"/>
        <w:rPr>
          <w:rFonts w:ascii="unset" w:eastAsia="Times New Roman" w:hAnsi="unset" w:cs="Times New Roman"/>
          <w:color w:val="231F20"/>
          <w:spacing w:val="3"/>
          <w:sz w:val="40"/>
          <w:szCs w:val="40"/>
          <w:u w:val="single"/>
        </w:rPr>
      </w:pPr>
      <w:r w:rsidRPr="00171BCF">
        <w:rPr>
          <w:rFonts w:ascii="unset" w:eastAsia="Times New Roman" w:hAnsi="unset" w:cs="Times New Roman"/>
          <w:b/>
          <w:bCs/>
          <w:color w:val="231F20"/>
          <w:spacing w:val="3"/>
          <w:sz w:val="40"/>
          <w:szCs w:val="40"/>
          <w:u w:val="single"/>
        </w:rPr>
        <w:t>Code: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0784"/>
      </w:tblGrid>
      <w:tr w:rsidR="00171BCF" w:rsidRPr="00171BCF" w:rsidTr="00171BCF">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rsidR="00171BCF" w:rsidRPr="00171BCF" w:rsidRDefault="00171BCF" w:rsidP="00171BCF">
            <w:pPr>
              <w:spacing w:before="375" w:after="375" w:line="240" w:lineRule="auto"/>
              <w:jc w:val="center"/>
              <w:rPr>
                <w:rFonts w:ascii="Arial Unicode MS" w:eastAsia="Arial Unicode MS" w:hAnsi="Arial Unicode MS" w:cs="Arial Unicode MS"/>
                <w:b/>
                <w:bCs/>
                <w:color w:val="000000"/>
                <w:sz w:val="28"/>
                <w:szCs w:val="28"/>
              </w:rPr>
            </w:pPr>
            <w:r w:rsidRPr="00171BCF">
              <w:rPr>
                <w:rFonts w:ascii="Arial Unicode MS" w:eastAsia="Arial Unicode MS" w:hAnsi="Arial Unicode MS" w:cs="Arial Unicode MS"/>
                <w:b/>
                <w:color w:val="000000"/>
                <w:sz w:val="28"/>
                <w:szCs w:val="28"/>
              </w:rPr>
              <w:t>text = text.translate(str.maketrans(”, ”, string.punctuation))</w:t>
            </w:r>
          </w:p>
        </w:tc>
      </w:tr>
    </w:tbl>
    <w:p w:rsidR="00171BCF" w:rsidRPr="00171BCF" w:rsidRDefault="00171BCF" w:rsidP="00171BCF">
      <w:pPr>
        <w:spacing w:after="375" w:line="390" w:lineRule="atLeast"/>
        <w:rPr>
          <w:rFonts w:ascii="Arial Unicode MS" w:eastAsia="Arial Unicode MS" w:hAnsi="Arial Unicode MS" w:cs="Arial Unicode MS"/>
          <w:color w:val="231F20"/>
          <w:spacing w:val="3"/>
          <w:sz w:val="32"/>
          <w:szCs w:val="32"/>
        </w:rPr>
      </w:pPr>
      <w:r w:rsidRPr="00171BCF">
        <w:rPr>
          <w:rFonts w:ascii="Arial Unicode MS" w:eastAsia="Arial Unicode MS" w:hAnsi="Arial Unicode MS" w:cs="Arial Unicode MS"/>
          <w:color w:val="231F20"/>
          <w:spacing w:val="3"/>
          <w:sz w:val="32"/>
          <w:szCs w:val="32"/>
        </w:rPr>
        <w:t>The next step is to stem the word to its core and tokenize the words. Tokenization means to make every sentence into a list of words or tokens. Here is a two-line code which needs to be appended:</w:t>
      </w:r>
    </w:p>
    <w:p w:rsidR="00171BCF" w:rsidRPr="00171BCF" w:rsidRDefault="00171BCF" w:rsidP="00171BCF">
      <w:pPr>
        <w:spacing w:after="375" w:line="390" w:lineRule="atLeast"/>
        <w:rPr>
          <w:rFonts w:ascii="Arial Unicode MS" w:eastAsia="Arial Unicode MS" w:hAnsi="Arial Unicode MS" w:cs="Arial Unicode MS"/>
          <w:color w:val="231F20"/>
          <w:spacing w:val="3"/>
          <w:sz w:val="40"/>
          <w:szCs w:val="40"/>
          <w:u w:val="single"/>
        </w:rPr>
      </w:pPr>
      <w:r w:rsidRPr="00171BCF">
        <w:rPr>
          <w:rFonts w:ascii="Arial Unicode MS" w:eastAsia="Arial Unicode MS" w:hAnsi="Arial Unicode MS" w:cs="Arial Unicode MS"/>
          <w:b/>
          <w:bCs/>
          <w:color w:val="231F20"/>
          <w:spacing w:val="3"/>
          <w:sz w:val="40"/>
          <w:szCs w:val="40"/>
          <w:u w:val="single"/>
        </w:rPr>
        <w:t>Code: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0784"/>
      </w:tblGrid>
      <w:tr w:rsidR="00171BCF" w:rsidRPr="00171BCF" w:rsidTr="00171BCF">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rsidR="00171BCF" w:rsidRPr="00171BCF" w:rsidRDefault="00171BCF" w:rsidP="00171BCF">
            <w:pPr>
              <w:spacing w:before="375" w:after="375" w:line="240" w:lineRule="auto"/>
              <w:jc w:val="center"/>
              <w:rPr>
                <w:rFonts w:ascii="Arial Unicode MS" w:eastAsia="Arial Unicode MS" w:hAnsi="Arial Unicode MS" w:cs="Arial Unicode MS"/>
                <w:b/>
                <w:bCs/>
                <w:color w:val="000000"/>
                <w:sz w:val="28"/>
                <w:szCs w:val="28"/>
              </w:rPr>
            </w:pPr>
            <w:r w:rsidRPr="00171BCF">
              <w:rPr>
                <w:rFonts w:ascii="Arial Unicode MS" w:eastAsia="Arial Unicode MS" w:hAnsi="Arial Unicode MS" w:cs="Arial Unicode MS"/>
                <w:b/>
                <w:color w:val="000000"/>
                <w:sz w:val="28"/>
                <w:szCs w:val="28"/>
              </w:rPr>
              <w:lastRenderedPageBreak/>
              <w:t>tokens = word_tokenize(text)</w:t>
            </w:r>
            <w:r w:rsidRPr="00171BCF">
              <w:rPr>
                <w:rFonts w:ascii="Arial Unicode MS" w:eastAsia="Arial Unicode MS" w:hAnsi="Arial Unicode MS" w:cs="Arial Unicode MS"/>
                <w:b/>
                <w:color w:val="000000"/>
                <w:sz w:val="28"/>
                <w:szCs w:val="28"/>
              </w:rPr>
              <w:br/>
              <w:t xml:space="preserve">words = [w </w:t>
            </w:r>
            <w:r w:rsidRPr="00171BCF">
              <w:rPr>
                <w:rFonts w:ascii="Arial Unicode MS" w:eastAsia="Arial Unicode MS" w:hAnsi="Arial Unicode MS" w:cs="Arial Unicode MS"/>
                <w:b/>
                <w:bCs/>
                <w:color w:val="000000"/>
                <w:sz w:val="28"/>
                <w:szCs w:val="28"/>
              </w:rPr>
              <w:t>for</w:t>
            </w:r>
            <w:r w:rsidRPr="00171BCF">
              <w:rPr>
                <w:rFonts w:ascii="Arial Unicode MS" w:eastAsia="Arial Unicode MS" w:hAnsi="Arial Unicode MS" w:cs="Arial Unicode MS"/>
                <w:b/>
                <w:color w:val="000000"/>
                <w:sz w:val="28"/>
                <w:szCs w:val="28"/>
              </w:rPr>
              <w:t xml:space="preserve"> w </w:t>
            </w:r>
            <w:r w:rsidRPr="00171BCF">
              <w:rPr>
                <w:rFonts w:ascii="Arial Unicode MS" w:eastAsia="Arial Unicode MS" w:hAnsi="Arial Unicode MS" w:cs="Arial Unicode MS"/>
                <w:b/>
                <w:bCs/>
                <w:color w:val="000000"/>
                <w:sz w:val="28"/>
                <w:szCs w:val="28"/>
              </w:rPr>
              <w:t>in</w:t>
            </w:r>
            <w:r w:rsidRPr="00171BCF">
              <w:rPr>
                <w:rFonts w:ascii="Arial Unicode MS" w:eastAsia="Arial Unicode MS" w:hAnsi="Arial Unicode MS" w:cs="Arial Unicode MS"/>
                <w:b/>
                <w:color w:val="000000"/>
                <w:sz w:val="28"/>
                <w:szCs w:val="28"/>
              </w:rPr>
              <w:t xml:space="preserve"> tokens </w:t>
            </w:r>
            <w:r w:rsidRPr="00171BCF">
              <w:rPr>
                <w:rFonts w:ascii="Arial Unicode MS" w:eastAsia="Arial Unicode MS" w:hAnsi="Arial Unicode MS" w:cs="Arial Unicode MS"/>
                <w:b/>
                <w:bCs/>
                <w:color w:val="000000"/>
                <w:sz w:val="28"/>
                <w:szCs w:val="28"/>
              </w:rPr>
              <w:t>if not</w:t>
            </w:r>
            <w:r w:rsidRPr="00171BCF">
              <w:rPr>
                <w:rFonts w:ascii="Arial Unicode MS" w:eastAsia="Arial Unicode MS" w:hAnsi="Arial Unicode MS" w:cs="Arial Unicode MS"/>
                <w:b/>
                <w:color w:val="000000"/>
                <w:sz w:val="28"/>
                <w:szCs w:val="28"/>
              </w:rPr>
              <w:t xml:space="preserve"> w </w:t>
            </w:r>
            <w:r w:rsidRPr="00171BCF">
              <w:rPr>
                <w:rFonts w:ascii="Arial Unicode MS" w:eastAsia="Arial Unicode MS" w:hAnsi="Arial Unicode MS" w:cs="Arial Unicode MS"/>
                <w:b/>
                <w:bCs/>
                <w:color w:val="000000"/>
                <w:sz w:val="28"/>
                <w:szCs w:val="28"/>
              </w:rPr>
              <w:t>in</w:t>
            </w:r>
            <w:r w:rsidRPr="00171BCF">
              <w:rPr>
                <w:rFonts w:ascii="Arial Unicode MS" w:eastAsia="Arial Unicode MS" w:hAnsi="Arial Unicode MS" w:cs="Arial Unicode MS"/>
                <w:b/>
                <w:color w:val="000000"/>
                <w:sz w:val="28"/>
                <w:szCs w:val="28"/>
              </w:rPr>
              <w:t xml:space="preserve"> stop_words]</w:t>
            </w:r>
          </w:p>
        </w:tc>
      </w:tr>
    </w:tbl>
    <w:p w:rsidR="00171BCF" w:rsidRPr="00171BCF" w:rsidRDefault="00171BCF" w:rsidP="00171BCF">
      <w:pPr>
        <w:spacing w:after="375" w:line="390" w:lineRule="atLeast"/>
        <w:rPr>
          <w:rFonts w:ascii="Arial Unicode MS" w:eastAsia="Arial Unicode MS" w:hAnsi="Arial Unicode MS" w:cs="Arial Unicode MS"/>
          <w:color w:val="231F20"/>
          <w:spacing w:val="3"/>
          <w:sz w:val="32"/>
          <w:szCs w:val="32"/>
        </w:rPr>
      </w:pPr>
      <w:r w:rsidRPr="00171BCF">
        <w:rPr>
          <w:rFonts w:ascii="Arial Unicode MS" w:eastAsia="Arial Unicode MS" w:hAnsi="Arial Unicode MS" w:cs="Arial Unicode MS"/>
          <w:color w:val="231F20"/>
          <w:spacing w:val="3"/>
          <w:sz w:val="32"/>
          <w:szCs w:val="32"/>
        </w:rPr>
        <w:t>The next step is a crucial one. The conversion of tokens into meaningful numbers. This step is also known as feature extraction. For our application, we are going with the TF-IDF method to extract and build the features for our machine learning pipeline. </w:t>
      </w:r>
    </w:p>
    <w:p w:rsidR="00171BCF" w:rsidRPr="00171BCF" w:rsidRDefault="00171BCF" w:rsidP="00171BCF">
      <w:pPr>
        <w:spacing w:after="375" w:line="390" w:lineRule="atLeast"/>
        <w:rPr>
          <w:rFonts w:ascii="Arial Unicode MS" w:eastAsia="Arial Unicode MS" w:hAnsi="Arial Unicode MS" w:cs="Arial Unicode MS"/>
          <w:color w:val="231F20"/>
          <w:spacing w:val="3"/>
          <w:sz w:val="32"/>
          <w:szCs w:val="32"/>
        </w:rPr>
      </w:pPr>
      <w:r w:rsidRPr="00171BCF">
        <w:rPr>
          <w:rFonts w:ascii="Arial Unicode MS" w:eastAsia="Arial Unicode MS" w:hAnsi="Arial Unicode MS" w:cs="Arial Unicode MS"/>
          <w:color w:val="231F20"/>
          <w:spacing w:val="3"/>
          <w:sz w:val="32"/>
          <w:szCs w:val="32"/>
        </w:rPr>
        <w:t>TF-IDF essentially means term frequency-inverse document frequency. As suggested by the name, we scoop the information about the dataset via its frequency of terms as well as the frequency of terms in the entire dataset, or collection of documents. </w:t>
      </w:r>
    </w:p>
    <w:p w:rsidR="00171BCF" w:rsidRPr="00171BCF" w:rsidRDefault="00171BCF" w:rsidP="00171BCF">
      <w:pPr>
        <w:spacing w:after="375" w:line="390" w:lineRule="atLeast"/>
        <w:rPr>
          <w:rFonts w:ascii="Arial Unicode MS" w:eastAsia="Arial Unicode MS" w:hAnsi="Arial Unicode MS" w:cs="Arial Unicode MS"/>
          <w:color w:val="231F20"/>
          <w:spacing w:val="3"/>
          <w:sz w:val="32"/>
          <w:szCs w:val="32"/>
        </w:rPr>
      </w:pPr>
      <w:r w:rsidRPr="00171BCF">
        <w:rPr>
          <w:rFonts w:ascii="Arial Unicode MS" w:eastAsia="Arial Unicode MS" w:hAnsi="Arial Unicode MS" w:cs="Arial Unicode MS"/>
          <w:color w:val="231F20"/>
          <w:spacing w:val="3"/>
          <w:sz w:val="32"/>
          <w:szCs w:val="32"/>
        </w:rPr>
        <w:t>TF-IDF can easily be calculated by mixing both values of TF and IDF. Both formulas involve simple ratios. </w:t>
      </w:r>
    </w:p>
    <w:p w:rsidR="000A5958" w:rsidRDefault="00171BCF" w:rsidP="00171BCF">
      <w:pPr>
        <w:spacing w:after="375" w:line="390" w:lineRule="atLeast"/>
        <w:rPr>
          <w:rFonts w:ascii="Arial Unicode MS" w:eastAsia="Arial Unicode MS" w:hAnsi="Arial Unicode MS" w:cs="Arial Unicode MS"/>
          <w:color w:val="231F20"/>
          <w:spacing w:val="3"/>
          <w:sz w:val="32"/>
          <w:szCs w:val="32"/>
        </w:rPr>
      </w:pPr>
      <w:r w:rsidRPr="00171BCF">
        <w:rPr>
          <w:rFonts w:ascii="Arial Unicode MS" w:eastAsia="Arial Unicode MS" w:hAnsi="Arial Unicode MS" w:cs="Arial Unicode MS"/>
          <w:color w:val="231F20"/>
          <w:spacing w:val="3"/>
          <w:sz w:val="32"/>
          <w:szCs w:val="32"/>
        </w:rPr>
        <w:t>TF = no. of times the term appears in the document / total number of terms.</w:t>
      </w:r>
      <w:bookmarkStart w:id="0" w:name="_GoBack"/>
      <w:bookmarkEnd w:id="0"/>
    </w:p>
    <w:p w:rsidR="00AB0957" w:rsidRDefault="00AB0957" w:rsidP="00171BCF">
      <w:pPr>
        <w:spacing w:after="375" w:line="390" w:lineRule="atLeast"/>
        <w:rPr>
          <w:rFonts w:ascii="Arial Unicode MS" w:eastAsia="Arial Unicode MS" w:hAnsi="Arial Unicode MS" w:cs="Arial Unicode MS"/>
          <w:color w:val="231F20"/>
          <w:spacing w:val="3"/>
          <w:sz w:val="32"/>
          <w:szCs w:val="32"/>
        </w:rPr>
      </w:pPr>
    </w:p>
    <w:p w:rsidR="000A5958" w:rsidRPr="00171BCF" w:rsidRDefault="000A5958" w:rsidP="00171BCF">
      <w:pPr>
        <w:spacing w:after="375" w:line="390" w:lineRule="atLeast"/>
        <w:rPr>
          <w:rFonts w:ascii="Arial Unicode MS" w:eastAsia="Arial Unicode MS" w:hAnsi="Arial Unicode MS" w:cs="Arial Unicode MS"/>
          <w:color w:val="231F20"/>
          <w:spacing w:val="3"/>
          <w:sz w:val="32"/>
          <w:szCs w:val="32"/>
        </w:rPr>
      </w:pPr>
    </w:p>
    <w:p w:rsidR="00171BCF" w:rsidRPr="00171BCF" w:rsidRDefault="00171BCF" w:rsidP="00171BCF">
      <w:pPr>
        <w:spacing w:after="375" w:line="390" w:lineRule="atLeast"/>
        <w:rPr>
          <w:rFonts w:ascii="Arial Unicode MS" w:eastAsia="Arial Unicode MS" w:hAnsi="Arial Unicode MS" w:cs="Arial Unicode MS"/>
          <w:color w:val="231F20"/>
          <w:spacing w:val="3"/>
          <w:sz w:val="32"/>
          <w:szCs w:val="32"/>
        </w:rPr>
      </w:pPr>
    </w:p>
    <w:p w:rsidR="00171BCF" w:rsidRDefault="00171BCF" w:rsidP="00171BCF">
      <w:pPr>
        <w:spacing w:after="375" w:line="390" w:lineRule="atLeast"/>
        <w:rPr>
          <w:rFonts w:ascii="Arial Unicode MS" w:eastAsia="Arial Unicode MS" w:hAnsi="Arial Unicode MS" w:cs="Arial Unicode MS"/>
          <w:color w:val="231F20"/>
          <w:spacing w:val="3"/>
          <w:sz w:val="32"/>
          <w:szCs w:val="32"/>
        </w:rPr>
      </w:pPr>
    </w:p>
    <w:p w:rsidR="00171BCF" w:rsidRPr="00171BCF" w:rsidRDefault="00171BCF" w:rsidP="00171BCF">
      <w:pPr>
        <w:spacing w:after="375" w:line="390" w:lineRule="atLeast"/>
        <w:rPr>
          <w:rFonts w:ascii="Arial Unicode MS" w:eastAsia="Arial Unicode MS" w:hAnsi="Arial Unicode MS" w:cs="Arial Unicode MS"/>
          <w:color w:val="231F20"/>
          <w:spacing w:val="3"/>
          <w:sz w:val="32"/>
          <w:szCs w:val="32"/>
        </w:rPr>
      </w:pPr>
    </w:p>
    <w:p w:rsidR="00047A96" w:rsidRPr="00047A96" w:rsidRDefault="00047A96" w:rsidP="00047A96"/>
    <w:p w:rsidR="00047A96" w:rsidRPr="00047A96" w:rsidRDefault="00047A96" w:rsidP="00047A96">
      <w:pPr>
        <w:tabs>
          <w:tab w:val="left" w:pos="4678"/>
        </w:tabs>
        <w:jc w:val="both"/>
        <w:rPr>
          <w:rFonts w:ascii="Algerian" w:hAnsi="Algerian"/>
          <w:b/>
          <w:sz w:val="52"/>
          <w:szCs w:val="52"/>
          <w:u w:val="single"/>
        </w:rPr>
      </w:pPr>
    </w:p>
    <w:sectPr w:rsidR="00047A96" w:rsidRPr="00047A96" w:rsidSect="00047A9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22DAA"/>
    <w:multiLevelType w:val="multilevel"/>
    <w:tmpl w:val="40E4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F97C2B"/>
    <w:multiLevelType w:val="multilevel"/>
    <w:tmpl w:val="C7E4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1F3FDD"/>
    <w:multiLevelType w:val="multilevel"/>
    <w:tmpl w:val="99AA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96"/>
    <w:rsid w:val="00047A96"/>
    <w:rsid w:val="000A5958"/>
    <w:rsid w:val="00171BCF"/>
    <w:rsid w:val="00351D2C"/>
    <w:rsid w:val="00AB0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B37E9-E5F4-4304-9E18-5D572296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A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7A96"/>
    <w:rPr>
      <w:color w:val="0000FF"/>
      <w:u w:val="single"/>
    </w:rPr>
  </w:style>
  <w:style w:type="paragraph" w:styleId="Subtitle">
    <w:name w:val="Subtitle"/>
    <w:basedOn w:val="Normal"/>
    <w:next w:val="Normal"/>
    <w:link w:val="SubtitleChar"/>
    <w:uiPriority w:val="11"/>
    <w:qFormat/>
    <w:rsid w:val="00047A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7A9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9874">
      <w:bodyDiv w:val="1"/>
      <w:marLeft w:val="0"/>
      <w:marRight w:val="0"/>
      <w:marTop w:val="0"/>
      <w:marBottom w:val="0"/>
      <w:divBdr>
        <w:top w:val="none" w:sz="0" w:space="0" w:color="auto"/>
        <w:left w:val="none" w:sz="0" w:space="0" w:color="auto"/>
        <w:bottom w:val="none" w:sz="0" w:space="0" w:color="auto"/>
        <w:right w:val="none" w:sz="0" w:space="0" w:color="auto"/>
      </w:divBdr>
    </w:div>
    <w:div w:id="484316974">
      <w:bodyDiv w:val="1"/>
      <w:marLeft w:val="0"/>
      <w:marRight w:val="0"/>
      <w:marTop w:val="0"/>
      <w:marBottom w:val="0"/>
      <w:divBdr>
        <w:top w:val="none" w:sz="0" w:space="0" w:color="auto"/>
        <w:left w:val="none" w:sz="0" w:space="0" w:color="auto"/>
        <w:bottom w:val="none" w:sz="0" w:space="0" w:color="auto"/>
        <w:right w:val="none" w:sz="0" w:space="0" w:color="auto"/>
      </w:divBdr>
    </w:div>
    <w:div w:id="639841261">
      <w:bodyDiv w:val="1"/>
      <w:marLeft w:val="0"/>
      <w:marRight w:val="0"/>
      <w:marTop w:val="0"/>
      <w:marBottom w:val="0"/>
      <w:divBdr>
        <w:top w:val="none" w:sz="0" w:space="0" w:color="auto"/>
        <w:left w:val="none" w:sz="0" w:space="0" w:color="auto"/>
        <w:bottom w:val="none" w:sz="0" w:space="0" w:color="auto"/>
        <w:right w:val="none" w:sz="0" w:space="0" w:color="auto"/>
      </w:divBdr>
    </w:div>
    <w:div w:id="672299696">
      <w:bodyDiv w:val="1"/>
      <w:marLeft w:val="0"/>
      <w:marRight w:val="0"/>
      <w:marTop w:val="0"/>
      <w:marBottom w:val="0"/>
      <w:divBdr>
        <w:top w:val="none" w:sz="0" w:space="0" w:color="auto"/>
        <w:left w:val="none" w:sz="0" w:space="0" w:color="auto"/>
        <w:bottom w:val="none" w:sz="0" w:space="0" w:color="auto"/>
        <w:right w:val="none" w:sz="0" w:space="0" w:color="auto"/>
      </w:divBdr>
    </w:div>
    <w:div w:id="1028525783">
      <w:bodyDiv w:val="1"/>
      <w:marLeft w:val="0"/>
      <w:marRight w:val="0"/>
      <w:marTop w:val="0"/>
      <w:marBottom w:val="0"/>
      <w:divBdr>
        <w:top w:val="none" w:sz="0" w:space="0" w:color="auto"/>
        <w:left w:val="none" w:sz="0" w:space="0" w:color="auto"/>
        <w:bottom w:val="none" w:sz="0" w:space="0" w:color="auto"/>
        <w:right w:val="none" w:sz="0" w:space="0" w:color="auto"/>
      </w:divBdr>
    </w:div>
    <w:div w:id="1196578290">
      <w:bodyDiv w:val="1"/>
      <w:marLeft w:val="0"/>
      <w:marRight w:val="0"/>
      <w:marTop w:val="0"/>
      <w:marBottom w:val="0"/>
      <w:divBdr>
        <w:top w:val="none" w:sz="0" w:space="0" w:color="auto"/>
        <w:left w:val="none" w:sz="0" w:space="0" w:color="auto"/>
        <w:bottom w:val="none" w:sz="0" w:space="0" w:color="auto"/>
        <w:right w:val="none" w:sz="0" w:space="0" w:color="auto"/>
      </w:divBdr>
    </w:div>
    <w:div w:id="1422874103">
      <w:bodyDiv w:val="1"/>
      <w:marLeft w:val="0"/>
      <w:marRight w:val="0"/>
      <w:marTop w:val="0"/>
      <w:marBottom w:val="0"/>
      <w:divBdr>
        <w:top w:val="none" w:sz="0" w:space="0" w:color="auto"/>
        <w:left w:val="none" w:sz="0" w:space="0" w:color="auto"/>
        <w:bottom w:val="none" w:sz="0" w:space="0" w:color="auto"/>
        <w:right w:val="none" w:sz="0" w:space="0" w:color="auto"/>
      </w:divBdr>
    </w:div>
    <w:div w:id="16051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er9NJTLUA3qnRuyhfzuN0XUsoIC4a-_q/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2023-10-14T04:42:00Z</dcterms:created>
  <dcterms:modified xsi:type="dcterms:W3CDTF">2023-10-14T06:00:00Z</dcterms:modified>
</cp:coreProperties>
</file>