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CF53E2">
      <w:pPr>
        <w:spacing w:after="60"/>
        <w:jc w:val="center"/>
      </w:pPr>
      <w:r>
        <w:rPr>
          <w:b/>
          <w:bCs/>
          <w:sz w:val="32"/>
          <w:szCs w:val="32"/>
        </w:rPr>
        <w:t>Lab 1 – Git/DVC and Data Preparation</w:t>
      </w:r>
    </w:p>
    <w:p w14:paraId="30656E52">
      <w:pPr>
        <w:spacing w:after="20"/>
        <w:jc w:val="center"/>
      </w:pPr>
      <w:r>
        <w:rPr>
          <w:sz w:val="24"/>
          <w:szCs w:val="24"/>
        </w:rPr>
        <w:t>Malak Srour</w:t>
      </w:r>
    </w:p>
    <w:p w14:paraId="5BC160E7">
      <w:pPr>
        <w:spacing w:after="300"/>
        <w:jc w:val="center"/>
      </w:pPr>
      <w:r>
        <w:rPr>
          <w:color w:val="555555"/>
          <w:sz w:val="22"/>
          <w:szCs w:val="22"/>
        </w:rPr>
        <w:t>MLOps – Food-11 dataset</w:t>
      </w:r>
    </w:p>
    <w:tbl>
      <w:tblPr>
        <w:tblStyle w:val="9"/>
        <w:tblW w:w="9026" w:type="dxa"/>
        <w:tblInd w:w="0" w:type="dxa"/>
        <w:tblBorders>
          <w:top w:val="single" w:color="999999" w:sz="4" w:space="0"/>
          <w:left w:val="single" w:color="666666" w:sz="16" w:space="0"/>
          <w:bottom w:val="single" w:color="999999" w:sz="4" w:space="0"/>
          <w:right w:val="single" w:color="999999" w:sz="4" w:space="0"/>
          <w:insideH w:val="none" w:color="FFFFFF" w:sz="0" w:space="0"/>
          <w:insideV w:val="none" w:color="FFFFFF" w:sz="0" w:space="0"/>
        </w:tblBorders>
        <w:tblLayout w:type="autofit"/>
        <w:tblCellMar>
          <w:top w:w="0" w:type="dxa"/>
          <w:left w:w="10" w:type="dxa"/>
          <w:bottom w:w="0" w:type="dxa"/>
          <w:right w:w="10" w:type="dxa"/>
        </w:tblCellMar>
      </w:tblPr>
      <w:tblGrid>
        <w:gridCol w:w="9026"/>
      </w:tblGrid>
      <w:tr w14:paraId="1EA69239">
        <w:tblPrEx>
          <w:tblBorders>
            <w:top w:val="single" w:color="999999" w:sz="4" w:space="0"/>
            <w:left w:val="single" w:color="666666" w:sz="16" w:space="0"/>
            <w:bottom w:val="single" w:color="999999" w:sz="4" w:space="0"/>
            <w:right w:val="single" w:color="999999" w:sz="4" w:space="0"/>
            <w:insideH w:val="none" w:color="FFFFFF" w:sz="0" w:space="0"/>
            <w:insideV w:val="none" w:color="FFFFFF" w:sz="0" w:space="0"/>
          </w:tblBorders>
          <w:tblCellMar>
            <w:top w:w="0" w:type="dxa"/>
            <w:left w:w="10" w:type="dxa"/>
            <w:bottom w:w="0" w:type="dxa"/>
            <w:right w:w="10" w:type="dxa"/>
          </w:tblCellMar>
        </w:tblPrEx>
        <w:tc>
          <w:tcPr>
            <w:tcW w:w="9026" w:type="dxa"/>
            <w:shd w:val="clear" w:color="auto" w:fill="F7F7F7"/>
            <w:tcMar>
              <w:top w:w="140" w:type="dxa"/>
              <w:left w:w="200" w:type="dxa"/>
              <w:bottom w:w="140" w:type="dxa"/>
              <w:right w:w="200" w:type="dxa"/>
            </w:tcMar>
          </w:tcPr>
          <w:p w14:paraId="60A45006">
            <w:r>
              <w:rPr>
                <w:b/>
                <w:bCs/>
              </w:rPr>
              <w:t xml:space="preserve">Note on the DVC remote: </w:t>
            </w:r>
            <w:r>
              <w:t>For this lab I used Solution 1 from the lab instructions instead of DagsHub: I set the DVC remote to a local folder on my own computer (C:\Users\lenevo\Desktop\dvc-storage), kept outside the git repository, because of the size of the Food-11 dataset. Wherever the lab instructions mention DagsHub or the DagsHub web UI, my equivalent is this local folder.</w:t>
            </w:r>
          </w:p>
        </w:tc>
      </w:tr>
    </w:tbl>
    <w:p w14:paraId="1035855E">
      <w:pPr>
        <w:pStyle w:val="2"/>
        <w:spacing w:before="320" w:after="140"/>
      </w:pPr>
      <w:r>
        <w:t>1. Checking My Tools</w:t>
      </w:r>
    </w:p>
    <w:p w14:paraId="089D4E16">
      <w:pPr>
        <w:spacing w:after="160"/>
      </w:pPr>
      <w:r>
        <w:t>Before starting, I checked which of the required tools were already installed on my laptop.</w:t>
      </w:r>
    </w:p>
    <w:tbl>
      <w:tblPr>
        <w:tblStyle w:val="9"/>
        <w:tblW w:w="9026" w:type="dxa"/>
        <w:tblInd w:w="0" w:type="dxa"/>
        <w:tblBorders>
          <w:top w:val="single" w:color="AAAAAA" w:sz="4" w:space="0"/>
          <w:left w:val="single" w:color="AAAAAA" w:sz="4" w:space="0"/>
          <w:bottom w:val="single" w:color="AAAAAA" w:sz="4" w:space="0"/>
          <w:right w:val="single" w:color="AAAAAA" w:sz="4" w:space="0"/>
          <w:insideH w:val="none" w:color="FFFFFF" w:sz="0" w:space="0"/>
          <w:insideV w:val="none" w:color="FFFFFF" w:sz="0" w:space="0"/>
        </w:tblBorders>
        <w:tblLayout w:type="autofit"/>
        <w:tblCellMar>
          <w:top w:w="0" w:type="dxa"/>
          <w:left w:w="10" w:type="dxa"/>
          <w:bottom w:w="0" w:type="dxa"/>
          <w:right w:w="10" w:type="dxa"/>
        </w:tblCellMar>
      </w:tblPr>
      <w:tblGrid>
        <w:gridCol w:w="9026"/>
      </w:tblGrid>
      <w:tr w14:paraId="4177FB46">
        <w:tblPrEx>
          <w:tblBorders>
            <w:top w:val="single" w:color="AAAAAA" w:sz="4" w:space="0"/>
            <w:left w:val="single" w:color="AAAAAA" w:sz="4" w:space="0"/>
            <w:bottom w:val="single" w:color="AAAAAA" w:sz="4" w:space="0"/>
            <w:right w:val="single" w:color="AAAAAA" w:sz="4" w:space="0"/>
            <w:insideH w:val="none" w:color="FFFFFF" w:sz="0" w:space="0"/>
            <w:insideV w:val="none" w:color="FFFFFF" w:sz="0" w:space="0"/>
          </w:tblBorders>
          <w:tblCellMar>
            <w:top w:w="0" w:type="dxa"/>
            <w:left w:w="10" w:type="dxa"/>
            <w:bottom w:w="0" w:type="dxa"/>
            <w:right w:w="10" w:type="dxa"/>
          </w:tblCellMar>
        </w:tblPrEx>
        <w:tc>
          <w:tcPr>
            <w:tcW w:w="9026" w:type="dxa"/>
            <w:shd w:val="clear" w:color="auto" w:fill="F2F2F2"/>
            <w:tcMar>
              <w:top w:w="110" w:type="dxa"/>
              <w:left w:w="150" w:type="dxa"/>
              <w:bottom w:w="110" w:type="dxa"/>
              <w:right w:w="150" w:type="dxa"/>
            </w:tcMar>
          </w:tcPr>
          <w:p w14:paraId="57169028">
            <w:pPr>
              <w:spacing w:after="0"/>
            </w:pPr>
            <w:r>
              <w:rPr>
                <w:rFonts w:ascii="Consolas" w:hAnsi="Consolas" w:eastAsia="Consolas" w:cs="Consolas"/>
                <w:sz w:val="18"/>
                <w:szCs w:val="18"/>
              </w:rPr>
              <w:t>PS C:\Users\lenevo&gt; git --version</w:t>
            </w:r>
          </w:p>
          <w:p w14:paraId="527CB770">
            <w:pPr>
              <w:spacing w:after="0"/>
            </w:pPr>
            <w:r>
              <w:rPr>
                <w:rFonts w:ascii="Consolas" w:hAnsi="Consolas" w:eastAsia="Consolas" w:cs="Consolas"/>
                <w:sz w:val="18"/>
                <w:szCs w:val="18"/>
              </w:rPr>
              <w:t>git version 2.43.0.windows.1</w:t>
            </w:r>
          </w:p>
          <w:p w14:paraId="7BD39C89">
            <w:pPr>
              <w:spacing w:after="0"/>
            </w:pPr>
            <w:r>
              <w:rPr>
                <w:rFonts w:ascii="Consolas" w:hAnsi="Consolas" w:eastAsia="Consolas" w:cs="Consolas"/>
                <w:sz w:val="18"/>
                <w:szCs w:val="18"/>
              </w:rPr>
              <w:t>PS C:\Users\lenevo&gt; python3 --version</w:t>
            </w:r>
          </w:p>
          <w:p w14:paraId="519CF5F0">
            <w:pPr>
              <w:spacing w:after="0"/>
            </w:pPr>
            <w:r>
              <w:rPr>
                <w:rFonts w:ascii="Consolas" w:hAnsi="Consolas" w:eastAsia="Consolas" w:cs="Consolas"/>
                <w:sz w:val="18"/>
                <w:szCs w:val="18"/>
              </w:rPr>
              <w:t>Python was not found; run without arguments to install from the Microsoft Store, or disable this shortcut from Settings &gt; Apps &gt; Advanced app settings &gt; App execution aliases.</w:t>
            </w:r>
          </w:p>
          <w:p w14:paraId="17B244CF">
            <w:pPr>
              <w:spacing w:after="0"/>
            </w:pPr>
            <w:r>
              <w:rPr>
                <w:rFonts w:ascii="Consolas" w:hAnsi="Consolas" w:eastAsia="Consolas" w:cs="Consolas"/>
                <w:sz w:val="18"/>
                <w:szCs w:val="18"/>
              </w:rPr>
              <w:t>PS C:\Users\lenevo&gt; pip --version</w:t>
            </w:r>
          </w:p>
          <w:p w14:paraId="0CDF6BB4">
            <w:pPr>
              <w:spacing w:after="0"/>
            </w:pPr>
            <w:r>
              <w:rPr>
                <w:rFonts w:ascii="Consolas" w:hAnsi="Consolas" w:eastAsia="Consolas" w:cs="Consolas"/>
                <w:sz w:val="18"/>
                <w:szCs w:val="18"/>
              </w:rPr>
              <w:t>Fatal error in launcher: Unable to create process using "C:\Users\lenevo\AppData\Local\Programs\Python\Python312\python.exe" "C:\Users\lenevo\AppData\Local\Programs\Python\Python312\Scripts\pip.exe" --version: The system cannot find the file specified.</w:t>
            </w:r>
          </w:p>
          <w:p w14:paraId="3ECDA256">
            <w:pPr>
              <w:spacing w:after="0"/>
            </w:pPr>
            <w:r>
              <w:rPr>
                <w:rFonts w:ascii="Consolas" w:hAnsi="Consolas" w:eastAsia="Consolas" w:cs="Consolas"/>
                <w:sz w:val="18"/>
                <w:szCs w:val="18"/>
              </w:rPr>
              <w:t>PS C:\Users\lenevo&gt; uv --version</w:t>
            </w:r>
          </w:p>
          <w:p w14:paraId="66FC09E3">
            <w:pPr>
              <w:spacing w:after="0"/>
            </w:pPr>
            <w:r>
              <w:rPr>
                <w:rFonts w:ascii="Consolas" w:hAnsi="Consolas" w:eastAsia="Consolas" w:cs="Consolas"/>
                <w:sz w:val="18"/>
                <w:szCs w:val="18"/>
              </w:rPr>
              <w:t>uv 0.12.13 (0ebbd9274 2026-09-10 x86_64-pc-windows-msvc)</w:t>
            </w:r>
          </w:p>
          <w:p w14:paraId="226A2184">
            <w:pPr>
              <w:spacing w:after="0"/>
            </w:pPr>
            <w:r>
              <w:rPr>
                <w:rFonts w:ascii="Consolas" w:hAnsi="Consolas" w:eastAsia="Consolas" w:cs="Consolas"/>
                <w:sz w:val="18"/>
                <w:szCs w:val="18"/>
              </w:rPr>
              <w:t>PS C:\Users\lenevo&gt; dvc --version</w:t>
            </w:r>
          </w:p>
          <w:p w14:paraId="2655F814">
            <w:pPr>
              <w:spacing w:after="0"/>
            </w:pPr>
            <w:r>
              <w:rPr>
                <w:rFonts w:ascii="Consolas" w:hAnsi="Consolas" w:eastAsia="Consolas" w:cs="Consolas"/>
                <w:sz w:val="18"/>
                <w:szCs w:val="18"/>
              </w:rPr>
              <w:t>3.67.1</w:t>
            </w:r>
          </w:p>
        </w:tc>
      </w:tr>
    </w:tbl>
    <w:p w14:paraId="2950F0B0">
      <w:pPr>
        <w:pStyle w:val="2"/>
        <w:spacing w:before="320" w:after="140"/>
      </w:pPr>
      <w:r>
        <w:t>2. GitHub Repo, uv and DVC Init</w:t>
      </w:r>
    </w:p>
    <w:p w14:paraId="7B107A4F">
      <w:pPr>
        <w:spacing w:after="160"/>
      </w:pPr>
      <w:r>
        <w:t>I created an empty repository named mlops-lab-1 on GitHub, then worked from a folder on my Desktop. My first attempt to clone and initialise ran into a mix-up, because the folder already existed locally from an earlier try:</w:t>
      </w:r>
    </w:p>
    <w:tbl>
      <w:tblPr>
        <w:tblStyle w:val="9"/>
        <w:tblW w:w="9026" w:type="dxa"/>
        <w:tblInd w:w="0" w:type="dxa"/>
        <w:tblBorders>
          <w:top w:val="single" w:color="AAAAAA" w:sz="4" w:space="0"/>
          <w:left w:val="single" w:color="AAAAAA" w:sz="4" w:space="0"/>
          <w:bottom w:val="single" w:color="AAAAAA" w:sz="4" w:space="0"/>
          <w:right w:val="single" w:color="AAAAAA" w:sz="4" w:space="0"/>
          <w:insideH w:val="none" w:color="FFFFFF" w:sz="0" w:space="0"/>
          <w:insideV w:val="none" w:color="FFFFFF" w:sz="0" w:space="0"/>
        </w:tblBorders>
        <w:tblLayout w:type="autofit"/>
        <w:tblCellMar>
          <w:top w:w="0" w:type="dxa"/>
          <w:left w:w="10" w:type="dxa"/>
          <w:bottom w:w="0" w:type="dxa"/>
          <w:right w:w="10" w:type="dxa"/>
        </w:tblCellMar>
      </w:tblPr>
      <w:tblGrid>
        <w:gridCol w:w="9026"/>
      </w:tblGrid>
      <w:tr w14:paraId="61CAE04B">
        <w:tblPrEx>
          <w:tblBorders>
            <w:top w:val="single" w:color="AAAAAA" w:sz="4" w:space="0"/>
            <w:left w:val="single" w:color="AAAAAA" w:sz="4" w:space="0"/>
            <w:bottom w:val="single" w:color="AAAAAA" w:sz="4" w:space="0"/>
            <w:right w:val="single" w:color="AAAAAA" w:sz="4" w:space="0"/>
            <w:insideH w:val="none" w:color="FFFFFF" w:sz="0" w:space="0"/>
            <w:insideV w:val="none" w:color="FFFFFF" w:sz="0" w:space="0"/>
          </w:tblBorders>
          <w:tblCellMar>
            <w:top w:w="0" w:type="dxa"/>
            <w:left w:w="10" w:type="dxa"/>
            <w:bottom w:w="0" w:type="dxa"/>
            <w:right w:w="10" w:type="dxa"/>
          </w:tblCellMar>
        </w:tblPrEx>
        <w:tc>
          <w:tcPr>
            <w:tcW w:w="9026" w:type="dxa"/>
            <w:shd w:val="clear" w:color="auto" w:fill="F2F2F2"/>
            <w:tcMar>
              <w:top w:w="110" w:type="dxa"/>
              <w:left w:w="150" w:type="dxa"/>
              <w:bottom w:w="110" w:type="dxa"/>
              <w:right w:w="150" w:type="dxa"/>
            </w:tcMar>
          </w:tcPr>
          <w:p w14:paraId="11124AAC">
            <w:pPr>
              <w:spacing w:after="0"/>
              <w:rPr>
                <w:sz w:val="17"/>
                <w:szCs w:val="17"/>
              </w:rPr>
            </w:pPr>
            <w:r>
              <w:rPr>
                <w:rFonts w:ascii="Consolas" w:hAnsi="Consolas" w:eastAsia="Consolas" w:cs="Consolas"/>
                <w:sz w:val="17"/>
                <w:szCs w:val="17"/>
              </w:rPr>
              <w:t>PS C:\Users\lenevo&gt; cd C:\Users\lenevo\Desktop</w:t>
            </w:r>
          </w:p>
          <w:p w14:paraId="00149F76">
            <w:pPr>
              <w:spacing w:after="0"/>
              <w:rPr>
                <w:sz w:val="17"/>
                <w:szCs w:val="17"/>
              </w:rPr>
            </w:pPr>
            <w:r>
              <w:rPr>
                <w:rFonts w:ascii="Consolas" w:hAnsi="Consolas" w:eastAsia="Consolas" w:cs="Consolas"/>
                <w:sz w:val="17"/>
                <w:szCs w:val="17"/>
              </w:rPr>
              <w:t>PS C:\Users\lenevo\Desktop&gt; git clone https://github.com/Malak-Srour/mlops-lab-1.git</w:t>
            </w:r>
          </w:p>
          <w:p w14:paraId="7A48CF22">
            <w:pPr>
              <w:spacing w:after="0"/>
              <w:rPr>
                <w:sz w:val="17"/>
                <w:szCs w:val="17"/>
              </w:rPr>
            </w:pPr>
            <w:r>
              <w:rPr>
                <w:rFonts w:ascii="Consolas" w:hAnsi="Consolas" w:eastAsia="Consolas" w:cs="Consolas"/>
                <w:sz w:val="17"/>
                <w:szCs w:val="17"/>
              </w:rPr>
              <w:t>fatal: destination path 'mlops-lab-1' already exists and is not an empty directory.</w:t>
            </w:r>
          </w:p>
          <w:p w14:paraId="0CC28DE9">
            <w:pPr>
              <w:spacing w:after="0"/>
              <w:rPr>
                <w:sz w:val="17"/>
                <w:szCs w:val="17"/>
              </w:rPr>
            </w:pPr>
            <w:r>
              <w:rPr>
                <w:rFonts w:ascii="Consolas" w:hAnsi="Consolas" w:eastAsia="Consolas" w:cs="Consolas"/>
                <w:sz w:val="17"/>
                <w:szCs w:val="17"/>
              </w:rPr>
              <w:t>PS C:\Users\lenevo\Desktop&gt; cd mlops-lab-1</w:t>
            </w:r>
          </w:p>
          <w:p w14:paraId="39E699E3">
            <w:pPr>
              <w:spacing w:after="0"/>
              <w:rPr>
                <w:sz w:val="17"/>
                <w:szCs w:val="17"/>
              </w:rPr>
            </w:pPr>
            <w:r>
              <w:rPr>
                <w:rFonts w:ascii="Consolas" w:hAnsi="Consolas" w:eastAsia="Consolas" w:cs="Consolas"/>
                <w:sz w:val="17"/>
                <w:szCs w:val="17"/>
              </w:rPr>
              <w:t>PS C:\Users\lenevo\Desktop\mlops-lab-1&gt; uv init</w:t>
            </w:r>
          </w:p>
          <w:p w14:paraId="7187E3EF">
            <w:pPr>
              <w:spacing w:after="0"/>
              <w:rPr>
                <w:sz w:val="17"/>
                <w:szCs w:val="17"/>
              </w:rPr>
            </w:pPr>
            <w:r>
              <w:rPr>
                <w:rFonts w:ascii="Consolas" w:hAnsi="Consolas" w:eastAsia="Consolas" w:cs="Consolas"/>
                <w:sz w:val="17"/>
                <w:szCs w:val="17"/>
              </w:rPr>
              <w:t>error: Project is already initialized in `C:\Users\lenevo\Desktop\mlops-lab-1` (`pyproject.toml` file exists)</w:t>
            </w:r>
          </w:p>
          <w:p w14:paraId="7A50F870">
            <w:pPr>
              <w:spacing w:after="0"/>
              <w:rPr>
                <w:sz w:val="17"/>
                <w:szCs w:val="17"/>
              </w:rPr>
            </w:pPr>
            <w:r>
              <w:rPr>
                <w:rFonts w:ascii="Consolas" w:hAnsi="Consolas" w:eastAsia="Consolas" w:cs="Consolas"/>
                <w:sz w:val="17"/>
                <w:szCs w:val="17"/>
              </w:rPr>
              <w:t>PS C:\Users\lenevo\Desktop\mlops-lab-1&gt; dvc init</w:t>
            </w:r>
          </w:p>
          <w:p w14:paraId="5B88F673">
            <w:pPr>
              <w:spacing w:after="0"/>
              <w:rPr>
                <w:sz w:val="17"/>
                <w:szCs w:val="17"/>
              </w:rPr>
            </w:pPr>
            <w:r>
              <w:rPr>
                <w:rFonts w:ascii="Consolas" w:hAnsi="Consolas" w:eastAsia="Consolas" w:cs="Consolas"/>
                <w:sz w:val="17"/>
                <w:szCs w:val="17"/>
              </w:rPr>
              <w:t>ERROR: failed to initiate DVC - '.dvc' exists. Use `-f` to force.</w:t>
            </w:r>
          </w:p>
          <w:p w14:paraId="45C7DEE3">
            <w:pPr>
              <w:spacing w:after="0"/>
              <w:rPr>
                <w:sz w:val="17"/>
                <w:szCs w:val="17"/>
              </w:rPr>
            </w:pPr>
            <w:r>
              <w:rPr>
                <w:rFonts w:ascii="Consolas" w:hAnsi="Consolas" w:eastAsia="Consolas" w:cs="Consolas"/>
                <w:sz w:val="17"/>
                <w:szCs w:val="17"/>
              </w:rPr>
              <w:t>PS C:\Users\lenevo\Desktop\mlops-lab-1&gt; dvc config cache.type hardlink,symlink,copy</w:t>
            </w:r>
          </w:p>
          <w:p w14:paraId="1584CE82">
            <w:pPr>
              <w:spacing w:after="0"/>
              <w:rPr>
                <w:sz w:val="17"/>
                <w:szCs w:val="17"/>
              </w:rPr>
            </w:pPr>
            <w:r>
              <w:rPr>
                <w:rFonts w:ascii="Consolas" w:hAnsi="Consolas" w:eastAsia="Consolas" w:cs="Consolas"/>
                <w:sz w:val="17"/>
                <w:szCs w:val="17"/>
              </w:rPr>
              <w:t>PS C:\Users\lenevo\Desktop\mlops-lab-1&gt; git add .dvc .dvcignore</w:t>
            </w:r>
          </w:p>
          <w:p w14:paraId="5EC647F9">
            <w:pPr>
              <w:spacing w:after="0"/>
              <w:rPr>
                <w:sz w:val="17"/>
                <w:szCs w:val="17"/>
              </w:rPr>
            </w:pPr>
            <w:r>
              <w:rPr>
                <w:rFonts w:ascii="Consolas" w:hAnsi="Consolas" w:eastAsia="Consolas" w:cs="Consolas"/>
                <w:sz w:val="17"/>
                <w:szCs w:val="17"/>
              </w:rPr>
              <w:t>PS C:\Users\lenevo\Desktop\mlops-lab-1&gt; git commit -m "Initialize git and dvc"</w:t>
            </w:r>
          </w:p>
          <w:p w14:paraId="13B3FDAA">
            <w:pPr>
              <w:spacing w:after="0"/>
              <w:rPr>
                <w:sz w:val="17"/>
                <w:szCs w:val="17"/>
              </w:rPr>
            </w:pPr>
            <w:r>
              <w:rPr>
                <w:rFonts w:ascii="Consolas" w:hAnsi="Consolas" w:eastAsia="Consolas" w:cs="Consolas"/>
                <w:sz w:val="17"/>
                <w:szCs w:val="17"/>
              </w:rPr>
              <w:t>[master (root-commit) fabd7d3] Initialize git and dvc</w:t>
            </w:r>
          </w:p>
          <w:p w14:paraId="5AD69BFA">
            <w:pPr>
              <w:spacing w:after="0"/>
              <w:rPr>
                <w:sz w:val="17"/>
                <w:szCs w:val="17"/>
              </w:rPr>
            </w:pPr>
            <w:r>
              <w:rPr>
                <w:rFonts w:ascii="Consolas" w:hAnsi="Consolas" w:eastAsia="Consolas" w:cs="Consolas"/>
                <w:sz w:val="17"/>
                <w:szCs w:val="17"/>
              </w:rPr>
              <w:t xml:space="preserve"> 3 files changed, 8 insertions(+)</w:t>
            </w:r>
          </w:p>
          <w:p w14:paraId="459130B5">
            <w:pPr>
              <w:spacing w:after="0"/>
              <w:rPr>
                <w:sz w:val="17"/>
                <w:szCs w:val="17"/>
              </w:rPr>
            </w:pPr>
            <w:r>
              <w:rPr>
                <w:rFonts w:ascii="Consolas" w:hAnsi="Consolas" w:eastAsia="Consolas" w:cs="Consolas"/>
                <w:sz w:val="17"/>
                <w:szCs w:val="17"/>
              </w:rPr>
              <w:t xml:space="preserve"> create mode 100644 .dvc/.gitignore</w:t>
            </w:r>
          </w:p>
          <w:p w14:paraId="7DA3DB89">
            <w:pPr>
              <w:spacing w:after="0"/>
              <w:rPr>
                <w:sz w:val="17"/>
                <w:szCs w:val="17"/>
              </w:rPr>
            </w:pPr>
            <w:r>
              <w:rPr>
                <w:rFonts w:ascii="Consolas" w:hAnsi="Consolas" w:eastAsia="Consolas" w:cs="Consolas"/>
                <w:sz w:val="17"/>
                <w:szCs w:val="17"/>
              </w:rPr>
              <w:t xml:space="preserve"> create mode 100644 .dvc/config</w:t>
            </w:r>
          </w:p>
          <w:p w14:paraId="783F9F05">
            <w:pPr>
              <w:spacing w:after="0"/>
              <w:rPr>
                <w:sz w:val="17"/>
                <w:szCs w:val="17"/>
              </w:rPr>
            </w:pPr>
            <w:r>
              <w:rPr>
                <w:rFonts w:ascii="Consolas" w:hAnsi="Consolas" w:eastAsia="Consolas" w:cs="Consolas"/>
                <w:sz w:val="17"/>
                <w:szCs w:val="17"/>
              </w:rPr>
              <w:t xml:space="preserve"> create mode 100644 .dvcignore</w:t>
            </w:r>
          </w:p>
          <w:p w14:paraId="5B415C00">
            <w:pPr>
              <w:spacing w:after="0"/>
              <w:rPr>
                <w:sz w:val="17"/>
                <w:szCs w:val="17"/>
              </w:rPr>
            </w:pPr>
            <w:r>
              <w:rPr>
                <w:rFonts w:ascii="Consolas" w:hAnsi="Consolas" w:eastAsia="Consolas" w:cs="Consolas"/>
                <w:sz w:val="17"/>
                <w:szCs w:val="17"/>
              </w:rPr>
              <w:t>PS C:\Users\lenevo\Desktop\mlops-lab-1&gt; git push</w:t>
            </w:r>
          </w:p>
          <w:p w14:paraId="09771CA1">
            <w:pPr>
              <w:spacing w:after="0"/>
              <w:rPr>
                <w:sz w:val="17"/>
                <w:szCs w:val="17"/>
              </w:rPr>
            </w:pPr>
            <w:r>
              <w:rPr>
                <w:rFonts w:ascii="Consolas" w:hAnsi="Consolas" w:eastAsia="Consolas" w:cs="Consolas"/>
                <w:sz w:val="17"/>
                <w:szCs w:val="17"/>
              </w:rPr>
              <w:t>fatal: No configured push destination.</w:t>
            </w:r>
          </w:p>
          <w:p w14:paraId="1A86E103">
            <w:pPr>
              <w:spacing w:after="0"/>
              <w:rPr>
                <w:sz w:val="17"/>
                <w:szCs w:val="17"/>
              </w:rPr>
            </w:pPr>
            <w:r>
              <w:rPr>
                <w:rFonts w:ascii="Consolas" w:hAnsi="Consolas" w:eastAsia="Consolas" w:cs="Consolas"/>
                <w:sz w:val="17"/>
                <w:szCs w:val="17"/>
              </w:rPr>
              <w:t>PS C:\Users\lenevo\Desktop\mlops-lab-1&gt; git remote -v</w:t>
            </w:r>
          </w:p>
          <w:p w14:paraId="20EC91B1">
            <w:pPr>
              <w:spacing w:after="0"/>
              <w:rPr>
                <w:sz w:val="17"/>
                <w:szCs w:val="17"/>
              </w:rPr>
            </w:pPr>
            <w:r>
              <w:rPr>
                <w:rFonts w:ascii="Consolas" w:hAnsi="Consolas" w:eastAsia="Consolas" w:cs="Consolas"/>
                <w:sz w:val="17"/>
                <w:szCs w:val="17"/>
              </w:rPr>
              <w:t>PS C:\Users\lenevo\Desktop\mlops-lab-1&gt; git branch</w:t>
            </w:r>
          </w:p>
          <w:p w14:paraId="2A0C1AE6">
            <w:pPr>
              <w:spacing w:after="0"/>
            </w:pPr>
            <w:r>
              <w:rPr>
                <w:rFonts w:ascii="Consolas" w:hAnsi="Consolas" w:eastAsia="Consolas" w:cs="Consolas"/>
                <w:sz w:val="17"/>
                <w:szCs w:val="17"/>
              </w:rPr>
              <w:t>* master</w:t>
            </w:r>
          </w:p>
        </w:tc>
      </w:tr>
    </w:tbl>
    <w:p w14:paraId="775596C8">
      <w:pPr>
        <w:spacing w:after="160"/>
      </w:pPr>
      <w:bookmarkStart w:id="0" w:name="_GoBack"/>
      <w:bookmarkEnd w:id="0"/>
      <w:r>
        <w:t>The folder already had its own local git repository, which had never been connected to GitHub, and uv and dvc were already initialised in it from before. Rather than redo that work, I connected this folder to my GitHub repo and renamed the branch to main:</w:t>
      </w:r>
    </w:p>
    <w:tbl>
      <w:tblPr>
        <w:tblStyle w:val="9"/>
        <w:tblW w:w="9026" w:type="dxa"/>
        <w:tblInd w:w="0" w:type="dxa"/>
        <w:tblBorders>
          <w:top w:val="single" w:color="AAAAAA" w:sz="4" w:space="0"/>
          <w:left w:val="single" w:color="AAAAAA" w:sz="4" w:space="0"/>
          <w:bottom w:val="single" w:color="AAAAAA" w:sz="4" w:space="0"/>
          <w:right w:val="single" w:color="AAAAAA" w:sz="4" w:space="0"/>
          <w:insideH w:val="none" w:color="FFFFFF" w:sz="0" w:space="0"/>
          <w:insideV w:val="none" w:color="FFFFFF" w:sz="0" w:space="0"/>
        </w:tblBorders>
        <w:tblLayout w:type="autofit"/>
        <w:tblCellMar>
          <w:top w:w="0" w:type="dxa"/>
          <w:left w:w="10" w:type="dxa"/>
          <w:bottom w:w="0" w:type="dxa"/>
          <w:right w:w="10" w:type="dxa"/>
        </w:tblCellMar>
      </w:tblPr>
      <w:tblGrid>
        <w:gridCol w:w="9026"/>
      </w:tblGrid>
      <w:tr w14:paraId="63DF503B">
        <w:tblPrEx>
          <w:tblBorders>
            <w:top w:val="single" w:color="AAAAAA" w:sz="4" w:space="0"/>
            <w:left w:val="single" w:color="AAAAAA" w:sz="4" w:space="0"/>
            <w:bottom w:val="single" w:color="AAAAAA" w:sz="4" w:space="0"/>
            <w:right w:val="single" w:color="AAAAAA" w:sz="4" w:space="0"/>
            <w:insideH w:val="none" w:color="FFFFFF" w:sz="0" w:space="0"/>
            <w:insideV w:val="none" w:color="FFFFFF" w:sz="0" w:space="0"/>
          </w:tblBorders>
          <w:tblCellMar>
            <w:top w:w="0" w:type="dxa"/>
            <w:left w:w="10" w:type="dxa"/>
            <w:bottom w:w="0" w:type="dxa"/>
            <w:right w:w="10" w:type="dxa"/>
          </w:tblCellMar>
        </w:tblPrEx>
        <w:tc>
          <w:tcPr>
            <w:tcW w:w="9026" w:type="dxa"/>
            <w:shd w:val="clear" w:color="auto" w:fill="F2F2F2"/>
            <w:tcMar>
              <w:top w:w="110" w:type="dxa"/>
              <w:left w:w="150" w:type="dxa"/>
              <w:bottom w:w="110" w:type="dxa"/>
              <w:right w:w="150" w:type="dxa"/>
            </w:tcMar>
          </w:tcPr>
          <w:p w14:paraId="73577695">
            <w:pPr>
              <w:spacing w:after="0"/>
            </w:pPr>
            <w:r>
              <w:rPr>
                <w:rFonts w:ascii="Consolas" w:hAnsi="Consolas" w:eastAsia="Consolas" w:cs="Consolas"/>
                <w:sz w:val="18"/>
                <w:szCs w:val="18"/>
              </w:rPr>
              <w:t>PS C:\Users\lenevo\Desktop\mlops-lab-1&gt; git remote add origin https://github.com/Malak-Srour/mlops-lab-1.git</w:t>
            </w:r>
          </w:p>
          <w:p w14:paraId="29481F34">
            <w:pPr>
              <w:spacing w:after="0"/>
            </w:pPr>
            <w:r>
              <w:rPr>
                <w:rFonts w:ascii="Consolas" w:hAnsi="Consolas" w:eastAsia="Consolas" w:cs="Consolas"/>
                <w:sz w:val="18"/>
                <w:szCs w:val="18"/>
              </w:rPr>
              <w:t>PS C:\Users\lenevo\Desktop\mlops-lab-1&gt; git branch -M main</w:t>
            </w:r>
          </w:p>
          <w:p w14:paraId="53A32241">
            <w:pPr>
              <w:spacing w:after="0"/>
            </w:pPr>
            <w:r>
              <w:rPr>
                <w:rFonts w:ascii="Consolas" w:hAnsi="Consolas" w:eastAsia="Consolas" w:cs="Consolas"/>
                <w:sz w:val="18"/>
                <w:szCs w:val="18"/>
              </w:rPr>
              <w:t>PS C:\Users\lenevo\Desktop\mlops-lab-1&gt; git push -u origin main</w:t>
            </w:r>
          </w:p>
          <w:p w14:paraId="7CD5B000">
            <w:pPr>
              <w:spacing w:after="0"/>
            </w:pPr>
            <w:r>
              <w:rPr>
                <w:rFonts w:ascii="Consolas" w:hAnsi="Consolas" w:eastAsia="Consolas" w:cs="Consolas"/>
                <w:sz w:val="18"/>
                <w:szCs w:val="18"/>
              </w:rPr>
              <w:t>Enumerating objects: 6, done.</w:t>
            </w:r>
          </w:p>
          <w:p w14:paraId="2E437B21">
            <w:pPr>
              <w:spacing w:after="0"/>
            </w:pPr>
            <w:r>
              <w:rPr>
                <w:rFonts w:ascii="Consolas" w:hAnsi="Consolas" w:eastAsia="Consolas" w:cs="Consolas"/>
                <w:sz w:val="18"/>
                <w:szCs w:val="18"/>
              </w:rPr>
              <w:t>Counting objects: 100% (6/6), done.</w:t>
            </w:r>
          </w:p>
          <w:p w14:paraId="1D35E026">
            <w:pPr>
              <w:spacing w:after="0"/>
            </w:pPr>
            <w:r>
              <w:rPr>
                <w:rFonts w:ascii="Consolas" w:hAnsi="Consolas" w:eastAsia="Consolas" w:cs="Consolas"/>
                <w:sz w:val="18"/>
                <w:szCs w:val="18"/>
              </w:rPr>
              <w:t>Delta compression using up to 8 threads</w:t>
            </w:r>
          </w:p>
          <w:p w14:paraId="77D73EF5">
            <w:pPr>
              <w:spacing w:after="0"/>
            </w:pPr>
            <w:r>
              <w:rPr>
                <w:rFonts w:ascii="Consolas" w:hAnsi="Consolas" w:eastAsia="Consolas" w:cs="Consolas"/>
                <w:sz w:val="18"/>
                <w:szCs w:val="18"/>
              </w:rPr>
              <w:t>Compressing objects: 100% (4/4), done.</w:t>
            </w:r>
          </w:p>
          <w:p w14:paraId="297CCCAA">
            <w:pPr>
              <w:spacing w:after="0"/>
            </w:pPr>
            <w:r>
              <w:rPr>
                <w:rFonts w:ascii="Consolas" w:hAnsi="Consolas" w:eastAsia="Consolas" w:cs="Consolas"/>
                <w:sz w:val="18"/>
                <w:szCs w:val="18"/>
              </w:rPr>
              <w:t>Writing objects: 100% (6/6), 522 bytes | 261.00 KiB/s, done.</w:t>
            </w:r>
          </w:p>
          <w:p w14:paraId="2F4EF38F">
            <w:pPr>
              <w:spacing w:after="0"/>
            </w:pPr>
            <w:r>
              <w:rPr>
                <w:rFonts w:ascii="Consolas" w:hAnsi="Consolas" w:eastAsia="Consolas" w:cs="Consolas"/>
                <w:sz w:val="18"/>
                <w:szCs w:val="18"/>
              </w:rPr>
              <w:t>Total 6 (delta 0), reused 0 (delta 0), pack-reused 0</w:t>
            </w:r>
          </w:p>
          <w:p w14:paraId="41E98B89">
            <w:pPr>
              <w:spacing w:after="0"/>
            </w:pPr>
            <w:r>
              <w:rPr>
                <w:rFonts w:ascii="Consolas" w:hAnsi="Consolas" w:eastAsia="Consolas" w:cs="Consolas"/>
                <w:sz w:val="18"/>
                <w:szCs w:val="18"/>
              </w:rPr>
              <w:t>To https://github.com/Malak-Srour/mlops-lab-1.git</w:t>
            </w:r>
          </w:p>
          <w:p w14:paraId="726FEF9B">
            <w:pPr>
              <w:spacing w:after="0"/>
            </w:pPr>
            <w:r>
              <w:rPr>
                <w:rFonts w:ascii="Consolas" w:hAnsi="Consolas" w:eastAsia="Consolas" w:cs="Consolas"/>
                <w:sz w:val="18"/>
                <w:szCs w:val="18"/>
              </w:rPr>
              <w:t xml:space="preserve"> * [new branch]      main -&gt; main</w:t>
            </w:r>
          </w:p>
          <w:p w14:paraId="36381F2D">
            <w:pPr>
              <w:spacing w:after="0"/>
            </w:pPr>
            <w:r>
              <w:rPr>
                <w:rFonts w:ascii="Consolas" w:hAnsi="Consolas" w:eastAsia="Consolas" w:cs="Consolas"/>
                <w:sz w:val="18"/>
                <w:szCs w:val="18"/>
              </w:rPr>
              <w:t>branch 'main' set up to track 'origin/main'.</w:t>
            </w:r>
          </w:p>
        </w:tc>
      </w:tr>
    </w:tbl>
    <w:p w14:paraId="522F6E1B">
      <w:pPr>
        <w:spacing w:after="200"/>
      </w:pPr>
    </w:p>
    <w:p w14:paraId="7B334789">
      <w:pPr>
        <w:spacing w:before="220" w:after="80"/>
      </w:pPr>
      <w:r>
        <w:rPr>
          <w:b/>
          <w:bCs/>
        </w:rPr>
        <w:t xml:space="preserve">Question 1: </w:t>
      </w:r>
      <w:r>
        <w:rPr>
          <w:i/>
          <w:iCs/>
        </w:rPr>
        <w:t>Observe the files created, what do you think they contain.</w:t>
      </w:r>
    </w:p>
    <w:p w14:paraId="667B4BEF">
      <w:pPr>
        <w:spacing w:after="220"/>
        <w:rPr>
          <w:rFonts w:hint="default"/>
          <w:lang w:val="en-US"/>
        </w:rPr>
      </w:pPr>
      <w:r>
        <w:rPr>
          <w:b/>
          <w:bCs/>
        </w:rPr>
        <w:t xml:space="preserve">Answer: </w:t>
      </w:r>
      <w:r>
        <w:t xml:space="preserve">Running uv init created </w:t>
      </w:r>
      <w:r>
        <w:rPr>
          <w:rFonts w:hint="default"/>
          <w:lang w:val="en-US"/>
        </w:rPr>
        <w:t>:</w:t>
      </w:r>
    </w:p>
    <w:p w14:paraId="3FCC7C4B">
      <w:pPr>
        <w:numPr>
          <w:ilvl w:val="0"/>
          <w:numId w:val="1"/>
        </w:numPr>
        <w:spacing w:after="220"/>
        <w:ind w:left="420" w:leftChars="0" w:hanging="420" w:firstLineChars="0"/>
        <w:rPr>
          <w:rFonts w:hint="default"/>
          <w:lang w:val="en-US"/>
        </w:rPr>
      </w:pPr>
      <w:r>
        <w:rPr>
          <w:rFonts w:hint="default"/>
          <w:lang w:val="en-US"/>
        </w:rPr>
        <w:t>pyproject.toml: it the project's ID card. it says what the project is called, what version it is, what version of python it needs, and later on, what libraries it depends on (like when you run uv add pillow)</w:t>
      </w:r>
    </w:p>
    <w:p w14:paraId="5C27A59F">
      <w:pPr>
        <w:numPr>
          <w:ilvl w:val="0"/>
          <w:numId w:val="1"/>
        </w:numPr>
        <w:spacing w:after="220"/>
        <w:ind w:left="420" w:leftChars="0" w:hanging="420" w:firstLineChars="0"/>
        <w:rPr>
          <w:rFonts w:hint="default"/>
          <w:lang w:val="en-US"/>
        </w:rPr>
      </w:pPr>
      <w:r>
        <w:rPr>
          <w:rFonts w:hint="default"/>
          <w:lang w:val="en-US"/>
        </w:rPr>
        <w:t>.python-version: a file that just says "use this Python version." It makes sure that if someone else opens the project, they use the same Python version you did, instead of whatever random version they have installed</w:t>
      </w:r>
    </w:p>
    <w:p w14:paraId="4170FA22">
      <w:pPr>
        <w:numPr>
          <w:ilvl w:val="0"/>
          <w:numId w:val="1"/>
        </w:numPr>
        <w:spacing w:after="220"/>
        <w:ind w:left="420" w:leftChars="0" w:hanging="420" w:firstLineChars="0"/>
        <w:rPr>
          <w:rFonts w:hint="default"/>
          <w:lang w:val="en-US"/>
        </w:rPr>
      </w:pPr>
      <w:r>
        <w:rPr>
          <w:rFonts w:hint="default"/>
          <w:lang w:val="en-US"/>
        </w:rPr>
        <w:t>README.md: an empty file for you to write notes about the project later</w:t>
      </w:r>
    </w:p>
    <w:p w14:paraId="1C6B0228">
      <w:pPr>
        <w:numPr>
          <w:ilvl w:val="0"/>
          <w:numId w:val="1"/>
        </w:numPr>
        <w:spacing w:after="220"/>
        <w:ind w:left="420" w:leftChars="0" w:hanging="420" w:firstLineChars="0"/>
        <w:rPr>
          <w:rFonts w:hint="default"/>
          <w:lang w:val="en-US"/>
        </w:rPr>
      </w:pPr>
      <w:r>
        <w:rPr>
          <w:rFonts w:hint="default"/>
          <w:lang w:val="en-US"/>
        </w:rPr>
        <w:t>main.py: a starter script with a simple "hello world" type print statement, so you can immediately test that everything runs</w:t>
      </w:r>
    </w:p>
    <w:p w14:paraId="715D5C27">
      <w:pPr>
        <w:spacing w:before="220" w:after="80"/>
      </w:pPr>
      <w:r>
        <w:rPr>
          <w:b/>
          <w:bCs/>
        </w:rPr>
        <w:t xml:space="preserve">Question 2: </w:t>
      </w:r>
      <w:r>
        <w:rPr>
          <w:i/>
          <w:iCs/>
        </w:rPr>
        <w:t>What are the created files. What do you think they are used for? And which ones should be pushed to git?</w:t>
      </w:r>
    </w:p>
    <w:p w14:paraId="73A1F2E2">
      <w:pPr>
        <w:spacing w:after="220"/>
      </w:pPr>
      <w:r>
        <w:rPr>
          <w:b/>
          <w:bCs/>
        </w:rPr>
        <w:t xml:space="preserve">Answer: </w:t>
      </w:r>
      <w:r>
        <w:t>Running dvc init created a .dvc folder, which holds DVC's internal configuration and cache settings, and a .dvcignore file, which works like .gitignore but for DVC. Only the configuration files should go to git: .dvc/config, .dvc/.gitignore and .dvcignore. The .dvc/cache folder should never be pushed to git, since that is where DVC keeps the actual data content, and it can get very large.</w:t>
      </w:r>
    </w:p>
    <w:p w14:paraId="3DB9E62E">
      <w:pPr>
        <w:pStyle w:val="2"/>
        <w:spacing w:before="320" w:after="140"/>
      </w:pPr>
      <w:r>
        <w:t>3. Setting Up the DVC Remote (Local Folder Instead of DagsHub)</w:t>
      </w:r>
    </w:p>
    <w:p w14:paraId="5B9B86F4">
      <w:pPr>
        <w:spacing w:after="160"/>
      </w:pPr>
      <w:r>
        <w:t>Since the Food-11 dataset is large, I chose Solution 1 from the lab instructions and used a local folder as my DVC remote instead of DagsHub. I created a folder outside the repository and pointed DVC at it as the default remote:</w:t>
      </w:r>
    </w:p>
    <w:tbl>
      <w:tblPr>
        <w:tblStyle w:val="9"/>
        <w:tblW w:w="9026" w:type="dxa"/>
        <w:tblInd w:w="0" w:type="dxa"/>
        <w:tblBorders>
          <w:top w:val="single" w:color="AAAAAA" w:sz="4" w:space="0"/>
          <w:left w:val="single" w:color="AAAAAA" w:sz="4" w:space="0"/>
          <w:bottom w:val="single" w:color="AAAAAA" w:sz="4" w:space="0"/>
          <w:right w:val="single" w:color="AAAAAA" w:sz="4" w:space="0"/>
          <w:insideH w:val="none" w:color="FFFFFF" w:sz="0" w:space="0"/>
          <w:insideV w:val="none" w:color="FFFFFF" w:sz="0" w:space="0"/>
        </w:tblBorders>
        <w:tblLayout w:type="autofit"/>
        <w:tblCellMar>
          <w:top w:w="0" w:type="dxa"/>
          <w:left w:w="10" w:type="dxa"/>
          <w:bottom w:w="0" w:type="dxa"/>
          <w:right w:w="10" w:type="dxa"/>
        </w:tblCellMar>
      </w:tblPr>
      <w:tblGrid>
        <w:gridCol w:w="9026"/>
      </w:tblGrid>
      <w:tr w14:paraId="7DDFEF5D">
        <w:tblPrEx>
          <w:tblBorders>
            <w:top w:val="single" w:color="AAAAAA" w:sz="4" w:space="0"/>
            <w:left w:val="single" w:color="AAAAAA" w:sz="4" w:space="0"/>
            <w:bottom w:val="single" w:color="AAAAAA" w:sz="4" w:space="0"/>
            <w:right w:val="single" w:color="AAAAAA" w:sz="4" w:space="0"/>
            <w:insideH w:val="none" w:color="FFFFFF" w:sz="0" w:space="0"/>
            <w:insideV w:val="none" w:color="FFFFFF" w:sz="0" w:space="0"/>
          </w:tblBorders>
          <w:tblCellMar>
            <w:top w:w="0" w:type="dxa"/>
            <w:left w:w="10" w:type="dxa"/>
            <w:bottom w:w="0" w:type="dxa"/>
            <w:right w:w="10" w:type="dxa"/>
          </w:tblCellMar>
        </w:tblPrEx>
        <w:tc>
          <w:tcPr>
            <w:tcW w:w="9026" w:type="dxa"/>
            <w:shd w:val="clear" w:color="auto" w:fill="F2F2F2"/>
            <w:tcMar>
              <w:top w:w="110" w:type="dxa"/>
              <w:left w:w="150" w:type="dxa"/>
              <w:bottom w:w="110" w:type="dxa"/>
              <w:right w:w="150" w:type="dxa"/>
            </w:tcMar>
          </w:tcPr>
          <w:p w14:paraId="1982963F">
            <w:pPr>
              <w:spacing w:after="0"/>
            </w:pPr>
            <w:r>
              <w:rPr>
                <w:rFonts w:ascii="Consolas" w:hAnsi="Consolas" w:eastAsia="Consolas" w:cs="Consolas"/>
                <w:sz w:val="18"/>
                <w:szCs w:val="18"/>
              </w:rPr>
              <w:t>cd C:\Users\lenevo\Desktop\mlops-lab-1</w:t>
            </w:r>
          </w:p>
          <w:p w14:paraId="4B5FC75D">
            <w:pPr>
              <w:spacing w:after="0"/>
            </w:pPr>
            <w:r>
              <w:rPr>
                <w:rFonts w:ascii="Consolas" w:hAnsi="Consolas" w:eastAsia="Consolas" w:cs="Consolas"/>
                <w:sz w:val="18"/>
                <w:szCs w:val="18"/>
              </w:rPr>
              <w:t>dvc remote add -d localremote "C:/Users/lenevo/Desktop/dvc-storage"</w:t>
            </w:r>
          </w:p>
          <w:p w14:paraId="7010F340">
            <w:pPr>
              <w:spacing w:after="0"/>
            </w:pPr>
            <w:r>
              <w:rPr>
                <w:rFonts w:ascii="Consolas" w:hAnsi="Consolas" w:eastAsia="Consolas" w:cs="Consolas"/>
                <w:sz w:val="18"/>
                <w:szCs w:val="18"/>
              </w:rPr>
              <w:t>git add .dvc/config</w:t>
            </w:r>
          </w:p>
          <w:p w14:paraId="03D3161C">
            <w:pPr>
              <w:spacing w:after="0"/>
            </w:pPr>
            <w:r>
              <w:rPr>
                <w:rFonts w:ascii="Consolas" w:hAnsi="Consolas" w:eastAsia="Consolas" w:cs="Consolas"/>
                <w:sz w:val="18"/>
                <w:szCs w:val="18"/>
              </w:rPr>
              <w:t>git commit -m "Configure local folder as dvc remote"</w:t>
            </w:r>
          </w:p>
          <w:p w14:paraId="28FC9FBC">
            <w:pPr>
              <w:spacing w:after="0"/>
            </w:pPr>
            <w:r>
              <w:rPr>
                <w:rFonts w:ascii="Consolas" w:hAnsi="Consolas" w:eastAsia="Consolas" w:cs="Consolas"/>
                <w:sz w:val="18"/>
                <w:szCs w:val="18"/>
              </w:rPr>
              <w:t>git push</w:t>
            </w:r>
          </w:p>
        </w:tc>
      </w:tr>
    </w:tbl>
    <w:p w14:paraId="7CE1D097">
      <w:pPr>
        <w:spacing w:after="200"/>
      </w:pPr>
    </w:p>
    <w:p w14:paraId="642EC0B0">
      <w:pPr>
        <w:spacing w:after="160"/>
      </w:pPr>
      <w:r>
        <w:t>No username, password or "dvc remote modify ... auth" step was needed, since a local folder does not require authentication.</w:t>
      </w:r>
    </w:p>
    <w:p w14:paraId="510E5396">
      <w:pPr>
        <w:spacing w:before="220" w:after="80"/>
      </w:pPr>
      <w:r>
        <w:rPr>
          <w:b/>
          <w:bCs/>
        </w:rPr>
        <w:t xml:space="preserve">Question 3: </w:t>
      </w:r>
      <w:r>
        <w:rPr>
          <w:i/>
          <w:iCs/>
        </w:rPr>
        <w:t>Where are the credentials stored? and what are the options other than --global? Should the credentials be pushed to github?</w:t>
      </w:r>
    </w:p>
    <w:p w14:paraId="523D419B">
      <w:pPr>
        <w:spacing w:after="220"/>
      </w:pPr>
      <w:r>
        <w:rPr>
          <w:b/>
          <w:bCs/>
        </w:rPr>
        <w:t xml:space="preserve">Answer: </w:t>
      </w:r>
      <w:r>
        <w:t>Since I used a local folder instead of DagsHub, no credentials were needed for my. For reference: if I had used DagsHub, credentials set with --global would be stored in my DVC global config file on my own computer, not inside the project folder. The alternative to --global is --local, which saves settings in a .dvc/config.local file that DVC automatically keeps out of git, or no flag at all, which saves to the shared .dvc/config file that does get pushed to git. Credentials should never be pushed to GitHub — that is exactly why DVC keeps the secret config (--local or --global) separate from the shared config, which only holds the remote's name and location.</w:t>
      </w:r>
    </w:p>
    <w:p w14:paraId="631EEDE4">
      <w:pPr>
        <w:pStyle w:val="2"/>
        <w:spacing w:before="320" w:after="140"/>
      </w:pPr>
      <w:r>
        <w:t>4. Adding the Data</w:t>
      </w:r>
    </w:p>
    <w:p w14:paraId="1105384C">
      <w:pPr>
        <w:spacing w:after="160"/>
      </w:pPr>
      <w:r>
        <w:t>I moved the Food-11 dataset into data/food11_raw/training, data/food11_raw/evaluation and data/food11_raw/validation inside the project folder (I first named the folder "food11 dataset" and had to rename it to match the required food11_raw name). Before tracking it, I set dvc config cache.type hardlink,symlink,copy, so DVC would link the files instead of copying the whole dataset a second time into its cache, which saves a lot of time with this many images. I then ran dvc add data, and committed and pushed the resulting data.dvc pointer file.</w:t>
      </w:r>
    </w:p>
    <w:p w14:paraId="15734F82">
      <w:pPr>
        <w:spacing w:after="160"/>
      </w:pPr>
      <w:r>
        <w:t>When I checked my dvc-storage folder afterwards, it was still empty:</w:t>
      </w:r>
    </w:p>
    <w:p w14:paraId="6CD31312">
      <w:pPr>
        <w:spacing w:before="160" w:after="60"/>
        <w:jc w:val="center"/>
      </w:pPr>
      <w:r>
        <w:drawing>
          <wp:inline distT="0" distB="0" distL="0" distR="0">
            <wp:extent cx="4762500" cy="39909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4762500" cy="3990975"/>
                    </a:xfrm>
                    <a:prstGeom prst="rect">
                      <a:avLst/>
                    </a:prstGeom>
                  </pic:spPr>
                </pic:pic>
              </a:graphicData>
            </a:graphic>
          </wp:inline>
        </w:drawing>
      </w:r>
    </w:p>
    <w:p w14:paraId="222D7F80">
      <w:pPr>
        <w:spacing w:after="220"/>
        <w:jc w:val="center"/>
      </w:pPr>
      <w:r>
        <w:rPr>
          <w:i/>
          <w:iCs/>
          <w:color w:val="555555"/>
          <w:sz w:val="18"/>
          <w:szCs w:val="18"/>
        </w:rPr>
        <w:t>Figure 1: The dvc-storage folder still empty — a sign that dvc push had not actually been run yet.</w:t>
      </w:r>
    </w:p>
    <w:p w14:paraId="31E796B2">
      <w:pPr>
        <w:spacing w:after="160"/>
      </w:pPr>
      <w:r>
        <w:t>I had simply forgotten to run dvc push. After running it, the data files appeared in the folder as expected.</w:t>
      </w:r>
    </w:p>
    <w:p w14:paraId="5A83E187">
      <w:pPr>
        <w:spacing w:before="220" w:after="80"/>
      </w:pPr>
      <w:r>
        <w:rPr>
          <w:b/>
          <w:bCs/>
        </w:rPr>
        <w:t xml:space="preserve">Question 4: </w:t>
      </w:r>
      <w:r>
        <w:rPr>
          <w:i/>
          <w:iCs/>
        </w:rPr>
        <w:t>Take a look at the .gitignore file. Explain what happened.</w:t>
      </w:r>
    </w:p>
    <w:p w14:paraId="1344FCA1">
      <w:pPr>
        <w:spacing w:after="220"/>
      </w:pPr>
      <w:r>
        <w:rPr>
          <w:b/>
          <w:bCs/>
        </w:rPr>
        <w:t xml:space="preserve">Answer: </w:t>
      </w:r>
      <w:r>
        <w:t>After running dvc add data, DVC automatically added a line to .gitignore telling git to ignore the data folder completely. This makes sense because DVC now handles versioning the actual files itself, so git only needs to track the small data.dvc pointer file instead of the real data</w:t>
      </w:r>
    </w:p>
    <w:p w14:paraId="535BBBBE">
      <w:pPr>
        <w:spacing w:after="220"/>
        <w:jc w:val="center"/>
      </w:pPr>
      <w:r>
        <w:drawing>
          <wp:inline distT="0" distB="0" distL="114300" distR="114300">
            <wp:extent cx="2768600" cy="2494915"/>
            <wp:effectExtent l="0" t="0" r="5080" b="4445"/>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
                    <pic:cNvPicPr>
                      <a:picLocks noChangeAspect="1"/>
                    </pic:cNvPicPr>
                  </pic:nvPicPr>
                  <pic:blipFill>
                    <a:blip r:embed="rId5"/>
                    <a:stretch>
                      <a:fillRect/>
                    </a:stretch>
                  </pic:blipFill>
                  <pic:spPr>
                    <a:xfrm>
                      <a:off x="0" y="0"/>
                      <a:ext cx="2768600" cy="2494915"/>
                    </a:xfrm>
                    <a:prstGeom prst="rect">
                      <a:avLst/>
                    </a:prstGeom>
                    <a:noFill/>
                    <a:ln>
                      <a:noFill/>
                    </a:ln>
                  </pic:spPr>
                </pic:pic>
              </a:graphicData>
            </a:graphic>
          </wp:inline>
        </w:drawing>
      </w:r>
    </w:p>
    <w:p w14:paraId="294A5D55">
      <w:pPr>
        <w:spacing w:after="220"/>
        <w:jc w:val="center"/>
      </w:pPr>
    </w:p>
    <w:p w14:paraId="1B2B3523">
      <w:pPr>
        <w:spacing w:after="220"/>
        <w:jc w:val="center"/>
      </w:pPr>
    </w:p>
    <w:p w14:paraId="7E584746">
      <w:pPr>
        <w:spacing w:after="220"/>
        <w:jc w:val="center"/>
      </w:pPr>
    </w:p>
    <w:p w14:paraId="2D0F22BA">
      <w:pPr>
        <w:spacing w:before="220" w:after="80"/>
      </w:pPr>
      <w:r>
        <w:rPr>
          <w:b/>
          <w:bCs/>
        </w:rPr>
        <w:t xml:space="preserve">Question 5: </w:t>
      </w:r>
      <w:r>
        <w:rPr>
          <w:i/>
          <w:iCs/>
        </w:rPr>
        <w:t>Do you see a .dvc file? What does it contain?</w:t>
      </w:r>
    </w:p>
    <w:p w14:paraId="1474AC34">
      <w:pPr>
        <w:spacing w:after="220"/>
      </w:pPr>
      <w:r>
        <w:rPr>
          <w:b/>
          <w:bCs/>
        </w:rPr>
        <w:t xml:space="preserve">Answer: </w:t>
      </w:r>
      <w:r>
        <w:t>Yes, a data.dvc file was created in the project's root folder.</w:t>
      </w:r>
    </w:p>
    <w:p w14:paraId="222E4CA6">
      <w:pPr>
        <w:spacing w:before="160" w:after="60"/>
        <w:jc w:val="center"/>
      </w:pPr>
      <w:r>
        <w:drawing>
          <wp:inline distT="0" distB="0" distL="0" distR="0">
            <wp:extent cx="4762500" cy="1781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
                    <a:srcRect/>
                    <a:stretch>
                      <a:fillRect/>
                    </a:stretch>
                  </pic:blipFill>
                  <pic:spPr>
                    <a:xfrm>
                      <a:off x="0" y="0"/>
                      <a:ext cx="4762500" cy="1781175"/>
                    </a:xfrm>
                    <a:prstGeom prst="rect">
                      <a:avLst/>
                    </a:prstGeom>
                  </pic:spPr>
                </pic:pic>
              </a:graphicData>
            </a:graphic>
          </wp:inline>
        </w:drawing>
      </w:r>
    </w:p>
    <w:p w14:paraId="215B5469">
      <w:pPr>
        <w:spacing w:after="220"/>
        <w:jc w:val="center"/>
      </w:pPr>
      <w:r>
        <w:rPr>
          <w:i/>
          <w:iCs/>
          <w:color w:val="555555"/>
          <w:sz w:val="18"/>
          <w:szCs w:val="18"/>
        </w:rPr>
        <w:t>Figure 2: Contents of the data.dvc pointer file.</w:t>
      </w:r>
    </w:p>
    <w:p w14:paraId="6A0AE206">
      <w:pPr>
        <w:spacing w:after="160"/>
      </w:pPr>
      <w:r>
        <w:t>It is a small text file containing a hash (md5: a3a457d03c51ff8b037a833440f6ad13.dir) that represents the entire contents of the data folder, the total size (1,188,442,712 bytes, about 1.1 GB), the number of files tracked (16,643), and the path (data) that this pointer refers to. This hash is what DVC uses to know exactly which version of the data belongs to each git commit.</w:t>
      </w:r>
    </w:p>
    <w:p w14:paraId="7B8708AD">
      <w:pPr>
        <w:pStyle w:val="2"/>
        <w:spacing w:before="320" w:after="140"/>
      </w:pPr>
      <w:r>
        <w:t>5. Checking GitHub and the Local Remote</w:t>
      </w:r>
    </w:p>
    <w:p w14:paraId="23B08734">
      <w:pPr>
        <w:spacing w:after="160"/>
      </w:pPr>
      <w:r>
        <w:t>To check everything landed correctly, I opened my repository on GitHub:</w:t>
      </w:r>
    </w:p>
    <w:p w14:paraId="1318294E">
      <w:pPr>
        <w:spacing w:before="160" w:after="60"/>
        <w:jc w:val="center"/>
      </w:pPr>
      <w:r>
        <w:drawing>
          <wp:inline distT="0" distB="0" distL="0" distR="0">
            <wp:extent cx="4762500" cy="20859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7"/>
                    <a:srcRect/>
                    <a:stretch>
                      <a:fillRect/>
                    </a:stretch>
                  </pic:blipFill>
                  <pic:spPr>
                    <a:xfrm>
                      <a:off x="0" y="0"/>
                      <a:ext cx="4762500" cy="2085975"/>
                    </a:xfrm>
                    <a:prstGeom prst="rect">
                      <a:avLst/>
                    </a:prstGeom>
                  </pic:spPr>
                </pic:pic>
              </a:graphicData>
            </a:graphic>
          </wp:inline>
        </w:drawing>
      </w:r>
    </w:p>
    <w:p w14:paraId="7D351340">
      <w:pPr>
        <w:spacing w:after="220"/>
        <w:jc w:val="center"/>
      </w:pPr>
      <w:r>
        <w:rPr>
          <w:i/>
          <w:iCs/>
          <w:color w:val="555555"/>
          <w:sz w:val="18"/>
          <w:szCs w:val="18"/>
        </w:rPr>
        <w:t>Figure 3: The mlops-lab-1 repository on GitHub after pushing the git and dvc configuration files.</w:t>
      </w:r>
    </w:p>
    <w:p w14:paraId="2BD96405">
      <w:pPr>
        <w:spacing w:before="220" w:after="80"/>
      </w:pPr>
      <w:r>
        <w:rPr>
          <w:b/>
          <w:bCs/>
        </w:rPr>
        <w:t xml:space="preserve">Question 6: </w:t>
      </w:r>
      <w:r>
        <w:rPr>
          <w:i/>
          <w:iCs/>
        </w:rPr>
        <w:t>You can check your main branch on the github web UI. Is the code there? Is the data there? Do you have any file that points to the data location. And what about dagshub web UI do you see the data?</w:t>
      </w:r>
    </w:p>
    <w:p w14:paraId="088D080D">
      <w:pPr>
        <w:spacing w:after="220"/>
      </w:pPr>
      <w:r>
        <w:rPr>
          <w:b/>
          <w:bCs/>
        </w:rPr>
        <w:t xml:space="preserve">Answer: </w:t>
      </w:r>
      <w:r>
        <w:t>Yes, the code is on GitHub — I can see .dvc, .dvcignore, .gitignore and data.dvc on the main branch, along with the project files. No, the actual image data is not there — only the pointer file data.dvc is pushed, which holds a hash, size and file count instead of the real files. Since I used a local remote instead of DagsHub, I checked my local dvc-storage folder instead of the DagsHub web UI, and after running dvc push, the actual data files appeared there.</w:t>
      </w:r>
    </w:p>
    <w:p w14:paraId="17D79027">
      <w:pPr>
        <w:pStyle w:val="2"/>
        <w:spacing w:before="320" w:after="140"/>
      </w:pPr>
      <w:r>
        <w:t>6. Testing With a Fresh Clone</w:t>
      </w:r>
    </w:p>
    <w:p w14:paraId="3D49F281">
      <w:pPr>
        <w:spacing w:after="160"/>
      </w:pPr>
      <w:r>
        <w:t>To make sure the data really is stored separately from git, I cloned the repository into a new, temporary folder and tried to pull the data:</w:t>
      </w:r>
    </w:p>
    <w:tbl>
      <w:tblPr>
        <w:tblStyle w:val="9"/>
        <w:tblW w:w="9026" w:type="dxa"/>
        <w:tblInd w:w="0" w:type="dxa"/>
        <w:tblBorders>
          <w:top w:val="single" w:color="AAAAAA" w:sz="4" w:space="0"/>
          <w:left w:val="single" w:color="AAAAAA" w:sz="4" w:space="0"/>
          <w:bottom w:val="single" w:color="AAAAAA" w:sz="4" w:space="0"/>
          <w:right w:val="single" w:color="AAAAAA" w:sz="4" w:space="0"/>
          <w:insideH w:val="none" w:color="FFFFFF" w:sz="0" w:space="0"/>
          <w:insideV w:val="none" w:color="FFFFFF" w:sz="0" w:space="0"/>
        </w:tblBorders>
        <w:tblLayout w:type="autofit"/>
        <w:tblCellMar>
          <w:top w:w="0" w:type="dxa"/>
          <w:left w:w="10" w:type="dxa"/>
          <w:bottom w:w="0" w:type="dxa"/>
          <w:right w:w="10" w:type="dxa"/>
        </w:tblCellMar>
      </w:tblPr>
      <w:tblGrid>
        <w:gridCol w:w="9026"/>
      </w:tblGrid>
      <w:tr w14:paraId="2C6448ED">
        <w:tblPrEx>
          <w:tblBorders>
            <w:top w:val="single" w:color="AAAAAA" w:sz="4" w:space="0"/>
            <w:left w:val="single" w:color="AAAAAA" w:sz="4" w:space="0"/>
            <w:bottom w:val="single" w:color="AAAAAA" w:sz="4" w:space="0"/>
            <w:right w:val="single" w:color="AAAAAA" w:sz="4" w:space="0"/>
            <w:insideH w:val="none" w:color="FFFFFF" w:sz="0" w:space="0"/>
            <w:insideV w:val="none" w:color="FFFFFF" w:sz="0" w:space="0"/>
          </w:tblBorders>
          <w:tblCellMar>
            <w:top w:w="0" w:type="dxa"/>
            <w:left w:w="10" w:type="dxa"/>
            <w:bottom w:w="0" w:type="dxa"/>
            <w:right w:w="10" w:type="dxa"/>
          </w:tblCellMar>
        </w:tblPrEx>
        <w:tc>
          <w:tcPr>
            <w:tcW w:w="9026" w:type="dxa"/>
            <w:shd w:val="clear" w:color="auto" w:fill="F2F2F2"/>
            <w:tcMar>
              <w:top w:w="110" w:type="dxa"/>
              <w:left w:w="150" w:type="dxa"/>
              <w:bottom w:w="110" w:type="dxa"/>
              <w:right w:w="150" w:type="dxa"/>
            </w:tcMar>
          </w:tcPr>
          <w:p w14:paraId="4234B35F">
            <w:pPr>
              <w:spacing w:after="0"/>
            </w:pPr>
            <w:r>
              <w:rPr>
                <w:rFonts w:ascii="Consolas" w:hAnsi="Consolas" w:eastAsia="Consolas" w:cs="Consolas"/>
                <w:sz w:val="18"/>
                <w:szCs w:val="18"/>
              </w:rPr>
              <w:t>cd C:\Users\lenevo\Desktop</w:t>
            </w:r>
          </w:p>
          <w:p w14:paraId="51F895B3">
            <w:pPr>
              <w:spacing w:after="0"/>
            </w:pPr>
            <w:r>
              <w:rPr>
                <w:rFonts w:ascii="Consolas" w:hAnsi="Consolas" w:eastAsia="Consolas" w:cs="Consolas"/>
                <w:sz w:val="18"/>
                <w:szCs w:val="18"/>
              </w:rPr>
              <w:t>mkdir temp-test-clone</w:t>
            </w:r>
          </w:p>
          <w:p w14:paraId="1E4A9C43">
            <w:pPr>
              <w:spacing w:after="0"/>
            </w:pPr>
            <w:r>
              <w:rPr>
                <w:rFonts w:ascii="Consolas" w:hAnsi="Consolas" w:eastAsia="Consolas" w:cs="Consolas"/>
                <w:sz w:val="18"/>
                <w:szCs w:val="18"/>
              </w:rPr>
              <w:t>cd temp-test-clone</w:t>
            </w:r>
          </w:p>
          <w:p w14:paraId="0D339268">
            <w:pPr>
              <w:spacing w:after="0"/>
            </w:pPr>
            <w:r>
              <w:rPr>
                <w:rFonts w:ascii="Consolas" w:hAnsi="Consolas" w:eastAsia="Consolas" w:cs="Consolas"/>
                <w:sz w:val="18"/>
                <w:szCs w:val="18"/>
              </w:rPr>
              <w:t>git clone https://github.com/Malak-Srour/mlops-lab-1.git</w:t>
            </w:r>
          </w:p>
          <w:p w14:paraId="3ABEA12A">
            <w:pPr>
              <w:spacing w:after="0"/>
            </w:pPr>
            <w:r>
              <w:rPr>
                <w:rFonts w:ascii="Consolas" w:hAnsi="Consolas" w:eastAsia="Consolas" w:cs="Consolas"/>
                <w:sz w:val="18"/>
                <w:szCs w:val="18"/>
              </w:rPr>
              <w:t>cd mlops-lab-1</w:t>
            </w:r>
          </w:p>
          <w:p w14:paraId="4F1F29C4">
            <w:pPr>
              <w:spacing w:after="0"/>
            </w:pPr>
            <w:r>
              <w:rPr>
                <w:rFonts w:ascii="Consolas" w:hAnsi="Consolas" w:eastAsia="Consolas" w:cs="Consolas"/>
                <w:sz w:val="18"/>
                <w:szCs w:val="18"/>
              </w:rPr>
              <w:t>dvc pull</w:t>
            </w:r>
          </w:p>
        </w:tc>
      </w:tr>
    </w:tbl>
    <w:p w14:paraId="009761D4">
      <w:pPr>
        <w:spacing w:after="200"/>
      </w:pPr>
    </w:p>
    <w:p w14:paraId="1F142A0E">
      <w:pPr>
        <w:spacing w:before="160" w:after="60"/>
        <w:jc w:val="center"/>
      </w:pPr>
      <w:r>
        <w:drawing>
          <wp:inline distT="0" distB="0" distL="0" distR="0">
            <wp:extent cx="4762500" cy="38385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8"/>
                    <a:srcRect/>
                    <a:stretch>
                      <a:fillRect/>
                    </a:stretch>
                  </pic:blipFill>
                  <pic:spPr>
                    <a:xfrm>
                      <a:off x="0" y="0"/>
                      <a:ext cx="4762500" cy="3838575"/>
                    </a:xfrm>
                    <a:prstGeom prst="rect">
                      <a:avLst/>
                    </a:prstGeom>
                  </pic:spPr>
                </pic:pic>
              </a:graphicData>
            </a:graphic>
          </wp:inline>
        </w:drawing>
      </w:r>
    </w:p>
    <w:p w14:paraId="6E64E758">
      <w:pPr>
        <w:spacing w:after="220"/>
        <w:jc w:val="center"/>
      </w:pPr>
      <w:r>
        <w:rPr>
          <w:i/>
          <w:iCs/>
          <w:color w:val="555555"/>
          <w:sz w:val="18"/>
          <w:szCs w:val="18"/>
        </w:rPr>
        <w:t>Figure 4: A fresh clone of the repository in a temporary folder — only the code and the data.dvc pointer are present, the data folder itself is missing.</w:t>
      </w:r>
    </w:p>
    <w:p w14:paraId="6018A5E4">
      <w:pPr>
        <w:spacing w:before="220" w:after="80"/>
      </w:pPr>
      <w:r>
        <w:rPr>
          <w:b/>
          <w:bCs/>
        </w:rPr>
        <w:t xml:space="preserve">Question 7: </w:t>
      </w:r>
      <w:r>
        <w:rPr>
          <w:i/>
          <w:iCs/>
        </w:rPr>
        <w:t>In a completely new temporary folder clone your github repo. Do you see the data folder? What dvc command is needed to get the data folder?</w:t>
      </w:r>
    </w:p>
    <w:p w14:paraId="67438529">
      <w:pPr>
        <w:spacing w:after="220"/>
      </w:pPr>
      <w:r>
        <w:rPr>
          <w:b/>
          <w:bCs/>
        </w:rPr>
        <w:t xml:space="preserve">Answer: </w:t>
      </w:r>
      <w:r>
        <w:t>No, the data folder is not present after a plain git clone — only the code and the data.dvc pointer file come down. To actually get the data folder, the dvc pull command is needed. It reads the pointer file and fetches the real files from the configured remote (in my case, the local dvc-storage folder) into the data folder.</w:t>
      </w:r>
    </w:p>
    <w:p w14:paraId="5370C945">
      <w:pPr>
        <w:pStyle w:val="2"/>
        <w:spacing w:before="320" w:after="140"/>
      </w:pPr>
      <w:r>
        <w:t>7. Python Script to Prepare the Image Files</w:t>
      </w:r>
    </w:p>
    <w:p w14:paraId="78689310">
      <w:pPr>
        <w:spacing w:after="160"/>
      </w:pPr>
      <w:r>
        <w:t>ResNet expects images arranged in one folder per class, so I wrote src/food11/data.py to copy the food11_raw structure into two new folders, food11_processed and food11_processed_mini, resizing every image to 128x128 and sorting it into a folder named after its category. The mini version keeps at most 100 images per category, for quick development and testing. The full script is included in Appendix A.</w:t>
      </w:r>
    </w:p>
    <w:p w14:paraId="68F50A39">
      <w:pPr>
        <w:spacing w:after="160"/>
      </w:pPr>
      <w:r>
        <w:t>Before writing the script, I added the Pillow library, which the script needs to open and resize images:</w:t>
      </w:r>
    </w:p>
    <w:tbl>
      <w:tblPr>
        <w:tblStyle w:val="9"/>
        <w:tblW w:w="9026" w:type="dxa"/>
        <w:tblInd w:w="0" w:type="dxa"/>
        <w:tblBorders>
          <w:top w:val="single" w:color="AAAAAA" w:sz="4" w:space="0"/>
          <w:left w:val="single" w:color="AAAAAA" w:sz="4" w:space="0"/>
          <w:bottom w:val="single" w:color="AAAAAA" w:sz="4" w:space="0"/>
          <w:right w:val="single" w:color="AAAAAA" w:sz="4" w:space="0"/>
          <w:insideH w:val="none" w:color="FFFFFF" w:sz="0" w:space="0"/>
          <w:insideV w:val="none" w:color="FFFFFF" w:sz="0" w:space="0"/>
        </w:tblBorders>
        <w:tblLayout w:type="autofit"/>
        <w:tblCellMar>
          <w:top w:w="0" w:type="dxa"/>
          <w:left w:w="10" w:type="dxa"/>
          <w:bottom w:w="0" w:type="dxa"/>
          <w:right w:w="10" w:type="dxa"/>
        </w:tblCellMar>
      </w:tblPr>
      <w:tblGrid>
        <w:gridCol w:w="9026"/>
      </w:tblGrid>
      <w:tr w14:paraId="7319CAC0">
        <w:tblPrEx>
          <w:tblBorders>
            <w:top w:val="single" w:color="AAAAAA" w:sz="4" w:space="0"/>
            <w:left w:val="single" w:color="AAAAAA" w:sz="4" w:space="0"/>
            <w:bottom w:val="single" w:color="AAAAAA" w:sz="4" w:space="0"/>
            <w:right w:val="single" w:color="AAAAAA" w:sz="4" w:space="0"/>
            <w:insideH w:val="none" w:color="FFFFFF" w:sz="0" w:space="0"/>
            <w:insideV w:val="none" w:color="FFFFFF" w:sz="0" w:space="0"/>
          </w:tblBorders>
          <w:tblCellMar>
            <w:top w:w="0" w:type="dxa"/>
            <w:left w:w="10" w:type="dxa"/>
            <w:bottom w:w="0" w:type="dxa"/>
            <w:right w:w="10" w:type="dxa"/>
          </w:tblCellMar>
        </w:tblPrEx>
        <w:tc>
          <w:tcPr>
            <w:tcW w:w="9026" w:type="dxa"/>
            <w:shd w:val="clear" w:color="auto" w:fill="F2F2F2"/>
            <w:tcMar>
              <w:top w:w="110" w:type="dxa"/>
              <w:left w:w="150" w:type="dxa"/>
              <w:bottom w:w="110" w:type="dxa"/>
              <w:right w:w="150" w:type="dxa"/>
            </w:tcMar>
          </w:tcPr>
          <w:p w14:paraId="755BE7AC">
            <w:pPr>
              <w:spacing w:after="0"/>
            </w:pPr>
            <w:r>
              <w:rPr>
                <w:rFonts w:ascii="Consolas" w:hAnsi="Consolas" w:eastAsia="Consolas" w:cs="Consolas"/>
                <w:sz w:val="18"/>
                <w:szCs w:val="18"/>
              </w:rPr>
              <w:t>uv add pillow</w:t>
            </w:r>
          </w:p>
        </w:tc>
      </w:tr>
    </w:tbl>
    <w:p w14:paraId="5252B8E5">
      <w:pPr>
        <w:spacing w:after="200"/>
      </w:pPr>
    </w:p>
    <w:p w14:paraId="59B0B478">
      <w:pPr>
        <w:spacing w:after="160"/>
      </w:pPr>
      <w:r>
        <w:t>I then ran the script and checked the results:</w:t>
      </w:r>
    </w:p>
    <w:p w14:paraId="0A49F3DB">
      <w:pPr>
        <w:spacing w:before="160" w:after="60"/>
        <w:jc w:val="center"/>
      </w:pPr>
      <w:r>
        <w:drawing>
          <wp:inline distT="0" distB="0" distL="0" distR="0">
            <wp:extent cx="4762500" cy="34385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9"/>
                    <a:srcRect/>
                    <a:stretch>
                      <a:fillRect/>
                    </a:stretch>
                  </pic:blipFill>
                  <pic:spPr>
                    <a:xfrm>
                      <a:off x="0" y="0"/>
                      <a:ext cx="4762500" cy="3438525"/>
                    </a:xfrm>
                    <a:prstGeom prst="rect">
                      <a:avLst/>
                    </a:prstGeom>
                  </pic:spPr>
                </pic:pic>
              </a:graphicData>
            </a:graphic>
          </wp:inline>
        </w:drawing>
      </w:r>
    </w:p>
    <w:p w14:paraId="430DB24D">
      <w:pPr>
        <w:spacing w:after="220"/>
        <w:jc w:val="center"/>
      </w:pPr>
      <w:r>
        <w:rPr>
          <w:i/>
          <w:iCs/>
          <w:color w:val="555555"/>
          <w:sz w:val="18"/>
          <w:szCs w:val="18"/>
        </w:rPr>
        <w:t>Figure 5: data/food11_processed/training/Bread after running the script — 994 images, resized and sorted by category.</w:t>
      </w:r>
    </w:p>
    <w:p w14:paraId="59AD5B97">
      <w:pPr>
        <w:spacing w:before="160" w:after="60"/>
        <w:jc w:val="center"/>
      </w:pPr>
      <w:r>
        <w:drawing>
          <wp:inline distT="0" distB="0" distL="0" distR="0">
            <wp:extent cx="4762500" cy="34861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0"/>
                    <a:srcRect/>
                    <a:stretch>
                      <a:fillRect/>
                    </a:stretch>
                  </pic:blipFill>
                  <pic:spPr>
                    <a:xfrm>
                      <a:off x="0" y="0"/>
                      <a:ext cx="4762500" cy="3486150"/>
                    </a:xfrm>
                    <a:prstGeom prst="rect">
                      <a:avLst/>
                    </a:prstGeom>
                  </pic:spPr>
                </pic:pic>
              </a:graphicData>
            </a:graphic>
          </wp:inline>
        </w:drawing>
      </w:r>
    </w:p>
    <w:p w14:paraId="70A4CF96">
      <w:pPr>
        <w:spacing w:after="220"/>
        <w:jc w:val="center"/>
      </w:pPr>
      <w:r>
        <w:rPr>
          <w:i/>
          <w:iCs/>
          <w:color w:val="555555"/>
          <w:sz w:val="18"/>
          <w:szCs w:val="18"/>
        </w:rPr>
        <w:t>Figure 6: data/food11_processed_mini/training/Bread — capped at 100 images, as required.</w:t>
      </w:r>
    </w:p>
    <w:p w14:paraId="04892D89">
      <w:pPr>
        <w:spacing w:after="160"/>
      </w:pPr>
      <w:r>
        <w:t>Both folders looked correct, so I tracked the new data with dvc and pushed it, the same way as before:</w:t>
      </w:r>
    </w:p>
    <w:p w14:paraId="450CECDB">
      <w:pPr>
        <w:spacing w:before="160" w:after="60"/>
        <w:jc w:val="center"/>
      </w:pPr>
      <w:r>
        <w:drawing>
          <wp:inline distT="0" distB="0" distL="0" distR="0">
            <wp:extent cx="4762500" cy="26003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1"/>
                    <a:srcRect/>
                    <a:stretch>
                      <a:fillRect/>
                    </a:stretch>
                  </pic:blipFill>
                  <pic:spPr>
                    <a:xfrm>
                      <a:off x="0" y="0"/>
                      <a:ext cx="4762500" cy="2600325"/>
                    </a:xfrm>
                    <a:prstGeom prst="rect">
                      <a:avLst/>
                    </a:prstGeom>
                  </pic:spPr>
                </pic:pic>
              </a:graphicData>
            </a:graphic>
          </wp:inline>
        </w:drawing>
      </w:r>
    </w:p>
    <w:p w14:paraId="1EF1BB1F">
      <w:pPr>
        <w:spacing w:after="220"/>
        <w:jc w:val="center"/>
      </w:pPr>
      <w:r>
        <w:rPr>
          <w:i/>
          <w:iCs/>
          <w:color w:val="555555"/>
          <w:sz w:val="18"/>
          <w:szCs w:val="18"/>
        </w:rPr>
        <w:t>Figure 7: Running the script, then dvc add, git commit, git push and dvc push for the processed datasets.</w:t>
      </w:r>
    </w:p>
    <w:p w14:paraId="63CB8078">
      <w:pPr>
        <w:spacing w:after="160"/>
      </w:pPr>
      <w:r>
        <w:t>While doing this, I noticed my uv project files (pyproject.toml, uv.lock, src/) had never actually been committed to git — only the dvc configuration had been, back in Section 2:</w:t>
      </w:r>
    </w:p>
    <w:p w14:paraId="66D9D156">
      <w:pPr>
        <w:spacing w:before="160" w:after="60"/>
        <w:jc w:val="center"/>
      </w:pPr>
      <w:r>
        <w:drawing>
          <wp:inline distT="0" distB="0" distL="0" distR="0">
            <wp:extent cx="4762500" cy="13049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2"/>
                    <a:srcRect/>
                    <a:stretch>
                      <a:fillRect/>
                    </a:stretch>
                  </pic:blipFill>
                  <pic:spPr>
                    <a:xfrm>
                      <a:off x="0" y="0"/>
                      <a:ext cx="4762500" cy="1304925"/>
                    </a:xfrm>
                    <a:prstGeom prst="rect">
                      <a:avLst/>
                    </a:prstGeom>
                  </pic:spPr>
                </pic:pic>
              </a:graphicData>
            </a:graphic>
          </wp:inline>
        </w:drawing>
      </w:r>
    </w:p>
    <w:p w14:paraId="2366EBBC">
      <w:pPr>
        <w:spacing w:after="220"/>
        <w:jc w:val="center"/>
      </w:pPr>
      <w:r>
        <w:rPr>
          <w:i/>
          <w:iCs/>
          <w:color w:val="555555"/>
          <w:sz w:val="18"/>
          <w:szCs w:val="18"/>
        </w:rPr>
        <w:t>Figure 8: git status showing the uv project files were still untracked.</w:t>
      </w:r>
    </w:p>
    <w:p w14:paraId="40FFA38F">
      <w:pPr>
        <w:spacing w:after="160"/>
      </w:pPr>
      <w:r>
        <w:t>I added and pushed them:</w:t>
      </w:r>
    </w:p>
    <w:p w14:paraId="621BA986">
      <w:pPr>
        <w:spacing w:before="160" w:after="60"/>
        <w:jc w:val="center"/>
      </w:pPr>
      <w:r>
        <w:drawing>
          <wp:inline distT="0" distB="0" distL="0" distR="0">
            <wp:extent cx="4762500" cy="18669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3"/>
                    <a:srcRect/>
                    <a:stretch>
                      <a:fillRect/>
                    </a:stretch>
                  </pic:blipFill>
                  <pic:spPr>
                    <a:xfrm>
                      <a:off x="0" y="0"/>
                      <a:ext cx="4762500" cy="1866900"/>
                    </a:xfrm>
                    <a:prstGeom prst="rect">
                      <a:avLst/>
                    </a:prstGeom>
                  </pic:spPr>
                </pic:pic>
              </a:graphicData>
            </a:graphic>
          </wp:inline>
        </w:drawing>
      </w:r>
    </w:p>
    <w:p w14:paraId="2CC8AEF8">
      <w:pPr>
        <w:spacing w:after="220"/>
        <w:jc w:val="center"/>
      </w:pPr>
      <w:r>
        <w:rPr>
          <w:i/>
          <w:iCs/>
          <w:color w:val="555555"/>
          <w:sz w:val="18"/>
          <w:szCs w:val="18"/>
        </w:rPr>
        <w:t>Figure 9: Adding, committing and pushing the missing project files.</w:t>
      </w:r>
    </w:p>
    <w:p w14:paraId="7C266E29">
      <w:pPr>
        <w:pStyle w:val="2"/>
        <w:spacing w:before="320" w:after="140"/>
      </w:pPr>
      <w:r>
        <w:t>8. Switching Between Commits</w:t>
      </w:r>
    </w:p>
    <w:p w14:paraId="51EA584A">
      <w:pPr>
        <w:spacing w:after="160"/>
      </w:pPr>
      <w:r>
        <w:t>Before switching commits, the data folder contained all three datasets:</w:t>
      </w:r>
    </w:p>
    <w:p w14:paraId="343ED46B">
      <w:pPr>
        <w:spacing w:before="160" w:after="60"/>
        <w:jc w:val="center"/>
      </w:pPr>
      <w:r>
        <w:drawing>
          <wp:inline distT="0" distB="0" distL="0" distR="0">
            <wp:extent cx="4762500" cy="25336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4"/>
                    <a:srcRect/>
                    <a:stretch>
                      <a:fillRect/>
                    </a:stretch>
                  </pic:blipFill>
                  <pic:spPr>
                    <a:xfrm>
                      <a:off x="0" y="0"/>
                      <a:ext cx="4762500" cy="2533650"/>
                    </a:xfrm>
                    <a:prstGeom prst="rect">
                      <a:avLst/>
                    </a:prstGeom>
                  </pic:spPr>
                </pic:pic>
              </a:graphicData>
            </a:graphic>
          </wp:inline>
        </w:drawing>
      </w:r>
    </w:p>
    <w:p w14:paraId="44827493">
      <w:pPr>
        <w:spacing w:after="220"/>
        <w:jc w:val="center"/>
      </w:pPr>
      <w:r>
        <w:rPr>
          <w:i/>
          <w:iCs/>
          <w:color w:val="555555"/>
          <w:sz w:val="18"/>
          <w:szCs w:val="18"/>
        </w:rPr>
        <w:t>Figure 10: The data folder before switching commits — food11_raw, food11_processed and food11_processed_mini all present.</w:t>
      </w:r>
    </w:p>
    <w:p w14:paraId="5558C01F">
      <w:pPr>
        <w:spacing w:after="160"/>
      </w:pPr>
      <w:r>
        <w:t>I listed the commits that changed data.dvc:</w:t>
      </w:r>
    </w:p>
    <w:tbl>
      <w:tblPr>
        <w:tblStyle w:val="9"/>
        <w:tblW w:w="9026" w:type="dxa"/>
        <w:tblInd w:w="0" w:type="dxa"/>
        <w:tblBorders>
          <w:top w:val="single" w:color="AAAAAA" w:sz="4" w:space="0"/>
          <w:left w:val="single" w:color="AAAAAA" w:sz="4" w:space="0"/>
          <w:bottom w:val="single" w:color="AAAAAA" w:sz="4" w:space="0"/>
          <w:right w:val="single" w:color="AAAAAA" w:sz="4" w:space="0"/>
          <w:insideH w:val="none" w:color="FFFFFF" w:sz="0" w:space="0"/>
          <w:insideV w:val="none" w:color="FFFFFF" w:sz="0" w:space="0"/>
        </w:tblBorders>
        <w:tblLayout w:type="autofit"/>
        <w:tblCellMar>
          <w:top w:w="0" w:type="dxa"/>
          <w:left w:w="10" w:type="dxa"/>
          <w:bottom w:w="0" w:type="dxa"/>
          <w:right w:w="10" w:type="dxa"/>
        </w:tblCellMar>
      </w:tblPr>
      <w:tblGrid>
        <w:gridCol w:w="9026"/>
      </w:tblGrid>
      <w:tr w14:paraId="2C6B2657">
        <w:tblPrEx>
          <w:tblBorders>
            <w:top w:val="single" w:color="AAAAAA" w:sz="4" w:space="0"/>
            <w:left w:val="single" w:color="AAAAAA" w:sz="4" w:space="0"/>
            <w:bottom w:val="single" w:color="AAAAAA" w:sz="4" w:space="0"/>
            <w:right w:val="single" w:color="AAAAAA" w:sz="4" w:space="0"/>
            <w:insideH w:val="none" w:color="FFFFFF" w:sz="0" w:space="0"/>
            <w:insideV w:val="none" w:color="FFFFFF" w:sz="0" w:space="0"/>
          </w:tblBorders>
          <w:tblCellMar>
            <w:top w:w="0" w:type="dxa"/>
            <w:left w:w="10" w:type="dxa"/>
            <w:bottom w:w="0" w:type="dxa"/>
            <w:right w:w="10" w:type="dxa"/>
          </w:tblCellMar>
        </w:tblPrEx>
        <w:tc>
          <w:tcPr>
            <w:tcW w:w="9026" w:type="dxa"/>
            <w:shd w:val="clear" w:color="auto" w:fill="F2F2F2"/>
            <w:tcMar>
              <w:top w:w="110" w:type="dxa"/>
              <w:left w:w="150" w:type="dxa"/>
              <w:bottom w:w="110" w:type="dxa"/>
              <w:right w:w="150" w:type="dxa"/>
            </w:tcMar>
          </w:tcPr>
          <w:p w14:paraId="13A5DF03">
            <w:pPr>
              <w:spacing w:after="0"/>
            </w:pPr>
            <w:r>
              <w:rPr>
                <w:rFonts w:ascii="Consolas" w:hAnsi="Consolas" w:eastAsia="Consolas" w:cs="Consolas"/>
                <w:sz w:val="18"/>
                <w:szCs w:val="18"/>
              </w:rPr>
              <w:t>C:\Users\lenevo\Desktop\mlops-lab-1&gt;git log --oneline -- data.dvc</w:t>
            </w:r>
          </w:p>
          <w:p w14:paraId="1F7546B6">
            <w:pPr>
              <w:spacing w:after="0"/>
            </w:pPr>
            <w:r>
              <w:rPr>
                <w:rFonts w:ascii="Consolas" w:hAnsi="Consolas" w:eastAsia="Consolas" w:cs="Consolas"/>
                <w:sz w:val="18"/>
                <w:szCs w:val="18"/>
              </w:rPr>
              <w:t>7d6c223 Add food11_processed and food11_processed_mini</w:t>
            </w:r>
          </w:p>
          <w:p w14:paraId="0B291849">
            <w:pPr>
              <w:spacing w:after="0"/>
            </w:pPr>
            <w:r>
              <w:rPr>
                <w:rFonts w:ascii="Consolas" w:hAnsi="Consolas" w:eastAsia="Consolas" w:cs="Consolas"/>
                <w:sz w:val="18"/>
                <w:szCs w:val="18"/>
              </w:rPr>
              <w:t>b4718e9 Track data folder with dvc</w:t>
            </w:r>
          </w:p>
        </w:tc>
      </w:tr>
    </w:tbl>
    <w:p w14:paraId="0CC6B45F">
      <w:pPr>
        <w:spacing w:after="200"/>
      </w:pPr>
    </w:p>
    <w:p w14:paraId="1024BB1B">
      <w:pPr>
        <w:spacing w:after="160"/>
      </w:pPr>
      <w:r>
        <w:t>Then I checked out the older commit (from before the processed datasets existed) and ran dvc checkout:</w:t>
      </w:r>
    </w:p>
    <w:p w14:paraId="3D5A1E5E">
      <w:pPr>
        <w:spacing w:before="160" w:after="60"/>
        <w:jc w:val="center"/>
      </w:pPr>
      <w:r>
        <w:drawing>
          <wp:inline distT="0" distB="0" distL="0" distR="0">
            <wp:extent cx="4762500" cy="27813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5"/>
                    <a:srcRect/>
                    <a:stretch>
                      <a:fillRect/>
                    </a:stretch>
                  </pic:blipFill>
                  <pic:spPr>
                    <a:xfrm>
                      <a:off x="0" y="0"/>
                      <a:ext cx="4762500" cy="2781300"/>
                    </a:xfrm>
                    <a:prstGeom prst="rect">
                      <a:avLst/>
                    </a:prstGeom>
                  </pic:spPr>
                </pic:pic>
              </a:graphicData>
            </a:graphic>
          </wp:inline>
        </w:drawing>
      </w:r>
    </w:p>
    <w:p w14:paraId="0D46DF84">
      <w:pPr>
        <w:spacing w:after="220"/>
        <w:jc w:val="center"/>
      </w:pPr>
      <w:r>
        <w:rPr>
          <w:i/>
          <w:iCs/>
          <w:color w:val="555555"/>
          <w:sz w:val="18"/>
          <w:szCs w:val="18"/>
        </w:rPr>
        <w:t>Figure 11: Checking out the older commit (git enters "detached HEAD" state, which is expected) and running dvc checkout.</w:t>
      </w:r>
    </w:p>
    <w:p w14:paraId="164847BA">
      <w:pPr>
        <w:spacing w:before="160" w:after="60"/>
        <w:jc w:val="center"/>
      </w:pPr>
      <w:r>
        <w:drawing>
          <wp:inline distT="0" distB="0" distL="0" distR="0">
            <wp:extent cx="4762500" cy="25336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6"/>
                    <a:srcRect/>
                    <a:stretch>
                      <a:fillRect/>
                    </a:stretch>
                  </pic:blipFill>
                  <pic:spPr>
                    <a:xfrm>
                      <a:off x="0" y="0"/>
                      <a:ext cx="4762500" cy="2533650"/>
                    </a:xfrm>
                    <a:prstGeom prst="rect">
                      <a:avLst/>
                    </a:prstGeom>
                  </pic:spPr>
                </pic:pic>
              </a:graphicData>
            </a:graphic>
          </wp:inline>
        </w:drawing>
      </w:r>
    </w:p>
    <w:p w14:paraId="20953ABC">
      <w:pPr>
        <w:spacing w:after="220"/>
        <w:jc w:val="center"/>
      </w:pPr>
      <w:r>
        <w:rPr>
          <w:i/>
          <w:iCs/>
          <w:color w:val="555555"/>
          <w:sz w:val="18"/>
          <w:szCs w:val="18"/>
        </w:rPr>
        <w:t>Figure 12: The data folder after checking out the older commit — only food11_raw remains.</w:t>
      </w:r>
    </w:p>
    <w:p w14:paraId="57F39C1C">
      <w:pPr>
        <w:spacing w:before="220" w:after="80"/>
      </w:pPr>
      <w:r>
        <w:rPr>
          <w:b/>
          <w:bCs/>
        </w:rPr>
        <w:t xml:space="preserve">Question 8: </w:t>
      </w:r>
      <w:r>
        <w:rPr>
          <w:i/>
          <w:iCs/>
        </w:rPr>
        <w:t>Do you still see the new folders you created? food11_processed and food11_processed_mini?</w:t>
      </w:r>
    </w:p>
    <w:p w14:paraId="4FD58D06">
      <w:pPr>
        <w:spacing w:after="220"/>
      </w:pPr>
      <w:r>
        <w:rPr>
          <w:b/>
          <w:bCs/>
        </w:rPr>
        <w:t xml:space="preserve">Answer: </w:t>
      </w:r>
      <w:r>
        <w:t>No. After checking out the older commit and running dvc checkout, only the food11_raw folder was there — food11_processed and food11_processed_mini were both gone, because that commit was from before those folders existed. This shows that git and DVC keep code and data in sync: going back to an old commit also rewinds the data to match.</w:t>
      </w:r>
    </w:p>
    <w:p w14:paraId="31DEA6E8">
      <w:pPr>
        <w:spacing w:after="160"/>
      </w:pPr>
      <w:r>
        <w:t>I then returned to the present:</w:t>
      </w:r>
    </w:p>
    <w:p w14:paraId="1E75E3CB">
      <w:pPr>
        <w:spacing w:before="160" w:after="60"/>
        <w:jc w:val="center"/>
      </w:pPr>
      <w:r>
        <w:drawing>
          <wp:inline distT="0" distB="0" distL="0" distR="0">
            <wp:extent cx="4762500" cy="6286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7"/>
                    <a:srcRect/>
                    <a:stretch>
                      <a:fillRect/>
                    </a:stretch>
                  </pic:blipFill>
                  <pic:spPr>
                    <a:xfrm>
                      <a:off x="0" y="0"/>
                      <a:ext cx="4762500" cy="628650"/>
                    </a:xfrm>
                    <a:prstGeom prst="rect">
                      <a:avLst/>
                    </a:prstGeom>
                  </pic:spPr>
                </pic:pic>
              </a:graphicData>
            </a:graphic>
          </wp:inline>
        </w:drawing>
      </w:r>
    </w:p>
    <w:p w14:paraId="2DA69CAF">
      <w:pPr>
        <w:spacing w:after="220"/>
        <w:jc w:val="center"/>
      </w:pPr>
      <w:r>
        <w:rPr>
          <w:i/>
          <w:iCs/>
          <w:color w:val="555555"/>
          <w:sz w:val="18"/>
          <w:szCs w:val="18"/>
        </w:rPr>
        <w:t>Figure 13: Running dvc checkout again after switching back to the main branch.</w:t>
      </w:r>
    </w:p>
    <w:p w14:paraId="1FC8F71E">
      <w:pPr>
        <w:spacing w:before="160" w:after="60"/>
        <w:jc w:val="center"/>
      </w:pPr>
      <w:r>
        <w:drawing>
          <wp:inline distT="0" distB="0" distL="0" distR="0">
            <wp:extent cx="4762500" cy="25241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8"/>
                    <a:srcRect/>
                    <a:stretch>
                      <a:fillRect/>
                    </a:stretch>
                  </pic:blipFill>
                  <pic:spPr>
                    <a:xfrm>
                      <a:off x="0" y="0"/>
                      <a:ext cx="4762500" cy="2524125"/>
                    </a:xfrm>
                    <a:prstGeom prst="rect">
                      <a:avLst/>
                    </a:prstGeom>
                  </pic:spPr>
                </pic:pic>
              </a:graphicData>
            </a:graphic>
          </wp:inline>
        </w:drawing>
      </w:r>
    </w:p>
    <w:p w14:paraId="3649F31E">
      <w:pPr>
        <w:spacing w:after="220"/>
        <w:jc w:val="center"/>
      </w:pPr>
      <w:r>
        <w:rPr>
          <w:i/>
          <w:iCs/>
          <w:color w:val="555555"/>
          <w:sz w:val="18"/>
          <w:szCs w:val="18"/>
        </w:rPr>
        <w:t>Figure 14: The data folder restored — all three datasets are back.</w:t>
      </w:r>
    </w:p>
    <w:p w14:paraId="423AF492"/>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A0F5B1"/>
    <w:multiLevelType w:val="singleLevel"/>
    <w:tmpl w:val="13A0F5B1"/>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isplayBackgroundShape w:val="1"/>
  <w:documentProtection w:enforcement="0"/>
  <w:compat>
    <w:compatSetting w:name="compatibilityMode" w:uri="http://schemas.microsoft.com/office/word" w:val="15"/>
  </w:compat>
  <w:rsids>
    <w:rsidRoot w:val="00000000"/>
    <w:rsid w:val="0E6B1C0A"/>
    <w:rsid w:val="33C65B7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szCs w:val="22"/>
    </w:rPr>
  </w:style>
  <w:style w:type="paragraph" w:styleId="2">
    <w:name w:val="heading 1"/>
    <w:next w:val="1"/>
    <w:qFormat/>
    <w:uiPriority w:val="0"/>
    <w:rPr>
      <w:rFonts w:asciiTheme="minorHAnsi" w:hAnsiTheme="minorHAnsi" w:eastAsiaTheme="minorEastAsia" w:cstheme="minorBidi"/>
      <w:color w:val="2E74B5"/>
      <w:sz w:val="32"/>
      <w:szCs w:val="32"/>
    </w:rPr>
  </w:style>
  <w:style w:type="paragraph" w:styleId="3">
    <w:name w:val="heading 2"/>
    <w:next w:val="1"/>
    <w:qFormat/>
    <w:uiPriority w:val="0"/>
    <w:rPr>
      <w:rFonts w:asciiTheme="minorHAnsi" w:hAnsiTheme="minorHAnsi" w:eastAsiaTheme="minorEastAsia" w:cstheme="minorBidi"/>
      <w:color w:val="2E74B5"/>
      <w:sz w:val="26"/>
      <w:szCs w:val="26"/>
    </w:rPr>
  </w:style>
  <w:style w:type="paragraph" w:styleId="4">
    <w:name w:val="heading 3"/>
    <w:next w:val="1"/>
    <w:qFormat/>
    <w:uiPriority w:val="0"/>
    <w:rPr>
      <w:rFonts w:asciiTheme="minorHAnsi" w:hAnsiTheme="minorHAnsi" w:eastAsiaTheme="minorEastAsia" w:cstheme="minorBidi"/>
      <w:color w:val="1F4D78"/>
      <w:sz w:val="24"/>
      <w:szCs w:val="24"/>
    </w:rPr>
  </w:style>
  <w:style w:type="paragraph" w:styleId="5">
    <w:name w:val="heading 4"/>
    <w:next w:val="1"/>
    <w:qFormat/>
    <w:uiPriority w:val="0"/>
    <w:rPr>
      <w:rFonts w:asciiTheme="minorHAnsi" w:hAnsiTheme="minorHAnsi" w:eastAsiaTheme="minorEastAsia" w:cstheme="minorBidi"/>
      <w:i/>
      <w:iCs/>
      <w:color w:val="2E74B5"/>
      <w:sz w:val="21"/>
      <w:szCs w:val="22"/>
    </w:rPr>
  </w:style>
  <w:style w:type="paragraph" w:styleId="6">
    <w:name w:val="heading 5"/>
    <w:next w:val="1"/>
    <w:qFormat/>
    <w:uiPriority w:val="0"/>
    <w:rPr>
      <w:rFonts w:asciiTheme="minorHAnsi" w:hAnsiTheme="minorHAnsi" w:eastAsiaTheme="minorEastAsia" w:cstheme="minorBidi"/>
      <w:color w:val="2E74B5"/>
      <w:sz w:val="21"/>
      <w:szCs w:val="22"/>
    </w:rPr>
  </w:style>
  <w:style w:type="paragraph" w:styleId="7">
    <w:name w:val="heading 6"/>
    <w:next w:val="1"/>
    <w:qFormat/>
    <w:uiPriority w:val="0"/>
    <w:rPr>
      <w:rFonts w:asciiTheme="minorHAnsi" w:hAnsiTheme="minorHAnsi" w:eastAsiaTheme="minorEastAsia" w:cstheme="minorBidi"/>
      <w:color w:val="1F4D78"/>
      <w:sz w:val="21"/>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rFonts w:asciiTheme="minorHAnsi" w:hAnsiTheme="minorHAnsi" w:eastAsiaTheme="minorEastAsia" w:cstheme="minorBid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heme="minorHAnsi" w:hAnsiTheme="minorHAnsi" w:eastAsiaTheme="minorEastAsia" w:cstheme="minorBidi"/>
      <w:sz w:val="20"/>
      <w:szCs w:val="20"/>
    </w:rPr>
  </w:style>
  <w:style w:type="character" w:styleId="14">
    <w:name w:val="Hyperlink"/>
    <w:unhideWhenUsed/>
    <w:qFormat/>
    <w:uiPriority w:val="99"/>
    <w:rPr>
      <w:color w:val="0563C1"/>
      <w:u w:val="single"/>
    </w:rPr>
  </w:style>
  <w:style w:type="paragraph" w:styleId="15">
    <w:name w:val="Title"/>
    <w:qFormat/>
    <w:uiPriority w:val="0"/>
    <w:rPr>
      <w:rFonts w:asciiTheme="minorHAnsi" w:hAnsiTheme="minorHAnsi" w:eastAsiaTheme="minorEastAsia" w:cstheme="minorBidi"/>
      <w:sz w:val="56"/>
      <w:szCs w:val="56"/>
    </w:rPr>
  </w:style>
  <w:style w:type="paragraph" w:styleId="16">
    <w:name w:val="List Paragraph"/>
    <w:qFormat/>
    <w:uiPriority w:val="0"/>
    <w:rPr>
      <w:rFonts w:asciiTheme="minorHAnsi" w:hAnsiTheme="minorHAnsi" w:eastAsiaTheme="minorEastAsia" w:cstheme="minorBidi"/>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Words>2087</Words>
  <Characters>12096</Characters>
  <TotalTime>46</TotalTime>
  <ScaleCrop>false</ScaleCrop>
  <LinksUpToDate>false</LinksUpToDate>
  <CharactersWithSpaces>14384</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2026-09-19T18:50:00Z</dcterms:created>
  <dc:creator>Un-named</dc:creator>
  <cp:lastModifiedBy>Malak Srour</cp:lastModifiedBy>
  <dcterms:modified xsi:type="dcterms:W3CDTF">2026-09-19T19:53:24Z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eyJoZGlkIjoiOTEwZjM5NzU1ZGY4YTBmNjFmNzljNGFkYzdmYzFmNjciLCJ1c2VySWQiOiI4MjY0MDM4MjAzNDk2In0=</vt:lpwstr>
  </property>
  <property fmtid="{D5CDD505-2E9C-101B-9397-08002B2CF9AE}" pid="3" name="KSOProductBuildVer">
    <vt:lpwstr>1033-12.1.0.28485</vt:lpwstr>
  </property>
  <property fmtid="{D5CDD505-2E9C-101B-9397-08002B2CF9AE}" pid="4" name="ICV">
    <vt:lpwstr>C1C1FA3735014237BC6067AE21A071E1_12</vt:lpwstr>
  </property>
</Properties>
</file>