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880514">
      <w:pPr>
        <w:pStyle w:val="16"/>
      </w:pPr>
      <w:r>
        <w:t>Lab 4 - Orchestrating the App with Docker Compose</w:t>
      </w:r>
    </w:p>
    <w:p w14:paraId="30A27739">
      <w:pPr>
        <w:spacing w:after="40"/>
      </w:pPr>
      <w:r>
        <w:rPr>
          <w:b/>
          <w:bCs/>
        </w:rPr>
        <w:t xml:space="preserve">Student: </w:t>
      </w:r>
      <w:r>
        <w:t>Malak Srour</w:t>
      </w:r>
    </w:p>
    <w:p w14:paraId="6A45469A">
      <w:pPr>
        <w:spacing w:after="40"/>
      </w:pPr>
      <w:r>
        <w:rPr>
          <w:b/>
          <w:bCs/>
        </w:rPr>
        <w:t xml:space="preserve">Repository: </w:t>
      </w:r>
      <w:r>
        <w:t>https://github.com/Malak-Srour/mlops-lab-1</w:t>
      </w:r>
    </w:p>
    <w:p w14:paraId="2BAAFBF8">
      <w:pPr>
        <w:pStyle w:val="3"/>
      </w:pPr>
      <w:bookmarkStart w:id="0" w:name="_GoBack"/>
      <w:bookmarkEnd w:id="0"/>
      <w:r>
        <w:t>Question 1</w:t>
      </w:r>
    </w:p>
    <w:p w14:paraId="121BFC51">
      <w:pPr>
        <w:keepNext/>
        <w:pBdr>
          <w:left w:val="single" w:color="1F4E79" w:sz="18" w:space="8"/>
        </w:pBdr>
        <w:shd w:val="clear" w:color="auto" w:fill="EAF1F8"/>
        <w:spacing w:before="60" w:after="160"/>
        <w:ind w:left="240"/>
      </w:pPr>
      <w:r>
        <w:rPr>
          <w:i/>
          <w:iCs/>
        </w:rPr>
        <w:t xml:space="preserve">What happens to everything written to </w:t>
      </w:r>
      <w:r>
        <w:rPr>
          <w:rFonts w:ascii="Consolas" w:hAnsi="Consolas" w:eastAsia="Consolas" w:cs="Consolas"/>
          <w:i/>
          <w:iCs/>
          <w:color w:val="A31515"/>
          <w:sz w:val="19"/>
          <w:szCs w:val="19"/>
        </w:rPr>
        <w:t>/mlflow-data</w:t>
      </w:r>
      <w:r>
        <w:rPr>
          <w:i/>
          <w:iCs/>
        </w:rPr>
        <w:t xml:space="preserve"> if you never mount a volume there and just </w:t>
      </w:r>
      <w:r>
        <w:rPr>
          <w:rFonts w:ascii="Consolas" w:hAnsi="Consolas" w:eastAsia="Consolas" w:cs="Consolas"/>
          <w:i/>
          <w:iCs/>
          <w:color w:val="A31515"/>
          <w:sz w:val="19"/>
          <w:szCs w:val="19"/>
        </w:rPr>
        <w:t>docker run</w:t>
      </w:r>
      <w:r>
        <w:rPr>
          <w:i/>
          <w:iCs/>
        </w:rPr>
        <w:t xml:space="preserve"> this image standalone? Try it: run the container, register nothing, stop it, remove it, start a new one from the same image — what do you see in the UI?</w:t>
      </w:r>
    </w:p>
    <w:p w14:paraId="4AA060F7">
      <w:pPr>
        <w:keepNext w:val="0"/>
        <w:spacing w:after="120"/>
      </w:pPr>
      <w:r>
        <w:t xml:space="preserve">It is written in the container's own writable layer, so it is </w:t>
      </w:r>
      <w:r>
        <w:rPr>
          <w:b/>
          <w:bCs/>
        </w:rPr>
        <w:t>deleted together with the container</w:t>
      </w:r>
      <w:r>
        <w:t>.</w:t>
      </w:r>
    </w:p>
    <w:p w14:paraId="2336B356">
      <w:pPr>
        <w:pStyle w:val="17"/>
        <w:keepNext w:val="0"/>
        <w:numPr>
          <w:ilvl w:val="0"/>
          <w:numId w:val="1"/>
        </w:numPr>
        <w:spacing w:after="60"/>
      </w:pPr>
      <w:r>
        <w:rPr>
          <w:b/>
          <w:bCs/>
        </w:rPr>
        <w:t>Test:</w:t>
      </w:r>
      <w:r>
        <w:t xml:space="preserve"> I ran the image without a volume (</w:t>
      </w:r>
      <w:r>
        <w:rPr>
          <w:rFonts w:ascii="Consolas" w:hAnsi="Consolas" w:eastAsia="Consolas" w:cs="Consolas"/>
          <w:color w:val="A31515"/>
          <w:sz w:val="19"/>
          <w:szCs w:val="19"/>
        </w:rPr>
        <w:t>docker run -d --name mlflow-test -p 5000:5000 food11-mlflow</w:t>
      </w:r>
      <w:r>
        <w:t xml:space="preserve">), created an experiment </w:t>
      </w:r>
      <w:r>
        <w:rPr>
          <w:rFonts w:ascii="Consolas" w:hAnsi="Consolas" w:eastAsia="Consolas" w:cs="Consolas"/>
          <w:color w:val="A31515"/>
          <w:sz w:val="19"/>
          <w:szCs w:val="19"/>
        </w:rPr>
        <w:t>test-q1</w:t>
      </w:r>
      <w:r>
        <w:t xml:space="preserve">, then ran </w:t>
      </w:r>
      <w:r>
        <w:rPr>
          <w:rFonts w:ascii="Consolas" w:hAnsi="Consolas" w:eastAsia="Consolas" w:cs="Consolas"/>
          <w:color w:val="A31515"/>
          <w:sz w:val="19"/>
          <w:szCs w:val="19"/>
        </w:rPr>
        <w:t>docker stop</w:t>
      </w:r>
      <w:r>
        <w:t xml:space="preserve"> + </w:t>
      </w:r>
      <w:r>
        <w:rPr>
          <w:rFonts w:ascii="Consolas" w:hAnsi="Consolas" w:eastAsia="Consolas" w:cs="Consolas"/>
          <w:color w:val="A31515"/>
          <w:sz w:val="19"/>
          <w:szCs w:val="19"/>
        </w:rPr>
        <w:t>docker rm</w:t>
      </w:r>
      <w:r>
        <w:t xml:space="preserve"> and started a new container from the same image.</w:t>
      </w:r>
    </w:p>
    <w:p w14:paraId="57C054AF">
      <w:pPr>
        <w:pStyle w:val="17"/>
        <w:keepNext/>
        <w:numPr>
          <w:ilvl w:val="0"/>
          <w:numId w:val="1"/>
        </w:numPr>
        <w:spacing w:after="60"/>
      </w:pPr>
      <w:r>
        <w:rPr>
          <w:b/>
          <w:bCs/>
        </w:rPr>
        <w:t>Result:</w:t>
      </w:r>
      <w:r>
        <w:t xml:space="preserve"> </w:t>
      </w:r>
      <w:r>
        <w:rPr>
          <w:rFonts w:ascii="Consolas" w:hAnsi="Consolas" w:eastAsia="Consolas" w:cs="Consolas"/>
          <w:color w:val="A31515"/>
          <w:sz w:val="19"/>
          <w:szCs w:val="19"/>
        </w:rPr>
        <w:t>test-q1</w:t>
      </w:r>
      <w:r>
        <w:t xml:space="preserve"> was gone and </w:t>
      </w:r>
      <w:r>
        <w:rPr>
          <w:rFonts w:ascii="Consolas" w:hAnsi="Consolas" w:eastAsia="Consolas" w:cs="Consolas"/>
          <w:color w:val="A31515"/>
          <w:sz w:val="19"/>
          <w:szCs w:val="19"/>
        </w:rPr>
        <w:t>Default</w:t>
      </w:r>
      <w:r>
        <w:t xml:space="preserve"> was created again. The new container started with a new empty database:</w:t>
      </w:r>
    </w:p>
    <w:p w14:paraId="4FE62230">
      <w:pPr>
        <w:keepNext/>
        <w:keepLines/>
        <w:shd w:val="clear" w:color="auto" w:fill="F3F3F3"/>
        <w:spacing w:before="80" w:after="0" w:line="260" w:lineRule="auto"/>
        <w:ind w:left="120" w:right="120"/>
      </w:pPr>
      <w:r>
        <w:rPr>
          <w:rFonts w:ascii="Consolas" w:hAnsi="Consolas" w:eastAsia="Consolas" w:cs="Consolas"/>
          <w:sz w:val="16"/>
          <w:szCs w:val="16"/>
        </w:rPr>
        <w:t>2026/10/09 18:31:12 INFO ... Creating initial MLflow database tables...</w:t>
      </w:r>
    </w:p>
    <w:p w14:paraId="0A959ABF">
      <w:pPr>
        <w:keepNext w:val="0"/>
        <w:keepLines/>
        <w:shd w:val="clear" w:color="auto" w:fill="F3F3F3"/>
        <w:spacing w:before="0" w:after="160" w:line="260" w:lineRule="auto"/>
        <w:ind w:left="120" w:right="120"/>
      </w:pPr>
      <w:r>
        <w:rPr>
          <w:rFonts w:ascii="Consolas" w:hAnsi="Consolas" w:eastAsia="Consolas" w:cs="Consolas"/>
          <w:sz w:val="16"/>
          <w:szCs w:val="16"/>
        </w:rPr>
        <w:t>-rw-r--r-- 1 root root 954368 Oct  9 18:31 mlflow.db</w:t>
      </w:r>
    </w:p>
    <w:p w14:paraId="3A13102B">
      <w:pPr>
        <w:keepNext/>
        <w:spacing w:before="120"/>
        <w:jc w:val="center"/>
      </w:pPr>
      <w:r>
        <w:drawing>
          <wp:inline distT="0" distB="0" distL="0" distR="0">
            <wp:extent cx="5715000" cy="1943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AC0F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Standalone mlflow container with the experiment test-q1</w:t>
      </w:r>
    </w:p>
    <w:p w14:paraId="057737DA">
      <w:pPr>
        <w:keepNext/>
        <w:spacing w:before="120"/>
        <w:jc w:val="center"/>
      </w:pPr>
      <w:r>
        <w:drawing>
          <wp:inline distT="0" distB="0" distL="0" distR="0">
            <wp:extent cx="5715000" cy="2276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7CFC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New container from the same image: test-q1 is gone, Default is re-created</w:t>
      </w:r>
    </w:p>
    <w:p w14:paraId="5552FD84">
      <w:pPr>
        <w:pStyle w:val="3"/>
      </w:pPr>
      <w:r>
        <w:t>Question 2</w:t>
      </w:r>
    </w:p>
    <w:p w14:paraId="71469C37">
      <w:pPr>
        <w:keepNext/>
        <w:pBdr>
          <w:left w:val="single" w:color="1F4E79" w:sz="18" w:space="8"/>
        </w:pBdr>
        <w:shd w:val="clear" w:color="auto" w:fill="EAF1F8"/>
        <w:spacing w:before="60" w:after="160"/>
        <w:ind w:left="240"/>
      </w:pPr>
      <w:r>
        <w:rPr>
          <w:i/>
          <w:iCs/>
        </w:rPr>
        <w:t>Why a named volume here instead of a bind mount to a folder in your repo (the way you might for local dev)? Would a bind mount work just as well?</w:t>
      </w:r>
    </w:p>
    <w:p w14:paraId="3F7D9B8A">
      <w:pPr>
        <w:keepNext w:val="0"/>
        <w:spacing w:after="120"/>
      </w:pPr>
      <w:r>
        <w:t>A bind mount would also keep the data, but a named volume is better here:</w:t>
      </w:r>
    </w:p>
    <w:p w14:paraId="071A0FEC">
      <w:pPr>
        <w:pStyle w:val="17"/>
        <w:keepNext w:val="0"/>
        <w:numPr>
          <w:ilvl w:val="0"/>
          <w:numId w:val="1"/>
        </w:numPr>
        <w:spacing w:after="60"/>
      </w:pPr>
      <w:r>
        <w:rPr>
          <w:b/>
          <w:bCs/>
        </w:rPr>
        <w:t>Managed by Docker:</w:t>
      </w:r>
      <w:r>
        <w:t xml:space="preserve"> no path that only exists on my laptop (</w:t>
      </w:r>
      <w:r>
        <w:rPr>
          <w:rFonts w:ascii="Consolas" w:hAnsi="Consolas" w:eastAsia="Consolas" w:cs="Consolas"/>
          <w:color w:val="A31515"/>
          <w:sz w:val="19"/>
          <w:szCs w:val="19"/>
        </w:rPr>
        <w:t>C:\Users\...</w:t>
      </w:r>
      <w:r>
        <w:t xml:space="preserve">), so the same </w:t>
      </w:r>
      <w:r>
        <w:rPr>
          <w:rFonts w:ascii="Consolas" w:hAnsi="Consolas" w:eastAsia="Consolas" w:cs="Consolas"/>
          <w:color w:val="A31515"/>
          <w:sz w:val="19"/>
          <w:szCs w:val="19"/>
        </w:rPr>
        <w:t>docker-compose.yml</w:t>
      </w:r>
      <w:r>
        <w:t xml:space="preserve"> works on any machine.</w:t>
      </w:r>
    </w:p>
    <w:p w14:paraId="2A5DF76C">
      <w:pPr>
        <w:pStyle w:val="17"/>
        <w:keepNext w:val="0"/>
        <w:numPr>
          <w:ilvl w:val="0"/>
          <w:numId w:val="1"/>
        </w:numPr>
        <w:spacing w:after="60"/>
      </w:pPr>
      <w:r>
        <w:rPr>
          <w:b/>
          <w:bCs/>
        </w:rPr>
        <w:t>Not in the repo:</w:t>
      </w:r>
      <w:r>
        <w:t xml:space="preserve"> </w:t>
      </w:r>
      <w:r>
        <w:rPr>
          <w:rFonts w:ascii="Consolas" w:hAnsi="Consolas" w:eastAsia="Consolas" w:cs="Consolas"/>
          <w:color w:val="A31515"/>
          <w:sz w:val="19"/>
          <w:szCs w:val="19"/>
        </w:rPr>
        <w:t>mlflow.db</w:t>
      </w:r>
      <w:r>
        <w:t xml:space="preserve"> and the model files are not mixed with the code or committed by mistake.</w:t>
      </w:r>
    </w:p>
    <w:p w14:paraId="119DA440">
      <w:pPr>
        <w:pStyle w:val="17"/>
        <w:keepNext w:val="0"/>
        <w:numPr>
          <w:ilvl w:val="0"/>
          <w:numId w:val="1"/>
        </w:numPr>
        <w:spacing w:after="60"/>
      </w:pPr>
      <w:r>
        <w:rPr>
          <w:b/>
          <w:bCs/>
        </w:rPr>
        <w:t>No Windows problems:</w:t>
      </w:r>
      <w:r>
        <w:t xml:space="preserve"> a bind mount goes through file sharing between Windows and Docker's Linux VM, which is slower and can cause permission issues for SQLite.</w:t>
      </w:r>
    </w:p>
    <w:p w14:paraId="0EECC96F">
      <w:pPr>
        <w:pStyle w:val="17"/>
        <w:keepNext w:val="0"/>
        <w:numPr>
          <w:ilvl w:val="0"/>
          <w:numId w:val="1"/>
        </w:numPr>
        <w:spacing w:after="60"/>
      </w:pPr>
      <w:r>
        <w:rPr>
          <w:b/>
          <w:bCs/>
        </w:rPr>
        <w:t>Deleted only on purpose:</w:t>
      </w:r>
      <w:r>
        <w:t xml:space="preserve"> with </w:t>
      </w:r>
      <w:r>
        <w:rPr>
          <w:rFonts w:ascii="Consolas" w:hAnsi="Consolas" w:eastAsia="Consolas" w:cs="Consolas"/>
          <w:color w:val="A31515"/>
          <w:sz w:val="19"/>
          <w:szCs w:val="19"/>
        </w:rPr>
        <w:t>docker compose down -v</w:t>
      </w:r>
      <w:r>
        <w:t xml:space="preserve"> (Question 10).</w:t>
      </w:r>
    </w:p>
    <w:p w14:paraId="25724709">
      <w:pPr>
        <w:keepNext w:val="0"/>
        <w:spacing w:after="120"/>
      </w:pPr>
      <w:r>
        <w:t>A bind mount is still useful in local development, when I want to see or edit the files directly.</w:t>
      </w:r>
    </w:p>
    <w:p w14:paraId="3773A5B4">
      <w:pPr>
        <w:pStyle w:val="2"/>
      </w:pPr>
      <w:r>
        <w:t>Part 2 - Inference and Frontend Services</w:t>
      </w:r>
    </w:p>
    <w:p w14:paraId="642D207F">
      <w:pPr>
        <w:keepNext/>
        <w:spacing w:after="120"/>
      </w:pPr>
      <w:r>
        <w:rPr>
          <w:rFonts w:ascii="Consolas" w:hAnsi="Consolas" w:eastAsia="Consolas" w:cs="Consolas"/>
          <w:color w:val="A31515"/>
          <w:sz w:val="19"/>
          <w:szCs w:val="19"/>
        </w:rPr>
        <w:t>serve.py</w:t>
      </w:r>
      <w:r>
        <w:t xml:space="preserve"> is unchanged. </w:t>
      </w:r>
      <w:r>
        <w:rPr>
          <w:rFonts w:ascii="Consolas" w:hAnsi="Consolas" w:eastAsia="Consolas" w:cs="Consolas"/>
          <w:color w:val="A31515"/>
          <w:sz w:val="19"/>
          <w:szCs w:val="19"/>
        </w:rPr>
        <w:t>frontend/app.py</w:t>
      </w:r>
      <w:r>
        <w:t xml:space="preserve">, </w:t>
      </w:r>
      <w:r>
        <w:rPr>
          <w:rFonts w:ascii="Consolas" w:hAnsi="Consolas" w:eastAsia="Consolas" w:cs="Consolas"/>
          <w:color w:val="A31515"/>
          <w:sz w:val="19"/>
          <w:szCs w:val="19"/>
        </w:rPr>
        <w:t>frontend/Dockerfile</w:t>
      </w:r>
      <w:r>
        <w:t xml:space="preserve"> and </w:t>
      </w:r>
      <w:r>
        <w:rPr>
          <w:rFonts w:ascii="Consolas" w:hAnsi="Consolas" w:eastAsia="Consolas" w:cs="Consolas"/>
          <w:color w:val="A31515"/>
          <w:sz w:val="19"/>
          <w:szCs w:val="19"/>
        </w:rPr>
        <w:t>docker-compose.yml</w:t>
      </w:r>
      <w:r>
        <w:t xml:space="preserve"> are the lab's files. I checked that </w:t>
      </w:r>
      <w:r>
        <w:rPr>
          <w:rFonts w:ascii="Consolas" w:hAnsi="Consolas" w:eastAsia="Consolas" w:cs="Consolas"/>
          <w:color w:val="A31515"/>
          <w:sz w:val="19"/>
          <w:szCs w:val="19"/>
        </w:rPr>
        <w:t>serve.py</w:t>
      </w:r>
      <w:r>
        <w:t xml:space="preserve"> returns the keys that </w:t>
      </w:r>
      <w:r>
        <w:rPr>
          <w:rFonts w:ascii="Consolas" w:hAnsi="Consolas" w:eastAsia="Consolas" w:cs="Consolas"/>
          <w:color w:val="A31515"/>
          <w:sz w:val="19"/>
          <w:szCs w:val="19"/>
        </w:rPr>
        <w:t>app.py</w:t>
      </w:r>
      <w:r>
        <w:t xml:space="preserve"> reads:</w:t>
      </w:r>
    </w:p>
    <w:p w14:paraId="732F4B9A">
      <w:pPr>
        <w:keepNext/>
        <w:spacing w:before="120"/>
        <w:jc w:val="center"/>
      </w:pPr>
      <w:r>
        <w:drawing>
          <wp:inline distT="0" distB="0" distL="0" distR="0">
            <wp:extent cx="5715000" cy="914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FFB3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serve.py returns category and confidence</w:t>
      </w:r>
    </w:p>
    <w:p w14:paraId="49D5CADA">
      <w:pPr>
        <w:pStyle w:val="3"/>
      </w:pPr>
      <w:r>
        <w:t>Question 3</w:t>
      </w:r>
    </w:p>
    <w:p w14:paraId="07D07E35">
      <w:pPr>
        <w:keepNext/>
        <w:pBdr>
          <w:left w:val="single" w:color="1F4E79" w:sz="18" w:space="8"/>
        </w:pBdr>
        <w:shd w:val="clear" w:color="auto" w:fill="EAF1F8"/>
        <w:spacing w:before="60" w:after="160"/>
        <w:ind w:left="240"/>
      </w:pPr>
      <w:r>
        <w:rPr>
          <w:i/>
          <w:iCs/>
        </w:rPr>
        <w:t xml:space="preserve">In Lab 3 you had to use </w:t>
      </w:r>
      <w:r>
        <w:rPr>
          <w:rFonts w:ascii="Consolas" w:hAnsi="Consolas" w:eastAsia="Consolas" w:cs="Consolas"/>
          <w:i/>
          <w:iCs/>
          <w:color w:val="A31515"/>
          <w:sz w:val="19"/>
          <w:szCs w:val="19"/>
        </w:rPr>
        <w:t>host.docker.internal</w:t>
      </w:r>
      <w:r>
        <w:rPr>
          <w:i/>
          <w:iCs/>
        </w:rPr>
        <w:t xml:space="preserve"> or </w:t>
      </w:r>
      <w:r>
        <w:rPr>
          <w:rFonts w:ascii="Consolas" w:hAnsi="Consolas" w:eastAsia="Consolas" w:cs="Consolas"/>
          <w:i/>
          <w:iCs/>
          <w:color w:val="A31515"/>
          <w:sz w:val="19"/>
          <w:szCs w:val="19"/>
        </w:rPr>
        <w:t>--network host</w:t>
      </w:r>
      <w:r>
        <w:rPr>
          <w:i/>
          <w:iCs/>
        </w:rPr>
        <w:t xml:space="preserve"> to reach mlflow from inside the container. In this lab, </w:t>
      </w:r>
      <w:r>
        <w:rPr>
          <w:rFonts w:ascii="Consolas" w:hAnsi="Consolas" w:eastAsia="Consolas" w:cs="Consolas"/>
          <w:i/>
          <w:iCs/>
          <w:color w:val="A31515"/>
          <w:sz w:val="19"/>
          <w:szCs w:val="19"/>
        </w:rPr>
        <w:t>MLFLOW_TRACKING_URI</w:t>
      </w:r>
      <w:r>
        <w:rPr>
          <w:i/>
          <w:iCs/>
        </w:rPr>
        <w:t xml:space="preserve"> will simply be </w:t>
      </w:r>
      <w:r>
        <w:rPr>
          <w:rFonts w:ascii="Consolas" w:hAnsi="Consolas" w:eastAsia="Consolas" w:cs="Consolas"/>
          <w:i/>
          <w:iCs/>
          <w:color w:val="A31515"/>
          <w:sz w:val="19"/>
          <w:szCs w:val="19"/>
        </w:rPr>
        <w:t>http://mlflow:5000</w:t>
      </w:r>
      <w:r>
        <w:rPr>
          <w:i/>
          <w:iCs/>
        </w:rPr>
        <w:t>. Why does that hostname resolve now when it didn't before?</w:t>
      </w:r>
    </w:p>
    <w:p w14:paraId="7AD5AF5A">
      <w:pPr>
        <w:keepNext w:val="0"/>
        <w:spacing w:after="120"/>
      </w:pPr>
      <w:r>
        <w:t>Compose puts the three services on one private network (</w:t>
      </w:r>
      <w:r>
        <w:rPr>
          <w:rFonts w:ascii="Consolas" w:hAnsi="Consolas" w:eastAsia="Consolas" w:cs="Consolas"/>
          <w:color w:val="A31515"/>
          <w:sz w:val="19"/>
          <w:szCs w:val="19"/>
        </w:rPr>
        <w:t>mlops-lab-1_default</w:t>
      </w:r>
      <w:r>
        <w:t xml:space="preserve">), and its DNS resolves each </w:t>
      </w:r>
      <w:r>
        <w:rPr>
          <w:b/>
          <w:bCs/>
        </w:rPr>
        <w:t>service name</w:t>
      </w:r>
      <w:r>
        <w:t xml:space="preserve"> to the IP of that container. In Lab 3, mlflow ran on my laptop, outside any Docker network, so only </w:t>
      </w:r>
      <w:r>
        <w:rPr>
          <w:rFonts w:ascii="Consolas" w:hAnsi="Consolas" w:eastAsia="Consolas" w:cs="Consolas"/>
          <w:color w:val="A31515"/>
          <w:sz w:val="19"/>
          <w:szCs w:val="19"/>
        </w:rPr>
        <w:t>host.docker.internal</w:t>
      </w:r>
      <w:r>
        <w:t xml:space="preserve"> could reach it.</w:t>
      </w:r>
    </w:p>
    <w:p w14:paraId="29411E59">
      <w:pPr>
        <w:keepNext w:val="0"/>
        <w:spacing w:after="120"/>
      </w:pPr>
      <w:r>
        <w:rPr>
          <w:b/>
          <w:bCs/>
        </w:rPr>
        <w:t>Proof:</w:t>
      </w:r>
      <w:r>
        <w:t xml:space="preserve"> inside the inference container, </w:t>
      </w:r>
      <w:r>
        <w:rPr>
          <w:rFonts w:ascii="Consolas" w:hAnsi="Consolas" w:eastAsia="Consolas" w:cs="Consolas"/>
          <w:color w:val="A31515"/>
          <w:sz w:val="19"/>
          <w:szCs w:val="19"/>
        </w:rPr>
        <w:t>socket.gethostbyname('mlflow')</w:t>
      </w:r>
      <w:r>
        <w:t xml:space="preserve"> returns </w:t>
      </w:r>
      <w:r>
        <w:rPr>
          <w:rFonts w:ascii="Consolas" w:hAnsi="Consolas" w:eastAsia="Consolas" w:cs="Consolas"/>
          <w:color w:val="A31515"/>
          <w:sz w:val="19"/>
          <w:szCs w:val="19"/>
        </w:rPr>
        <w:t>172.18.0.2</w:t>
      </w:r>
      <w:r>
        <w:t>, the IP of the mlflow container (</w:t>
      </w:r>
      <w:r>
        <w:rPr>
          <w:rFonts w:ascii="Consolas" w:hAnsi="Consolas" w:eastAsia="Consolas" w:cs="Consolas"/>
          <w:color w:val="A31515"/>
          <w:sz w:val="19"/>
          <w:szCs w:val="19"/>
        </w:rPr>
        <w:t>docker compose exec inference python -c "import socket; print(socket.gethostbyname('mlflow'))"</w:t>
      </w:r>
      <w:r>
        <w:t xml:space="preserve">). The mlflow logs also show the requests coming from </w:t>
      </w:r>
      <w:r>
        <w:rPr>
          <w:rFonts w:ascii="Consolas" w:hAnsi="Consolas" w:eastAsia="Consolas" w:cs="Consolas"/>
          <w:color w:val="A31515"/>
          <w:sz w:val="19"/>
          <w:szCs w:val="19"/>
        </w:rPr>
        <w:t>172.18.0.3</w:t>
      </w:r>
      <w:r>
        <w:t>, the inference container.</w:t>
      </w:r>
    </w:p>
    <w:p w14:paraId="6C7E3AE0">
      <w:pPr>
        <w:pStyle w:val="3"/>
      </w:pPr>
      <w:r>
        <w:t>Question 4</w:t>
      </w:r>
    </w:p>
    <w:p w14:paraId="1261124D">
      <w:pPr>
        <w:keepNext/>
        <w:pBdr>
          <w:left w:val="single" w:color="1F4E79" w:sz="18" w:space="8"/>
        </w:pBdr>
        <w:shd w:val="clear" w:color="auto" w:fill="EAF1F8"/>
        <w:spacing w:before="60" w:after="160"/>
        <w:ind w:left="240"/>
      </w:pPr>
      <w:r>
        <w:rPr>
          <w:i/>
          <w:iCs/>
        </w:rPr>
        <w:t xml:space="preserve">Why does the frontend read </w:t>
      </w:r>
      <w:r>
        <w:rPr>
          <w:rFonts w:ascii="Consolas" w:hAnsi="Consolas" w:eastAsia="Consolas" w:cs="Consolas"/>
          <w:i/>
          <w:iCs/>
          <w:color w:val="A31515"/>
          <w:sz w:val="19"/>
          <w:szCs w:val="19"/>
        </w:rPr>
        <w:t>INFERENCE_URL</w:t>
      </w:r>
      <w:r>
        <w:rPr>
          <w:i/>
          <w:iCs/>
        </w:rPr>
        <w:t xml:space="preserve"> from an environment variable instead of hardcoding </w:t>
      </w:r>
      <w:r>
        <w:rPr>
          <w:rFonts w:ascii="Consolas" w:hAnsi="Consolas" w:eastAsia="Consolas" w:cs="Consolas"/>
          <w:i/>
          <w:iCs/>
          <w:color w:val="A31515"/>
          <w:sz w:val="19"/>
          <w:szCs w:val="19"/>
        </w:rPr>
        <w:t>http://inference:8000</w:t>
      </w:r>
      <w:r>
        <w:rPr>
          <w:i/>
          <w:iCs/>
        </w:rPr>
        <w:t xml:space="preserve">? Think about what happens if you ever </w:t>
      </w:r>
      <w:r>
        <w:rPr>
          <w:rFonts w:ascii="Consolas" w:hAnsi="Consolas" w:eastAsia="Consolas" w:cs="Consolas"/>
          <w:i/>
          <w:iCs/>
          <w:color w:val="A31515"/>
          <w:sz w:val="19"/>
          <w:szCs w:val="19"/>
        </w:rPr>
        <w:t>docker run</w:t>
      </w:r>
      <w:r>
        <w:rPr>
          <w:i/>
          <w:iCs/>
        </w:rPr>
        <w:t xml:space="preserve"> this frontend image on its own, outside Compose.</w:t>
      </w:r>
    </w:p>
    <w:p w14:paraId="70B53532">
      <w:pPr>
        <w:keepNext w:val="0"/>
        <w:spacing w:after="120"/>
      </w:pPr>
      <w:r>
        <w:t xml:space="preserve">The name </w:t>
      </w:r>
      <w:r>
        <w:rPr>
          <w:rFonts w:ascii="Consolas" w:hAnsi="Consolas" w:eastAsia="Consolas" w:cs="Consolas"/>
          <w:color w:val="A31515"/>
          <w:sz w:val="19"/>
          <w:szCs w:val="19"/>
        </w:rPr>
        <w:t>inference</w:t>
      </w:r>
      <w:r>
        <w:t xml:space="preserve"> only exists inside the Compose network. Outside Compose, a hardcoded </w:t>
      </w:r>
      <w:r>
        <w:rPr>
          <w:rFonts w:ascii="Consolas" w:hAnsi="Consolas" w:eastAsia="Consolas" w:cs="Consolas"/>
          <w:color w:val="A31515"/>
          <w:sz w:val="19"/>
          <w:szCs w:val="19"/>
        </w:rPr>
        <w:t>http://inference:8000</w:t>
      </w:r>
      <w:r>
        <w:t xml:space="preserve"> would always fail. With the variable, the same image works anywhere without a rebuild, for example with </w:t>
      </w:r>
      <w:r>
        <w:rPr>
          <w:rFonts w:ascii="Consolas" w:hAnsi="Consolas" w:eastAsia="Consolas" w:cs="Consolas"/>
          <w:color w:val="A31515"/>
          <w:sz w:val="19"/>
          <w:szCs w:val="19"/>
        </w:rPr>
        <w:t>-e INFERENCE_URL=http://host.docker.internal:8000</w:t>
      </w:r>
      <w:r>
        <w:t xml:space="preserve">. It is the same idea as </w:t>
      </w:r>
      <w:r>
        <w:rPr>
          <w:rFonts w:ascii="Consolas" w:hAnsi="Consolas" w:eastAsia="Consolas" w:cs="Consolas"/>
          <w:color w:val="A31515"/>
          <w:sz w:val="19"/>
          <w:szCs w:val="19"/>
        </w:rPr>
        <w:t>MLFLOW_TRACKING_URI</w:t>
      </w:r>
      <w:r>
        <w:t xml:space="preserve"> in </w:t>
      </w:r>
      <w:r>
        <w:rPr>
          <w:rFonts w:ascii="Consolas" w:hAnsi="Consolas" w:eastAsia="Consolas" w:cs="Consolas"/>
          <w:color w:val="A31515"/>
          <w:sz w:val="19"/>
          <w:szCs w:val="19"/>
        </w:rPr>
        <w:t>serve.py</w:t>
      </w:r>
      <w:r>
        <w:t>.</w:t>
      </w:r>
    </w:p>
    <w:p w14:paraId="7FFC3FD2">
      <w:pPr>
        <w:pStyle w:val="2"/>
      </w:pPr>
      <w:r>
        <w:t>Part 3 - Wiring It Together with Docker Compose</w:t>
      </w:r>
    </w:p>
    <w:p w14:paraId="7A527C25">
      <w:pPr>
        <w:pStyle w:val="3"/>
      </w:pPr>
      <w:r>
        <w:t>Question 5</w:t>
      </w:r>
    </w:p>
    <w:p w14:paraId="01EA45F5">
      <w:pPr>
        <w:keepNext/>
        <w:pBdr>
          <w:left w:val="single" w:color="1F4E79" w:sz="18" w:space="8"/>
        </w:pBdr>
        <w:shd w:val="clear" w:color="auto" w:fill="EAF1F8"/>
        <w:spacing w:before="60" w:after="160"/>
        <w:ind w:left="240"/>
      </w:pPr>
      <w:r>
        <w:rPr>
          <w:i/>
          <w:iCs/>
        </w:rPr>
        <w:t xml:space="preserve">Only </w:t>
      </w:r>
      <w:r>
        <w:rPr>
          <w:rFonts w:ascii="Consolas" w:hAnsi="Consolas" w:eastAsia="Consolas" w:cs="Consolas"/>
          <w:i/>
          <w:iCs/>
          <w:color w:val="A31515"/>
          <w:sz w:val="19"/>
          <w:szCs w:val="19"/>
        </w:rPr>
        <w:t>mlflow</w:t>
      </w:r>
      <w:r>
        <w:rPr>
          <w:i/>
          <w:iCs/>
        </w:rPr>
        <w:t xml:space="preserve"> and </w:t>
      </w:r>
      <w:r>
        <w:rPr>
          <w:rFonts w:ascii="Consolas" w:hAnsi="Consolas" w:eastAsia="Consolas" w:cs="Consolas"/>
          <w:i/>
          <w:iCs/>
          <w:color w:val="A31515"/>
          <w:sz w:val="19"/>
          <w:szCs w:val="19"/>
        </w:rPr>
        <w:t>frontend</w:t>
      </w:r>
      <w:r>
        <w:rPr>
          <w:i/>
          <w:iCs/>
        </w:rPr>
        <w:t xml:space="preserve"> publish a port to the host. </w:t>
      </w:r>
      <w:r>
        <w:rPr>
          <w:rFonts w:ascii="Consolas" w:hAnsi="Consolas" w:eastAsia="Consolas" w:cs="Consolas"/>
          <w:i/>
          <w:iCs/>
          <w:color w:val="A31515"/>
          <w:sz w:val="19"/>
          <w:szCs w:val="19"/>
        </w:rPr>
        <w:t>inference</w:t>
      </w:r>
      <w:r>
        <w:rPr>
          <w:i/>
          <w:iCs/>
        </w:rPr>
        <w:t xml:space="preserve"> doesn't. Why not, and how does the frontend still reach it?</w:t>
      </w:r>
    </w:p>
    <w:p w14:paraId="28CD8451">
      <w:pPr>
        <w:keepNext w:val="0"/>
        <w:spacing w:after="120"/>
      </w:pPr>
      <w:r>
        <w:t xml:space="preserve">Only what a person opens in the browser needs a published port: the mlflow UI (5000) and the upload page (8501). Nobody calls the API directly. The frontend reaches it inside the Compose network at </w:t>
      </w:r>
      <w:r>
        <w:rPr>
          <w:rFonts w:ascii="Consolas" w:hAnsi="Consolas" w:eastAsia="Consolas" w:cs="Consolas"/>
          <w:color w:val="A31515"/>
          <w:sz w:val="19"/>
          <w:szCs w:val="19"/>
        </w:rPr>
        <w:t>http://inference:8000</w:t>
      </w:r>
      <w:r>
        <w:t xml:space="preserve"> (the container's own port). Not publishing it also keeps the API hidden from outside.</w:t>
      </w:r>
    </w:p>
    <w:p w14:paraId="114C2D9C">
      <w:pPr>
        <w:pStyle w:val="3"/>
      </w:pPr>
      <w:r>
        <w:t>Question 6</w:t>
      </w:r>
    </w:p>
    <w:p w14:paraId="2609BFF2">
      <w:pPr>
        <w:keepNext/>
        <w:pBdr>
          <w:left w:val="single" w:color="1F4E79" w:sz="18" w:space="8"/>
        </w:pBdr>
        <w:shd w:val="clear" w:color="auto" w:fill="EAF1F8"/>
        <w:spacing w:before="60" w:after="160"/>
        <w:ind w:left="240"/>
      </w:pPr>
      <w:r>
        <w:rPr>
          <w:rFonts w:ascii="Consolas" w:hAnsi="Consolas" w:eastAsia="Consolas" w:cs="Consolas"/>
          <w:i/>
          <w:iCs/>
          <w:color w:val="A31515"/>
          <w:sz w:val="19"/>
          <w:szCs w:val="19"/>
        </w:rPr>
        <w:t>depends_on</w:t>
      </w:r>
      <w:r>
        <w:rPr>
          <w:i/>
          <w:iCs/>
        </w:rPr>
        <w:t xml:space="preserve"> here only waits for the mlflow container process to start, not for the tracking server inside it to be ready to accept connections. If your </w:t>
      </w:r>
      <w:r>
        <w:rPr>
          <w:rFonts w:ascii="Consolas" w:hAnsi="Consolas" w:eastAsia="Consolas" w:cs="Consolas"/>
          <w:i/>
          <w:iCs/>
          <w:color w:val="A31515"/>
          <w:sz w:val="19"/>
          <w:szCs w:val="19"/>
        </w:rPr>
        <w:t>serve.py</w:t>
      </w:r>
      <w:r>
        <w:rPr>
          <w:i/>
          <w:iCs/>
        </w:rPr>
        <w:t xml:space="preserve"> tries to load the Staging model at startup and mlflow isn't ready yet, what happens to the </w:t>
      </w:r>
      <w:r>
        <w:rPr>
          <w:rFonts w:ascii="Consolas" w:hAnsi="Consolas" w:eastAsia="Consolas" w:cs="Consolas"/>
          <w:i/>
          <w:iCs/>
          <w:color w:val="A31515"/>
          <w:sz w:val="19"/>
          <w:szCs w:val="19"/>
        </w:rPr>
        <w:t>inference</w:t>
      </w:r>
      <w:r>
        <w:rPr>
          <w:i/>
          <w:iCs/>
        </w:rPr>
        <w:t xml:space="preserve"> container? Look at </w:t>
      </w:r>
      <w:r>
        <w:rPr>
          <w:rFonts w:ascii="Consolas" w:hAnsi="Consolas" w:eastAsia="Consolas" w:cs="Consolas"/>
          <w:i/>
          <w:iCs/>
          <w:color w:val="A31515"/>
          <w:sz w:val="19"/>
          <w:szCs w:val="19"/>
        </w:rPr>
        <w:t>docker compose logs inference</w:t>
      </w:r>
      <w:r>
        <w:rPr>
          <w:i/>
          <w:iCs/>
        </w:rPr>
        <w:t xml:space="preserve"> if it fails.</w:t>
      </w:r>
    </w:p>
    <w:p w14:paraId="76D85458">
      <w:pPr>
        <w:keepNext/>
        <w:spacing w:after="120"/>
      </w:pPr>
      <w:r>
        <w:t xml:space="preserve">The container </w:t>
      </w:r>
      <w:r>
        <w:rPr>
          <w:b/>
          <w:bCs/>
        </w:rPr>
        <w:t>stops</w:t>
      </w:r>
      <w:r>
        <w:t xml:space="preserve">. </w:t>
      </w:r>
      <w:r>
        <w:rPr>
          <w:rFonts w:ascii="Consolas" w:hAnsi="Consolas" w:eastAsia="Consolas" w:cs="Consolas"/>
          <w:color w:val="A31515"/>
          <w:sz w:val="19"/>
          <w:szCs w:val="19"/>
        </w:rPr>
        <w:t>serve.py</w:t>
      </w:r>
      <w:r>
        <w:t xml:space="preserve"> loads the model once at startup. If that fails, the API cannot start and the container stays </w:t>
      </w:r>
      <w:r>
        <w:rPr>
          <w:rFonts w:ascii="Consolas" w:hAnsi="Consolas" w:eastAsia="Consolas" w:cs="Consolas"/>
          <w:color w:val="A31515"/>
          <w:sz w:val="19"/>
          <w:szCs w:val="19"/>
        </w:rPr>
        <w:t>Exited</w:t>
      </w:r>
      <w:r>
        <w:t xml:space="preserve">, because nothing restarts it. </w:t>
      </w:r>
      <w:r>
        <w:rPr>
          <w:rFonts w:ascii="Consolas" w:hAnsi="Consolas" w:eastAsia="Consolas" w:cs="Consolas"/>
          <w:color w:val="A31515"/>
          <w:sz w:val="19"/>
          <w:szCs w:val="19"/>
        </w:rPr>
        <w:t>docker compose logs inference</w:t>
      </w:r>
      <w:r>
        <w:t xml:space="preserve"> showed this twice:</w:t>
      </w:r>
    </w:p>
    <w:p w14:paraId="674518A5">
      <w:pPr>
        <w:keepNext/>
        <w:keepLines/>
        <w:shd w:val="clear" w:color="auto" w:fill="F3F3F3"/>
        <w:spacing w:before="80" w:after="0" w:line="260" w:lineRule="auto"/>
        <w:ind w:left="120" w:right="120"/>
      </w:pPr>
      <w:r>
        <w:rPr>
          <w:rFonts w:ascii="Consolas" w:hAnsi="Consolas" w:eastAsia="Consolas" w:cs="Consolas"/>
          <w:sz w:val="16"/>
          <w:szCs w:val="16"/>
        </w:rPr>
        <w:t>mlflow-1     | ... Rejected request with invalid Host header: mlflow:5000</w:t>
      </w:r>
    </w:p>
    <w:p w14:paraId="30A16A4B">
      <w:pPr>
        <w:keepNext/>
        <w:keepLines/>
        <w:shd w:val="clear" w:color="auto" w:fill="F3F3F3"/>
        <w:spacing w:before="0" w:after="0" w:line="260" w:lineRule="auto"/>
        <w:ind w:left="120" w:right="120"/>
      </w:pPr>
      <w:r>
        <w:rPr>
          <w:rFonts w:ascii="Consolas" w:hAnsi="Consolas" w:eastAsia="Consolas" w:cs="Consolas"/>
          <w:sz w:val="16"/>
          <w:szCs w:val="16"/>
        </w:rPr>
        <w:t>inference-1  | ... 403 ... 'Invalid Host header - possible DNS rebinding attack detected'</w:t>
      </w:r>
    </w:p>
    <w:p w14:paraId="2C2EAB9A">
      <w:pPr>
        <w:keepNext/>
        <w:keepLines/>
        <w:shd w:val="clear" w:color="auto" w:fill="F3F3F3"/>
        <w:spacing w:before="0" w:after="0" w:line="260" w:lineRule="auto"/>
        <w:ind w:left="120" w:right="120"/>
      </w:pPr>
      <w:r>
        <w:rPr>
          <w:rFonts w:ascii="Consolas" w:hAnsi="Consolas" w:eastAsia="Consolas" w:cs="Consolas"/>
          <w:sz w:val="16"/>
          <w:szCs w:val="16"/>
        </w:rPr>
        <w:t>inference-1  | ERROR:    Application startup failed. Exiting.</w:t>
      </w:r>
    </w:p>
    <w:p w14:paraId="074C8AAC">
      <w:pPr>
        <w:keepNext/>
        <w:keepLines/>
        <w:shd w:val="clear" w:color="auto" w:fill="F3F3F3"/>
        <w:spacing w:before="0" w:after="0" w:line="260" w:lineRule="auto"/>
        <w:ind w:left="120" w:right="120"/>
      </w:pPr>
      <w:r>
        <w:rPr>
          <w:rFonts w:ascii="Consolas" w:hAnsi="Consolas" w:eastAsia="Consolas" w:cs="Consolas"/>
          <w:sz w:val="16"/>
          <w:szCs w:val="16"/>
        </w:rPr>
        <w:t>inference-1 exited with code 3</w:t>
      </w:r>
    </w:p>
    <w:p w14:paraId="3C51D64F">
      <w:pPr>
        <w:keepNext/>
        <w:keepLines/>
        <w:shd w:val="clear" w:color="auto" w:fill="F3F3F3"/>
        <w:spacing w:before="0" w:after="0" w:line="260" w:lineRule="auto"/>
        <w:ind w:left="120" w:right="120"/>
      </w:pPr>
      <w:r>
        <w:rPr>
          <w:rFonts w:ascii="Consolas" w:hAnsi="Consolas" w:eastAsia="Consolas" w:cs="Consolas"/>
          <w:sz w:val="16"/>
          <w:szCs w:val="16"/>
        </w:rPr>
        <w:t xml:space="preserve"> </w:t>
      </w:r>
    </w:p>
    <w:p w14:paraId="26DF170C">
      <w:pPr>
        <w:keepNext/>
        <w:keepLines/>
        <w:shd w:val="clear" w:color="auto" w:fill="F3F3F3"/>
        <w:spacing w:before="0" w:after="0" w:line="260" w:lineRule="auto"/>
        <w:ind w:left="120" w:right="120"/>
      </w:pPr>
      <w:r>
        <w:rPr>
          <w:rFonts w:ascii="Consolas" w:hAnsi="Consolas" w:eastAsia="Consolas" w:cs="Consolas"/>
          <w:sz w:val="16"/>
          <w:szCs w:val="16"/>
        </w:rPr>
        <w:t>inference-1  | ... RESOURCE_DOES_NOT_EXIST: Registered Model with name=food11 not found</w:t>
      </w:r>
    </w:p>
    <w:p w14:paraId="38F6BED9">
      <w:pPr>
        <w:keepNext w:val="0"/>
        <w:keepLines/>
        <w:shd w:val="clear" w:color="auto" w:fill="F3F3F3"/>
        <w:spacing w:before="0" w:after="160" w:line="260" w:lineRule="auto"/>
        <w:ind w:left="120" w:right="120"/>
      </w:pPr>
      <w:r>
        <w:rPr>
          <w:rFonts w:ascii="Consolas" w:hAnsi="Consolas" w:eastAsia="Consolas" w:cs="Consolas"/>
          <w:sz w:val="16"/>
          <w:szCs w:val="16"/>
        </w:rPr>
        <w:t>inference-1  | ERROR:    Application startup failed. Exiting.</w:t>
      </w:r>
    </w:p>
    <w:p w14:paraId="48532223">
      <w:pPr>
        <w:pStyle w:val="17"/>
        <w:keepNext w:val="0"/>
        <w:numPr>
          <w:ilvl w:val="0"/>
          <w:numId w:val="1"/>
        </w:numPr>
        <w:spacing w:after="60"/>
      </w:pPr>
      <w:r>
        <w:rPr>
          <w:b/>
          <w:bCs/>
        </w:rPr>
        <w:t>1st failure:</w:t>
      </w:r>
      <w:r>
        <w:t xml:space="preserve"> mlflow refused the name </w:t>
      </w:r>
      <w:r>
        <w:rPr>
          <w:rFonts w:ascii="Consolas" w:hAnsi="Consolas" w:eastAsia="Consolas" w:cs="Consolas"/>
          <w:color w:val="A31515"/>
          <w:sz w:val="19"/>
          <w:szCs w:val="19"/>
        </w:rPr>
        <w:t>mlflow</w:t>
      </w:r>
      <w:r>
        <w:t xml:space="preserve"> (403). Fixed with </w:t>
      </w:r>
      <w:r>
        <w:rPr>
          <w:rFonts w:ascii="Consolas" w:hAnsi="Consolas" w:eastAsia="Consolas" w:cs="Consolas"/>
          <w:color w:val="A31515"/>
          <w:sz w:val="19"/>
          <w:szCs w:val="19"/>
        </w:rPr>
        <w:t>--allowed-hosts</w:t>
      </w:r>
      <w:r>
        <w:t xml:space="preserve"> (Part 4).</w:t>
      </w:r>
    </w:p>
    <w:p w14:paraId="1E38F34F">
      <w:pPr>
        <w:pStyle w:val="17"/>
        <w:keepNext w:val="0"/>
        <w:numPr>
          <w:ilvl w:val="0"/>
          <w:numId w:val="1"/>
        </w:numPr>
        <w:spacing w:after="60"/>
      </w:pPr>
      <w:r>
        <w:rPr>
          <w:b/>
          <w:bCs/>
        </w:rPr>
        <w:t>2nd failure:</w:t>
      </w:r>
      <w:r>
        <w:t xml:space="preserve"> the new mlflow was still empty. Fixed by adding the model, then </w:t>
      </w:r>
      <w:r>
        <w:rPr>
          <w:rFonts w:ascii="Consolas" w:hAnsi="Consolas" w:eastAsia="Consolas" w:cs="Consolas"/>
          <w:color w:val="A31515"/>
          <w:sz w:val="19"/>
          <w:szCs w:val="19"/>
        </w:rPr>
        <w:t>docker compose restart inference</w:t>
      </w:r>
      <w:r>
        <w:t>.</w:t>
      </w:r>
    </w:p>
    <w:p w14:paraId="6482317E">
      <w:pPr>
        <w:keepNext w:val="0"/>
        <w:spacing w:after="120"/>
      </w:pPr>
      <w:r>
        <w:t xml:space="preserve">Start order is not readiness: in the logs, inference starts before mlflow prints </w:t>
      </w:r>
      <w:r>
        <w:rPr>
          <w:rFonts w:ascii="Consolas" w:hAnsi="Consolas" w:eastAsia="Consolas" w:cs="Consolas"/>
          <w:color w:val="A31515"/>
          <w:sz w:val="19"/>
          <w:szCs w:val="19"/>
        </w:rPr>
        <w:t>Uvicorn running</w:t>
      </w:r>
      <w:r>
        <w:t xml:space="preserve">. A more robust setup would use </w:t>
      </w:r>
      <w:r>
        <w:rPr>
          <w:rFonts w:ascii="Consolas" w:hAnsi="Consolas" w:eastAsia="Consolas" w:cs="Consolas"/>
          <w:color w:val="A31515"/>
          <w:sz w:val="19"/>
          <w:szCs w:val="19"/>
        </w:rPr>
        <w:t>restart: on-failure</w:t>
      </w:r>
      <w:r>
        <w:t xml:space="preserve">, a retry loop in </w:t>
      </w:r>
      <w:r>
        <w:rPr>
          <w:rFonts w:ascii="Consolas" w:hAnsi="Consolas" w:eastAsia="Consolas" w:cs="Consolas"/>
          <w:color w:val="A31515"/>
          <w:sz w:val="19"/>
          <w:szCs w:val="19"/>
        </w:rPr>
        <w:t>serve.py</w:t>
      </w:r>
      <w:r>
        <w:t xml:space="preserve">, or a </w:t>
      </w:r>
      <w:r>
        <w:rPr>
          <w:rFonts w:ascii="Consolas" w:hAnsi="Consolas" w:eastAsia="Consolas" w:cs="Consolas"/>
          <w:color w:val="A31515"/>
          <w:sz w:val="19"/>
          <w:szCs w:val="19"/>
        </w:rPr>
        <w:t>healthcheck</w:t>
      </w:r>
      <w:r>
        <w:t xml:space="preserve"> on mlflow with </w:t>
      </w:r>
      <w:r>
        <w:rPr>
          <w:rFonts w:ascii="Consolas" w:hAnsi="Consolas" w:eastAsia="Consolas" w:cs="Consolas"/>
          <w:color w:val="A31515"/>
          <w:sz w:val="19"/>
          <w:szCs w:val="19"/>
        </w:rPr>
        <w:t>depends_on: condition: service_healthy</w:t>
      </w:r>
      <w:r>
        <w:t>.</w:t>
      </w:r>
    </w:p>
    <w:p w14:paraId="5DB3E1AD">
      <w:pPr>
        <w:pStyle w:val="2"/>
      </w:pPr>
      <w:r>
        <w:t>Part 4 - Bringing the Stack Up</w:t>
      </w:r>
    </w:p>
    <w:p w14:paraId="4DD91D68">
      <w:pPr>
        <w:keepNext w:val="0"/>
        <w:spacing w:after="120"/>
      </w:pPr>
      <w:r>
        <w:rPr>
          <w:b/>
          <w:bCs/>
        </w:rPr>
        <w:t>Extra steps needed on my setup:</w:t>
      </w:r>
    </w:p>
    <w:p w14:paraId="3150F288">
      <w:pPr>
        <w:pStyle w:val="17"/>
        <w:keepNext w:val="0"/>
        <w:numPr>
          <w:ilvl w:val="0"/>
          <w:numId w:val="1"/>
        </w:numPr>
        <w:spacing w:after="60"/>
      </w:pPr>
      <w:r>
        <w:rPr>
          <w:b/>
          <w:bCs/>
        </w:rPr>
        <w:t>Problem:</w:t>
      </w:r>
      <w:r>
        <w:t xml:space="preserve"> mlflow refused inference (403). The lab's image installs the latest mlflow (3.17.0), which only accepts </w:t>
      </w:r>
      <w:r>
        <w:rPr>
          <w:rFonts w:ascii="Consolas" w:hAnsi="Consolas" w:eastAsia="Consolas" w:cs="Consolas"/>
          <w:color w:val="A31515"/>
          <w:sz w:val="19"/>
          <w:szCs w:val="19"/>
        </w:rPr>
        <w:t>localhost</w:t>
      </w:r>
      <w:r>
        <w:t xml:space="preserve">. </w:t>
      </w:r>
      <w:r>
        <w:rPr>
          <w:b/>
          <w:bCs/>
        </w:rPr>
        <w:t>Fix:</w:t>
      </w:r>
      <w:r>
        <w:t xml:space="preserve"> I changed only the </w:t>
      </w:r>
      <w:r>
        <w:rPr>
          <w:rFonts w:ascii="Consolas" w:hAnsi="Consolas" w:eastAsia="Consolas" w:cs="Consolas"/>
          <w:color w:val="A31515"/>
          <w:sz w:val="19"/>
          <w:szCs w:val="19"/>
        </w:rPr>
        <w:t>CMD</w:t>
      </w:r>
      <w:r>
        <w:t xml:space="preserve"> of </w:t>
      </w:r>
      <w:r>
        <w:rPr>
          <w:rFonts w:ascii="Consolas" w:hAnsi="Consolas" w:eastAsia="Consolas" w:cs="Consolas"/>
          <w:color w:val="A31515"/>
          <w:sz w:val="19"/>
          <w:szCs w:val="19"/>
        </w:rPr>
        <w:t>mlflow/Dockerfile</w:t>
      </w:r>
      <w:r>
        <w:t xml:space="preserve">: </w:t>
      </w:r>
      <w:r>
        <w:rPr>
          <w:rFonts w:ascii="Consolas" w:hAnsi="Consolas" w:eastAsia="Consolas" w:cs="Consolas"/>
          <w:color w:val="A31515"/>
          <w:sz w:val="19"/>
          <w:szCs w:val="19"/>
        </w:rPr>
        <w:t>--allowed-hosts</w:t>
      </w:r>
      <w:r>
        <w:t xml:space="preserve"> with </w:t>
      </w:r>
      <w:r>
        <w:rPr>
          <w:rFonts w:ascii="Consolas" w:hAnsi="Consolas" w:eastAsia="Consolas" w:cs="Consolas"/>
          <w:color w:val="A31515"/>
          <w:sz w:val="19"/>
          <w:szCs w:val="19"/>
        </w:rPr>
        <w:t>mlflow</w:t>
      </w:r>
      <w:r>
        <w:t xml:space="preserve">, and </w:t>
      </w:r>
      <w:r>
        <w:rPr>
          <w:rFonts w:ascii="Consolas" w:hAnsi="Consolas" w:eastAsia="Consolas" w:cs="Consolas"/>
          <w:color w:val="A31515"/>
          <w:sz w:val="19"/>
          <w:szCs w:val="19"/>
        </w:rPr>
        <w:t>--artifacts-destination /mlflow-data/mlartifacts</w:t>
      </w:r>
      <w:r>
        <w:t xml:space="preserve"> instead of </w:t>
      </w:r>
      <w:r>
        <w:rPr>
          <w:rFonts w:ascii="Consolas" w:hAnsi="Consolas" w:eastAsia="Consolas" w:cs="Consolas"/>
          <w:color w:val="A31515"/>
          <w:sz w:val="19"/>
          <w:szCs w:val="19"/>
        </w:rPr>
        <w:t>--default-artifact-root</w:t>
      </w:r>
      <w:r>
        <w:t>, so the model files go to the server over HTTP and into the volume (same problems as Lab 3, Question 7).</w:t>
      </w:r>
    </w:p>
    <w:p w14:paraId="55475620">
      <w:pPr>
        <w:pStyle w:val="17"/>
        <w:keepNext w:val="0"/>
        <w:numPr>
          <w:ilvl w:val="0"/>
          <w:numId w:val="1"/>
        </w:numPr>
        <w:spacing w:after="60"/>
      </w:pPr>
      <w:r>
        <w:rPr>
          <w:b/>
          <w:bCs/>
        </w:rPr>
        <w:t>Problem:</w:t>
      </w:r>
      <w:r>
        <w:t xml:space="preserve"> slow network. </w:t>
      </w:r>
      <w:r>
        <w:rPr>
          <w:rFonts w:ascii="Consolas" w:hAnsi="Consolas" w:eastAsia="Consolas" w:cs="Consolas"/>
          <w:color w:val="A31515"/>
          <w:sz w:val="19"/>
          <w:szCs w:val="19"/>
        </w:rPr>
        <w:t>pip install streamlit</w:t>
      </w:r>
      <w:r>
        <w:t xml:space="preserve"> timed out (</w:t>
      </w:r>
      <w:r>
        <w:rPr>
          <w:rFonts w:ascii="Consolas" w:hAnsi="Consolas" w:eastAsia="Consolas" w:cs="Consolas"/>
          <w:color w:val="A31515"/>
          <w:sz w:val="19"/>
          <w:szCs w:val="19"/>
        </w:rPr>
        <w:t>ReadTimeoutError</w:t>
      </w:r>
      <w:r>
        <w:t xml:space="preserve">) while Compose built the three images at the same time. </w:t>
      </w:r>
      <w:r>
        <w:rPr>
          <w:b/>
          <w:bCs/>
        </w:rPr>
        <w:t>Fix:</w:t>
      </w:r>
      <w:r>
        <w:t xml:space="preserve"> </w:t>
      </w:r>
      <w:r>
        <w:rPr>
          <w:rFonts w:ascii="Consolas" w:hAnsi="Consolas" w:eastAsia="Consolas" w:cs="Consolas"/>
          <w:color w:val="A31515"/>
          <w:sz w:val="19"/>
          <w:szCs w:val="19"/>
        </w:rPr>
        <w:t>docker compose build frontend</w:t>
      </w:r>
      <w:r>
        <w:t xml:space="preserve"> alone (the pip step took 703 s).</w:t>
      </w:r>
    </w:p>
    <w:p w14:paraId="3814D506">
      <w:pPr>
        <w:pStyle w:val="17"/>
        <w:keepNext w:val="0"/>
        <w:numPr>
          <w:ilvl w:val="0"/>
          <w:numId w:val="1"/>
        </w:numPr>
        <w:spacing w:after="60"/>
      </w:pPr>
      <w:r>
        <w:rPr>
          <w:b/>
          <w:bCs/>
        </w:rPr>
        <w:t>Problem:</w:t>
      </w:r>
      <w:r>
        <w:t xml:space="preserve"> the inference build lost Lab 3's cache (the base images were downloaded again, and </w:t>
      </w:r>
      <w:r>
        <w:rPr>
          <w:rFonts w:ascii="Consolas" w:hAnsi="Consolas" w:eastAsia="Consolas" w:cs="Consolas"/>
          <w:color w:val="A31515"/>
          <w:sz w:val="19"/>
          <w:szCs w:val="19"/>
        </w:rPr>
        <w:t>uv:latest</w:t>
      </w:r>
      <w:r>
        <w:t xml:space="preserve"> even changed between my two attempts), then </w:t>
      </w:r>
      <w:r>
        <w:rPr>
          <w:rFonts w:ascii="Consolas" w:hAnsi="Consolas" w:eastAsia="Consolas" w:cs="Consolas"/>
          <w:color w:val="A31515"/>
          <w:sz w:val="19"/>
          <w:szCs w:val="19"/>
        </w:rPr>
        <w:t>uv sync</w:t>
      </w:r>
      <w:r>
        <w:t xml:space="preserve"> failed on a network timeout after about 50 minutes. </w:t>
      </w:r>
      <w:r>
        <w:rPr>
          <w:b/>
          <w:bCs/>
        </w:rPr>
        <w:t>Fix:</w:t>
      </w:r>
      <w:r>
        <w:t xml:space="preserve"> same Dockerfile and code as Lab 3, so I reused its image (</w:t>
      </w:r>
      <w:r>
        <w:rPr>
          <w:rFonts w:ascii="Consolas" w:hAnsi="Consolas" w:eastAsia="Consolas" w:cs="Consolas"/>
          <w:color w:val="A31515"/>
          <w:sz w:val="19"/>
          <w:szCs w:val="19"/>
        </w:rPr>
        <w:t>docker tag food11-api:latest mlops-lab-1-inference:latest</w:t>
      </w:r>
      <w:r>
        <w:t xml:space="preserve">) and ran </w:t>
      </w:r>
      <w:r>
        <w:rPr>
          <w:rFonts w:ascii="Consolas" w:hAnsi="Consolas" w:eastAsia="Consolas" w:cs="Consolas"/>
          <w:color w:val="A31515"/>
          <w:sz w:val="19"/>
          <w:szCs w:val="19"/>
        </w:rPr>
        <w:t>docker compose up</w:t>
      </w:r>
      <w:r>
        <w:t xml:space="preserve"> without </w:t>
      </w:r>
      <w:r>
        <w:rPr>
          <w:rFonts w:ascii="Consolas" w:hAnsi="Consolas" w:eastAsia="Consolas" w:cs="Consolas"/>
          <w:color w:val="A31515"/>
          <w:sz w:val="19"/>
          <w:szCs w:val="19"/>
        </w:rPr>
        <w:t>--build</w:t>
      </w:r>
      <w:r>
        <w:t>.</w:t>
      </w:r>
    </w:p>
    <w:p w14:paraId="7BBB2ECB">
      <w:pPr>
        <w:pStyle w:val="17"/>
        <w:keepNext/>
        <w:numPr>
          <w:ilvl w:val="0"/>
          <w:numId w:val="1"/>
        </w:numPr>
        <w:spacing w:after="60"/>
      </w:pPr>
      <w:r>
        <w:rPr>
          <w:b/>
          <w:bCs/>
        </w:rPr>
        <w:t>Problem:</w:t>
      </w:r>
      <w:r>
        <w:t xml:space="preserve"> the new mlflow starts empty, so </w:t>
      </w:r>
      <w:r>
        <w:rPr>
          <w:rFonts w:ascii="Consolas" w:hAnsi="Consolas" w:eastAsia="Consolas" w:cs="Consolas"/>
          <w:color w:val="A31515"/>
          <w:sz w:val="19"/>
          <w:szCs w:val="19"/>
        </w:rPr>
        <w:t>food11@champion</w:t>
      </w:r>
      <w:r>
        <w:t xml:space="preserve"> did not exist. </w:t>
      </w:r>
      <w:r>
        <w:rPr>
          <w:b/>
          <w:bCs/>
        </w:rPr>
        <w:t>Fix (no retraining):</w:t>
      </w:r>
      <w:r>
        <w:t xml:space="preserve"> </w:t>
      </w:r>
      <w:r>
        <w:rPr>
          <w:rFonts w:ascii="Consolas" w:hAnsi="Consolas" w:eastAsia="Consolas" w:cs="Consolas"/>
          <w:color w:val="A31515"/>
          <w:sz w:val="19"/>
          <w:szCs w:val="19"/>
        </w:rPr>
        <w:t>src/food11/copy_model_to_compose.py</w:t>
      </w:r>
      <w:r>
        <w:t xml:space="preserve"> copies two Lab 2 models from their files (</w:t>
      </w:r>
      <w:r>
        <w:rPr>
          <w:rFonts w:ascii="Consolas" w:hAnsi="Consolas" w:eastAsia="Consolas" w:cs="Consolas"/>
          <w:color w:val="A31515"/>
          <w:sz w:val="19"/>
          <w:szCs w:val="19"/>
        </w:rPr>
        <w:t>mlruns/1/models/m-.../artifacts</w:t>
      </w:r>
      <w:r>
        <w:t xml:space="preserve">) into the mlflow container as runs. In the UI, I registered </w:t>
      </w:r>
      <w:r>
        <w:rPr>
          <w:rFonts w:ascii="Consolas" w:hAnsi="Consolas" w:eastAsia="Consolas" w:cs="Consolas"/>
          <w:color w:val="A31515"/>
          <w:sz w:val="19"/>
          <w:szCs w:val="19"/>
        </w:rPr>
        <w:t>copy-of-m-4208b911</w:t>
      </w:r>
      <w:r>
        <w:t xml:space="preserve"> (silent-steed-868, the weaker model) as </w:t>
      </w:r>
      <w:r>
        <w:rPr>
          <w:b/>
          <w:bCs/>
        </w:rPr>
        <w:t>food11 version 1</w:t>
      </w:r>
      <w:r>
        <w:t xml:space="preserve"> with the alias </w:t>
      </w:r>
      <w:r>
        <w:rPr>
          <w:rFonts w:ascii="Consolas" w:hAnsi="Consolas" w:eastAsia="Consolas" w:cs="Consolas"/>
          <w:color w:val="A31515"/>
          <w:sz w:val="19"/>
          <w:szCs w:val="19"/>
        </w:rPr>
        <w:t>champion</w:t>
      </w:r>
      <w:r>
        <w:t xml:space="preserve"> (the lab's "Staging") and restarted inference.</w:t>
      </w:r>
    </w:p>
    <w:p w14:paraId="3E384458">
      <w:pPr>
        <w:keepNext/>
        <w:spacing w:before="120"/>
        <w:jc w:val="center"/>
      </w:pPr>
      <w:r>
        <w:drawing>
          <wp:inline distT="0" distB="0" distL="0" distR="0">
            <wp:extent cx="5715000" cy="2066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7232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The two Lab 2 models copied into the mlflow container</w:t>
      </w:r>
    </w:p>
    <w:p w14:paraId="5C3772C5">
      <w:pPr>
        <w:keepNext/>
        <w:spacing w:before="120"/>
        <w:jc w:val="center"/>
      </w:pPr>
      <w:r>
        <w:drawing>
          <wp:inline distT="0" distB="0" distL="0" distR="0">
            <wp:extent cx="5715000" cy="2914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A45B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Logged model from copy-of-m-4208b911, registered from the UI</w:t>
      </w:r>
    </w:p>
    <w:p w14:paraId="4B929361">
      <w:pPr>
        <w:keepNext/>
        <w:spacing w:before="120"/>
        <w:jc w:val="center"/>
      </w:pPr>
      <w:r>
        <w:drawing>
          <wp:inline distT="0" distB="0" distL="0" distR="0">
            <wp:extent cx="5715000" cy="27146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3FA9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food11 version 1 with the alias champion</w:t>
      </w:r>
    </w:p>
    <w:p w14:paraId="77A2FD60">
      <w:pPr>
        <w:keepNext/>
        <w:spacing w:after="120"/>
      </w:pPr>
      <w:r>
        <w:rPr>
          <w:b/>
          <w:bCs/>
        </w:rPr>
        <w:t>Result:</w:t>
      </w:r>
      <w:r>
        <w:t xml:space="preserve"> the upload page returns a prediction through the three services.</w:t>
      </w:r>
    </w:p>
    <w:p w14:paraId="5017DF3A">
      <w:pPr>
        <w:keepNext/>
        <w:spacing w:before="120"/>
        <w:jc w:val="center"/>
      </w:pPr>
      <w:r>
        <w:drawing>
          <wp:inline distT="0" distB="0" distL="0" distR="0">
            <wp:extent cx="5715000" cy="2971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845C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Frontend: 2_8.jpg (waffles) predicted as Dessert (95.1%) with version 1</w:t>
      </w:r>
    </w:p>
    <w:p w14:paraId="271018B5">
      <w:pPr>
        <w:pStyle w:val="3"/>
      </w:pPr>
      <w:r>
        <w:t>Question 7</w:t>
      </w:r>
    </w:p>
    <w:p w14:paraId="18E947F6">
      <w:pPr>
        <w:keepNext/>
        <w:pBdr>
          <w:left w:val="single" w:color="1F4E79" w:sz="18" w:space="8"/>
        </w:pBdr>
        <w:shd w:val="clear" w:color="auto" w:fill="EAF1F8"/>
        <w:spacing w:before="60" w:after="160"/>
        <w:ind w:left="240"/>
      </w:pPr>
      <w:r>
        <w:rPr>
          <w:i/>
          <w:iCs/>
        </w:rPr>
        <w:t xml:space="preserve">Run </w:t>
      </w:r>
      <w:r>
        <w:rPr>
          <w:rFonts w:ascii="Consolas" w:hAnsi="Consolas" w:eastAsia="Consolas" w:cs="Consolas"/>
          <w:i/>
          <w:iCs/>
          <w:color w:val="A31515"/>
          <w:sz w:val="19"/>
          <w:szCs w:val="19"/>
        </w:rPr>
        <w:t>docker compose ps</w:t>
      </w:r>
      <w:r>
        <w:rPr>
          <w:i/>
          <w:iCs/>
        </w:rPr>
        <w:t xml:space="preserve">. Which services have a published port listed, and which don't? Does that match what you'd expect from the </w:t>
      </w:r>
      <w:r>
        <w:rPr>
          <w:rFonts w:ascii="Consolas" w:hAnsi="Consolas" w:eastAsia="Consolas" w:cs="Consolas"/>
          <w:i/>
          <w:iCs/>
          <w:color w:val="A31515"/>
          <w:sz w:val="19"/>
          <w:szCs w:val="19"/>
        </w:rPr>
        <w:t>docker-compose.yml</w:t>
      </w:r>
      <w:r>
        <w:rPr>
          <w:i/>
          <w:iCs/>
        </w:rPr>
        <w:t>?</w:t>
      </w:r>
    </w:p>
    <w:p w14:paraId="1A7DFB8B">
      <w:pPr>
        <w:keepNext/>
        <w:spacing w:before="120"/>
        <w:jc w:val="center"/>
      </w:pPr>
      <w:r>
        <w:drawing>
          <wp:inline distT="0" distB="0" distL="0" distR="0">
            <wp:extent cx="5715000" cy="1066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16A0B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docker compose ps</w:t>
      </w:r>
    </w:p>
    <w:p w14:paraId="397E1258">
      <w:pPr>
        <w:pStyle w:val="17"/>
        <w:keepNext w:val="0"/>
        <w:numPr>
          <w:ilvl w:val="0"/>
          <w:numId w:val="1"/>
        </w:numPr>
        <w:spacing w:after="60"/>
      </w:pPr>
      <w:r>
        <w:rPr>
          <w:b/>
          <w:bCs/>
        </w:rPr>
        <w:t>Published:</w:t>
      </w:r>
      <w:r>
        <w:t xml:space="preserve"> </w:t>
      </w:r>
      <w:r>
        <w:rPr>
          <w:rFonts w:ascii="Consolas" w:hAnsi="Consolas" w:eastAsia="Consolas" w:cs="Consolas"/>
          <w:color w:val="A31515"/>
          <w:sz w:val="19"/>
          <w:szCs w:val="19"/>
        </w:rPr>
        <w:t>frontend</w:t>
      </w:r>
      <w:r>
        <w:t xml:space="preserve"> (</w:t>
      </w:r>
      <w:r>
        <w:rPr>
          <w:rFonts w:ascii="Consolas" w:hAnsi="Consolas" w:eastAsia="Consolas" w:cs="Consolas"/>
          <w:color w:val="A31515"/>
          <w:sz w:val="19"/>
          <w:szCs w:val="19"/>
        </w:rPr>
        <w:t>0.0.0.0:8501-&gt;8501/tcp</w:t>
      </w:r>
      <w:r>
        <w:t xml:space="preserve">) and </w:t>
      </w:r>
      <w:r>
        <w:rPr>
          <w:rFonts w:ascii="Consolas" w:hAnsi="Consolas" w:eastAsia="Consolas" w:cs="Consolas"/>
          <w:color w:val="A31515"/>
          <w:sz w:val="19"/>
          <w:szCs w:val="19"/>
        </w:rPr>
        <w:t>mlflow</w:t>
      </w:r>
      <w:r>
        <w:t xml:space="preserve"> (</w:t>
      </w:r>
      <w:r>
        <w:rPr>
          <w:rFonts w:ascii="Consolas" w:hAnsi="Consolas" w:eastAsia="Consolas" w:cs="Consolas"/>
          <w:color w:val="A31515"/>
          <w:sz w:val="19"/>
          <w:szCs w:val="19"/>
        </w:rPr>
        <w:t>0.0.0.0:5000-&gt;5000/tcp</w:t>
      </w:r>
      <w:r>
        <w:t>). The arrow maps a port of my laptop to the container.</w:t>
      </w:r>
    </w:p>
    <w:p w14:paraId="29D2F5D6">
      <w:pPr>
        <w:pStyle w:val="17"/>
        <w:keepNext w:val="0"/>
        <w:numPr>
          <w:ilvl w:val="0"/>
          <w:numId w:val="1"/>
        </w:numPr>
        <w:spacing w:after="60"/>
      </w:pPr>
      <w:r>
        <w:rPr>
          <w:b/>
          <w:bCs/>
        </w:rPr>
        <w:t>Not published:</w:t>
      </w:r>
      <w:r>
        <w:t xml:space="preserve"> </w:t>
      </w:r>
      <w:r>
        <w:rPr>
          <w:rFonts w:ascii="Consolas" w:hAnsi="Consolas" w:eastAsia="Consolas" w:cs="Consolas"/>
          <w:color w:val="A31515"/>
          <w:sz w:val="19"/>
          <w:szCs w:val="19"/>
        </w:rPr>
        <w:t>inference</w:t>
      </w:r>
      <w:r>
        <w:t xml:space="preserve"> shows only </w:t>
      </w:r>
      <w:r>
        <w:rPr>
          <w:rFonts w:ascii="Consolas" w:hAnsi="Consolas" w:eastAsia="Consolas" w:cs="Consolas"/>
          <w:color w:val="A31515"/>
          <w:sz w:val="19"/>
          <w:szCs w:val="19"/>
        </w:rPr>
        <w:t>8000/tcp</w:t>
      </w:r>
      <w:r>
        <w:t>, with no arrow. That port is reachable only inside the Compose network.</w:t>
      </w:r>
    </w:p>
    <w:p w14:paraId="0976F27A">
      <w:pPr>
        <w:keepNext w:val="0"/>
        <w:spacing w:after="120"/>
      </w:pPr>
      <w:r>
        <w:t xml:space="preserve">Yes, it matches: only </w:t>
      </w:r>
      <w:r>
        <w:rPr>
          <w:rFonts w:ascii="Consolas" w:hAnsi="Consolas" w:eastAsia="Consolas" w:cs="Consolas"/>
          <w:color w:val="A31515"/>
          <w:sz w:val="19"/>
          <w:szCs w:val="19"/>
        </w:rPr>
        <w:t>mlflow</w:t>
      </w:r>
      <w:r>
        <w:t xml:space="preserve"> and </w:t>
      </w:r>
      <w:r>
        <w:rPr>
          <w:rFonts w:ascii="Consolas" w:hAnsi="Consolas" w:eastAsia="Consolas" w:cs="Consolas"/>
          <w:color w:val="A31515"/>
          <w:sz w:val="19"/>
          <w:szCs w:val="19"/>
        </w:rPr>
        <w:t>frontend</w:t>
      </w:r>
      <w:r>
        <w:t xml:space="preserve"> have </w:t>
      </w:r>
      <w:r>
        <w:rPr>
          <w:rFonts w:ascii="Consolas" w:hAnsi="Consolas" w:eastAsia="Consolas" w:cs="Consolas"/>
          <w:color w:val="A31515"/>
          <w:sz w:val="19"/>
          <w:szCs w:val="19"/>
        </w:rPr>
        <w:t>ports:</w:t>
      </w:r>
      <w:r>
        <w:t xml:space="preserve"> in </w:t>
      </w:r>
      <w:r>
        <w:rPr>
          <w:rFonts w:ascii="Consolas" w:hAnsi="Consolas" w:eastAsia="Consolas" w:cs="Consolas"/>
          <w:color w:val="A31515"/>
          <w:sz w:val="19"/>
          <w:szCs w:val="19"/>
        </w:rPr>
        <w:t>docker-compose.yml</w:t>
      </w:r>
      <w:r>
        <w:t xml:space="preserve">. (inference shows </w:t>
      </w:r>
      <w:r>
        <w:rPr>
          <w:rFonts w:ascii="Consolas" w:hAnsi="Consolas" w:eastAsia="Consolas" w:cs="Consolas"/>
          <w:color w:val="A31515"/>
          <w:sz w:val="19"/>
          <w:szCs w:val="19"/>
        </w:rPr>
        <w:t>Up 2 minutes</w:t>
      </w:r>
      <w:r>
        <w:t xml:space="preserve"> because I restarted it after registering the model.)</w:t>
      </w:r>
    </w:p>
    <w:p w14:paraId="722BC312">
      <w:pPr>
        <w:pStyle w:val="2"/>
      </w:pPr>
      <w:r>
        <w:t>Part 5 - Promoting a New Model Version</w:t>
      </w:r>
    </w:p>
    <w:p w14:paraId="410FADB7">
      <w:pPr>
        <w:keepNext/>
        <w:spacing w:after="120"/>
      </w:pPr>
      <w:r>
        <w:t xml:space="preserve">In the UI, I registered </w:t>
      </w:r>
      <w:r>
        <w:rPr>
          <w:rFonts w:ascii="Consolas" w:hAnsi="Consolas" w:eastAsia="Consolas" w:cs="Consolas"/>
          <w:color w:val="A31515"/>
          <w:sz w:val="19"/>
          <w:szCs w:val="19"/>
        </w:rPr>
        <w:t>copy-of-m-9e082f2c</w:t>
      </w:r>
      <w:r>
        <w:t xml:space="preserve"> (adventurous-bat-170, my best Lab 2 model) as </w:t>
      </w:r>
      <w:r>
        <w:rPr>
          <w:b/>
          <w:bCs/>
        </w:rPr>
        <w:t>version 2</w:t>
      </w:r>
      <w:r>
        <w:t xml:space="preserve"> and moved </w:t>
      </w:r>
      <w:r>
        <w:rPr>
          <w:rFonts w:ascii="Consolas" w:hAnsi="Consolas" w:eastAsia="Consolas" w:cs="Consolas"/>
          <w:color w:val="A31515"/>
          <w:sz w:val="19"/>
          <w:szCs w:val="19"/>
        </w:rPr>
        <w:t>champion</w:t>
      </w:r>
      <w:r>
        <w:t xml:space="preserve"> to it. Version 1 lost the alias automatically.</w:t>
      </w:r>
    </w:p>
    <w:p w14:paraId="7E50A32C">
      <w:pPr>
        <w:keepNext/>
        <w:spacing w:before="120"/>
        <w:jc w:val="center"/>
      </w:pPr>
      <w:r>
        <w:drawing>
          <wp:inline distT="0" distB="0" distL="0" distR="0">
            <wp:extent cx="5715000" cy="26860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25A4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champion moved to version 2</w:t>
      </w:r>
    </w:p>
    <w:p w14:paraId="1636367B">
      <w:pPr>
        <w:pStyle w:val="3"/>
      </w:pPr>
      <w:r>
        <w:t>Question 8</w:t>
      </w:r>
    </w:p>
    <w:p w14:paraId="719C797A">
      <w:pPr>
        <w:keepNext/>
        <w:pBdr>
          <w:left w:val="single" w:color="1F4E79" w:sz="18" w:space="8"/>
        </w:pBdr>
        <w:shd w:val="clear" w:color="auto" w:fill="EAF1F8"/>
        <w:spacing w:before="60" w:after="160"/>
        <w:ind w:left="240"/>
      </w:pPr>
      <w:r>
        <w:rPr>
          <w:i/>
          <w:iCs/>
        </w:rPr>
        <w:t xml:space="preserve">Refresh the frontend and upload an image again. Does the prediction come from the new model version, or the old one? Your </w:t>
      </w:r>
      <w:r>
        <w:rPr>
          <w:rFonts w:ascii="Consolas" w:hAnsi="Consolas" w:eastAsia="Consolas" w:cs="Consolas"/>
          <w:i/>
          <w:iCs/>
          <w:color w:val="A31515"/>
          <w:sz w:val="19"/>
          <w:szCs w:val="19"/>
        </w:rPr>
        <w:t>serve.py</w:t>
      </w:r>
      <w:r>
        <w:rPr>
          <w:i/>
          <w:iCs/>
        </w:rPr>
        <w:t xml:space="preserve"> loads the model once, at startup — what single command lets you pick up the new Staging version without rebuilding any image?</w:t>
      </w:r>
    </w:p>
    <w:p w14:paraId="01EF9049">
      <w:pPr>
        <w:keepNext w:val="0"/>
        <w:spacing w:after="120"/>
      </w:pPr>
      <w:r>
        <w:t xml:space="preserve">From the </w:t>
      </w:r>
      <w:r>
        <w:rPr>
          <w:b/>
          <w:bCs/>
        </w:rPr>
        <w:t>old</w:t>
      </w:r>
      <w:r>
        <w:t xml:space="preserve"> version: inference keeps version 1 in memory and does not see the alias change. The command is </w:t>
      </w:r>
      <w:r>
        <w:rPr>
          <w:rFonts w:ascii="Consolas" w:hAnsi="Consolas" w:eastAsia="Consolas" w:cs="Consolas"/>
          <w:color w:val="A31515"/>
          <w:sz w:val="19"/>
          <w:szCs w:val="19"/>
        </w:rPr>
        <w:t>docker compose restart inference</w:t>
      </w:r>
      <w:r>
        <w:t xml:space="preserve"> (1.4 s, no rebuild).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50"/>
        <w:gridCol w:w="2100"/>
        <w:gridCol w:w="2376"/>
      </w:tblGrid>
      <w:tr w14:paraId="020F5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4C3D7">
            <w:r>
              <w:rPr>
                <w:b/>
                <w:bCs/>
                <w:color w:val="FFFFFF"/>
              </w:rPr>
              <w:t>Moment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6C00D">
            <w:r>
              <w:rPr>
                <w:b/>
                <w:bCs/>
                <w:color w:val="FFFFFF"/>
              </w:rPr>
              <w:t>Model in memory</w:t>
            </w:r>
          </w:p>
        </w:tc>
        <w:tc>
          <w:tcPr>
            <w:tcW w:w="23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D8B4C">
            <w:r>
              <w:rPr>
                <w:b/>
                <w:bCs/>
                <w:color w:val="FFFFFF"/>
              </w:rPr>
              <w:t>2_8.jpg (waffles)</w:t>
            </w:r>
          </w:p>
        </w:tc>
      </w:tr>
      <w:tr w14:paraId="389A5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6A1A8">
            <w:r>
              <w:rPr>
                <w:sz w:val="20"/>
                <w:szCs w:val="20"/>
              </w:rPr>
              <w:t>Before the change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D383A">
            <w:r>
              <w:rPr>
                <w:sz w:val="20"/>
                <w:szCs w:val="20"/>
              </w:rPr>
              <w:t>version 1</w:t>
            </w:r>
          </w:p>
        </w:tc>
        <w:tc>
          <w:tcPr>
            <w:tcW w:w="23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45F5A">
            <w:r>
              <w:rPr>
                <w:sz w:val="20"/>
                <w:szCs w:val="20"/>
              </w:rPr>
              <w:t>Dessert (95.1%)</w:t>
            </w:r>
          </w:p>
        </w:tc>
      </w:tr>
      <w:tr w14:paraId="6C215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2D68A">
            <w:r>
              <w:rPr>
                <w:rFonts w:ascii="Consolas" w:hAnsi="Consolas" w:eastAsia="Consolas" w:cs="Consolas"/>
                <w:color w:val="A31515"/>
                <w:sz w:val="19"/>
                <w:szCs w:val="19"/>
              </w:rPr>
              <w:t>champion</w:t>
            </w:r>
            <w:r>
              <w:rPr>
                <w:sz w:val="20"/>
                <w:szCs w:val="20"/>
              </w:rPr>
              <w:t xml:space="preserve"> moved, no restart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72415">
            <w:r>
              <w:rPr>
                <w:sz w:val="20"/>
                <w:szCs w:val="20"/>
              </w:rPr>
              <w:t>version 1</w:t>
            </w:r>
          </w:p>
        </w:tc>
        <w:tc>
          <w:tcPr>
            <w:tcW w:w="23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2356A">
            <w:r>
              <w:rPr>
                <w:sz w:val="20"/>
                <w:szCs w:val="20"/>
              </w:rPr>
              <w:t>Dessert (95.1%)</w:t>
            </w:r>
          </w:p>
        </w:tc>
      </w:tr>
      <w:tr w14:paraId="05CF0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29642">
            <w:r>
              <w:rPr>
                <w:sz w:val="20"/>
                <w:szCs w:val="20"/>
              </w:rPr>
              <w:t xml:space="preserve">After </w:t>
            </w:r>
            <w:r>
              <w:rPr>
                <w:rFonts w:ascii="Consolas" w:hAnsi="Consolas" w:eastAsia="Consolas" w:cs="Consolas"/>
                <w:color w:val="A31515"/>
                <w:sz w:val="19"/>
                <w:szCs w:val="19"/>
              </w:rPr>
              <w:t>docker compose restart inference</w:t>
            </w:r>
          </w:p>
        </w:tc>
        <w:tc>
          <w:tcPr>
            <w:tcW w:w="2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EBBEC">
            <w:r>
              <w:rPr>
                <w:sz w:val="20"/>
                <w:szCs w:val="20"/>
              </w:rPr>
              <w:t>version 2</w:t>
            </w:r>
          </w:p>
        </w:tc>
        <w:tc>
          <w:tcPr>
            <w:tcW w:w="23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5A6BD">
            <w:r>
              <w:rPr>
                <w:sz w:val="20"/>
                <w:szCs w:val="20"/>
              </w:rPr>
              <w:t>Dessert (37.5%)</w:t>
            </w:r>
          </w:p>
        </w:tc>
      </w:tr>
    </w:tbl>
    <w:p w14:paraId="0AFA4D42">
      <w:pPr>
        <w:spacing w:after="120"/>
      </w:pPr>
    </w:p>
    <w:p w14:paraId="2D24EA87">
      <w:pPr>
        <w:keepNext/>
        <w:spacing w:after="120"/>
      </w:pPr>
      <w:r>
        <w:t>Lower confidence does not mean worse: both answers are correct, and version 2 has the better validation accuracy.</w:t>
      </w:r>
    </w:p>
    <w:p w14:paraId="3CDD1206">
      <w:pPr>
        <w:keepNext/>
        <w:spacing w:before="120"/>
        <w:jc w:val="center"/>
      </w:pPr>
      <w:r>
        <w:drawing>
          <wp:inline distT="0" distB="0" distL="0" distR="0">
            <wp:extent cx="5715000" cy="32575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49A5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After moving champion, without restart: same result as version 1</w:t>
      </w:r>
    </w:p>
    <w:p w14:paraId="7EB394AA">
      <w:pPr>
        <w:keepNext/>
        <w:spacing w:before="120"/>
        <w:jc w:val="center"/>
      </w:pPr>
      <w:r>
        <w:drawing>
          <wp:inline distT="0" distB="0" distL="0" distR="0">
            <wp:extent cx="5715000" cy="11239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089F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docker compose restart inference: the model is loaded again</w:t>
      </w:r>
    </w:p>
    <w:p w14:paraId="5DC39077">
      <w:pPr>
        <w:keepNext/>
        <w:spacing w:before="120"/>
        <w:jc w:val="center"/>
      </w:pPr>
      <w:r>
        <w:drawing>
          <wp:inline distT="0" distB="0" distL="0" distR="0">
            <wp:extent cx="5715000" cy="29051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109C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After the restart: Dessert (37.5%) from version 2</w:t>
      </w:r>
    </w:p>
    <w:p w14:paraId="5892FF64">
      <w:pPr>
        <w:pStyle w:val="3"/>
      </w:pPr>
      <w:r>
        <w:t>Question 9</w:t>
      </w:r>
    </w:p>
    <w:p w14:paraId="0CFE77AE">
      <w:pPr>
        <w:keepNext/>
        <w:pBdr>
          <w:left w:val="single" w:color="1F4E79" w:sz="18" w:space="8"/>
        </w:pBdr>
        <w:shd w:val="clear" w:color="auto" w:fill="EAF1F8"/>
        <w:spacing w:before="60" w:after="160"/>
        <w:ind w:left="240"/>
      </w:pPr>
      <w:r>
        <w:rPr>
          <w:i/>
          <w:iCs/>
        </w:rPr>
        <w:t xml:space="preserve">Why does </w:t>
      </w:r>
      <w:r>
        <w:rPr>
          <w:rFonts w:ascii="Consolas" w:hAnsi="Consolas" w:eastAsia="Consolas" w:cs="Consolas"/>
          <w:i/>
          <w:iCs/>
          <w:color w:val="A31515"/>
          <w:sz w:val="19"/>
          <w:szCs w:val="19"/>
        </w:rPr>
        <w:t>restart</w:t>
      </w:r>
      <w:r>
        <w:rPr>
          <w:i/>
          <w:iCs/>
        </w:rPr>
        <w:t xml:space="preserve"> alone work here — no rebuild needed? What does that tell you about what's baked into the inference image versus fetched at container startup?</w:t>
      </w:r>
    </w:p>
    <w:p w14:paraId="0E896609">
      <w:pPr>
        <w:keepNext w:val="0"/>
        <w:spacing w:after="120"/>
      </w:pPr>
      <w:r>
        <w:t xml:space="preserve">Because the model is </w:t>
      </w:r>
      <w:r>
        <w:rPr>
          <w:b/>
          <w:bCs/>
        </w:rPr>
        <w:t>not inside the image</w:t>
      </w:r>
      <w:r>
        <w:t>:</w:t>
      </w:r>
    </w:p>
    <w:p w14:paraId="42524101">
      <w:pPr>
        <w:pStyle w:val="17"/>
        <w:keepNext w:val="0"/>
        <w:numPr>
          <w:ilvl w:val="0"/>
          <w:numId w:val="1"/>
        </w:numPr>
        <w:spacing w:after="60"/>
      </w:pPr>
      <w:r>
        <w:rPr>
          <w:b/>
          <w:bCs/>
        </w:rPr>
        <w:t>Baked into the image:</w:t>
      </w:r>
      <w:r>
        <w:t xml:space="preserve"> Python, the libraries and </w:t>
      </w:r>
      <w:r>
        <w:rPr>
          <w:rFonts w:ascii="Consolas" w:hAnsi="Consolas" w:eastAsia="Consolas" w:cs="Consolas"/>
          <w:color w:val="A31515"/>
          <w:sz w:val="19"/>
          <w:szCs w:val="19"/>
        </w:rPr>
        <w:t>serve.py</w:t>
      </w:r>
      <w:r>
        <w:t>.</w:t>
      </w:r>
    </w:p>
    <w:p w14:paraId="418C6015">
      <w:pPr>
        <w:pStyle w:val="17"/>
        <w:keepNext w:val="0"/>
        <w:numPr>
          <w:ilvl w:val="0"/>
          <w:numId w:val="1"/>
        </w:numPr>
        <w:spacing w:after="60"/>
      </w:pPr>
      <w:r>
        <w:rPr>
          <w:b/>
          <w:bCs/>
        </w:rPr>
        <w:t>Fetched at startup:</w:t>
      </w:r>
      <w:r>
        <w:t xml:space="preserve"> the model (</w:t>
      </w:r>
      <w:r>
        <w:rPr>
          <w:rFonts w:ascii="Consolas" w:hAnsi="Consolas" w:eastAsia="Consolas" w:cs="Consolas"/>
          <w:color w:val="A31515"/>
          <w:sz w:val="19"/>
          <w:szCs w:val="19"/>
        </w:rPr>
        <w:t>models:/food11@champion</w:t>
      </w:r>
      <w:r>
        <w:t xml:space="preserve"> from </w:t>
      </w:r>
      <w:r>
        <w:rPr>
          <w:rFonts w:ascii="Consolas" w:hAnsi="Consolas" w:eastAsia="Consolas" w:cs="Consolas"/>
          <w:color w:val="A31515"/>
          <w:sz w:val="19"/>
          <w:szCs w:val="19"/>
        </w:rPr>
        <w:t>http://mlflow:5000</w:t>
      </w:r>
      <w:r>
        <w:t>) and the settings from environment variables.</w:t>
      </w:r>
    </w:p>
    <w:p w14:paraId="507766F3">
      <w:pPr>
        <w:keepNext w:val="0"/>
        <w:spacing w:after="120"/>
      </w:pPr>
      <w:r>
        <w:t>So a new model only needs a moved alias and a restart. The same image served two model versions. The downside: inference needs mlflow at startup (Question 6).</w:t>
      </w:r>
    </w:p>
    <w:p w14:paraId="1FEBE4C5">
      <w:pPr>
        <w:pStyle w:val="2"/>
      </w:pPr>
      <w:r>
        <w:t>Part 6 - Persistence Check</w:t>
      </w:r>
    </w:p>
    <w:p w14:paraId="6569EBD8">
      <w:pPr>
        <w:pStyle w:val="3"/>
      </w:pPr>
      <w:r>
        <w:t>Question 10</w:t>
      </w:r>
    </w:p>
    <w:p w14:paraId="3DB94E4C">
      <w:pPr>
        <w:keepNext/>
        <w:pBdr>
          <w:left w:val="single" w:color="1F4E79" w:sz="18" w:space="8"/>
        </w:pBdr>
        <w:shd w:val="clear" w:color="auto" w:fill="EAF1F8"/>
        <w:spacing w:before="60" w:after="160"/>
        <w:ind w:left="240"/>
      </w:pPr>
      <w:r>
        <w:rPr>
          <w:i/>
          <w:iCs/>
        </w:rPr>
        <w:t xml:space="preserve">Is your registered model and its Staging assignment still there after this </w:t>
      </w:r>
      <w:r>
        <w:rPr>
          <w:rFonts w:ascii="Consolas" w:hAnsi="Consolas" w:eastAsia="Consolas" w:cs="Consolas"/>
          <w:i/>
          <w:iCs/>
          <w:color w:val="A31515"/>
          <w:sz w:val="19"/>
          <w:szCs w:val="19"/>
        </w:rPr>
        <w:t>down</w:t>
      </w:r>
      <w:r>
        <w:rPr>
          <w:i/>
          <w:iCs/>
        </w:rPr>
        <w:t>/</w:t>
      </w:r>
      <w:r>
        <w:rPr>
          <w:rFonts w:ascii="Consolas" w:hAnsi="Consolas" w:eastAsia="Consolas" w:cs="Consolas"/>
          <w:i/>
          <w:iCs/>
          <w:color w:val="A31515"/>
          <w:sz w:val="19"/>
          <w:szCs w:val="19"/>
        </w:rPr>
        <w:t>up</w:t>
      </w:r>
      <w:r>
        <w:rPr>
          <w:i/>
          <w:iCs/>
        </w:rPr>
        <w:t xml:space="preserve"> cycle? Now try </w:t>
      </w:r>
      <w:r>
        <w:rPr>
          <w:rFonts w:ascii="Consolas" w:hAnsi="Consolas" w:eastAsia="Consolas" w:cs="Consolas"/>
          <w:i/>
          <w:iCs/>
          <w:color w:val="A31515"/>
          <w:sz w:val="19"/>
          <w:szCs w:val="19"/>
        </w:rPr>
        <w:t>docker compose down -v</w:t>
      </w:r>
      <w:r>
        <w:rPr>
          <w:i/>
          <w:iCs/>
        </w:rPr>
        <w:t xml:space="preserve"> followed by </w:t>
      </w:r>
      <w:r>
        <w:rPr>
          <w:rFonts w:ascii="Consolas" w:hAnsi="Consolas" w:eastAsia="Consolas" w:cs="Consolas"/>
          <w:i/>
          <w:iCs/>
          <w:color w:val="A31515"/>
          <w:sz w:val="19"/>
          <w:szCs w:val="19"/>
        </w:rPr>
        <w:t>docker compose up</w:t>
      </w:r>
      <w:r>
        <w:rPr>
          <w:i/>
          <w:iCs/>
        </w:rPr>
        <w:t xml:space="preserve"> — what's different this time, and why?</w:t>
      </w:r>
    </w:p>
    <w:p w14:paraId="21FE9574">
      <w:pPr>
        <w:keepNext/>
        <w:spacing w:after="120"/>
      </w:pPr>
      <w:r>
        <w:rPr>
          <w:rFonts w:ascii="Consolas" w:hAnsi="Consolas" w:eastAsia="Consolas" w:cs="Consolas"/>
          <w:b/>
          <w:bCs/>
          <w:color w:val="A31515"/>
          <w:sz w:val="19"/>
          <w:szCs w:val="19"/>
        </w:rPr>
        <w:t>down</w:t>
      </w:r>
      <w:r>
        <w:rPr>
          <w:b/>
          <w:bCs/>
        </w:rPr>
        <w:t xml:space="preserve"> then </w:t>
      </w:r>
      <w:r>
        <w:rPr>
          <w:rFonts w:ascii="Consolas" w:hAnsi="Consolas" w:eastAsia="Consolas" w:cs="Consolas"/>
          <w:b/>
          <w:bCs/>
          <w:color w:val="A31515"/>
          <w:sz w:val="19"/>
          <w:szCs w:val="19"/>
        </w:rPr>
        <w:t>up</w:t>
      </w:r>
      <w:r>
        <w:rPr>
          <w:b/>
          <w:bCs/>
        </w:rPr>
        <w:t>: everything is still there.</w:t>
      </w:r>
      <w:r>
        <w:t xml:space="preserve"> </w:t>
      </w:r>
      <w:r>
        <w:rPr>
          <w:rFonts w:ascii="Consolas" w:hAnsi="Consolas" w:eastAsia="Consolas" w:cs="Consolas"/>
          <w:color w:val="A31515"/>
          <w:sz w:val="19"/>
          <w:szCs w:val="19"/>
        </w:rPr>
        <w:t>down</w:t>
      </w:r>
      <w:r>
        <w:t xml:space="preserve"> removes the containers and the network, not the volume. </w:t>
      </w:r>
      <w:r>
        <w:rPr>
          <w:rFonts w:ascii="Consolas" w:hAnsi="Consolas" w:eastAsia="Consolas" w:cs="Consolas"/>
          <w:color w:val="A31515"/>
          <w:sz w:val="19"/>
          <w:szCs w:val="19"/>
        </w:rPr>
        <w:t>up</w:t>
      </w:r>
      <w:r>
        <w:t xml:space="preserve"> printed no </w:t>
      </w:r>
      <w:r>
        <w:rPr>
          <w:rFonts w:ascii="Consolas" w:hAnsi="Consolas" w:eastAsia="Consolas" w:cs="Consolas"/>
          <w:color w:val="A31515"/>
          <w:sz w:val="19"/>
          <w:szCs w:val="19"/>
        </w:rPr>
        <w:t>Volume ... Created</w:t>
      </w:r>
      <w:r>
        <w:t xml:space="preserve"> line and no </w:t>
      </w:r>
      <w:r>
        <w:rPr>
          <w:rFonts w:ascii="Consolas" w:hAnsi="Consolas" w:eastAsia="Consolas" w:cs="Consolas"/>
          <w:color w:val="A31515"/>
          <w:sz w:val="19"/>
          <w:szCs w:val="19"/>
        </w:rPr>
        <w:t>Creating initial MLflow database tables...</w:t>
      </w:r>
      <w:r>
        <w:t>, and inference started by itself, loading version 2 from the volume:</w:t>
      </w:r>
    </w:p>
    <w:p w14:paraId="2F1EC966">
      <w:pPr>
        <w:keepNext/>
        <w:keepLines/>
        <w:shd w:val="clear" w:color="auto" w:fill="F3F3F3"/>
        <w:spacing w:before="80" w:after="0" w:line="260" w:lineRule="auto"/>
        <w:ind w:left="120" w:right="120"/>
      </w:pPr>
      <w:r>
        <w:rPr>
          <w:rFonts w:ascii="Consolas" w:hAnsi="Consolas" w:eastAsia="Consolas" w:cs="Consolas"/>
          <w:sz w:val="16"/>
          <w:szCs w:val="16"/>
        </w:rPr>
        <w:t>mlflow-1     | ... "GET .../registered-models/alias?name=food11&amp;alias=champion" 200 OK</w:t>
      </w:r>
    </w:p>
    <w:p w14:paraId="557F3A3B">
      <w:pPr>
        <w:keepNext/>
        <w:keepLines/>
        <w:shd w:val="clear" w:color="auto" w:fill="F3F3F3"/>
        <w:spacing w:before="0" w:after="0" w:line="260" w:lineRule="auto"/>
        <w:ind w:left="120" w:right="120"/>
      </w:pPr>
      <w:r>
        <w:rPr>
          <w:rFonts w:ascii="Consolas" w:hAnsi="Consolas" w:eastAsia="Consolas" w:cs="Consolas"/>
          <w:sz w:val="16"/>
          <w:szCs w:val="16"/>
        </w:rPr>
        <w:t>mlflow-1     | ... "GET .../model-versions/get-download-uri?name=food11&amp;version=2" 200 OK</w:t>
      </w:r>
    </w:p>
    <w:p w14:paraId="0F97A80C">
      <w:pPr>
        <w:keepNext/>
        <w:keepLines/>
        <w:shd w:val="clear" w:color="auto" w:fill="F3F3F3"/>
        <w:spacing w:before="0" w:after="0" w:line="260" w:lineRule="auto"/>
        <w:ind w:left="120" w:right="120"/>
      </w:pPr>
      <w:r>
        <w:rPr>
          <w:rFonts w:ascii="Consolas" w:hAnsi="Consolas" w:eastAsia="Consolas" w:cs="Consolas"/>
          <w:sz w:val="16"/>
          <w:szCs w:val="16"/>
        </w:rPr>
        <w:t>mlflow-1     | ... "GET .../models/m-7637dd0f.../artifacts/data/model.pth" 200 OK</w:t>
      </w:r>
    </w:p>
    <w:p w14:paraId="5D6E71AA">
      <w:pPr>
        <w:keepNext w:val="0"/>
        <w:keepLines/>
        <w:shd w:val="clear" w:color="auto" w:fill="F3F3F3"/>
        <w:spacing w:before="0" w:after="160" w:line="260" w:lineRule="auto"/>
        <w:ind w:left="120" w:right="120"/>
      </w:pPr>
      <w:r>
        <w:rPr>
          <w:rFonts w:ascii="Consolas" w:hAnsi="Consolas" w:eastAsia="Consolas" w:cs="Consolas"/>
          <w:sz w:val="16"/>
          <w:szCs w:val="16"/>
        </w:rPr>
        <w:t>inference-1  | INFO:     Application startup complete.</w:t>
      </w:r>
    </w:p>
    <w:p w14:paraId="6D3E2816">
      <w:pPr>
        <w:keepNext/>
        <w:spacing w:before="120"/>
        <w:jc w:val="center"/>
      </w:pPr>
      <w:r>
        <w:drawing>
          <wp:inline distT="0" distB="0" distL="0" distR="0">
            <wp:extent cx="5715000" cy="28860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57DF9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After down and up: version 1, version 2 and champion are still there</w:t>
      </w:r>
    </w:p>
    <w:p w14:paraId="2137EBB9">
      <w:pPr>
        <w:keepNext/>
        <w:spacing w:after="120"/>
      </w:pPr>
      <w:r>
        <w:rPr>
          <w:rFonts w:ascii="Consolas" w:hAnsi="Consolas" w:eastAsia="Consolas" w:cs="Consolas"/>
          <w:b/>
          <w:bCs/>
          <w:color w:val="A31515"/>
          <w:sz w:val="19"/>
          <w:szCs w:val="19"/>
        </w:rPr>
        <w:t>down -v</w:t>
      </w:r>
      <w:r>
        <w:rPr>
          <w:b/>
          <w:bCs/>
        </w:rPr>
        <w:t xml:space="preserve"> then </w:t>
      </w:r>
      <w:r>
        <w:rPr>
          <w:rFonts w:ascii="Consolas" w:hAnsi="Consolas" w:eastAsia="Consolas" w:cs="Consolas"/>
          <w:b/>
          <w:bCs/>
          <w:color w:val="A31515"/>
          <w:sz w:val="19"/>
          <w:szCs w:val="19"/>
        </w:rPr>
        <w:t>up</w:t>
      </w:r>
      <w:r>
        <w:rPr>
          <w:b/>
          <w:bCs/>
        </w:rPr>
        <w:t>: everything is gone.</w:t>
      </w:r>
      <w:r>
        <w:t xml:space="preserve"> </w:t>
      </w:r>
      <w:r>
        <w:rPr>
          <w:rFonts w:ascii="Consolas" w:hAnsi="Consolas" w:eastAsia="Consolas" w:cs="Consolas"/>
          <w:color w:val="A31515"/>
          <w:sz w:val="19"/>
          <w:szCs w:val="19"/>
        </w:rPr>
        <w:t>-v</w:t>
      </w:r>
      <w:r>
        <w:t xml:space="preserve"> also deletes the volume, so Compose creates a new empty one and mlflow creates a new database. The registry is empty and inference fails again with </w:t>
      </w:r>
      <w:r>
        <w:rPr>
          <w:rFonts w:ascii="Consolas" w:hAnsi="Consolas" w:eastAsia="Consolas" w:cs="Consolas"/>
          <w:color w:val="A31515"/>
          <w:sz w:val="19"/>
          <w:szCs w:val="19"/>
        </w:rPr>
        <w:t>Registered Model with name=food11 not found</w:t>
      </w:r>
      <w:r>
        <w:t>.</w:t>
      </w:r>
    </w:p>
    <w:p w14:paraId="1AF2E5A8">
      <w:pPr>
        <w:keepNext/>
        <w:spacing w:before="120"/>
        <w:jc w:val="center"/>
      </w:pPr>
      <w:r>
        <w:drawing>
          <wp:inline distT="0" distB="0" distL="0" distR="0">
            <wp:extent cx="5715000" cy="23431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096D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After down -v and up: new volume and new empty database</w:t>
      </w:r>
    </w:p>
    <w:p w14:paraId="755DE377">
      <w:pPr>
        <w:keepNext w:val="0"/>
        <w:spacing w:after="120"/>
      </w:pPr>
      <w:r>
        <w:rPr>
          <w:b/>
          <w:bCs/>
        </w:rPr>
        <w:t>Why:</w:t>
      </w:r>
      <w:r>
        <w:t xml:space="preserve"> the data lives in the volume, not in the containers. </w:t>
      </w:r>
      <w:r>
        <w:rPr>
          <w:rFonts w:ascii="Consolas" w:hAnsi="Consolas" w:eastAsia="Consolas" w:cs="Consolas"/>
          <w:color w:val="A31515"/>
          <w:sz w:val="19"/>
          <w:szCs w:val="19"/>
        </w:rPr>
        <w:t>down</w:t>
      </w:r>
      <w:r>
        <w:t xml:space="preserve"> is a safe restart, while </w:t>
      </w:r>
      <w:r>
        <w:rPr>
          <w:rFonts w:ascii="Consolas" w:hAnsi="Consolas" w:eastAsia="Consolas" w:cs="Consolas"/>
          <w:color w:val="A31515"/>
          <w:sz w:val="19"/>
          <w:szCs w:val="19"/>
        </w:rPr>
        <w:t>down -v</w:t>
      </w:r>
      <w:r>
        <w:t xml:space="preserve"> is a full reset.</w:t>
      </w:r>
    </w:p>
    <w:p w14:paraId="10EF8E41">
      <w:pPr>
        <w:pStyle w:val="2"/>
      </w:pPr>
      <w:r>
        <w:t>Part 7 - Commit and Scaling</w:t>
      </w:r>
    </w:p>
    <w:p w14:paraId="68410665">
      <w:pPr>
        <w:keepNext w:val="0"/>
        <w:spacing w:after="120"/>
      </w:pPr>
      <w:r>
        <w:t xml:space="preserve">Committed: </w:t>
      </w:r>
      <w:r>
        <w:rPr>
          <w:rFonts w:ascii="Consolas" w:hAnsi="Consolas" w:eastAsia="Consolas" w:cs="Consolas"/>
          <w:color w:val="A31515"/>
          <w:sz w:val="19"/>
          <w:szCs w:val="19"/>
        </w:rPr>
        <w:t>mlflow/Dockerfile</w:t>
      </w:r>
      <w:r>
        <w:t xml:space="preserve">, </w:t>
      </w:r>
      <w:r>
        <w:rPr>
          <w:rFonts w:ascii="Consolas" w:hAnsi="Consolas" w:eastAsia="Consolas" w:cs="Consolas"/>
          <w:color w:val="A31515"/>
          <w:sz w:val="19"/>
          <w:szCs w:val="19"/>
        </w:rPr>
        <w:t>frontend/Dockerfile</w:t>
      </w:r>
      <w:r>
        <w:t xml:space="preserve">, </w:t>
      </w:r>
      <w:r>
        <w:rPr>
          <w:rFonts w:ascii="Consolas" w:hAnsi="Consolas" w:eastAsia="Consolas" w:cs="Consolas"/>
          <w:color w:val="A31515"/>
          <w:sz w:val="19"/>
          <w:szCs w:val="19"/>
        </w:rPr>
        <w:t>frontend/app.py</w:t>
      </w:r>
      <w:r>
        <w:t xml:space="preserve">, </w:t>
      </w:r>
      <w:r>
        <w:rPr>
          <w:rFonts w:ascii="Consolas" w:hAnsi="Consolas" w:eastAsia="Consolas" w:cs="Consolas"/>
          <w:color w:val="A31515"/>
          <w:sz w:val="19"/>
          <w:szCs w:val="19"/>
        </w:rPr>
        <w:t>docker-compose.yml</w:t>
      </w:r>
      <w:r>
        <w:t xml:space="preserve"> and </w:t>
      </w:r>
      <w:r>
        <w:rPr>
          <w:rFonts w:ascii="Consolas" w:hAnsi="Consolas" w:eastAsia="Consolas" w:cs="Consolas"/>
          <w:color w:val="A31515"/>
          <w:sz w:val="19"/>
          <w:szCs w:val="19"/>
        </w:rPr>
        <w:t>src/food11/copy_model_to_compose.py</w:t>
      </w:r>
      <w:r>
        <w:t>.</w:t>
      </w:r>
    </w:p>
    <w:p w14:paraId="341405AE">
      <w:pPr>
        <w:pStyle w:val="3"/>
      </w:pPr>
      <w:r>
        <w:t>Question 11</w:t>
      </w:r>
    </w:p>
    <w:p w14:paraId="4BE02668">
      <w:pPr>
        <w:keepNext/>
        <w:pBdr>
          <w:left w:val="single" w:color="1F4E79" w:sz="18" w:space="8"/>
        </w:pBdr>
        <w:shd w:val="clear" w:color="auto" w:fill="EAF1F8"/>
        <w:spacing w:before="60" w:after="160"/>
        <w:ind w:left="240"/>
      </w:pPr>
      <w:r>
        <w:rPr>
          <w:i/>
          <w:iCs/>
        </w:rPr>
        <w:t xml:space="preserve">This compose file is still meant to run on one machine. What would have to change for the </w:t>
      </w:r>
      <w:r>
        <w:rPr>
          <w:rFonts w:ascii="Consolas" w:hAnsi="Consolas" w:eastAsia="Consolas" w:cs="Consolas"/>
          <w:i/>
          <w:iCs/>
          <w:color w:val="A31515"/>
          <w:sz w:val="19"/>
          <w:szCs w:val="19"/>
        </w:rPr>
        <w:t>inference</w:t>
      </w:r>
      <w:r>
        <w:rPr>
          <w:i/>
          <w:iCs/>
        </w:rPr>
        <w:t xml:space="preserve"> service to run as three replicas behind a load balancer, or for the mlflow service to survive a machine failure? (You don't need to implement this — just name what Docker Compose can't give you here.)</w:t>
      </w:r>
    </w:p>
    <w:p w14:paraId="0E9EEB25">
      <w:pPr>
        <w:keepNext w:val="0"/>
        <w:spacing w:after="120"/>
      </w:pPr>
      <w:r>
        <w:t xml:space="preserve">Compose runs everything on </w:t>
      </w:r>
      <w:r>
        <w:rPr>
          <w:b/>
          <w:bCs/>
        </w:rPr>
        <w:t>one machine</w:t>
      </w:r>
      <w:r>
        <w:t>: if it stops, all the services stop.</w:t>
      </w:r>
    </w:p>
    <w:p w14:paraId="26693F08">
      <w:pPr>
        <w:pStyle w:val="17"/>
        <w:keepNext w:val="0"/>
        <w:numPr>
          <w:ilvl w:val="0"/>
          <w:numId w:val="1"/>
        </w:numPr>
        <w:spacing w:after="60"/>
      </w:pPr>
      <w:r>
        <w:rPr>
          <w:b/>
          <w:bCs/>
        </w:rPr>
        <w:t>3 inference replicas:</w:t>
      </w:r>
      <w:r>
        <w:t xml:space="preserve"> </w:t>
      </w:r>
      <w:r>
        <w:rPr>
          <w:rFonts w:ascii="Consolas" w:hAnsi="Consolas" w:eastAsia="Consolas" w:cs="Consolas"/>
          <w:color w:val="A31515"/>
          <w:sz w:val="19"/>
          <w:szCs w:val="19"/>
        </w:rPr>
        <w:t>docker compose up --scale inference=3</w:t>
      </w:r>
      <w:r>
        <w:t xml:space="preserve"> only works on one machine. Missing: a load balancer in front of the replicas, health checks (for example </w:t>
      </w:r>
      <w:r>
        <w:rPr>
          <w:rFonts w:ascii="Consolas" w:hAnsi="Consolas" w:eastAsia="Consolas" w:cs="Consolas"/>
          <w:color w:val="A31515"/>
          <w:sz w:val="19"/>
          <w:szCs w:val="19"/>
        </w:rPr>
        <w:t>/health</w:t>
      </w:r>
      <w:r>
        <w:t>), rolling updates, and spreading the replicas over several machines.</w:t>
      </w:r>
    </w:p>
    <w:p w14:paraId="6194BDD0">
      <w:pPr>
        <w:pStyle w:val="17"/>
        <w:keepNext w:val="0"/>
        <w:numPr>
          <w:ilvl w:val="0"/>
          <w:numId w:val="1"/>
        </w:numPr>
        <w:spacing w:after="60"/>
      </w:pPr>
      <w:r>
        <w:rPr>
          <w:b/>
          <w:bCs/>
        </w:rPr>
        <w:t>mlflow surviving a machine failure:</w:t>
      </w:r>
      <w:r>
        <w:t xml:space="preserve"> SQLite and the model files are in a volume on my laptop's disk. Missing: a real database server (PostgreSQL), shared storage for the model files (S3, MinIO), several mlflow servers, and restarting a failed service on another machine.</w:t>
      </w:r>
    </w:p>
    <w:p w14:paraId="39D907F8">
      <w:pPr>
        <w:keepNext w:val="0"/>
        <w:spacing w:after="120"/>
      </w:pPr>
      <w:r>
        <w:t xml:space="preserve">This is what an orchestrator like </w:t>
      </w:r>
      <w:r>
        <w:rPr>
          <w:b/>
          <w:bCs/>
        </w:rPr>
        <w:t>Kubernetes</w:t>
      </w:r>
      <w:r>
        <w:t xml:space="preserve"> provides (replicas, load balancing, health checks, persistent storage).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124248">
    <w:pPr>
      <w:jc w:val="center"/>
    </w:pPr>
  </w:p>
  <w:p w14:paraId="2572949F">
    <w:pPr>
      <w:jc w:val="cen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0C17AD5"/>
    <w:rsid w:val="61C25C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pPr>
      <w:keepNext/>
      <w:spacing w:before="360" w:after="160"/>
      <w:outlineLvl w:val="0"/>
    </w:pPr>
    <w:rPr>
      <w:rFonts w:ascii="Calibri" w:hAnsi="Calibri" w:eastAsia="Calibri" w:cs="Calibri"/>
      <w:b/>
      <w:bCs/>
      <w:color w:val="1F4E79"/>
      <w:sz w:val="30"/>
      <w:szCs w:val="30"/>
    </w:rPr>
  </w:style>
  <w:style w:type="paragraph" w:styleId="3">
    <w:name w:val="heading 2"/>
    <w:next w:val="1"/>
    <w:qFormat/>
    <w:uiPriority w:val="0"/>
    <w:pPr>
      <w:keepNext/>
      <w:spacing w:before="260" w:after="120"/>
      <w:outlineLvl w:val="1"/>
    </w:pPr>
    <w:rPr>
      <w:rFonts w:ascii="Calibri" w:hAnsi="Calibri" w:eastAsia="Calibri" w:cs="Calibri"/>
      <w:b/>
      <w:bCs/>
      <w:color w:val="2E75B6"/>
      <w:sz w:val="25"/>
      <w:szCs w:val="25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4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Title"/>
    <w:qFormat/>
    <w:uiPriority w:val="0"/>
    <w:pPr>
      <w:spacing w:after="200"/>
    </w:pPr>
    <w:rPr>
      <w:rFonts w:ascii="Calibri" w:hAnsi="Calibri" w:eastAsia="Calibri" w:cs="Calibri"/>
      <w:b/>
      <w:bCs/>
      <w:color w:val="1F4E79"/>
      <w:sz w:val="40"/>
      <w:szCs w:val="40"/>
    </w:rPr>
  </w:style>
  <w:style w:type="paragraph" w:styleId="17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1829</Words>
  <Characters>9978</Characters>
  <TotalTime>2</TotalTime>
  <ScaleCrop>false</ScaleCrop>
  <LinksUpToDate>false</LinksUpToDate>
  <CharactersWithSpaces>11728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2026-10-10T07:14:00Z</dcterms:created>
  <dc:creator>Malak Srour</dc:creator>
  <cp:lastModifiedBy>Malak Srour</cp:lastModifiedBy>
  <dcterms:modified xsi:type="dcterms:W3CDTF">2026-10-10T13:31:08Z</dcterms:modified>
  <dc:title>Lab 4 - Orchestrating the App with Docker Compose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eyJoZGlkIjoiOTEwZjM5NzU1ZGY4YTBmNjFmNzljNGFkYzdmYzFmNjciLCJ1c2VySWQiOiI4MjY0MDM4MjAzNDk2In0=</vt:lpwstr>
  </property>
  <property fmtid="{D5CDD505-2E9C-101B-9397-08002B2CF9AE}" pid="3" name="KSOProductBuildVer">
    <vt:lpwstr>1033-12.1.0.28485</vt:lpwstr>
  </property>
  <property fmtid="{D5CDD505-2E9C-101B-9397-08002B2CF9AE}" pid="4" name="ICV">
    <vt:lpwstr>5281CC85F19F4A6F84FD385499AFDABB_12</vt:lpwstr>
  </property>
</Properties>
</file>