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7E6E6" w:themeColor="background2"/>
  <w:body>
    <w:sdt>
      <w:sdtPr>
        <w:rPr>
          <w:rFonts w:eastAsiaTheme="minorHAnsi"/>
          <w:color w:val="5B9BD5" w:themeColor="accent1"/>
          <w:kern w:val="2"/>
          <w:sz w:val="32"/>
          <w:szCs w:val="32"/>
          <w14:ligatures w14:val="standardContextual"/>
        </w:rPr>
        <w:id w:val="-984389579"/>
        <w:docPartObj>
          <w:docPartGallery w:val="Cover Pages"/>
          <w:docPartUnique/>
        </w:docPartObj>
      </w:sdtPr>
      <w:sdtEndPr>
        <w:rPr>
          <w:color w:val="auto"/>
        </w:rPr>
      </w:sdtEndPr>
      <w:sdtContent>
        <w:p w14:paraId="42F02603" w14:textId="64B0834E" w:rsidR="00C2473C" w:rsidRDefault="00C2473C">
          <w:pPr>
            <w:pStyle w:val="NoSpacing"/>
            <w:spacing w:before="1540" w:after="240"/>
            <w:jc w:val="center"/>
            <w:rPr>
              <w:color w:val="5B9BD5" w:themeColor="accent1"/>
            </w:rPr>
          </w:pPr>
          <w:r>
            <w:rPr>
              <w:noProof/>
              <w:color w:val="5B9BD5" w:themeColor="accent1"/>
            </w:rPr>
            <w:drawing>
              <wp:inline distT="0" distB="0" distL="0" distR="0" wp14:anchorId="3A2950FF" wp14:editId="5E15147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B118358" w14:textId="756CC220" w:rsidR="00C2473C" w:rsidRPr="00480C38" w:rsidRDefault="00480C38" w:rsidP="00480C38">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Lexical Analyzer</w:t>
          </w:r>
        </w:p>
        <w:p w14:paraId="09E891AD" w14:textId="22EA9417" w:rsidR="00C2473C" w:rsidRDefault="00C2473C">
          <w:pPr>
            <w:pStyle w:val="NoSpacing"/>
            <w:spacing w:before="480"/>
            <w:jc w:val="center"/>
            <w:rPr>
              <w:color w:val="5B9BD5" w:themeColor="accent1"/>
            </w:rPr>
          </w:pPr>
          <w:r>
            <w:rPr>
              <w:noProof/>
              <w:color w:val="5B9BD5" w:themeColor="accent1"/>
            </w:rPr>
            <w:drawing>
              <wp:inline distT="0" distB="0" distL="0" distR="0" wp14:anchorId="1AD20D8B" wp14:editId="7B38B4E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F6E71C" w14:textId="6838F65C" w:rsidR="004226AB" w:rsidRDefault="00DF79D0" w:rsidP="00014382">
          <w:r>
            <w:rPr>
              <w:noProof/>
              <w:color w:val="5B9BD5" w:themeColor="accent1"/>
            </w:rPr>
            <mc:AlternateContent>
              <mc:Choice Requires="wps">
                <w:drawing>
                  <wp:anchor distT="0" distB="0" distL="114300" distR="114300" simplePos="0" relativeHeight="251659264" behindDoc="0" locked="0" layoutInCell="1" allowOverlap="1" wp14:anchorId="69BFCEAF" wp14:editId="03771B78">
                    <wp:simplePos x="0" y="0"/>
                    <wp:positionH relativeFrom="margin">
                      <wp:posOffset>3875</wp:posOffset>
                    </wp:positionH>
                    <wp:positionV relativeFrom="page">
                      <wp:posOffset>5571641</wp:posOffset>
                    </wp:positionV>
                    <wp:extent cx="6553200" cy="3565589"/>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3565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FC9E7" w14:textId="77777777" w:rsidR="00DF337B" w:rsidRPr="00CC4C68" w:rsidRDefault="00DF337B" w:rsidP="00CC4C68">
                                <w:pPr>
                                  <w:pStyle w:val="NoSpacing"/>
                                  <w:spacing w:after="40" w:line="480" w:lineRule="auto"/>
                                  <w:jc w:val="center"/>
                                  <w:rPr>
                                    <w:color w:val="5B9BD5" w:themeColor="accent1"/>
                                    <w:sz w:val="32"/>
                                    <w:szCs w:val="32"/>
                                  </w:rPr>
                                </w:pPr>
                                <w:proofErr w:type="spellStart"/>
                                <w:r w:rsidRPr="00CC4C68">
                                  <w:rPr>
                                    <w:color w:val="5B9BD5" w:themeColor="accent1"/>
                                    <w:sz w:val="32"/>
                                    <w:szCs w:val="32"/>
                                  </w:rPr>
                                  <w:t>Siveen</w:t>
                                </w:r>
                                <w:proofErr w:type="spellEnd"/>
                                <w:r w:rsidRPr="00CC4C68">
                                  <w:rPr>
                                    <w:color w:val="5B9BD5" w:themeColor="accent1"/>
                                    <w:sz w:val="32"/>
                                    <w:szCs w:val="32"/>
                                  </w:rPr>
                                  <w:t xml:space="preserve"> Said Sayed Ahmed</w:t>
                                </w:r>
                                <w:r w:rsidRPr="00CC4C68">
                                  <w:rPr>
                                    <w:color w:val="5B9BD5" w:themeColor="accent1"/>
                                    <w:sz w:val="32"/>
                                    <w:szCs w:val="32"/>
                                  </w:rPr>
                                  <w:tab/>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21P0149</w:t>
                                </w:r>
                              </w:p>
                              <w:p w14:paraId="266BA621" w14:textId="02AE8CFE"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Hamsa Ahmed </w:t>
                                </w:r>
                                <w:proofErr w:type="spellStart"/>
                                <w:r w:rsidRPr="00CC4C68">
                                  <w:rPr>
                                    <w:color w:val="5B9BD5" w:themeColor="accent1"/>
                                    <w:sz w:val="32"/>
                                    <w:szCs w:val="32"/>
                                  </w:rPr>
                                  <w:t>Abdelmageed</w:t>
                                </w:r>
                                <w:proofErr w:type="spellEnd"/>
                                <w:r w:rsidRPr="00CC4C68">
                                  <w:rPr>
                                    <w:color w:val="5B9BD5" w:themeColor="accent1"/>
                                    <w:sz w:val="32"/>
                                    <w:szCs w:val="32"/>
                                  </w:rPr>
                                  <w:tab/>
                                </w:r>
                                <w:r w:rsidRPr="00CC4C68">
                                  <w:rPr>
                                    <w:color w:val="5B9BD5" w:themeColor="accent1"/>
                                    <w:sz w:val="32"/>
                                    <w:szCs w:val="32"/>
                                  </w:rPr>
                                  <w:tab/>
                                </w:r>
                                <w:r w:rsidRPr="00CC4C68">
                                  <w:rPr>
                                    <w:color w:val="5B9BD5" w:themeColor="accent1"/>
                                    <w:sz w:val="32"/>
                                    <w:szCs w:val="32"/>
                                  </w:rPr>
                                  <w:tab/>
                                </w:r>
                                <w:proofErr w:type="spellStart"/>
                                <w:r w:rsidRPr="00CC4C68">
                                  <w:rPr>
                                    <w:color w:val="5B9BD5" w:themeColor="accent1"/>
                                    <w:sz w:val="32"/>
                                    <w:szCs w:val="32"/>
                                  </w:rPr>
                                  <w:t>20P1874</w:t>
                                </w:r>
                                <w:proofErr w:type="spellEnd"/>
                              </w:p>
                              <w:p w14:paraId="54D44238" w14:textId="080FEB98"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Malak Mohamed Salem </w:t>
                                </w:r>
                                <w:proofErr w:type="spellStart"/>
                                <w:r w:rsidRPr="00CC4C68">
                                  <w:rPr>
                                    <w:color w:val="5B9BD5" w:themeColor="accent1"/>
                                    <w:sz w:val="32"/>
                                    <w:szCs w:val="32"/>
                                  </w:rPr>
                                  <w:t>Elgeziry</w:t>
                                </w:r>
                                <w:proofErr w:type="spellEnd"/>
                                <w:r w:rsidRPr="00CC4C68">
                                  <w:rPr>
                                    <w:color w:val="5B9BD5" w:themeColor="accent1"/>
                                    <w:sz w:val="32"/>
                                    <w:szCs w:val="32"/>
                                  </w:rPr>
                                  <w:tab/>
                                </w:r>
                                <w:r>
                                  <w:rPr>
                                    <w:color w:val="5B9BD5" w:themeColor="accent1"/>
                                    <w:sz w:val="32"/>
                                    <w:szCs w:val="32"/>
                                  </w:rPr>
                                  <w:tab/>
                                </w:r>
                                <w:r w:rsidRPr="00CC4C68">
                                  <w:rPr>
                                    <w:color w:val="5B9BD5" w:themeColor="accent1"/>
                                    <w:sz w:val="32"/>
                                    <w:szCs w:val="32"/>
                                  </w:rPr>
                                  <w:tab/>
                                </w:r>
                                <w:proofErr w:type="spellStart"/>
                                <w:r w:rsidRPr="00CC4C68">
                                  <w:rPr>
                                    <w:color w:val="5B9BD5" w:themeColor="accent1"/>
                                    <w:sz w:val="32"/>
                                    <w:szCs w:val="32"/>
                                  </w:rPr>
                                  <w:t>21P0277</w:t>
                                </w:r>
                                <w:proofErr w:type="spellEnd"/>
                              </w:p>
                              <w:p w14:paraId="3D73B1A2" w14:textId="77777777"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Hager Hesham Mohamed Elsawy </w:t>
                                </w:r>
                                <w:r w:rsidRPr="00CC4C68">
                                  <w:rPr>
                                    <w:color w:val="5B9BD5" w:themeColor="accent1"/>
                                    <w:sz w:val="32"/>
                                    <w:szCs w:val="32"/>
                                  </w:rPr>
                                  <w:tab/>
                                </w:r>
                                <w:r w:rsidRPr="00CC4C68">
                                  <w:rPr>
                                    <w:color w:val="5B9BD5" w:themeColor="accent1"/>
                                    <w:sz w:val="32"/>
                                    <w:szCs w:val="32"/>
                                  </w:rPr>
                                  <w:tab/>
                                  <w:t>21P0297</w:t>
                                </w:r>
                              </w:p>
                              <w:p w14:paraId="6EC427EA" w14:textId="0F59E06B" w:rsidR="00DF337B" w:rsidRPr="002A04B3" w:rsidRDefault="00DF337B" w:rsidP="002A04B3">
                                <w:pPr>
                                  <w:pStyle w:val="NoSpacing"/>
                                  <w:spacing w:line="480" w:lineRule="auto"/>
                                  <w:jc w:val="center"/>
                                  <w:rPr>
                                    <w:color w:val="5B9BD5" w:themeColor="accent1"/>
                                    <w:sz w:val="32"/>
                                    <w:szCs w:val="32"/>
                                  </w:rPr>
                                </w:pPr>
                                <w:r>
                                  <w:rPr>
                                    <w:color w:val="5B9BD5" w:themeColor="accent1"/>
                                    <w:sz w:val="32"/>
                                    <w:szCs w:val="32"/>
                                  </w:rPr>
                                  <w:t>Mariam Mahmoud Mohamed Abdou</w:t>
                                </w:r>
                                <w:r>
                                  <w:rPr>
                                    <w:color w:val="5B9BD5" w:themeColor="accent1"/>
                                    <w:sz w:val="32"/>
                                    <w:szCs w:val="32"/>
                                  </w:rPr>
                                  <w:tab/>
                                </w:r>
                                <w:r>
                                  <w:rPr>
                                    <w:color w:val="5B9BD5" w:themeColor="accent1"/>
                                    <w:sz w:val="32"/>
                                    <w:szCs w:val="32"/>
                                  </w:rPr>
                                  <w:tab/>
                                  <w:t>21P0214</w:t>
                                </w:r>
                              </w:p>
                              <w:p w14:paraId="7C695D31" w14:textId="77777777" w:rsidR="00DF337B" w:rsidRDefault="00DF337B">
                                <w:pPr>
                                  <w:pStyle w:val="NoSpacing"/>
                                  <w:spacing w:after="40"/>
                                  <w:jc w:val="center"/>
                                  <w:rPr>
                                    <w:color w:val="5B9BD5" w:themeColor="accent1"/>
                                    <w:sz w:val="28"/>
                                    <w:szCs w:val="28"/>
                                  </w:rPr>
                                </w:pPr>
                              </w:p>
                              <w:p w14:paraId="535F640A" w14:textId="77777777" w:rsidR="00DF337B" w:rsidRDefault="00DF337B">
                                <w:pPr>
                                  <w:pStyle w:val="NoSpacing"/>
                                  <w:spacing w:after="40"/>
                                  <w:jc w:val="center"/>
                                  <w:rPr>
                                    <w:caps/>
                                    <w:color w:val="5B9BD5" w:themeColor="accent1"/>
                                    <w:sz w:val="28"/>
                                    <w:szCs w:val="28"/>
                                  </w:rPr>
                                </w:pPr>
                              </w:p>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9T00:00:00Z">
                                    <w:dateFormat w:val="MMMM d, yyyy"/>
                                    <w:lid w:val="en-US"/>
                                    <w:storeMappedDataAs w:val="dateTime"/>
                                    <w:calendar w:val="gregorian"/>
                                  </w:date>
                                </w:sdtPr>
                                <w:sdtContent>
                                  <w:p w14:paraId="2B6F2925" w14:textId="3C025219" w:rsidR="00DF337B" w:rsidRDefault="00DF337B">
                                    <w:pPr>
                                      <w:pStyle w:val="NoSpacing"/>
                                      <w:spacing w:after="40"/>
                                      <w:jc w:val="center"/>
                                      <w:rPr>
                                        <w:caps/>
                                        <w:color w:val="5B9BD5" w:themeColor="accent1"/>
                                        <w:sz w:val="28"/>
                                        <w:szCs w:val="28"/>
                                      </w:rPr>
                                    </w:pPr>
                                    <w:r>
                                      <w:rPr>
                                        <w:caps/>
                                        <w:color w:val="5B9BD5" w:themeColor="accent1"/>
                                        <w:sz w:val="28"/>
                                        <w:szCs w:val="28"/>
                                      </w:rPr>
                                      <w:t xml:space="preserve">March </w:t>
                                    </w:r>
                                    <w:r w:rsidR="00160250">
                                      <w:rPr>
                                        <w:caps/>
                                        <w:color w:val="5B9BD5" w:themeColor="accent1"/>
                                        <w:sz w:val="28"/>
                                        <w:szCs w:val="28"/>
                                      </w:rPr>
                                      <w:t>29</w:t>
                                    </w:r>
                                    <w:r>
                                      <w:rPr>
                                        <w:caps/>
                                        <w:color w:val="5B9BD5" w:themeColor="accent1"/>
                                        <w:sz w:val="28"/>
                                        <w:szCs w:val="28"/>
                                      </w:rPr>
                                      <w:t>, 2024</w:t>
                                    </w:r>
                                  </w:p>
                                </w:sdtContent>
                              </w:sdt>
                              <w:p w14:paraId="628A2F4E" w14:textId="59B16E5F" w:rsidR="00DF337B" w:rsidRDefault="00000000" w:rsidP="00DF79D0">
                                <w:pPr>
                                  <w:pStyle w:val="NoSpacing"/>
                                  <w:rPr>
                                    <w:color w:val="5B9BD5" w:themeColor="accent1"/>
                                  </w:rPr>
                                </w:pPr>
                                <w:sdt>
                                  <w:sdtPr>
                                    <w:rPr>
                                      <w:rFonts w:ascii="Times New Roman" w:hAnsi="Times New Roman" w:cs="Times New Roman"/>
                                      <w:caps/>
                                      <w:color w:val="5B9BD5"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DF337B">
                                      <w:rPr>
                                        <w:rFonts w:ascii="Times New Roman" w:hAnsi="Times New Roman" w:cs="Times New Roman"/>
                                        <w:caps/>
                                        <w:color w:val="5B9BD5" w:themeColor="accent1"/>
                                        <w:sz w:val="28"/>
                                        <w:szCs w:val="28"/>
                                      </w:rPr>
                                      <w:t xml:space="preserve">     </w:t>
                                    </w:r>
                                  </w:sdtContent>
                                </w:sdt>
                              </w:p>
                              <w:p w14:paraId="6A45AC62" w14:textId="6F14DE9C" w:rsidR="00DF337B"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F337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9BFCEAF" id="_x0000_t202" coordsize="21600,21600" o:spt="202" path="m,l,21600r21600,l21600,xe">
                    <v:stroke joinstyle="miter"/>
                    <v:path gradientshapeok="t" o:connecttype="rect"/>
                  </v:shapetype>
                  <v:shape id="Text Box 44" o:spid="_x0000_s1026" type="#_x0000_t202" style="position:absolute;margin-left:.3pt;margin-top:438.7pt;width:516pt;height:280.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" filled="f" stroked="f" strokeweight=".5pt">
                    <v:textbox inset="0,0,0,0">
                      <w:txbxContent>
                        <w:p w14:paraId="096FC9E7" w14:textId="77777777" w:rsidR="00DF337B" w:rsidRPr="00CC4C68" w:rsidRDefault="00DF337B" w:rsidP="00CC4C68">
                          <w:pPr>
                            <w:pStyle w:val="NoSpacing"/>
                            <w:spacing w:after="40" w:line="480" w:lineRule="auto"/>
                            <w:jc w:val="center"/>
                            <w:rPr>
                              <w:color w:val="5B9BD5" w:themeColor="accent1"/>
                              <w:sz w:val="32"/>
                              <w:szCs w:val="32"/>
                            </w:rPr>
                          </w:pPr>
                          <w:proofErr w:type="spellStart"/>
                          <w:r w:rsidRPr="00CC4C68">
                            <w:rPr>
                              <w:color w:val="5B9BD5" w:themeColor="accent1"/>
                              <w:sz w:val="32"/>
                              <w:szCs w:val="32"/>
                            </w:rPr>
                            <w:t>Siveen</w:t>
                          </w:r>
                          <w:proofErr w:type="spellEnd"/>
                          <w:r w:rsidRPr="00CC4C68">
                            <w:rPr>
                              <w:color w:val="5B9BD5" w:themeColor="accent1"/>
                              <w:sz w:val="32"/>
                              <w:szCs w:val="32"/>
                            </w:rPr>
                            <w:t xml:space="preserve"> Said Sayed Ahmed</w:t>
                          </w:r>
                          <w:r w:rsidRPr="00CC4C68">
                            <w:rPr>
                              <w:color w:val="5B9BD5" w:themeColor="accent1"/>
                              <w:sz w:val="32"/>
                              <w:szCs w:val="32"/>
                            </w:rPr>
                            <w:tab/>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21P0149</w:t>
                          </w:r>
                        </w:p>
                        <w:p w14:paraId="266BA621" w14:textId="02AE8CFE"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Hamsa Ahmed </w:t>
                          </w:r>
                          <w:proofErr w:type="spellStart"/>
                          <w:r w:rsidRPr="00CC4C68">
                            <w:rPr>
                              <w:color w:val="5B9BD5" w:themeColor="accent1"/>
                              <w:sz w:val="32"/>
                              <w:szCs w:val="32"/>
                            </w:rPr>
                            <w:t>Abdelmageed</w:t>
                          </w:r>
                          <w:proofErr w:type="spellEnd"/>
                          <w:r w:rsidRPr="00CC4C68">
                            <w:rPr>
                              <w:color w:val="5B9BD5" w:themeColor="accent1"/>
                              <w:sz w:val="32"/>
                              <w:szCs w:val="32"/>
                            </w:rPr>
                            <w:tab/>
                          </w:r>
                          <w:r w:rsidRPr="00CC4C68">
                            <w:rPr>
                              <w:color w:val="5B9BD5" w:themeColor="accent1"/>
                              <w:sz w:val="32"/>
                              <w:szCs w:val="32"/>
                            </w:rPr>
                            <w:tab/>
                          </w:r>
                          <w:r w:rsidRPr="00CC4C68">
                            <w:rPr>
                              <w:color w:val="5B9BD5" w:themeColor="accent1"/>
                              <w:sz w:val="32"/>
                              <w:szCs w:val="32"/>
                            </w:rPr>
                            <w:tab/>
                          </w:r>
                          <w:proofErr w:type="spellStart"/>
                          <w:r w:rsidRPr="00CC4C68">
                            <w:rPr>
                              <w:color w:val="5B9BD5" w:themeColor="accent1"/>
                              <w:sz w:val="32"/>
                              <w:szCs w:val="32"/>
                            </w:rPr>
                            <w:t>20P1874</w:t>
                          </w:r>
                          <w:proofErr w:type="spellEnd"/>
                        </w:p>
                        <w:p w14:paraId="54D44238" w14:textId="080FEB98"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Malak Mohamed Salem </w:t>
                          </w:r>
                          <w:proofErr w:type="spellStart"/>
                          <w:r w:rsidRPr="00CC4C68">
                            <w:rPr>
                              <w:color w:val="5B9BD5" w:themeColor="accent1"/>
                              <w:sz w:val="32"/>
                              <w:szCs w:val="32"/>
                            </w:rPr>
                            <w:t>Elgeziry</w:t>
                          </w:r>
                          <w:proofErr w:type="spellEnd"/>
                          <w:r w:rsidRPr="00CC4C68">
                            <w:rPr>
                              <w:color w:val="5B9BD5" w:themeColor="accent1"/>
                              <w:sz w:val="32"/>
                              <w:szCs w:val="32"/>
                            </w:rPr>
                            <w:tab/>
                          </w:r>
                          <w:r>
                            <w:rPr>
                              <w:color w:val="5B9BD5" w:themeColor="accent1"/>
                              <w:sz w:val="32"/>
                              <w:szCs w:val="32"/>
                            </w:rPr>
                            <w:tab/>
                          </w:r>
                          <w:r w:rsidRPr="00CC4C68">
                            <w:rPr>
                              <w:color w:val="5B9BD5" w:themeColor="accent1"/>
                              <w:sz w:val="32"/>
                              <w:szCs w:val="32"/>
                            </w:rPr>
                            <w:tab/>
                          </w:r>
                          <w:proofErr w:type="spellStart"/>
                          <w:r w:rsidRPr="00CC4C68">
                            <w:rPr>
                              <w:color w:val="5B9BD5" w:themeColor="accent1"/>
                              <w:sz w:val="32"/>
                              <w:szCs w:val="32"/>
                            </w:rPr>
                            <w:t>21P0277</w:t>
                          </w:r>
                          <w:proofErr w:type="spellEnd"/>
                        </w:p>
                        <w:p w14:paraId="3D73B1A2" w14:textId="77777777"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Hager Hesham Mohamed Elsawy </w:t>
                          </w:r>
                          <w:r w:rsidRPr="00CC4C68">
                            <w:rPr>
                              <w:color w:val="5B9BD5" w:themeColor="accent1"/>
                              <w:sz w:val="32"/>
                              <w:szCs w:val="32"/>
                            </w:rPr>
                            <w:tab/>
                          </w:r>
                          <w:r w:rsidRPr="00CC4C68">
                            <w:rPr>
                              <w:color w:val="5B9BD5" w:themeColor="accent1"/>
                              <w:sz w:val="32"/>
                              <w:szCs w:val="32"/>
                            </w:rPr>
                            <w:tab/>
                            <w:t>21P0297</w:t>
                          </w:r>
                        </w:p>
                        <w:p w14:paraId="6EC427EA" w14:textId="0F59E06B" w:rsidR="00DF337B" w:rsidRPr="002A04B3" w:rsidRDefault="00DF337B" w:rsidP="002A04B3">
                          <w:pPr>
                            <w:pStyle w:val="NoSpacing"/>
                            <w:spacing w:line="480" w:lineRule="auto"/>
                            <w:jc w:val="center"/>
                            <w:rPr>
                              <w:color w:val="5B9BD5" w:themeColor="accent1"/>
                              <w:sz w:val="32"/>
                              <w:szCs w:val="32"/>
                            </w:rPr>
                          </w:pPr>
                          <w:r>
                            <w:rPr>
                              <w:color w:val="5B9BD5" w:themeColor="accent1"/>
                              <w:sz w:val="32"/>
                              <w:szCs w:val="32"/>
                            </w:rPr>
                            <w:t>Mariam Mahmoud Mohamed Abdou</w:t>
                          </w:r>
                          <w:r>
                            <w:rPr>
                              <w:color w:val="5B9BD5" w:themeColor="accent1"/>
                              <w:sz w:val="32"/>
                              <w:szCs w:val="32"/>
                            </w:rPr>
                            <w:tab/>
                          </w:r>
                          <w:r>
                            <w:rPr>
                              <w:color w:val="5B9BD5" w:themeColor="accent1"/>
                              <w:sz w:val="32"/>
                              <w:szCs w:val="32"/>
                            </w:rPr>
                            <w:tab/>
                            <w:t>21P0214</w:t>
                          </w:r>
                        </w:p>
                        <w:p w14:paraId="7C695D31" w14:textId="77777777" w:rsidR="00DF337B" w:rsidRDefault="00DF337B">
                          <w:pPr>
                            <w:pStyle w:val="NoSpacing"/>
                            <w:spacing w:after="40"/>
                            <w:jc w:val="center"/>
                            <w:rPr>
                              <w:color w:val="5B9BD5" w:themeColor="accent1"/>
                              <w:sz w:val="28"/>
                              <w:szCs w:val="28"/>
                            </w:rPr>
                          </w:pPr>
                        </w:p>
                        <w:p w14:paraId="535F640A" w14:textId="77777777" w:rsidR="00DF337B" w:rsidRDefault="00DF337B">
                          <w:pPr>
                            <w:pStyle w:val="NoSpacing"/>
                            <w:spacing w:after="40"/>
                            <w:jc w:val="center"/>
                            <w:rPr>
                              <w:caps/>
                              <w:color w:val="5B9BD5" w:themeColor="accent1"/>
                              <w:sz w:val="28"/>
                              <w:szCs w:val="28"/>
                            </w:rPr>
                          </w:pPr>
                        </w:p>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9T00:00:00Z">
                              <w:dateFormat w:val="MMMM d, yyyy"/>
                              <w:lid w:val="en-US"/>
                              <w:storeMappedDataAs w:val="dateTime"/>
                              <w:calendar w:val="gregorian"/>
                            </w:date>
                          </w:sdtPr>
                          <w:sdtContent>
                            <w:p w14:paraId="2B6F2925" w14:textId="3C025219" w:rsidR="00DF337B" w:rsidRDefault="00DF337B">
                              <w:pPr>
                                <w:pStyle w:val="NoSpacing"/>
                                <w:spacing w:after="40"/>
                                <w:jc w:val="center"/>
                                <w:rPr>
                                  <w:caps/>
                                  <w:color w:val="5B9BD5" w:themeColor="accent1"/>
                                  <w:sz w:val="28"/>
                                  <w:szCs w:val="28"/>
                                </w:rPr>
                              </w:pPr>
                              <w:r>
                                <w:rPr>
                                  <w:caps/>
                                  <w:color w:val="5B9BD5" w:themeColor="accent1"/>
                                  <w:sz w:val="28"/>
                                  <w:szCs w:val="28"/>
                                </w:rPr>
                                <w:t xml:space="preserve">March </w:t>
                              </w:r>
                              <w:r w:rsidR="00160250">
                                <w:rPr>
                                  <w:caps/>
                                  <w:color w:val="5B9BD5" w:themeColor="accent1"/>
                                  <w:sz w:val="28"/>
                                  <w:szCs w:val="28"/>
                                </w:rPr>
                                <w:t>29</w:t>
                              </w:r>
                              <w:r>
                                <w:rPr>
                                  <w:caps/>
                                  <w:color w:val="5B9BD5" w:themeColor="accent1"/>
                                  <w:sz w:val="28"/>
                                  <w:szCs w:val="28"/>
                                </w:rPr>
                                <w:t>, 2024</w:t>
                              </w:r>
                            </w:p>
                          </w:sdtContent>
                        </w:sdt>
                        <w:p w14:paraId="628A2F4E" w14:textId="59B16E5F" w:rsidR="00DF337B" w:rsidRDefault="00000000" w:rsidP="00DF79D0">
                          <w:pPr>
                            <w:pStyle w:val="NoSpacing"/>
                            <w:rPr>
                              <w:color w:val="5B9BD5" w:themeColor="accent1"/>
                            </w:rPr>
                          </w:pPr>
                          <w:sdt>
                            <w:sdtPr>
                              <w:rPr>
                                <w:rFonts w:ascii="Times New Roman" w:hAnsi="Times New Roman" w:cs="Times New Roman"/>
                                <w:caps/>
                                <w:color w:val="5B9BD5"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DF337B">
                                <w:rPr>
                                  <w:rFonts w:ascii="Times New Roman" w:hAnsi="Times New Roman" w:cs="Times New Roman"/>
                                  <w:caps/>
                                  <w:color w:val="5B9BD5" w:themeColor="accent1"/>
                                  <w:sz w:val="28"/>
                                  <w:szCs w:val="28"/>
                                </w:rPr>
                                <w:t xml:space="preserve">     </w:t>
                              </w:r>
                            </w:sdtContent>
                          </w:sdt>
                        </w:p>
                        <w:p w14:paraId="6A45AC62" w14:textId="6F14DE9C" w:rsidR="00DF337B"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F337B">
                                <w:rPr>
                                  <w:color w:val="5B9BD5" w:themeColor="accent1"/>
                                </w:rPr>
                                <w:t xml:space="preserve">     </w:t>
                              </w:r>
                            </w:sdtContent>
                          </w:sdt>
                        </w:p>
                      </w:txbxContent>
                    </v:textbox>
                    <w10:wrap anchorx="margin" anchory="page"/>
                  </v:shape>
                </w:pict>
              </mc:Fallback>
            </mc:AlternateContent>
          </w:r>
          <w:r w:rsidR="00C2473C">
            <w:br w:type="page"/>
          </w:r>
        </w:p>
      </w:sdtContent>
    </w:sdt>
    <w:sdt>
      <w:sdtPr>
        <w:rPr>
          <w:rFonts w:asciiTheme="minorHAnsi" w:eastAsiaTheme="minorHAnsi" w:hAnsiTheme="minorHAnsi" w:cstheme="minorBidi"/>
          <w:color w:val="auto"/>
          <w:kern w:val="2"/>
          <w14:ligatures w14:val="standardContextual"/>
        </w:rPr>
        <w:id w:val="782231760"/>
        <w:docPartObj>
          <w:docPartGallery w:val="Table of Contents"/>
          <w:docPartUnique/>
        </w:docPartObj>
      </w:sdtPr>
      <w:sdtEndPr>
        <w:rPr>
          <w:b/>
          <w:bCs/>
          <w:noProof/>
        </w:rPr>
      </w:sdtEndPr>
      <w:sdtContent>
        <w:p w14:paraId="770CE6E6" w14:textId="38079E48" w:rsidR="004226AB" w:rsidRPr="0058485E" w:rsidRDefault="004226AB" w:rsidP="0058485E">
          <w:pPr>
            <w:pStyle w:val="TOCHeading"/>
            <w:jc w:val="center"/>
            <w:rPr>
              <w:sz w:val="50"/>
              <w:szCs w:val="50"/>
            </w:rPr>
          </w:pPr>
          <w:r w:rsidRPr="0058485E">
            <w:rPr>
              <w:sz w:val="50"/>
              <w:szCs w:val="50"/>
            </w:rPr>
            <w:t>Table of Contents</w:t>
          </w:r>
        </w:p>
        <w:p w14:paraId="578B3FD4" w14:textId="0B7C6E64" w:rsidR="00C50B48" w:rsidRDefault="004226AB">
          <w:pPr>
            <w:pStyle w:val="TOC1"/>
            <w:tabs>
              <w:tab w:val="right" w:leader="dot" w:pos="8630"/>
            </w:tabs>
            <w:rPr>
              <w:rFonts w:eastAsiaTheme="minorEastAsia"/>
              <w:noProof/>
              <w:sz w:val="24"/>
              <w:szCs w:val="24"/>
            </w:rPr>
          </w:pPr>
          <w:r>
            <w:fldChar w:fldCharType="begin"/>
          </w:r>
          <w:r>
            <w:instrText xml:space="preserve"> TOC \o "1-3" \h \z \u </w:instrText>
          </w:r>
          <w:r>
            <w:fldChar w:fldCharType="separate"/>
          </w:r>
          <w:hyperlink w:anchor="_Toc162591649" w:history="1">
            <w:r w:rsidR="00C50B48" w:rsidRPr="002C2BCC">
              <w:rPr>
                <w:rStyle w:val="Hyperlink"/>
                <w:rFonts w:eastAsia="Times New Roman"/>
                <w:noProof/>
              </w:rPr>
              <w:t>Introduction</w:t>
            </w:r>
            <w:r w:rsidR="00C50B48">
              <w:rPr>
                <w:noProof/>
                <w:webHidden/>
              </w:rPr>
              <w:tab/>
            </w:r>
            <w:r w:rsidR="00C50B48">
              <w:rPr>
                <w:noProof/>
                <w:webHidden/>
              </w:rPr>
              <w:fldChar w:fldCharType="begin"/>
            </w:r>
            <w:r w:rsidR="00C50B48">
              <w:rPr>
                <w:noProof/>
                <w:webHidden/>
              </w:rPr>
              <w:instrText xml:space="preserve"> PAGEREF _Toc162591649 \h </w:instrText>
            </w:r>
            <w:r w:rsidR="00C50B48">
              <w:rPr>
                <w:noProof/>
                <w:webHidden/>
              </w:rPr>
            </w:r>
            <w:r w:rsidR="00C50B48">
              <w:rPr>
                <w:noProof/>
                <w:webHidden/>
              </w:rPr>
              <w:fldChar w:fldCharType="separate"/>
            </w:r>
            <w:r w:rsidR="009F75AF">
              <w:rPr>
                <w:noProof/>
                <w:webHidden/>
              </w:rPr>
              <w:t>1</w:t>
            </w:r>
            <w:r w:rsidR="00C50B48">
              <w:rPr>
                <w:noProof/>
                <w:webHidden/>
              </w:rPr>
              <w:fldChar w:fldCharType="end"/>
            </w:r>
          </w:hyperlink>
        </w:p>
        <w:p w14:paraId="141C9138" w14:textId="30C1D7E7" w:rsidR="00C50B48" w:rsidRDefault="00C50B48">
          <w:pPr>
            <w:pStyle w:val="TOC1"/>
            <w:tabs>
              <w:tab w:val="right" w:leader="dot" w:pos="8630"/>
            </w:tabs>
            <w:rPr>
              <w:rFonts w:eastAsiaTheme="minorEastAsia"/>
              <w:noProof/>
              <w:sz w:val="24"/>
              <w:szCs w:val="24"/>
            </w:rPr>
          </w:pPr>
          <w:hyperlink w:anchor="_Toc162591650" w:history="1">
            <w:r w:rsidRPr="002C2BCC">
              <w:rPr>
                <w:rStyle w:val="Hyperlink"/>
                <w:noProof/>
              </w:rPr>
              <w:t>Program Overview</w:t>
            </w:r>
            <w:r>
              <w:rPr>
                <w:noProof/>
                <w:webHidden/>
              </w:rPr>
              <w:tab/>
            </w:r>
            <w:r>
              <w:rPr>
                <w:noProof/>
                <w:webHidden/>
              </w:rPr>
              <w:fldChar w:fldCharType="begin"/>
            </w:r>
            <w:r>
              <w:rPr>
                <w:noProof/>
                <w:webHidden/>
              </w:rPr>
              <w:instrText xml:space="preserve"> PAGEREF _Toc162591650 \h </w:instrText>
            </w:r>
            <w:r>
              <w:rPr>
                <w:noProof/>
                <w:webHidden/>
              </w:rPr>
            </w:r>
            <w:r>
              <w:rPr>
                <w:noProof/>
                <w:webHidden/>
              </w:rPr>
              <w:fldChar w:fldCharType="separate"/>
            </w:r>
            <w:r w:rsidR="009F75AF">
              <w:rPr>
                <w:noProof/>
                <w:webHidden/>
              </w:rPr>
              <w:t>3</w:t>
            </w:r>
            <w:r>
              <w:rPr>
                <w:noProof/>
                <w:webHidden/>
              </w:rPr>
              <w:fldChar w:fldCharType="end"/>
            </w:r>
          </w:hyperlink>
        </w:p>
        <w:p w14:paraId="26FBC5B8" w14:textId="52C87C1D" w:rsidR="00C50B48" w:rsidRDefault="00C50B48">
          <w:pPr>
            <w:pStyle w:val="TOC1"/>
            <w:tabs>
              <w:tab w:val="right" w:leader="dot" w:pos="8630"/>
            </w:tabs>
            <w:rPr>
              <w:rFonts w:eastAsiaTheme="minorEastAsia"/>
              <w:noProof/>
              <w:sz w:val="24"/>
              <w:szCs w:val="24"/>
            </w:rPr>
          </w:pPr>
          <w:hyperlink w:anchor="_Toc162591651" w:history="1">
            <w:r w:rsidRPr="002C2BCC">
              <w:rPr>
                <w:rStyle w:val="Hyperlink"/>
                <w:rFonts w:eastAsia="Times New Roman"/>
                <w:noProof/>
              </w:rPr>
              <w:t>Code Explanation</w:t>
            </w:r>
            <w:r>
              <w:rPr>
                <w:noProof/>
                <w:webHidden/>
              </w:rPr>
              <w:tab/>
            </w:r>
            <w:r>
              <w:rPr>
                <w:noProof/>
                <w:webHidden/>
              </w:rPr>
              <w:fldChar w:fldCharType="begin"/>
            </w:r>
            <w:r>
              <w:rPr>
                <w:noProof/>
                <w:webHidden/>
              </w:rPr>
              <w:instrText xml:space="preserve"> PAGEREF _Toc162591651 \h </w:instrText>
            </w:r>
            <w:r>
              <w:rPr>
                <w:noProof/>
                <w:webHidden/>
              </w:rPr>
            </w:r>
            <w:r>
              <w:rPr>
                <w:noProof/>
                <w:webHidden/>
              </w:rPr>
              <w:fldChar w:fldCharType="separate"/>
            </w:r>
            <w:r w:rsidR="009F75AF">
              <w:rPr>
                <w:noProof/>
                <w:webHidden/>
              </w:rPr>
              <w:t>3</w:t>
            </w:r>
            <w:r>
              <w:rPr>
                <w:noProof/>
                <w:webHidden/>
              </w:rPr>
              <w:fldChar w:fldCharType="end"/>
            </w:r>
          </w:hyperlink>
        </w:p>
        <w:p w14:paraId="23DCFC69" w14:textId="081FD37F" w:rsidR="00C50B48" w:rsidRDefault="00C50B48">
          <w:pPr>
            <w:pStyle w:val="TOC2"/>
            <w:tabs>
              <w:tab w:val="right" w:leader="dot" w:pos="8630"/>
            </w:tabs>
            <w:rPr>
              <w:rFonts w:eastAsiaTheme="minorEastAsia"/>
              <w:noProof/>
              <w:sz w:val="24"/>
              <w:szCs w:val="24"/>
            </w:rPr>
          </w:pPr>
          <w:hyperlink w:anchor="_Toc162591652" w:history="1">
            <w:r w:rsidRPr="002C2BCC">
              <w:rPr>
                <w:rStyle w:val="Hyperlink"/>
                <w:rFonts w:eastAsia="Times New Roman"/>
                <w:noProof/>
              </w:rPr>
              <w:t>Include</w:t>
            </w:r>
            <w:r>
              <w:rPr>
                <w:noProof/>
                <w:webHidden/>
              </w:rPr>
              <w:tab/>
            </w:r>
            <w:r>
              <w:rPr>
                <w:noProof/>
                <w:webHidden/>
              </w:rPr>
              <w:fldChar w:fldCharType="begin"/>
            </w:r>
            <w:r>
              <w:rPr>
                <w:noProof/>
                <w:webHidden/>
              </w:rPr>
              <w:instrText xml:space="preserve"> PAGEREF _Toc162591652 \h </w:instrText>
            </w:r>
            <w:r>
              <w:rPr>
                <w:noProof/>
                <w:webHidden/>
              </w:rPr>
            </w:r>
            <w:r>
              <w:rPr>
                <w:noProof/>
                <w:webHidden/>
              </w:rPr>
              <w:fldChar w:fldCharType="separate"/>
            </w:r>
            <w:r w:rsidR="009F75AF">
              <w:rPr>
                <w:noProof/>
                <w:webHidden/>
              </w:rPr>
              <w:t>3</w:t>
            </w:r>
            <w:r>
              <w:rPr>
                <w:noProof/>
                <w:webHidden/>
              </w:rPr>
              <w:fldChar w:fldCharType="end"/>
            </w:r>
          </w:hyperlink>
        </w:p>
        <w:p w14:paraId="6FCC1671" w14:textId="759610B5" w:rsidR="00C50B48" w:rsidRDefault="00C50B48">
          <w:pPr>
            <w:pStyle w:val="TOC2"/>
            <w:tabs>
              <w:tab w:val="right" w:leader="dot" w:pos="8630"/>
            </w:tabs>
            <w:rPr>
              <w:rFonts w:eastAsiaTheme="minorEastAsia"/>
              <w:noProof/>
              <w:sz w:val="24"/>
              <w:szCs w:val="24"/>
            </w:rPr>
          </w:pPr>
          <w:hyperlink w:anchor="_Toc162591653" w:history="1">
            <w:r w:rsidRPr="002C2BCC">
              <w:rPr>
                <w:rStyle w:val="Hyperlink"/>
                <w:rFonts w:eastAsia="Times New Roman"/>
                <w:noProof/>
              </w:rPr>
              <w:t>Token</w:t>
            </w:r>
            <w:r>
              <w:rPr>
                <w:noProof/>
                <w:webHidden/>
              </w:rPr>
              <w:tab/>
            </w:r>
            <w:r>
              <w:rPr>
                <w:noProof/>
                <w:webHidden/>
              </w:rPr>
              <w:fldChar w:fldCharType="begin"/>
            </w:r>
            <w:r>
              <w:rPr>
                <w:noProof/>
                <w:webHidden/>
              </w:rPr>
              <w:instrText xml:space="preserve"> PAGEREF _Toc162591653 \h </w:instrText>
            </w:r>
            <w:r>
              <w:rPr>
                <w:noProof/>
                <w:webHidden/>
              </w:rPr>
            </w:r>
            <w:r>
              <w:rPr>
                <w:noProof/>
                <w:webHidden/>
              </w:rPr>
              <w:fldChar w:fldCharType="separate"/>
            </w:r>
            <w:r w:rsidR="009F75AF">
              <w:rPr>
                <w:noProof/>
                <w:webHidden/>
              </w:rPr>
              <w:t>3</w:t>
            </w:r>
            <w:r>
              <w:rPr>
                <w:noProof/>
                <w:webHidden/>
              </w:rPr>
              <w:fldChar w:fldCharType="end"/>
            </w:r>
          </w:hyperlink>
        </w:p>
        <w:p w14:paraId="0385E624" w14:textId="797D21B2" w:rsidR="00C50B48" w:rsidRDefault="00C50B48">
          <w:pPr>
            <w:pStyle w:val="TOC2"/>
            <w:tabs>
              <w:tab w:val="right" w:leader="dot" w:pos="8630"/>
            </w:tabs>
            <w:rPr>
              <w:rFonts w:eastAsiaTheme="minorEastAsia"/>
              <w:noProof/>
              <w:sz w:val="24"/>
              <w:szCs w:val="24"/>
            </w:rPr>
          </w:pPr>
          <w:hyperlink w:anchor="_Toc162591654" w:history="1">
            <w:r w:rsidRPr="002C2BCC">
              <w:rPr>
                <w:rStyle w:val="Hyperlink"/>
                <w:rFonts w:eastAsia="Times New Roman"/>
                <w:noProof/>
              </w:rPr>
              <w:t>Symbol Table</w:t>
            </w:r>
            <w:r>
              <w:rPr>
                <w:noProof/>
                <w:webHidden/>
              </w:rPr>
              <w:tab/>
            </w:r>
            <w:r>
              <w:rPr>
                <w:noProof/>
                <w:webHidden/>
              </w:rPr>
              <w:fldChar w:fldCharType="begin"/>
            </w:r>
            <w:r>
              <w:rPr>
                <w:noProof/>
                <w:webHidden/>
              </w:rPr>
              <w:instrText xml:space="preserve"> PAGEREF _Toc162591654 \h </w:instrText>
            </w:r>
            <w:r>
              <w:rPr>
                <w:noProof/>
                <w:webHidden/>
              </w:rPr>
            </w:r>
            <w:r>
              <w:rPr>
                <w:noProof/>
                <w:webHidden/>
              </w:rPr>
              <w:fldChar w:fldCharType="separate"/>
            </w:r>
            <w:r w:rsidR="009F75AF">
              <w:rPr>
                <w:noProof/>
                <w:webHidden/>
              </w:rPr>
              <w:t>4</w:t>
            </w:r>
            <w:r>
              <w:rPr>
                <w:noProof/>
                <w:webHidden/>
              </w:rPr>
              <w:fldChar w:fldCharType="end"/>
            </w:r>
          </w:hyperlink>
        </w:p>
        <w:p w14:paraId="42DA9492" w14:textId="405F53F3" w:rsidR="00C50B48" w:rsidRDefault="00C50B48">
          <w:pPr>
            <w:pStyle w:val="TOC2"/>
            <w:tabs>
              <w:tab w:val="right" w:leader="dot" w:pos="8630"/>
            </w:tabs>
            <w:rPr>
              <w:rFonts w:eastAsiaTheme="minorEastAsia"/>
              <w:noProof/>
              <w:sz w:val="24"/>
              <w:szCs w:val="24"/>
            </w:rPr>
          </w:pPr>
          <w:hyperlink w:anchor="_Toc162591655" w:history="1">
            <w:r w:rsidRPr="002C2BCC">
              <w:rPr>
                <w:rStyle w:val="Hyperlink"/>
                <w:rFonts w:eastAsia="Times New Roman"/>
                <w:noProof/>
              </w:rPr>
              <w:t>Read From File Function</w:t>
            </w:r>
            <w:r>
              <w:rPr>
                <w:noProof/>
                <w:webHidden/>
              </w:rPr>
              <w:tab/>
            </w:r>
            <w:r>
              <w:rPr>
                <w:noProof/>
                <w:webHidden/>
              </w:rPr>
              <w:fldChar w:fldCharType="begin"/>
            </w:r>
            <w:r>
              <w:rPr>
                <w:noProof/>
                <w:webHidden/>
              </w:rPr>
              <w:instrText xml:space="preserve"> PAGEREF _Toc162591655 \h </w:instrText>
            </w:r>
            <w:r>
              <w:rPr>
                <w:noProof/>
                <w:webHidden/>
              </w:rPr>
            </w:r>
            <w:r>
              <w:rPr>
                <w:noProof/>
                <w:webHidden/>
              </w:rPr>
              <w:fldChar w:fldCharType="separate"/>
            </w:r>
            <w:r w:rsidR="009F75AF">
              <w:rPr>
                <w:noProof/>
                <w:webHidden/>
              </w:rPr>
              <w:t>5</w:t>
            </w:r>
            <w:r>
              <w:rPr>
                <w:noProof/>
                <w:webHidden/>
              </w:rPr>
              <w:fldChar w:fldCharType="end"/>
            </w:r>
          </w:hyperlink>
        </w:p>
        <w:p w14:paraId="5682864C" w14:textId="2367D87F" w:rsidR="00C50B48" w:rsidRDefault="00C50B48">
          <w:pPr>
            <w:pStyle w:val="TOC2"/>
            <w:tabs>
              <w:tab w:val="right" w:leader="dot" w:pos="8630"/>
            </w:tabs>
            <w:rPr>
              <w:rFonts w:eastAsiaTheme="minorEastAsia"/>
              <w:noProof/>
              <w:sz w:val="24"/>
              <w:szCs w:val="24"/>
            </w:rPr>
          </w:pPr>
          <w:hyperlink w:anchor="_Toc162591656" w:history="1">
            <w:r w:rsidRPr="002C2BCC">
              <w:rPr>
                <w:rStyle w:val="Hyperlink"/>
                <w:rFonts w:eastAsia="Times New Roman"/>
                <w:noProof/>
              </w:rPr>
              <w:t>Get Token Type Function</w:t>
            </w:r>
            <w:r>
              <w:rPr>
                <w:noProof/>
                <w:webHidden/>
              </w:rPr>
              <w:tab/>
            </w:r>
            <w:r>
              <w:rPr>
                <w:noProof/>
                <w:webHidden/>
              </w:rPr>
              <w:fldChar w:fldCharType="begin"/>
            </w:r>
            <w:r>
              <w:rPr>
                <w:noProof/>
                <w:webHidden/>
              </w:rPr>
              <w:instrText xml:space="preserve"> PAGEREF _Toc162591656 \h </w:instrText>
            </w:r>
            <w:r>
              <w:rPr>
                <w:noProof/>
                <w:webHidden/>
              </w:rPr>
            </w:r>
            <w:r>
              <w:rPr>
                <w:noProof/>
                <w:webHidden/>
              </w:rPr>
              <w:fldChar w:fldCharType="separate"/>
            </w:r>
            <w:r w:rsidR="009F75AF">
              <w:rPr>
                <w:noProof/>
                <w:webHidden/>
              </w:rPr>
              <w:t>5</w:t>
            </w:r>
            <w:r>
              <w:rPr>
                <w:noProof/>
                <w:webHidden/>
              </w:rPr>
              <w:fldChar w:fldCharType="end"/>
            </w:r>
          </w:hyperlink>
        </w:p>
        <w:p w14:paraId="6866E29B" w14:textId="4CBB2532" w:rsidR="00C50B48" w:rsidRDefault="00C50B48">
          <w:pPr>
            <w:pStyle w:val="TOC2"/>
            <w:tabs>
              <w:tab w:val="right" w:leader="dot" w:pos="8630"/>
            </w:tabs>
            <w:rPr>
              <w:rFonts w:eastAsiaTheme="minorEastAsia"/>
              <w:noProof/>
              <w:sz w:val="24"/>
              <w:szCs w:val="24"/>
            </w:rPr>
          </w:pPr>
          <w:hyperlink w:anchor="_Toc162591657" w:history="1">
            <w:r w:rsidRPr="002C2BCC">
              <w:rPr>
                <w:rStyle w:val="Hyperlink"/>
                <w:rFonts w:eastAsia="Times New Roman"/>
                <w:noProof/>
              </w:rPr>
              <w:t>Get Next Token Function</w:t>
            </w:r>
            <w:r>
              <w:rPr>
                <w:noProof/>
                <w:webHidden/>
              </w:rPr>
              <w:tab/>
            </w:r>
            <w:r>
              <w:rPr>
                <w:noProof/>
                <w:webHidden/>
              </w:rPr>
              <w:fldChar w:fldCharType="begin"/>
            </w:r>
            <w:r>
              <w:rPr>
                <w:noProof/>
                <w:webHidden/>
              </w:rPr>
              <w:instrText xml:space="preserve"> PAGEREF _Toc162591657 \h </w:instrText>
            </w:r>
            <w:r>
              <w:rPr>
                <w:noProof/>
                <w:webHidden/>
              </w:rPr>
            </w:r>
            <w:r>
              <w:rPr>
                <w:noProof/>
                <w:webHidden/>
              </w:rPr>
              <w:fldChar w:fldCharType="separate"/>
            </w:r>
            <w:r w:rsidR="009F75AF">
              <w:rPr>
                <w:noProof/>
                <w:webHidden/>
              </w:rPr>
              <w:t>6</w:t>
            </w:r>
            <w:r>
              <w:rPr>
                <w:noProof/>
                <w:webHidden/>
              </w:rPr>
              <w:fldChar w:fldCharType="end"/>
            </w:r>
          </w:hyperlink>
        </w:p>
        <w:p w14:paraId="4E103BB6" w14:textId="7A911F3B" w:rsidR="00C50B48" w:rsidRDefault="00C50B48">
          <w:pPr>
            <w:pStyle w:val="TOC3"/>
            <w:tabs>
              <w:tab w:val="right" w:leader="dot" w:pos="8630"/>
            </w:tabs>
            <w:rPr>
              <w:rFonts w:eastAsiaTheme="minorEastAsia"/>
              <w:noProof/>
              <w:sz w:val="24"/>
              <w:szCs w:val="24"/>
            </w:rPr>
          </w:pPr>
          <w:hyperlink w:anchor="_Toc162591658" w:history="1">
            <w:r w:rsidRPr="002C2BCC">
              <w:rPr>
                <w:rStyle w:val="Hyperlink"/>
                <w:noProof/>
              </w:rPr>
              <w:t>Declarations</w:t>
            </w:r>
            <w:r>
              <w:rPr>
                <w:noProof/>
                <w:webHidden/>
              </w:rPr>
              <w:tab/>
            </w:r>
            <w:r>
              <w:rPr>
                <w:noProof/>
                <w:webHidden/>
              </w:rPr>
              <w:fldChar w:fldCharType="begin"/>
            </w:r>
            <w:r>
              <w:rPr>
                <w:noProof/>
                <w:webHidden/>
              </w:rPr>
              <w:instrText xml:space="preserve"> PAGEREF _Toc162591658 \h </w:instrText>
            </w:r>
            <w:r>
              <w:rPr>
                <w:noProof/>
                <w:webHidden/>
              </w:rPr>
            </w:r>
            <w:r>
              <w:rPr>
                <w:noProof/>
                <w:webHidden/>
              </w:rPr>
              <w:fldChar w:fldCharType="separate"/>
            </w:r>
            <w:r w:rsidR="009F75AF">
              <w:rPr>
                <w:noProof/>
                <w:webHidden/>
              </w:rPr>
              <w:t>7</w:t>
            </w:r>
            <w:r>
              <w:rPr>
                <w:noProof/>
                <w:webHidden/>
              </w:rPr>
              <w:fldChar w:fldCharType="end"/>
            </w:r>
          </w:hyperlink>
        </w:p>
        <w:p w14:paraId="5FCF8211" w14:textId="2FC19D2D" w:rsidR="00C50B48" w:rsidRDefault="00C50B48">
          <w:pPr>
            <w:pStyle w:val="TOC3"/>
            <w:tabs>
              <w:tab w:val="right" w:leader="dot" w:pos="8630"/>
            </w:tabs>
            <w:rPr>
              <w:rFonts w:eastAsiaTheme="minorEastAsia"/>
              <w:noProof/>
              <w:sz w:val="24"/>
              <w:szCs w:val="24"/>
            </w:rPr>
          </w:pPr>
          <w:hyperlink w:anchor="_Toc162591659" w:history="1">
            <w:r w:rsidRPr="002C2BCC">
              <w:rPr>
                <w:rStyle w:val="Hyperlink"/>
                <w:rFonts w:eastAsia="Times New Roman"/>
                <w:noProof/>
              </w:rPr>
              <w:t>Do – While</w:t>
            </w:r>
            <w:r>
              <w:rPr>
                <w:noProof/>
                <w:webHidden/>
              </w:rPr>
              <w:tab/>
            </w:r>
            <w:r>
              <w:rPr>
                <w:noProof/>
                <w:webHidden/>
              </w:rPr>
              <w:fldChar w:fldCharType="begin"/>
            </w:r>
            <w:r>
              <w:rPr>
                <w:noProof/>
                <w:webHidden/>
              </w:rPr>
              <w:instrText xml:space="preserve"> PAGEREF _Toc162591659 \h </w:instrText>
            </w:r>
            <w:r>
              <w:rPr>
                <w:noProof/>
                <w:webHidden/>
              </w:rPr>
            </w:r>
            <w:r>
              <w:rPr>
                <w:noProof/>
                <w:webHidden/>
              </w:rPr>
              <w:fldChar w:fldCharType="separate"/>
            </w:r>
            <w:r w:rsidR="009F75AF">
              <w:rPr>
                <w:noProof/>
                <w:webHidden/>
              </w:rPr>
              <w:t>8</w:t>
            </w:r>
            <w:r>
              <w:rPr>
                <w:noProof/>
                <w:webHidden/>
              </w:rPr>
              <w:fldChar w:fldCharType="end"/>
            </w:r>
          </w:hyperlink>
        </w:p>
        <w:p w14:paraId="36BDB4EC" w14:textId="680C5585" w:rsidR="00C50B48" w:rsidRDefault="00C50B48">
          <w:pPr>
            <w:pStyle w:val="TOC3"/>
            <w:tabs>
              <w:tab w:val="right" w:leader="dot" w:pos="8630"/>
            </w:tabs>
            <w:rPr>
              <w:rFonts w:eastAsiaTheme="minorEastAsia"/>
              <w:noProof/>
              <w:sz w:val="24"/>
              <w:szCs w:val="24"/>
            </w:rPr>
          </w:pPr>
          <w:hyperlink w:anchor="_Toc162591660" w:history="1">
            <w:r w:rsidRPr="002C2BCC">
              <w:rPr>
                <w:rStyle w:val="Hyperlink"/>
                <w:rFonts w:eastAsia="Times New Roman"/>
                <w:noProof/>
              </w:rPr>
              <w:t>Switch Case</w:t>
            </w:r>
            <w:r>
              <w:rPr>
                <w:noProof/>
                <w:webHidden/>
              </w:rPr>
              <w:tab/>
            </w:r>
            <w:r>
              <w:rPr>
                <w:noProof/>
                <w:webHidden/>
              </w:rPr>
              <w:fldChar w:fldCharType="begin"/>
            </w:r>
            <w:r>
              <w:rPr>
                <w:noProof/>
                <w:webHidden/>
              </w:rPr>
              <w:instrText xml:space="preserve"> PAGEREF _Toc162591660 \h </w:instrText>
            </w:r>
            <w:r>
              <w:rPr>
                <w:noProof/>
                <w:webHidden/>
              </w:rPr>
            </w:r>
            <w:r>
              <w:rPr>
                <w:noProof/>
                <w:webHidden/>
              </w:rPr>
              <w:fldChar w:fldCharType="separate"/>
            </w:r>
            <w:r w:rsidR="009F75AF">
              <w:rPr>
                <w:noProof/>
                <w:webHidden/>
              </w:rPr>
              <w:t>8</w:t>
            </w:r>
            <w:r>
              <w:rPr>
                <w:noProof/>
                <w:webHidden/>
              </w:rPr>
              <w:fldChar w:fldCharType="end"/>
            </w:r>
          </w:hyperlink>
        </w:p>
        <w:p w14:paraId="26D2870B" w14:textId="0D237DCC" w:rsidR="00C50B48" w:rsidRDefault="00C50B48">
          <w:pPr>
            <w:pStyle w:val="TOC2"/>
            <w:tabs>
              <w:tab w:val="right" w:leader="dot" w:pos="8630"/>
            </w:tabs>
            <w:rPr>
              <w:rFonts w:eastAsiaTheme="minorEastAsia"/>
              <w:noProof/>
              <w:sz w:val="24"/>
              <w:szCs w:val="24"/>
            </w:rPr>
          </w:pPr>
          <w:hyperlink w:anchor="_Toc162591661" w:history="1">
            <w:r w:rsidRPr="002C2BCC">
              <w:rPr>
                <w:rStyle w:val="Hyperlink"/>
                <w:noProof/>
              </w:rPr>
              <w:t>Is In Table Function</w:t>
            </w:r>
            <w:r>
              <w:rPr>
                <w:noProof/>
                <w:webHidden/>
              </w:rPr>
              <w:tab/>
            </w:r>
            <w:r>
              <w:rPr>
                <w:noProof/>
                <w:webHidden/>
              </w:rPr>
              <w:fldChar w:fldCharType="begin"/>
            </w:r>
            <w:r>
              <w:rPr>
                <w:noProof/>
                <w:webHidden/>
              </w:rPr>
              <w:instrText xml:space="preserve"> PAGEREF _Toc162591661 \h </w:instrText>
            </w:r>
            <w:r>
              <w:rPr>
                <w:noProof/>
                <w:webHidden/>
              </w:rPr>
            </w:r>
            <w:r>
              <w:rPr>
                <w:noProof/>
                <w:webHidden/>
              </w:rPr>
              <w:fldChar w:fldCharType="separate"/>
            </w:r>
            <w:r w:rsidR="009F75AF">
              <w:rPr>
                <w:noProof/>
                <w:webHidden/>
              </w:rPr>
              <w:t>14</w:t>
            </w:r>
            <w:r>
              <w:rPr>
                <w:noProof/>
                <w:webHidden/>
              </w:rPr>
              <w:fldChar w:fldCharType="end"/>
            </w:r>
          </w:hyperlink>
        </w:p>
        <w:p w14:paraId="75938B82" w14:textId="30617E15" w:rsidR="00C50B48" w:rsidRDefault="00C50B48">
          <w:pPr>
            <w:pStyle w:val="TOC2"/>
            <w:tabs>
              <w:tab w:val="right" w:leader="dot" w:pos="8630"/>
            </w:tabs>
            <w:rPr>
              <w:rFonts w:eastAsiaTheme="minorEastAsia"/>
              <w:noProof/>
              <w:sz w:val="24"/>
              <w:szCs w:val="24"/>
            </w:rPr>
          </w:pPr>
          <w:hyperlink w:anchor="_Toc162591662" w:history="1">
            <w:r w:rsidRPr="002C2BCC">
              <w:rPr>
                <w:rStyle w:val="Hyperlink"/>
                <w:noProof/>
              </w:rPr>
              <w:t>Print Symbol Table Function</w:t>
            </w:r>
            <w:r>
              <w:rPr>
                <w:noProof/>
                <w:webHidden/>
              </w:rPr>
              <w:tab/>
            </w:r>
            <w:r>
              <w:rPr>
                <w:noProof/>
                <w:webHidden/>
              </w:rPr>
              <w:fldChar w:fldCharType="begin"/>
            </w:r>
            <w:r>
              <w:rPr>
                <w:noProof/>
                <w:webHidden/>
              </w:rPr>
              <w:instrText xml:space="preserve"> PAGEREF _Toc162591662 \h </w:instrText>
            </w:r>
            <w:r>
              <w:rPr>
                <w:noProof/>
                <w:webHidden/>
              </w:rPr>
            </w:r>
            <w:r>
              <w:rPr>
                <w:noProof/>
                <w:webHidden/>
              </w:rPr>
              <w:fldChar w:fldCharType="separate"/>
            </w:r>
            <w:r w:rsidR="009F75AF">
              <w:rPr>
                <w:noProof/>
                <w:webHidden/>
              </w:rPr>
              <w:t>14</w:t>
            </w:r>
            <w:r>
              <w:rPr>
                <w:noProof/>
                <w:webHidden/>
              </w:rPr>
              <w:fldChar w:fldCharType="end"/>
            </w:r>
          </w:hyperlink>
        </w:p>
        <w:p w14:paraId="385BE440" w14:textId="48743D1A" w:rsidR="00C50B48" w:rsidRDefault="00C50B48">
          <w:pPr>
            <w:pStyle w:val="TOC1"/>
            <w:tabs>
              <w:tab w:val="right" w:leader="dot" w:pos="8630"/>
            </w:tabs>
            <w:rPr>
              <w:rFonts w:eastAsiaTheme="minorEastAsia"/>
              <w:noProof/>
              <w:sz w:val="24"/>
              <w:szCs w:val="24"/>
            </w:rPr>
          </w:pPr>
          <w:hyperlink w:anchor="_Toc162591663" w:history="1">
            <w:r w:rsidRPr="002C2BCC">
              <w:rPr>
                <w:rStyle w:val="Hyperlink"/>
                <w:noProof/>
              </w:rPr>
              <w:t>Appendices</w:t>
            </w:r>
            <w:r>
              <w:rPr>
                <w:noProof/>
                <w:webHidden/>
              </w:rPr>
              <w:tab/>
            </w:r>
            <w:r>
              <w:rPr>
                <w:noProof/>
                <w:webHidden/>
              </w:rPr>
              <w:fldChar w:fldCharType="begin"/>
            </w:r>
            <w:r>
              <w:rPr>
                <w:noProof/>
                <w:webHidden/>
              </w:rPr>
              <w:instrText xml:space="preserve"> PAGEREF _Toc162591663 \h </w:instrText>
            </w:r>
            <w:r>
              <w:rPr>
                <w:noProof/>
                <w:webHidden/>
              </w:rPr>
            </w:r>
            <w:r>
              <w:rPr>
                <w:noProof/>
                <w:webHidden/>
              </w:rPr>
              <w:fldChar w:fldCharType="separate"/>
            </w:r>
            <w:r w:rsidR="009F75AF">
              <w:rPr>
                <w:noProof/>
                <w:webHidden/>
              </w:rPr>
              <w:t>16</w:t>
            </w:r>
            <w:r>
              <w:rPr>
                <w:noProof/>
                <w:webHidden/>
              </w:rPr>
              <w:fldChar w:fldCharType="end"/>
            </w:r>
          </w:hyperlink>
        </w:p>
        <w:p w14:paraId="49C8A825" w14:textId="385045FD" w:rsidR="00C2473C" w:rsidRDefault="004226AB" w:rsidP="00CD1FBE">
          <w:r>
            <w:rPr>
              <w:b/>
              <w:bCs/>
              <w:noProof/>
            </w:rPr>
            <w:fldChar w:fldCharType="end"/>
          </w:r>
        </w:p>
      </w:sdtContent>
    </w:sdt>
    <w:p w14:paraId="6CC03A98" w14:textId="77777777" w:rsidR="0058485E" w:rsidRDefault="0058485E" w:rsidP="00BB3B86">
      <w:pPr>
        <w:pStyle w:val="Heading1"/>
        <w:jc w:val="center"/>
        <w:rPr>
          <w:rFonts w:eastAsia="Times New Roman"/>
        </w:rPr>
      </w:pPr>
    </w:p>
    <w:p w14:paraId="79DED740" w14:textId="77777777" w:rsidR="00160250" w:rsidRDefault="00160250" w:rsidP="00160250">
      <w:pPr>
        <w:pStyle w:val="Heading1"/>
        <w:rPr>
          <w:rFonts w:eastAsia="Times New Roman"/>
        </w:rPr>
        <w:sectPr w:rsidR="00160250" w:rsidSect="00A07B24">
          <w:footerReference w:type="default" r:id="rId11"/>
          <w:footerReference w:type="first" r:id="rId12"/>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fmt="upperRoman" w:start="0"/>
          <w:cols w:space="708"/>
          <w:docGrid w:linePitch="435"/>
        </w:sectPr>
      </w:pPr>
    </w:p>
    <w:p w14:paraId="12D33C09" w14:textId="00693701" w:rsidR="00480C38" w:rsidRPr="00480C38" w:rsidRDefault="00480C38" w:rsidP="00A11B4F">
      <w:pPr>
        <w:pStyle w:val="Heading1"/>
        <w:spacing w:line="360" w:lineRule="auto"/>
        <w:jc w:val="center"/>
        <w:rPr>
          <w:rFonts w:eastAsia="Times New Roman"/>
        </w:rPr>
      </w:pPr>
      <w:bookmarkStart w:id="0" w:name="_Toc162591649"/>
      <w:r w:rsidRPr="00480C38">
        <w:rPr>
          <w:rFonts w:eastAsia="Times New Roman"/>
        </w:rPr>
        <w:lastRenderedPageBreak/>
        <w:t>Introduction</w:t>
      </w:r>
      <w:bookmarkEnd w:id="0"/>
    </w:p>
    <w:p w14:paraId="4CB2E5C8" w14:textId="77777777" w:rsidR="00480C38" w:rsidRP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In the realm of computer programming, complex lines of code serve as the building blocks for powerful software applications. However, before a computer can execute these instructions, it must first unravel the intricacies of human-readable source code and translate it into a language it can comprehend. This is where lexical analysis, a fundamental aspect of the compilation process, comes into play. </w:t>
      </w:r>
    </w:p>
    <w:p w14:paraId="0626128F" w14:textId="77777777" w:rsidR="00480C38" w:rsidRP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Lexical analysis, also known as scanning, is the initial phase of the compiler that aims to understand the structure and meaning of the source code. It involves breaking down the text-based representation of a program into smaller meaningful units called tokens. These tokens act as the vocabulary of the programming language, representing keywords, identifiers, literals, operators, and other syntactic elements. </w:t>
      </w:r>
    </w:p>
    <w:p w14:paraId="7DA2B6D0" w14:textId="77777777" w:rsidR="00480C38" w:rsidRP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During the lexical analysis phase, a program's source code is scanned character by character. The scanner, also known as the Lexer, employs a set of rules defined by the programming language's specification to recognize and categorize the characters into different token types. These rules, often expressed as regular expressions, define the patterns that identify keywords, identifiers, literals, and other language-specific constructs. </w:t>
      </w:r>
    </w:p>
    <w:p w14:paraId="664C329C" w14:textId="77777777" w:rsidR="00480C38" w:rsidRP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Tokens serve as the atomic units of a programming language, representing meaningful elements that contribute to the overall structure and semantics of the code. For example, in the C++ programming language, tokens can include keywords like "if" or "while" variable names like "count" or "average," numeric literals such as "42" or "-3.14," and various operators like "+," "-", "*", and "/". </w:t>
      </w:r>
    </w:p>
    <w:p w14:paraId="143E7DD7" w14:textId="77777777" w:rsid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As the lexical analyzer scans the source code, it emits a stream of tokens, each carrying valuable information about its type and value. These tokens form the foundation for subsequent compilation stages, such as parsing, semantic analysis, and code generation. By understanding the lexical structure of the program, the compiler gains insights into its syntax and can detect errors or inconsistencies early on. </w:t>
      </w:r>
    </w:p>
    <w:p w14:paraId="6FA696F2" w14:textId="77777777" w:rsidR="00877236" w:rsidRPr="00480C38" w:rsidRDefault="00877236" w:rsidP="00837F6A">
      <w:pPr>
        <w:spacing w:line="276" w:lineRule="auto"/>
        <w:jc w:val="both"/>
        <w:rPr>
          <w:rFonts w:ascii="Segoe UI" w:eastAsia="Times New Roman" w:hAnsi="Segoe UI" w:cs="Segoe UI"/>
          <w:color w:val="000000"/>
          <w:kern w:val="0"/>
          <w:sz w:val="24"/>
          <w:szCs w:val="24"/>
          <w14:ligatures w14:val="none"/>
        </w:rPr>
      </w:pPr>
    </w:p>
    <w:p w14:paraId="3C6E5B8D" w14:textId="77777777" w:rsidR="00480C38" w:rsidRPr="00480C38"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lastRenderedPageBreak/>
        <w:t>Moreover, lexical analysis facilitates the creation of a symbol table, a data structure that records information about variables, functions, and other identifiers found in the code. The symbol table acts as a reference for the compiler, providing a centralized repository for storing and retrieving information about the program's symbols during later stages of compilation. </w:t>
      </w:r>
    </w:p>
    <w:p w14:paraId="7AC84F3D" w14:textId="1DD1FF12" w:rsidR="00837F6A" w:rsidRDefault="00480C38" w:rsidP="00837F6A">
      <w:pPr>
        <w:spacing w:line="276" w:lineRule="auto"/>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Lexical analysis plays a critical role in the broader process of transforming human-readable code into machine-executable instructions. By dissecting source code into tokens and establishing a symbol table, lexical analysis lays the groundwork for subsequent stages to analyze, interpret, and transform code into a form that can be executed by a computer. </w:t>
      </w:r>
    </w:p>
    <w:p w14:paraId="2FF37953" w14:textId="67AC5E67" w:rsidR="00480C38" w:rsidRDefault="00837F6A" w:rsidP="00837F6A">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br w:type="page"/>
      </w:r>
    </w:p>
    <w:p w14:paraId="345C626F" w14:textId="57391D6E" w:rsidR="008C428D" w:rsidRDefault="008C428D" w:rsidP="008C428D">
      <w:pPr>
        <w:pStyle w:val="Heading1"/>
      </w:pPr>
      <w:bookmarkStart w:id="1" w:name="_Toc162591650"/>
      <w:r w:rsidRPr="008C428D">
        <w:lastRenderedPageBreak/>
        <w:t>Program Overview</w:t>
      </w:r>
      <w:bookmarkEnd w:id="1"/>
    </w:p>
    <w:p w14:paraId="1B287512" w14:textId="68B27CFC" w:rsidR="008C428D" w:rsidRPr="008C428D" w:rsidRDefault="008C428D" w:rsidP="008C428D">
      <w:pPr>
        <w:pStyle w:val="ListNumber"/>
        <w:numPr>
          <w:ilvl w:val="0"/>
          <w:numId w:val="0"/>
        </w:numPr>
        <w:rPr>
          <w:rFonts w:ascii="Segoe UI" w:hAnsi="Segoe UI" w:cs="Segoe UI"/>
          <w:sz w:val="24"/>
          <w:szCs w:val="24"/>
        </w:rPr>
      </w:pPr>
      <w:r w:rsidRPr="008C428D">
        <w:rPr>
          <w:rFonts w:ascii="Segoe UI" w:hAnsi="Segoe UI" w:cs="Segoe UI"/>
          <w:sz w:val="24"/>
          <w:szCs w:val="24"/>
        </w:rPr>
        <w:t xml:space="preserve">The main function of the program reads tokens from a file, processes them using a </w:t>
      </w:r>
      <w:proofErr w:type="spellStart"/>
      <w:r w:rsidRPr="008C428D">
        <w:rPr>
          <w:rFonts w:ascii="Segoe UI" w:hAnsi="Segoe UI" w:cs="Segoe UI"/>
          <w:sz w:val="24"/>
          <w:szCs w:val="24"/>
        </w:rPr>
        <w:t>getNextToken</w:t>
      </w:r>
      <w:proofErr w:type="spellEnd"/>
      <w:r w:rsidRPr="008C428D">
        <w:rPr>
          <w:rFonts w:ascii="Segoe UI" w:hAnsi="Segoe UI" w:cs="Segoe UI"/>
          <w:sz w:val="24"/>
          <w:szCs w:val="24"/>
        </w:rPr>
        <w:t xml:space="preserve"> function, and outputs each token along with its type. It concludes by printing the symbol table, providing an overview of the lexical analysis process.</w:t>
      </w:r>
    </w:p>
    <w:p w14:paraId="1602BD55" w14:textId="0360D1C7" w:rsidR="00480C38" w:rsidRPr="00480C38" w:rsidRDefault="00F231B0" w:rsidP="00BB3B86">
      <w:pPr>
        <w:pStyle w:val="Heading1"/>
        <w:rPr>
          <w:rFonts w:eastAsia="Times New Roman"/>
        </w:rPr>
      </w:pPr>
      <w:bookmarkStart w:id="2" w:name="_Toc162591651"/>
      <w:r w:rsidRPr="00480C38">
        <w:rPr>
          <w:rFonts w:eastAsia="Times New Roman"/>
        </w:rPr>
        <w:t>Code Explanation</w:t>
      </w:r>
      <w:bookmarkEnd w:id="2"/>
    </w:p>
    <w:p w14:paraId="02261CBB"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In this code, we will explore the implementation of lexical analysis. The code displays the fundamental steps involved in breaking down source code into meaningful units called tokens. </w:t>
      </w:r>
    </w:p>
    <w:p w14:paraId="0B28E3EA" w14:textId="2603340A" w:rsidR="00480C38" w:rsidRPr="00480C38" w:rsidRDefault="00480C38" w:rsidP="00BB3B86">
      <w:pPr>
        <w:pStyle w:val="Heading2"/>
        <w:rPr>
          <w:rFonts w:eastAsia="Times New Roman"/>
        </w:rPr>
      </w:pPr>
      <w:bookmarkStart w:id="3" w:name="_Toc162591652"/>
      <w:r w:rsidRPr="00480C38">
        <w:rPr>
          <w:rFonts w:eastAsia="Times New Roman"/>
        </w:rPr>
        <w:t>Include</w:t>
      </w:r>
      <w:bookmarkEnd w:id="3"/>
      <w:r w:rsidRPr="00480C38">
        <w:rPr>
          <w:rFonts w:eastAsia="Times New Roman"/>
        </w:rPr>
        <w:t> </w:t>
      </w:r>
    </w:p>
    <w:p w14:paraId="3ABC4168" w14:textId="5378FF71" w:rsidR="00480C38" w:rsidRPr="00480C38" w:rsidRDefault="00BB3B86"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60288" behindDoc="0" locked="0" layoutInCell="1" allowOverlap="1" wp14:anchorId="461FE668" wp14:editId="64115FD1">
            <wp:simplePos x="0" y="0"/>
            <wp:positionH relativeFrom="column">
              <wp:posOffset>1905</wp:posOffset>
            </wp:positionH>
            <wp:positionV relativeFrom="paragraph">
              <wp:posOffset>-2540</wp:posOffset>
            </wp:positionV>
            <wp:extent cx="1532890" cy="11861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600" t="29940" r="76254" b="50599"/>
                    <a:stretch/>
                  </pic:blipFill>
                  <pic:spPr bwMode="auto">
                    <a:xfrm>
                      <a:off x="0" y="0"/>
                      <a:ext cx="1532890" cy="118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C38" w:rsidRPr="00480C38">
        <w:rPr>
          <w:rFonts w:ascii="Segoe UI" w:eastAsia="Times New Roman" w:hAnsi="Segoe UI" w:cs="Segoe UI"/>
          <w:color w:val="000000"/>
          <w:kern w:val="0"/>
          <w:sz w:val="24"/>
          <w:szCs w:val="24"/>
          <w14:ligatures w14:val="none"/>
        </w:rPr>
        <w:t>The code begins with including essential libraries and declarations, setting the stage for lexical analysis. </w:t>
      </w:r>
    </w:p>
    <w:p w14:paraId="6326027E"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These libraries provide functionalities for input/output operations, string handling, dynamic arrays, and data structures. They are vital for performing lexical analysis tasks efficiently.   </w:t>
      </w:r>
    </w:p>
    <w:p w14:paraId="443A96E1"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By leveraging the &lt;iostream&gt; and &lt;</w:t>
      </w:r>
      <w:proofErr w:type="spellStart"/>
      <w:r w:rsidRPr="00480C38">
        <w:rPr>
          <w:rFonts w:ascii="Segoe UI" w:eastAsia="Times New Roman" w:hAnsi="Segoe UI" w:cs="Segoe UI"/>
          <w:color w:val="000000"/>
          <w:kern w:val="0"/>
          <w:sz w:val="24"/>
          <w:szCs w:val="24"/>
          <w14:ligatures w14:val="none"/>
        </w:rPr>
        <w:t>fstream</w:t>
      </w:r>
      <w:proofErr w:type="spellEnd"/>
      <w:r w:rsidRPr="00480C38">
        <w:rPr>
          <w:rFonts w:ascii="Segoe UI" w:eastAsia="Times New Roman" w:hAnsi="Segoe UI" w:cs="Segoe UI"/>
          <w:color w:val="000000"/>
          <w:kern w:val="0"/>
          <w:sz w:val="24"/>
          <w:szCs w:val="24"/>
          <w14:ligatures w14:val="none"/>
        </w:rPr>
        <w:t>&gt; libraries, we can interact with the console and read the source program from a file. The &lt;string&gt; library empowers us to manipulate character sequences encountered during lexical analysis. The &lt;vector&gt; and &lt;map&gt; libraries help in organizing and managing tokens effectively. </w:t>
      </w:r>
    </w:p>
    <w:p w14:paraId="16BB204A"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 xml:space="preserve">To simplify code usage, we employ the namespace std; statement, which eliminates the need for the </w:t>
      </w:r>
      <w:proofErr w:type="gramStart"/>
      <w:r w:rsidRPr="00480C38">
        <w:rPr>
          <w:rFonts w:ascii="Segoe UI" w:eastAsia="Times New Roman" w:hAnsi="Segoe UI" w:cs="Segoe UI"/>
          <w:color w:val="000000"/>
          <w:kern w:val="0"/>
          <w:sz w:val="24"/>
          <w:szCs w:val="24"/>
          <w14:ligatures w14:val="none"/>
        </w:rPr>
        <w:t>std::</w:t>
      </w:r>
      <w:proofErr w:type="gramEnd"/>
      <w:r w:rsidRPr="00480C38">
        <w:rPr>
          <w:rFonts w:ascii="Segoe UI" w:eastAsia="Times New Roman" w:hAnsi="Segoe UI" w:cs="Segoe UI"/>
          <w:color w:val="000000"/>
          <w:kern w:val="0"/>
          <w:sz w:val="24"/>
          <w:szCs w:val="24"/>
          <w14:ligatures w14:val="none"/>
        </w:rPr>
        <w:t xml:space="preserve"> prefix when accessing standard library components. </w:t>
      </w:r>
    </w:p>
    <w:p w14:paraId="23D2759A" w14:textId="6A187A18" w:rsidR="00480C38" w:rsidRPr="00480C38" w:rsidRDefault="00480C38" w:rsidP="00A32B98">
      <w:pPr>
        <w:pStyle w:val="Heading2"/>
        <w:jc w:val="both"/>
        <w:rPr>
          <w:rFonts w:eastAsia="Times New Roman"/>
        </w:rPr>
      </w:pPr>
      <w:bookmarkStart w:id="4" w:name="_Toc162591653"/>
      <w:r w:rsidRPr="00480C38">
        <w:rPr>
          <w:rFonts w:eastAsia="Times New Roman"/>
        </w:rPr>
        <w:t>Token</w:t>
      </w:r>
      <w:bookmarkEnd w:id="4"/>
      <w:r w:rsidRPr="00480C38">
        <w:rPr>
          <w:rFonts w:eastAsia="Times New Roman"/>
        </w:rPr>
        <w:t> </w:t>
      </w:r>
    </w:p>
    <w:p w14:paraId="5BF649B2" w14:textId="57A1030D" w:rsidR="00480C38" w:rsidRPr="00480C38" w:rsidRDefault="00BB3B86"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61312" behindDoc="0" locked="0" layoutInCell="1" allowOverlap="1" wp14:anchorId="62611407" wp14:editId="590E97D2">
            <wp:simplePos x="0" y="0"/>
            <wp:positionH relativeFrom="column">
              <wp:posOffset>1905</wp:posOffset>
            </wp:positionH>
            <wp:positionV relativeFrom="paragraph">
              <wp:posOffset>1270</wp:posOffset>
            </wp:positionV>
            <wp:extent cx="1555115" cy="105283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9431" t="52395" r="74401" b="28144"/>
                    <a:stretch/>
                  </pic:blipFill>
                  <pic:spPr bwMode="auto">
                    <a:xfrm>
                      <a:off x="0" y="0"/>
                      <a:ext cx="1555115"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C38" w:rsidRPr="00480C38">
        <w:rPr>
          <w:rFonts w:ascii="Segoe UI" w:eastAsia="Times New Roman" w:hAnsi="Segoe UI" w:cs="Segoe UI"/>
          <w:color w:val="000000"/>
          <w:kern w:val="0"/>
          <w:sz w:val="24"/>
          <w:szCs w:val="24"/>
          <w14:ligatures w14:val="none"/>
        </w:rPr>
        <w:t xml:space="preserve">The code below defines a </w:t>
      </w:r>
      <w:proofErr w:type="gramStart"/>
      <w:r w:rsidR="00480C38" w:rsidRPr="00480C38">
        <w:rPr>
          <w:rFonts w:ascii="Segoe UI" w:eastAsia="Times New Roman" w:hAnsi="Segoe UI" w:cs="Segoe UI"/>
          <w:color w:val="000000"/>
          <w:kern w:val="0"/>
          <w:sz w:val="24"/>
          <w:szCs w:val="24"/>
          <w14:ligatures w14:val="none"/>
        </w:rPr>
        <w:t>struct</w:t>
      </w:r>
      <w:proofErr w:type="gramEnd"/>
      <w:r w:rsidR="00480C38" w:rsidRPr="00480C38">
        <w:rPr>
          <w:rFonts w:ascii="Segoe UI" w:eastAsia="Times New Roman" w:hAnsi="Segoe UI" w:cs="Segoe UI"/>
          <w:color w:val="000000"/>
          <w:kern w:val="0"/>
          <w:sz w:val="24"/>
          <w:szCs w:val="24"/>
          <w14:ligatures w14:val="none"/>
        </w:rPr>
        <w:t xml:space="preserve"> called Token, which represents a token in the program. Here are the details of the Token struct: </w:t>
      </w:r>
    </w:p>
    <w:p w14:paraId="127606B6"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 xml:space="preserve">The Token </w:t>
      </w:r>
      <w:proofErr w:type="gramStart"/>
      <w:r w:rsidRPr="00480C38">
        <w:rPr>
          <w:rFonts w:ascii="Segoe UI" w:eastAsia="Times New Roman" w:hAnsi="Segoe UI" w:cs="Segoe UI"/>
          <w:color w:val="000000"/>
          <w:kern w:val="0"/>
          <w:sz w:val="24"/>
          <w:szCs w:val="24"/>
          <w14:ligatures w14:val="none"/>
        </w:rPr>
        <w:t>struct</w:t>
      </w:r>
      <w:proofErr w:type="gramEnd"/>
      <w:r w:rsidRPr="00480C38">
        <w:rPr>
          <w:rFonts w:ascii="Segoe UI" w:eastAsia="Times New Roman" w:hAnsi="Segoe UI" w:cs="Segoe UI"/>
          <w:color w:val="000000"/>
          <w:kern w:val="0"/>
          <w:sz w:val="24"/>
          <w:szCs w:val="24"/>
          <w14:ligatures w14:val="none"/>
        </w:rPr>
        <w:t xml:space="preserve"> has three member variables: type (string): This variable stores the type of the token. It represents the classification or category of the token, such as an identifier, keyword, operator, literal, etc. </w:t>
      </w:r>
      <w:proofErr w:type="spellStart"/>
      <w:r w:rsidRPr="00480C38">
        <w:rPr>
          <w:rFonts w:ascii="Segoe UI" w:eastAsia="Times New Roman" w:hAnsi="Segoe UI" w:cs="Segoe UI"/>
          <w:color w:val="000000"/>
          <w:kern w:val="0"/>
          <w:sz w:val="24"/>
          <w:szCs w:val="24"/>
          <w14:ligatures w14:val="none"/>
        </w:rPr>
        <w:t>stringValue</w:t>
      </w:r>
      <w:proofErr w:type="spellEnd"/>
      <w:r w:rsidRPr="00480C38">
        <w:rPr>
          <w:rFonts w:ascii="Segoe UI" w:eastAsia="Times New Roman" w:hAnsi="Segoe UI" w:cs="Segoe UI"/>
          <w:color w:val="000000"/>
          <w:kern w:val="0"/>
          <w:sz w:val="24"/>
          <w:szCs w:val="24"/>
          <w14:ligatures w14:val="none"/>
        </w:rPr>
        <w:t xml:space="preserve"> (string): This variable is used to store the </w:t>
      </w:r>
      <w:r w:rsidRPr="00480C38">
        <w:rPr>
          <w:rFonts w:ascii="Segoe UI" w:eastAsia="Times New Roman" w:hAnsi="Segoe UI" w:cs="Segoe UI"/>
          <w:color w:val="000000"/>
          <w:kern w:val="0"/>
          <w:sz w:val="24"/>
          <w:szCs w:val="24"/>
          <w14:ligatures w14:val="none"/>
        </w:rPr>
        <w:lastRenderedPageBreak/>
        <w:t>string value of the token. It is applicable for tokens that represent string literals or identifiers. </w:t>
      </w:r>
    </w:p>
    <w:p w14:paraId="54EC2DD0" w14:textId="77777777" w:rsidR="00480C38" w:rsidRPr="00480C38" w:rsidRDefault="00480C38" w:rsidP="00A32B98">
      <w:pPr>
        <w:jc w:val="both"/>
        <w:rPr>
          <w:rFonts w:ascii="Segoe UI" w:eastAsia="Times New Roman" w:hAnsi="Segoe UI" w:cs="Segoe UI"/>
          <w:color w:val="000000"/>
          <w:kern w:val="0"/>
          <w:sz w:val="24"/>
          <w:szCs w:val="24"/>
          <w14:ligatures w14:val="none"/>
        </w:rPr>
      </w:pPr>
      <w:proofErr w:type="spellStart"/>
      <w:r w:rsidRPr="00480C38">
        <w:rPr>
          <w:rFonts w:ascii="Segoe UI" w:eastAsia="Times New Roman" w:hAnsi="Segoe UI" w:cs="Segoe UI"/>
          <w:color w:val="000000"/>
          <w:kern w:val="0"/>
          <w:sz w:val="24"/>
          <w:szCs w:val="24"/>
          <w14:ligatures w14:val="none"/>
        </w:rPr>
        <w:t>intValue</w:t>
      </w:r>
      <w:proofErr w:type="spellEnd"/>
      <w:r w:rsidRPr="00480C38">
        <w:rPr>
          <w:rFonts w:ascii="Segoe UI" w:eastAsia="Times New Roman" w:hAnsi="Segoe UI" w:cs="Segoe UI"/>
          <w:color w:val="000000"/>
          <w:kern w:val="0"/>
          <w:sz w:val="24"/>
          <w:szCs w:val="24"/>
          <w14:ligatures w14:val="none"/>
        </w:rPr>
        <w:t xml:space="preserve"> (int): This variable is used to store the integer value of the token. It is applicable for tokens that represent numeric literals or integer values. It also applies to identifiers by storing its entry to the symbol table. </w:t>
      </w:r>
    </w:p>
    <w:p w14:paraId="03A65929" w14:textId="77777777" w:rsidR="00480C38" w:rsidRPr="00480C38"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 xml:space="preserve">The Token </w:t>
      </w:r>
      <w:proofErr w:type="gramStart"/>
      <w:r w:rsidRPr="00480C38">
        <w:rPr>
          <w:rFonts w:ascii="Segoe UI" w:eastAsia="Times New Roman" w:hAnsi="Segoe UI" w:cs="Segoe UI"/>
          <w:color w:val="000000"/>
          <w:kern w:val="0"/>
          <w:sz w:val="24"/>
          <w:szCs w:val="24"/>
          <w14:ligatures w14:val="none"/>
        </w:rPr>
        <w:t>struct</w:t>
      </w:r>
      <w:proofErr w:type="gramEnd"/>
      <w:r w:rsidRPr="00480C38">
        <w:rPr>
          <w:rFonts w:ascii="Segoe UI" w:eastAsia="Times New Roman" w:hAnsi="Segoe UI" w:cs="Segoe UI"/>
          <w:color w:val="000000"/>
          <w:kern w:val="0"/>
          <w:sz w:val="24"/>
          <w:szCs w:val="24"/>
          <w14:ligatures w14:val="none"/>
        </w:rPr>
        <w:t xml:space="preserve"> is used to store information about each token encountered during the process of lexical analysis or tokenization of a program. Each element of the </w:t>
      </w:r>
      <w:proofErr w:type="spellStart"/>
      <w:r w:rsidRPr="00480C38">
        <w:rPr>
          <w:rFonts w:ascii="Segoe UI" w:eastAsia="Times New Roman" w:hAnsi="Segoe UI" w:cs="Segoe UI"/>
          <w:color w:val="000000"/>
          <w:kern w:val="0"/>
          <w:sz w:val="24"/>
          <w:szCs w:val="24"/>
          <w14:ligatures w14:val="none"/>
        </w:rPr>
        <w:t>tokenArray</w:t>
      </w:r>
      <w:proofErr w:type="spellEnd"/>
      <w:r w:rsidRPr="00480C38">
        <w:rPr>
          <w:rFonts w:ascii="Segoe UI" w:eastAsia="Times New Roman" w:hAnsi="Segoe UI" w:cs="Segoe UI"/>
          <w:color w:val="000000"/>
          <w:kern w:val="0"/>
          <w:sz w:val="24"/>
          <w:szCs w:val="24"/>
          <w14:ligatures w14:val="none"/>
        </w:rPr>
        <w:t xml:space="preserve"> array, which is an array of Token structs, represents a token in the program. </w:t>
      </w:r>
    </w:p>
    <w:p w14:paraId="7C8D4199" w14:textId="5ECCAF62" w:rsidR="00083DB0" w:rsidRDefault="00480C38" w:rsidP="00A32B98">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 xml:space="preserve">By using the Token </w:t>
      </w:r>
      <w:proofErr w:type="gramStart"/>
      <w:r w:rsidRPr="00480C38">
        <w:rPr>
          <w:rFonts w:ascii="Segoe UI" w:eastAsia="Times New Roman" w:hAnsi="Segoe UI" w:cs="Segoe UI"/>
          <w:color w:val="000000"/>
          <w:kern w:val="0"/>
          <w:sz w:val="24"/>
          <w:szCs w:val="24"/>
          <w14:ligatures w14:val="none"/>
        </w:rPr>
        <w:t>struct</w:t>
      </w:r>
      <w:proofErr w:type="gramEnd"/>
      <w:r w:rsidRPr="00480C38">
        <w:rPr>
          <w:rFonts w:ascii="Segoe UI" w:eastAsia="Times New Roman" w:hAnsi="Segoe UI" w:cs="Segoe UI"/>
          <w:color w:val="000000"/>
          <w:kern w:val="0"/>
          <w:sz w:val="24"/>
          <w:szCs w:val="24"/>
          <w14:ligatures w14:val="none"/>
        </w:rPr>
        <w:t>, the code can conveniently store and access information about each token, including its type, string value, and integer value if applicable. </w:t>
      </w:r>
    </w:p>
    <w:p w14:paraId="6D712ECC" w14:textId="77777777" w:rsidR="00083DB0" w:rsidRPr="00083DB0" w:rsidRDefault="00083DB0" w:rsidP="00A32B98">
      <w:pPr>
        <w:jc w:val="both"/>
        <w:rPr>
          <w:rFonts w:ascii="Segoe UI" w:eastAsia="Times New Roman" w:hAnsi="Segoe UI" w:cs="Segoe UI"/>
          <w:color w:val="000000"/>
          <w:kern w:val="0"/>
          <w:sz w:val="24"/>
          <w:szCs w:val="24"/>
          <w14:ligatures w14:val="none"/>
        </w:rPr>
      </w:pPr>
    </w:p>
    <w:p w14:paraId="51BEC266" w14:textId="0312308E" w:rsidR="00480C38" w:rsidRPr="00480C38" w:rsidRDefault="00480C38" w:rsidP="00A32B98">
      <w:pPr>
        <w:pStyle w:val="Heading2"/>
        <w:jc w:val="both"/>
        <w:rPr>
          <w:rFonts w:eastAsia="Times New Roman"/>
        </w:rPr>
      </w:pPr>
      <w:bookmarkStart w:id="5" w:name="_Toc162591654"/>
      <w:r w:rsidRPr="00480C38">
        <w:rPr>
          <w:rFonts w:eastAsia="Times New Roman"/>
        </w:rPr>
        <w:t>Symbol Table</w:t>
      </w:r>
      <w:bookmarkEnd w:id="5"/>
      <w:r w:rsidRPr="00480C38">
        <w:rPr>
          <w:rFonts w:eastAsia="Times New Roman"/>
        </w:rPr>
        <w:t> </w:t>
      </w:r>
    </w:p>
    <w:p w14:paraId="1E349D6C" w14:textId="04FAE01B" w:rsidR="00480C38" w:rsidRPr="00480C38" w:rsidRDefault="00BB3B86" w:rsidP="00A32B98">
      <w:pPr>
        <w:jc w:val="both"/>
        <w:rPr>
          <w:rFonts w:ascii="Segoe UI" w:eastAsia="Times New Roman" w:hAnsi="Segoe UI" w:cs="Segoe UI"/>
          <w:color w:val="000000"/>
          <w:kern w:val="0"/>
          <w:sz w:val="24"/>
          <w:szCs w:val="24"/>
          <w14:ligatures w14:val="none"/>
        </w:rPr>
      </w:pPr>
      <w:r>
        <w:rPr>
          <w:noProof/>
        </w:rPr>
        <w:drawing>
          <wp:inline distT="0" distB="0" distL="0" distR="0" wp14:anchorId="27741F10" wp14:editId="74093D32">
            <wp:extent cx="5433892" cy="84974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895" t="58683" r="53181" b="29940"/>
                    <a:stretch/>
                  </pic:blipFill>
                  <pic:spPr bwMode="auto">
                    <a:xfrm>
                      <a:off x="0" y="0"/>
                      <a:ext cx="5435926" cy="850063"/>
                    </a:xfrm>
                    <a:prstGeom prst="rect">
                      <a:avLst/>
                    </a:prstGeom>
                    <a:ln>
                      <a:noFill/>
                    </a:ln>
                    <a:extLst>
                      <a:ext uri="{53640926-AAD7-44D8-BBD7-CCE9431645EC}">
                        <a14:shadowObscured xmlns:a14="http://schemas.microsoft.com/office/drawing/2010/main"/>
                      </a:ext>
                    </a:extLst>
                  </pic:spPr>
                </pic:pic>
              </a:graphicData>
            </a:graphic>
          </wp:inline>
        </w:drawing>
      </w:r>
      <w:r w:rsidR="00480C38" w:rsidRPr="00480C38">
        <w:rPr>
          <w:rFonts w:ascii="Segoe UI" w:eastAsia="Times New Roman" w:hAnsi="Segoe UI" w:cs="Segoe UI"/>
          <w:color w:val="000000"/>
          <w:kern w:val="0"/>
          <w:sz w:val="24"/>
          <w:szCs w:val="24"/>
          <w14:ligatures w14:val="none"/>
        </w:rPr>
        <w:t>The symbol Table is a vector that stores pairs of strings. Each pair represents an entry in the symbol table. The first element of the pair represents a keyword or identifier, and the second element represents its corresponding type or classification. The symbol table is initially populated with keyword entries. Each keyword is paired with the string "keyword" to indicate its type. The list of keywords includes common C++ keywords such as "auto," "break," "case," "char," "const," and so on. The index of the entries in the symbol table is important. The first 32 entries correspond to the keywords, while entries starting from index 32 represent identifiers. </w:t>
      </w:r>
    </w:p>
    <w:p w14:paraId="27129762" w14:textId="38D45FB4" w:rsidR="00BB3B86" w:rsidRPr="00F231B0" w:rsidRDefault="00480C38" w:rsidP="00F231B0">
      <w:pPr>
        <w:jc w:val="both"/>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The symbol table allows efficient lookup and retrieval of information about keywords and identifiers encountered during the parsing or analysis of a program. It provides a mapping between the names of keywords and identifiers and their associated types or classifications, facilitating further processing or interpretation of the program.</w:t>
      </w:r>
    </w:p>
    <w:p w14:paraId="0242471F" w14:textId="151D7DB3" w:rsidR="00BB3B86" w:rsidRPr="00BB3B86" w:rsidRDefault="00BB3B86" w:rsidP="00BB3B86">
      <w:pPr>
        <w:pStyle w:val="Heading2"/>
        <w:rPr>
          <w:rFonts w:eastAsia="Times New Roman"/>
        </w:rPr>
      </w:pPr>
      <w:bookmarkStart w:id="6" w:name="_Toc162591655"/>
      <w:r w:rsidRPr="00BB3B86">
        <w:rPr>
          <w:rFonts w:eastAsia="Times New Roman"/>
        </w:rPr>
        <w:lastRenderedPageBreak/>
        <w:t xml:space="preserve">Read </w:t>
      </w:r>
      <w:r w:rsidR="00CE0B48">
        <w:rPr>
          <w:rFonts w:eastAsia="Times New Roman"/>
        </w:rPr>
        <w:t>F</w:t>
      </w:r>
      <w:r w:rsidRPr="00BB3B86">
        <w:rPr>
          <w:rFonts w:eastAsia="Times New Roman"/>
        </w:rPr>
        <w:t>rom File </w:t>
      </w:r>
      <w:r w:rsidR="00CE0B48">
        <w:rPr>
          <w:rFonts w:eastAsia="Times New Roman"/>
        </w:rPr>
        <w:t>Function</w:t>
      </w:r>
      <w:bookmarkEnd w:id="6"/>
    </w:p>
    <w:p w14:paraId="43AF1C78" w14:textId="36A85BD2" w:rsidR="00BB3B86" w:rsidRPr="00BB3B86" w:rsidRDefault="00BB3B86"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62336" behindDoc="1" locked="0" layoutInCell="1" allowOverlap="1" wp14:anchorId="1E45E287" wp14:editId="1D259CBC">
            <wp:simplePos x="0" y="0"/>
            <wp:positionH relativeFrom="column">
              <wp:posOffset>1905</wp:posOffset>
            </wp:positionH>
            <wp:positionV relativeFrom="paragraph">
              <wp:posOffset>31750</wp:posOffset>
            </wp:positionV>
            <wp:extent cx="2280920" cy="3241675"/>
            <wp:effectExtent l="0" t="0" r="5080" b="0"/>
            <wp:wrapTight wrapText="bothSides">
              <wp:wrapPolygon edited="0">
                <wp:start x="0" y="0"/>
                <wp:lineTo x="0" y="21452"/>
                <wp:lineTo x="21468" y="21452"/>
                <wp:lineTo x="214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063" t="30539" r="71538" b="12874"/>
                    <a:stretch/>
                  </pic:blipFill>
                  <pic:spPr bwMode="auto">
                    <a:xfrm>
                      <a:off x="0" y="0"/>
                      <a:ext cx="2280920" cy="324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3B86">
        <w:rPr>
          <w:rFonts w:ascii="Segoe UI" w:eastAsia="Times New Roman" w:hAnsi="Segoe UI" w:cs="Segoe UI"/>
          <w:color w:val="000000"/>
          <w:kern w:val="0"/>
          <w:sz w:val="24"/>
          <w:szCs w:val="24"/>
          <w14:ligatures w14:val="none"/>
        </w:rPr>
        <w:t xml:space="preserve">The </w:t>
      </w:r>
      <w:proofErr w:type="spellStart"/>
      <w:r w:rsidRPr="00BB3B86">
        <w:rPr>
          <w:rFonts w:ascii="Segoe UI" w:eastAsia="Times New Roman" w:hAnsi="Segoe UI" w:cs="Segoe UI"/>
          <w:color w:val="000000"/>
          <w:kern w:val="0"/>
          <w:sz w:val="24"/>
          <w:szCs w:val="24"/>
          <w14:ligatures w14:val="none"/>
        </w:rPr>
        <w:t>readFromFile</w:t>
      </w:r>
      <w:proofErr w:type="spellEnd"/>
      <w:r w:rsidRPr="00BB3B86">
        <w:rPr>
          <w:rFonts w:ascii="Segoe UI" w:eastAsia="Times New Roman" w:hAnsi="Segoe UI" w:cs="Segoe UI"/>
          <w:color w:val="000000"/>
          <w:kern w:val="0"/>
          <w:sz w:val="24"/>
          <w:szCs w:val="24"/>
          <w14:ligatures w14:val="none"/>
        </w:rPr>
        <w:t xml:space="preserve"> function is responsible for reading data from a file and storing it in a buffer. Here are the details of the </w:t>
      </w:r>
      <w:proofErr w:type="spellStart"/>
      <w:r w:rsidRPr="00BB3B86">
        <w:rPr>
          <w:rFonts w:ascii="Segoe UI" w:eastAsia="Times New Roman" w:hAnsi="Segoe UI" w:cs="Segoe UI"/>
          <w:color w:val="000000"/>
          <w:kern w:val="0"/>
          <w:sz w:val="24"/>
          <w:szCs w:val="24"/>
          <w14:ligatures w14:val="none"/>
        </w:rPr>
        <w:t>readFromFile</w:t>
      </w:r>
      <w:proofErr w:type="spellEnd"/>
      <w:r w:rsidRPr="00BB3B86">
        <w:rPr>
          <w:rFonts w:ascii="Segoe UI" w:eastAsia="Times New Roman" w:hAnsi="Segoe UI" w:cs="Segoe UI"/>
          <w:color w:val="000000"/>
          <w:kern w:val="0"/>
          <w:sz w:val="24"/>
          <w:szCs w:val="24"/>
          <w14:ligatures w14:val="none"/>
        </w:rPr>
        <w:t xml:space="preserve"> function: </w:t>
      </w:r>
    </w:p>
    <w:p w14:paraId="2FE407E1" w14:textId="64C58AC6" w:rsidR="00BB3B86" w:rsidRPr="00BB3B86" w:rsidRDefault="00BB3B86" w:rsidP="00A32B9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 xml:space="preserve">The </w:t>
      </w:r>
      <w:proofErr w:type="spellStart"/>
      <w:r w:rsidRPr="00BB3B86">
        <w:rPr>
          <w:rFonts w:ascii="Segoe UI" w:eastAsia="Times New Roman" w:hAnsi="Segoe UI" w:cs="Segoe UI"/>
          <w:color w:val="000000"/>
          <w:kern w:val="0"/>
          <w:sz w:val="24"/>
          <w:szCs w:val="24"/>
          <w14:ligatures w14:val="none"/>
        </w:rPr>
        <w:t>readFromFile</w:t>
      </w:r>
      <w:proofErr w:type="spellEnd"/>
      <w:r w:rsidRPr="00BB3B86">
        <w:rPr>
          <w:rFonts w:ascii="Segoe UI" w:eastAsia="Times New Roman" w:hAnsi="Segoe UI" w:cs="Segoe UI"/>
          <w:color w:val="000000"/>
          <w:kern w:val="0"/>
          <w:sz w:val="24"/>
          <w:szCs w:val="24"/>
          <w14:ligatures w14:val="none"/>
        </w:rPr>
        <w:t xml:space="preserve"> function takes two parameters: program, which is a string representing the file path or name, and buffer, which is a character array used to store the read data. The function opens the specified file using an </w:t>
      </w:r>
      <w:proofErr w:type="spellStart"/>
      <w:r w:rsidRPr="00BB3B86">
        <w:rPr>
          <w:rFonts w:ascii="Segoe UI" w:eastAsia="Times New Roman" w:hAnsi="Segoe UI" w:cs="Segoe UI"/>
          <w:color w:val="000000"/>
          <w:kern w:val="0"/>
          <w:sz w:val="24"/>
          <w:szCs w:val="24"/>
          <w14:ligatures w14:val="none"/>
        </w:rPr>
        <w:t>ifstream</w:t>
      </w:r>
      <w:proofErr w:type="spellEnd"/>
      <w:r w:rsidRPr="00BB3B86">
        <w:rPr>
          <w:rFonts w:ascii="Segoe UI" w:eastAsia="Times New Roman" w:hAnsi="Segoe UI" w:cs="Segoe UI"/>
          <w:color w:val="000000"/>
          <w:kern w:val="0"/>
          <w:sz w:val="24"/>
          <w:szCs w:val="24"/>
          <w14:ligatures w14:val="none"/>
        </w:rPr>
        <w:t xml:space="preserve"> object. It checks if the file opening was successful and displays an error message if it fails. The function uses the </w:t>
      </w:r>
      <w:proofErr w:type="spellStart"/>
      <w:r w:rsidRPr="00BB3B86">
        <w:rPr>
          <w:rFonts w:ascii="Segoe UI" w:eastAsia="Times New Roman" w:hAnsi="Segoe UI" w:cs="Segoe UI"/>
          <w:color w:val="000000"/>
          <w:kern w:val="0"/>
          <w:sz w:val="24"/>
          <w:szCs w:val="24"/>
          <w14:ligatures w14:val="none"/>
        </w:rPr>
        <w:t>seekg</w:t>
      </w:r>
      <w:proofErr w:type="spellEnd"/>
      <w:r w:rsidRPr="00BB3B86">
        <w:rPr>
          <w:rFonts w:ascii="Segoe UI" w:eastAsia="Times New Roman" w:hAnsi="Segoe UI" w:cs="Segoe UI"/>
          <w:color w:val="000000"/>
          <w:kern w:val="0"/>
          <w:sz w:val="24"/>
          <w:szCs w:val="24"/>
          <w14:ligatures w14:val="none"/>
        </w:rPr>
        <w:t xml:space="preserve"> function to set the file's read position to the current loc value, which is initialized to 0. It then reads data from the file into the buffer array using the read function. The maximum number of characters to read is BUF_SIZE - 1. After reading the data, the function determines the number of characters read using </w:t>
      </w:r>
      <w:proofErr w:type="spellStart"/>
      <w:proofErr w:type="gramStart"/>
      <w:r w:rsidRPr="00BB3B86">
        <w:rPr>
          <w:rFonts w:ascii="Segoe UI" w:eastAsia="Times New Roman" w:hAnsi="Segoe UI" w:cs="Segoe UI"/>
          <w:color w:val="000000"/>
          <w:kern w:val="0"/>
          <w:sz w:val="24"/>
          <w:szCs w:val="24"/>
          <w14:ligatures w14:val="none"/>
        </w:rPr>
        <w:t>file.gcount</w:t>
      </w:r>
      <w:proofErr w:type="spellEnd"/>
      <w:proofErr w:type="gramEnd"/>
      <w:r w:rsidRPr="00BB3B86">
        <w:rPr>
          <w:rFonts w:ascii="Segoe UI" w:eastAsia="Times New Roman" w:hAnsi="Segoe UI" w:cs="Segoe UI"/>
          <w:color w:val="000000"/>
          <w:kern w:val="0"/>
          <w:sz w:val="24"/>
          <w:szCs w:val="24"/>
          <w14:ligatures w14:val="none"/>
        </w:rPr>
        <w:t>(). It updates the loc value to keep track of the file's current position. </w:t>
      </w:r>
    </w:p>
    <w:p w14:paraId="5A0F1CE0" w14:textId="0A039B63" w:rsidR="00BB3B86" w:rsidRPr="00BB3B86" w:rsidRDefault="00BB3B86" w:rsidP="00A32B9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If the end-of-file (EOF) is reached during the read operation, the function sets the last character after the characters read to EOF. Also, the end of the buffer is always set to EOF. </w:t>
      </w:r>
    </w:p>
    <w:p w14:paraId="10D3AAEC" w14:textId="0CA8B5D8" w:rsidR="00BB3B86" w:rsidRPr="00BB3B86" w:rsidRDefault="00BB3B86" w:rsidP="00A32B9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Finally, the function closes the file. </w:t>
      </w:r>
    </w:p>
    <w:p w14:paraId="3B8C0AC1" w14:textId="6021D00D" w:rsidR="00480C38" w:rsidRPr="00BB3B86" w:rsidRDefault="00480C38" w:rsidP="001025B7">
      <w:pPr>
        <w:pStyle w:val="Heading2"/>
        <w:rPr>
          <w:rFonts w:eastAsia="Times New Roman"/>
        </w:rPr>
      </w:pPr>
      <w:bookmarkStart w:id="7" w:name="_Toc162591656"/>
      <w:r w:rsidRPr="00BB3B86">
        <w:rPr>
          <w:rFonts w:eastAsia="Times New Roman"/>
        </w:rPr>
        <w:t xml:space="preserve">Get </w:t>
      </w:r>
      <w:r w:rsidR="00CE0B48">
        <w:rPr>
          <w:rFonts w:eastAsia="Times New Roman"/>
        </w:rPr>
        <w:t>T</w:t>
      </w:r>
      <w:r w:rsidRPr="00BB3B86">
        <w:rPr>
          <w:rFonts w:eastAsia="Times New Roman"/>
        </w:rPr>
        <w:t xml:space="preserve">oken </w:t>
      </w:r>
      <w:r w:rsidR="00CE0B48">
        <w:rPr>
          <w:rFonts w:eastAsia="Times New Roman"/>
        </w:rPr>
        <w:t>T</w:t>
      </w:r>
      <w:r w:rsidRPr="00BB3B86">
        <w:rPr>
          <w:rFonts w:eastAsia="Times New Roman"/>
        </w:rPr>
        <w:t>ype </w:t>
      </w:r>
      <w:r w:rsidR="00CE0B48">
        <w:rPr>
          <w:rFonts w:eastAsia="Times New Roman"/>
        </w:rPr>
        <w:t>Function</w:t>
      </w:r>
      <w:bookmarkEnd w:id="7"/>
    </w:p>
    <w:p w14:paraId="479B65AF" w14:textId="3977767F" w:rsidR="00BB3B86" w:rsidRPr="00BB3B86" w:rsidRDefault="00BB3B86" w:rsidP="00CE0B4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 xml:space="preserve">The </w:t>
      </w:r>
      <w:proofErr w:type="spellStart"/>
      <w:r w:rsidRPr="00BB3B86">
        <w:rPr>
          <w:rFonts w:ascii="Segoe UI" w:eastAsia="Times New Roman" w:hAnsi="Segoe UI" w:cs="Segoe UI"/>
          <w:color w:val="000000"/>
          <w:kern w:val="0"/>
          <w:sz w:val="24"/>
          <w:szCs w:val="24"/>
          <w14:ligatures w14:val="none"/>
        </w:rPr>
        <w:t>getTokenType</w:t>
      </w:r>
      <w:proofErr w:type="spellEnd"/>
      <w:r w:rsidRPr="00BB3B86">
        <w:rPr>
          <w:rFonts w:ascii="Segoe UI" w:eastAsia="Times New Roman" w:hAnsi="Segoe UI" w:cs="Segoe UI"/>
          <w:color w:val="000000"/>
          <w:kern w:val="0"/>
          <w:sz w:val="24"/>
          <w:szCs w:val="24"/>
          <w14:ligatures w14:val="none"/>
        </w:rPr>
        <w:t xml:space="preserve"> function is used to retrieve the corresponding token type as a string based on the provided integer type. Here are the details of the </w:t>
      </w:r>
      <w:proofErr w:type="spellStart"/>
      <w:r w:rsidRPr="00BB3B86">
        <w:rPr>
          <w:rFonts w:ascii="Segoe UI" w:eastAsia="Times New Roman" w:hAnsi="Segoe UI" w:cs="Segoe UI"/>
          <w:color w:val="000000"/>
          <w:kern w:val="0"/>
          <w:sz w:val="24"/>
          <w:szCs w:val="24"/>
          <w14:ligatures w14:val="none"/>
        </w:rPr>
        <w:t>getTokenType</w:t>
      </w:r>
      <w:proofErr w:type="spellEnd"/>
      <w:r w:rsidRPr="00BB3B86">
        <w:rPr>
          <w:rFonts w:ascii="Segoe UI" w:eastAsia="Times New Roman" w:hAnsi="Segoe UI" w:cs="Segoe UI"/>
          <w:color w:val="000000"/>
          <w:kern w:val="0"/>
          <w:sz w:val="24"/>
          <w:szCs w:val="24"/>
          <w14:ligatures w14:val="none"/>
        </w:rPr>
        <w:t xml:space="preserve"> function: </w:t>
      </w:r>
    </w:p>
    <w:p w14:paraId="2F98B701" w14:textId="6067C714" w:rsidR="00BB3B86" w:rsidRPr="00BB3B86" w:rsidRDefault="00BB3B86" w:rsidP="00A32B9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 xml:space="preserve">The </w:t>
      </w:r>
      <w:proofErr w:type="spellStart"/>
      <w:r w:rsidRPr="00BB3B86">
        <w:rPr>
          <w:rFonts w:ascii="Segoe UI" w:eastAsia="Times New Roman" w:hAnsi="Segoe UI" w:cs="Segoe UI"/>
          <w:color w:val="000000"/>
          <w:kern w:val="0"/>
          <w:sz w:val="24"/>
          <w:szCs w:val="24"/>
          <w14:ligatures w14:val="none"/>
        </w:rPr>
        <w:t>getTokenType</w:t>
      </w:r>
      <w:proofErr w:type="spellEnd"/>
      <w:r w:rsidRPr="00BB3B86">
        <w:rPr>
          <w:rFonts w:ascii="Segoe UI" w:eastAsia="Times New Roman" w:hAnsi="Segoe UI" w:cs="Segoe UI"/>
          <w:color w:val="000000"/>
          <w:kern w:val="0"/>
          <w:sz w:val="24"/>
          <w:szCs w:val="24"/>
          <w14:ligatures w14:val="none"/>
        </w:rPr>
        <w:t xml:space="preserve"> function takes an integer type as input and returns a string representing the corresponding token type. It uses a static map named </w:t>
      </w:r>
      <w:proofErr w:type="spellStart"/>
      <w:r w:rsidRPr="00BB3B86">
        <w:rPr>
          <w:rFonts w:ascii="Segoe UI" w:eastAsia="Times New Roman" w:hAnsi="Segoe UI" w:cs="Segoe UI"/>
          <w:color w:val="000000"/>
          <w:kern w:val="0"/>
          <w:sz w:val="24"/>
          <w:szCs w:val="24"/>
          <w14:ligatures w14:val="none"/>
        </w:rPr>
        <w:t>tokenTypes</w:t>
      </w:r>
      <w:proofErr w:type="spellEnd"/>
      <w:r w:rsidRPr="00BB3B86">
        <w:rPr>
          <w:rFonts w:ascii="Segoe UI" w:eastAsia="Times New Roman" w:hAnsi="Segoe UI" w:cs="Segoe UI"/>
          <w:color w:val="000000"/>
          <w:kern w:val="0"/>
          <w:sz w:val="24"/>
          <w:szCs w:val="24"/>
          <w14:ligatures w14:val="none"/>
        </w:rPr>
        <w:t xml:space="preserve"> to store the mappings between token types and their corresponding strings. </w:t>
      </w:r>
    </w:p>
    <w:p w14:paraId="10B15F55" w14:textId="6AF43C0F" w:rsidR="00BB3B86" w:rsidRPr="00BB3B86" w:rsidRDefault="006C2E2C" w:rsidP="00A32B98">
      <w:pPr>
        <w:jc w:val="both"/>
        <w:rPr>
          <w:rFonts w:ascii="Segoe UI" w:eastAsia="Times New Roman" w:hAnsi="Segoe UI" w:cs="Segoe UI"/>
          <w:color w:val="000000"/>
          <w:kern w:val="0"/>
          <w:sz w:val="24"/>
          <w:szCs w:val="24"/>
          <w14:ligatures w14:val="none"/>
        </w:rPr>
      </w:pPr>
      <w:r>
        <w:rPr>
          <w:noProof/>
        </w:rPr>
        <w:lastRenderedPageBreak/>
        <w:drawing>
          <wp:anchor distT="0" distB="0" distL="114300" distR="114300" simplePos="0" relativeHeight="251669504" behindDoc="0" locked="0" layoutInCell="1" allowOverlap="1" wp14:anchorId="2673FD00" wp14:editId="1E38566D">
            <wp:simplePos x="0" y="0"/>
            <wp:positionH relativeFrom="column">
              <wp:posOffset>3649980</wp:posOffset>
            </wp:positionH>
            <wp:positionV relativeFrom="paragraph">
              <wp:posOffset>38100</wp:posOffset>
            </wp:positionV>
            <wp:extent cx="1837690" cy="20034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5726" t="29641" r="75580" b="34131"/>
                    <a:stretch/>
                  </pic:blipFill>
                  <pic:spPr bwMode="auto">
                    <a:xfrm>
                      <a:off x="0" y="0"/>
                      <a:ext cx="1837690" cy="2003425"/>
                    </a:xfrm>
                    <a:prstGeom prst="rect">
                      <a:avLst/>
                    </a:prstGeom>
                    <a:ln>
                      <a:noFill/>
                    </a:ln>
                    <a:extLst>
                      <a:ext uri="{53640926-AAD7-44D8-BBD7-CCE9431645EC}">
                        <a14:shadowObscured xmlns:a14="http://schemas.microsoft.com/office/drawing/2010/main"/>
                      </a:ext>
                    </a:extLst>
                  </pic:spPr>
                </pic:pic>
              </a:graphicData>
            </a:graphic>
          </wp:anchor>
        </w:drawing>
      </w:r>
      <w:r w:rsidR="00BB3B86" w:rsidRPr="00BB3B86">
        <w:rPr>
          <w:rFonts w:ascii="Segoe UI" w:eastAsia="Times New Roman" w:hAnsi="Segoe UI" w:cs="Segoe UI"/>
          <w:color w:val="000000"/>
          <w:kern w:val="0"/>
          <w:sz w:val="24"/>
          <w:szCs w:val="24"/>
          <w14:ligatures w14:val="none"/>
        </w:rPr>
        <w:t xml:space="preserve">The </w:t>
      </w:r>
      <w:proofErr w:type="spellStart"/>
      <w:r w:rsidR="00BB3B86" w:rsidRPr="00BB3B86">
        <w:rPr>
          <w:rFonts w:ascii="Segoe UI" w:eastAsia="Times New Roman" w:hAnsi="Segoe UI" w:cs="Segoe UI"/>
          <w:color w:val="000000"/>
          <w:kern w:val="0"/>
          <w:sz w:val="24"/>
          <w:szCs w:val="24"/>
          <w14:ligatures w14:val="none"/>
        </w:rPr>
        <w:t>tokenTypes</w:t>
      </w:r>
      <w:proofErr w:type="spellEnd"/>
      <w:r w:rsidR="00BB3B86" w:rsidRPr="00BB3B86">
        <w:rPr>
          <w:rFonts w:ascii="Segoe UI" w:eastAsia="Times New Roman" w:hAnsi="Segoe UI" w:cs="Segoe UI"/>
          <w:color w:val="000000"/>
          <w:kern w:val="0"/>
          <w:sz w:val="24"/>
          <w:szCs w:val="24"/>
          <w14:ligatures w14:val="none"/>
        </w:rPr>
        <w:t xml:space="preserve"> map is initialized with key-value pairs, where the key is the integer token type, and the value is the string representation of that token type. For example, {1, "ID"} represents the token type 1 as "ID" (identifier). </w:t>
      </w:r>
    </w:p>
    <w:p w14:paraId="7FA2FBAB" w14:textId="7C44A681" w:rsidR="00BB3B86" w:rsidRDefault="00BB3B86" w:rsidP="00A32B98">
      <w:pPr>
        <w:jc w:val="both"/>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 xml:space="preserve">The function performs a lookup in the </w:t>
      </w:r>
      <w:proofErr w:type="spellStart"/>
      <w:r w:rsidRPr="00BB3B86">
        <w:rPr>
          <w:rFonts w:ascii="Segoe UI" w:eastAsia="Times New Roman" w:hAnsi="Segoe UI" w:cs="Segoe UI"/>
          <w:color w:val="000000"/>
          <w:kern w:val="0"/>
          <w:sz w:val="24"/>
          <w:szCs w:val="24"/>
          <w14:ligatures w14:val="none"/>
        </w:rPr>
        <w:t>tokenTypes</w:t>
      </w:r>
      <w:proofErr w:type="spellEnd"/>
      <w:r w:rsidRPr="00BB3B86">
        <w:rPr>
          <w:rFonts w:ascii="Segoe UI" w:eastAsia="Times New Roman" w:hAnsi="Segoe UI" w:cs="Segoe UI"/>
          <w:color w:val="000000"/>
          <w:kern w:val="0"/>
          <w:sz w:val="24"/>
          <w:szCs w:val="24"/>
          <w14:ligatures w14:val="none"/>
        </w:rPr>
        <w:t xml:space="preserve"> map using the provided type. If a match is found, it returns the corresponding string value. If no match is found, it returns "UNKNOWN" to indicate an unrecognized token type. </w:t>
      </w:r>
    </w:p>
    <w:p w14:paraId="70B4A922" w14:textId="5609B3C3" w:rsidR="000B6987" w:rsidRPr="00CE0B48" w:rsidRDefault="000B6987" w:rsidP="00A32B98">
      <w:pPr>
        <w:jc w:val="both"/>
        <w:rPr>
          <w:rFonts w:ascii="Segoe UI" w:eastAsia="Times New Roman" w:hAnsi="Segoe UI" w:cs="Segoe UI"/>
          <w:b/>
          <w:bCs/>
          <w:color w:val="000000"/>
          <w:kern w:val="0"/>
          <w:sz w:val="24"/>
          <w:szCs w:val="24"/>
          <w14:ligatures w14:val="none"/>
        </w:rPr>
      </w:pPr>
      <w:r w:rsidRPr="00CE0B48">
        <w:rPr>
          <w:rFonts w:ascii="Segoe UI" w:eastAsia="Times New Roman" w:hAnsi="Segoe UI" w:cs="Segoe UI"/>
          <w:b/>
          <w:bCs/>
          <w:color w:val="000000"/>
          <w:kern w:val="0"/>
          <w:sz w:val="24"/>
          <w:szCs w:val="24"/>
          <w14:ligatures w14:val="none"/>
        </w:rPr>
        <w:t>Token specification:</w:t>
      </w:r>
    </w:p>
    <w:p w14:paraId="4E825D96" w14:textId="0A7253B5" w:rsidR="000B6987" w:rsidRPr="000B6987" w:rsidRDefault="00083DB0"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Toke</w:t>
      </w:r>
      <w:r w:rsidR="000B6987" w:rsidRPr="00A32B98">
        <w:rPr>
          <w:u w:val="single"/>
        </w:rPr>
        <w:t xml:space="preserve"> </w:t>
      </w:r>
      <w:r w:rsidR="000B6987" w:rsidRPr="00A32B98">
        <w:rPr>
          <w:rFonts w:ascii="Segoe UI" w:eastAsia="Times New Roman" w:hAnsi="Segoe UI" w:cs="Segoe UI"/>
          <w:color w:val="000000"/>
          <w:kern w:val="0"/>
          <w:sz w:val="24"/>
          <w:szCs w:val="24"/>
          <w:u w:val="single"/>
          <w14:ligatures w14:val="none"/>
        </w:rPr>
        <w:t>ID (Identifier):</w:t>
      </w:r>
      <w:r w:rsidR="000B6987" w:rsidRPr="000B6987">
        <w:rPr>
          <w:rFonts w:ascii="Segoe UI" w:eastAsia="Times New Roman" w:hAnsi="Segoe UI" w:cs="Segoe UI"/>
          <w:color w:val="000000"/>
          <w:kern w:val="0"/>
          <w:sz w:val="24"/>
          <w:szCs w:val="24"/>
          <w14:ligatures w14:val="none"/>
        </w:rPr>
        <w:t xml:space="preserve"> Any sequence of letters (uppercase or lowercase), digits, or underscores that doesn't start with a digit.</w:t>
      </w:r>
    </w:p>
    <w:p w14:paraId="7A4D1CA7"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DEC (Decimal Number):</w:t>
      </w:r>
      <w:r w:rsidRPr="000B6987">
        <w:rPr>
          <w:rFonts w:ascii="Segoe UI" w:eastAsia="Times New Roman" w:hAnsi="Segoe UI" w:cs="Segoe UI"/>
          <w:color w:val="000000"/>
          <w:kern w:val="0"/>
          <w:sz w:val="24"/>
          <w:szCs w:val="24"/>
          <w14:ligatures w14:val="none"/>
        </w:rPr>
        <w:t xml:space="preserve"> A sequence of digits representing a decimal number.</w:t>
      </w:r>
    </w:p>
    <w:p w14:paraId="7B5138B6"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BIN (Binary Number):</w:t>
      </w:r>
      <w:r w:rsidRPr="000B6987">
        <w:rPr>
          <w:rFonts w:ascii="Segoe UI" w:eastAsia="Times New Roman" w:hAnsi="Segoe UI" w:cs="Segoe UI"/>
          <w:color w:val="000000"/>
          <w:kern w:val="0"/>
          <w:sz w:val="24"/>
          <w:szCs w:val="24"/>
          <w14:ligatures w14:val="none"/>
        </w:rPr>
        <w:t xml:space="preserve"> A sequence of digits (0 and 1) prefixed with '</w:t>
      </w:r>
      <w:proofErr w:type="spellStart"/>
      <w:r w:rsidRPr="000B6987">
        <w:rPr>
          <w:rFonts w:ascii="Segoe UI" w:eastAsia="Times New Roman" w:hAnsi="Segoe UI" w:cs="Segoe UI"/>
          <w:color w:val="000000"/>
          <w:kern w:val="0"/>
          <w:sz w:val="24"/>
          <w:szCs w:val="24"/>
          <w14:ligatures w14:val="none"/>
        </w:rPr>
        <w:t>0b</w:t>
      </w:r>
      <w:proofErr w:type="spellEnd"/>
      <w:r w:rsidRPr="000B6987">
        <w:rPr>
          <w:rFonts w:ascii="Segoe UI" w:eastAsia="Times New Roman" w:hAnsi="Segoe UI" w:cs="Segoe UI"/>
          <w:color w:val="000000"/>
          <w:kern w:val="0"/>
          <w:sz w:val="24"/>
          <w:szCs w:val="24"/>
          <w14:ligatures w14:val="none"/>
        </w:rPr>
        <w:t>' or '</w:t>
      </w:r>
      <w:proofErr w:type="spellStart"/>
      <w:r w:rsidRPr="000B6987">
        <w:rPr>
          <w:rFonts w:ascii="Segoe UI" w:eastAsia="Times New Roman" w:hAnsi="Segoe UI" w:cs="Segoe UI"/>
          <w:color w:val="000000"/>
          <w:kern w:val="0"/>
          <w:sz w:val="24"/>
          <w:szCs w:val="24"/>
          <w14:ligatures w14:val="none"/>
        </w:rPr>
        <w:t>0B</w:t>
      </w:r>
      <w:proofErr w:type="spellEnd"/>
      <w:r w:rsidRPr="000B6987">
        <w:rPr>
          <w:rFonts w:ascii="Segoe UI" w:eastAsia="Times New Roman" w:hAnsi="Segoe UI" w:cs="Segoe UI"/>
          <w:color w:val="000000"/>
          <w:kern w:val="0"/>
          <w:sz w:val="24"/>
          <w:szCs w:val="24"/>
          <w14:ligatures w14:val="none"/>
        </w:rPr>
        <w:t>'.</w:t>
      </w:r>
    </w:p>
    <w:p w14:paraId="75F99CAB"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OCT (Octal Number):</w:t>
      </w:r>
      <w:r w:rsidRPr="000B6987">
        <w:rPr>
          <w:rFonts w:ascii="Segoe UI" w:eastAsia="Times New Roman" w:hAnsi="Segoe UI" w:cs="Segoe UI"/>
          <w:color w:val="000000"/>
          <w:kern w:val="0"/>
          <w:sz w:val="24"/>
          <w:szCs w:val="24"/>
          <w14:ligatures w14:val="none"/>
        </w:rPr>
        <w:t xml:space="preserve"> A sequence of digits (0 to 7) prefixed with '0'.</w:t>
      </w:r>
    </w:p>
    <w:p w14:paraId="03FC4463"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HEX (Hexadecimal Number):</w:t>
      </w:r>
      <w:r w:rsidRPr="000B6987">
        <w:rPr>
          <w:rFonts w:ascii="Segoe UI" w:eastAsia="Times New Roman" w:hAnsi="Segoe UI" w:cs="Segoe UI"/>
          <w:color w:val="000000"/>
          <w:kern w:val="0"/>
          <w:sz w:val="24"/>
          <w:szCs w:val="24"/>
          <w14:ligatures w14:val="none"/>
        </w:rPr>
        <w:t xml:space="preserve"> A sequence of hexadecimal digits (0-9, A-F, or a-f) prefixed with '</w:t>
      </w:r>
      <w:proofErr w:type="spellStart"/>
      <w:r w:rsidRPr="000B6987">
        <w:rPr>
          <w:rFonts w:ascii="Segoe UI" w:eastAsia="Times New Roman" w:hAnsi="Segoe UI" w:cs="Segoe UI"/>
          <w:color w:val="000000"/>
          <w:kern w:val="0"/>
          <w:sz w:val="24"/>
          <w:szCs w:val="24"/>
          <w14:ligatures w14:val="none"/>
        </w:rPr>
        <w:t>0x</w:t>
      </w:r>
      <w:proofErr w:type="spellEnd"/>
      <w:r w:rsidRPr="000B6987">
        <w:rPr>
          <w:rFonts w:ascii="Segoe UI" w:eastAsia="Times New Roman" w:hAnsi="Segoe UI" w:cs="Segoe UI"/>
          <w:color w:val="000000"/>
          <w:kern w:val="0"/>
          <w:sz w:val="24"/>
          <w:szCs w:val="24"/>
          <w14:ligatures w14:val="none"/>
        </w:rPr>
        <w:t>' or '</w:t>
      </w:r>
      <w:proofErr w:type="spellStart"/>
      <w:r w:rsidRPr="000B6987">
        <w:rPr>
          <w:rFonts w:ascii="Segoe UI" w:eastAsia="Times New Roman" w:hAnsi="Segoe UI" w:cs="Segoe UI"/>
          <w:color w:val="000000"/>
          <w:kern w:val="0"/>
          <w:sz w:val="24"/>
          <w:szCs w:val="24"/>
          <w14:ligatures w14:val="none"/>
        </w:rPr>
        <w:t>0X</w:t>
      </w:r>
      <w:proofErr w:type="spellEnd"/>
      <w:r w:rsidRPr="000B6987">
        <w:rPr>
          <w:rFonts w:ascii="Segoe UI" w:eastAsia="Times New Roman" w:hAnsi="Segoe UI" w:cs="Segoe UI"/>
          <w:color w:val="000000"/>
          <w:kern w:val="0"/>
          <w:sz w:val="24"/>
          <w:szCs w:val="24"/>
          <w14:ligatures w14:val="none"/>
        </w:rPr>
        <w:t>'.</w:t>
      </w:r>
    </w:p>
    <w:p w14:paraId="7FD82B9B"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RELOP (Relational Operator):</w:t>
      </w:r>
      <w:r w:rsidRPr="000B6987">
        <w:rPr>
          <w:rFonts w:ascii="Segoe UI" w:eastAsia="Times New Roman" w:hAnsi="Segoe UI" w:cs="Segoe UI"/>
          <w:color w:val="000000"/>
          <w:kern w:val="0"/>
          <w:sz w:val="24"/>
          <w:szCs w:val="24"/>
          <w14:ligatures w14:val="none"/>
        </w:rPr>
        <w:t xml:space="preserve"> One of the relational operators: &gt;, &lt;, &gt;=, &lt;=, ==</w:t>
      </w:r>
      <w:proofErr w:type="gramStart"/>
      <w:r w:rsidRPr="000B6987">
        <w:rPr>
          <w:rFonts w:ascii="Segoe UI" w:eastAsia="Times New Roman" w:hAnsi="Segoe UI" w:cs="Segoe UI"/>
          <w:color w:val="000000"/>
          <w:kern w:val="0"/>
          <w:sz w:val="24"/>
          <w:szCs w:val="24"/>
          <w14:ligatures w14:val="none"/>
        </w:rPr>
        <w:t>, !</w:t>
      </w:r>
      <w:proofErr w:type="gramEnd"/>
      <w:r w:rsidRPr="000B6987">
        <w:rPr>
          <w:rFonts w:ascii="Segoe UI" w:eastAsia="Times New Roman" w:hAnsi="Segoe UI" w:cs="Segoe UI"/>
          <w:color w:val="000000"/>
          <w:kern w:val="0"/>
          <w:sz w:val="24"/>
          <w:szCs w:val="24"/>
          <w14:ligatures w14:val="none"/>
        </w:rPr>
        <w:t>=.</w:t>
      </w:r>
    </w:p>
    <w:p w14:paraId="230DC881" w14:textId="7CCE8B29"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OPERATOR (Operator):</w:t>
      </w:r>
      <w:r w:rsidRPr="000B6987">
        <w:rPr>
          <w:rFonts w:ascii="Segoe UI" w:eastAsia="Times New Roman" w:hAnsi="Segoe UI" w:cs="Segoe UI"/>
          <w:color w:val="000000"/>
          <w:kern w:val="0"/>
          <w:sz w:val="24"/>
          <w:szCs w:val="24"/>
          <w14:ligatures w14:val="none"/>
        </w:rPr>
        <w:t xml:space="preserve"> One of the arithmetic or other operators: +, -, *, /, %, ++, --</w:t>
      </w:r>
      <w:proofErr w:type="gramStart"/>
      <w:r w:rsidRPr="000B6987">
        <w:rPr>
          <w:rFonts w:ascii="Segoe UI" w:eastAsia="Times New Roman" w:hAnsi="Segoe UI" w:cs="Segoe UI"/>
          <w:color w:val="000000"/>
          <w:kern w:val="0"/>
          <w:sz w:val="24"/>
          <w:szCs w:val="24"/>
          <w14:ligatures w14:val="none"/>
        </w:rPr>
        <w:t>,</w:t>
      </w:r>
      <w:r w:rsidR="00A32B98">
        <w:rPr>
          <w:rFonts w:ascii="Segoe UI" w:eastAsia="Times New Roman" w:hAnsi="Segoe UI" w:cs="Segoe UI"/>
          <w:color w:val="000000"/>
          <w:kern w:val="0"/>
          <w:sz w:val="24"/>
          <w:szCs w:val="24"/>
          <w14:ligatures w14:val="none"/>
        </w:rPr>
        <w:t xml:space="preserve"> </w:t>
      </w:r>
      <w:r w:rsidRPr="000B6987">
        <w:rPr>
          <w:rFonts w:ascii="Segoe UI" w:eastAsia="Times New Roman" w:hAnsi="Segoe UI" w:cs="Segoe UI"/>
          <w:color w:val="000000"/>
          <w:kern w:val="0"/>
          <w:sz w:val="24"/>
          <w:szCs w:val="24"/>
          <w14:ligatures w14:val="none"/>
        </w:rPr>
        <w:t>?</w:t>
      </w:r>
      <w:proofErr w:type="gramEnd"/>
      <w:r w:rsidRPr="000B6987">
        <w:rPr>
          <w:rFonts w:ascii="Segoe UI" w:eastAsia="Times New Roman" w:hAnsi="Segoe UI" w:cs="Segoe UI"/>
          <w:color w:val="000000"/>
          <w:kern w:val="0"/>
          <w:sz w:val="24"/>
          <w:szCs w:val="24"/>
          <w14:ligatures w14:val="none"/>
        </w:rPr>
        <w:t>:, &amp;, -&gt;, ..</w:t>
      </w:r>
    </w:p>
    <w:p w14:paraId="62D1C59E"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ASSIGNING_OP (Assigning Operator):</w:t>
      </w:r>
      <w:r w:rsidRPr="000B6987">
        <w:rPr>
          <w:rFonts w:ascii="Segoe UI" w:eastAsia="Times New Roman" w:hAnsi="Segoe UI" w:cs="Segoe UI"/>
          <w:color w:val="000000"/>
          <w:kern w:val="0"/>
          <w:sz w:val="24"/>
          <w:szCs w:val="24"/>
          <w14:ligatures w14:val="none"/>
        </w:rPr>
        <w:t xml:space="preserve"> One of the assignment operators: =, +=, -= *=, /=, %=, &amp;=, |=, ^=, &lt;&lt;=, &gt;&gt;=.</w:t>
      </w:r>
    </w:p>
    <w:p w14:paraId="2497268D"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PUNCTUATION (Punctuation):</w:t>
      </w:r>
      <w:r w:rsidRPr="000B6987">
        <w:rPr>
          <w:rFonts w:ascii="Segoe UI" w:eastAsia="Times New Roman" w:hAnsi="Segoe UI" w:cs="Segoe UI"/>
          <w:color w:val="000000"/>
          <w:kern w:val="0"/>
          <w:sz w:val="24"/>
          <w:szCs w:val="24"/>
          <w14:ligatures w14:val="none"/>
        </w:rPr>
        <w:t xml:space="preserve"> One of the punctuation marks: {</w:t>
      </w:r>
      <w:proofErr w:type="gramStart"/>
      <w:r w:rsidRPr="000B6987">
        <w:rPr>
          <w:rFonts w:ascii="Segoe UI" w:eastAsia="Times New Roman" w:hAnsi="Segoe UI" w:cs="Segoe UI"/>
          <w:color w:val="000000"/>
          <w:kern w:val="0"/>
          <w:sz w:val="24"/>
          <w:szCs w:val="24"/>
          <w14:ligatures w14:val="none"/>
        </w:rPr>
        <w:t>, }</w:t>
      </w:r>
      <w:proofErr w:type="gramEnd"/>
      <w:r w:rsidRPr="000B6987">
        <w:rPr>
          <w:rFonts w:ascii="Segoe UI" w:eastAsia="Times New Roman" w:hAnsi="Segoe UI" w:cs="Segoe UI"/>
          <w:color w:val="000000"/>
          <w:kern w:val="0"/>
          <w:sz w:val="24"/>
          <w:szCs w:val="24"/>
          <w14:ligatures w14:val="none"/>
        </w:rPr>
        <w:t>, (), [], ,, ;.</w:t>
      </w:r>
    </w:p>
    <w:p w14:paraId="55AEB521"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LITERAL (Literal):</w:t>
      </w:r>
      <w:r w:rsidRPr="000B6987">
        <w:rPr>
          <w:rFonts w:ascii="Segoe UI" w:eastAsia="Times New Roman" w:hAnsi="Segoe UI" w:cs="Segoe UI"/>
          <w:color w:val="000000"/>
          <w:kern w:val="0"/>
          <w:sz w:val="24"/>
          <w:szCs w:val="24"/>
          <w14:ligatures w14:val="none"/>
        </w:rPr>
        <w:t xml:space="preserve"> Literal values in the code, such as numeric literals, string literals, character literals, etc.</w:t>
      </w:r>
    </w:p>
    <w:p w14:paraId="2A679EE3"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LOGICAL_OP (Logical Operator):</w:t>
      </w:r>
      <w:r w:rsidRPr="000B6987">
        <w:rPr>
          <w:rFonts w:ascii="Segoe UI" w:eastAsia="Times New Roman" w:hAnsi="Segoe UI" w:cs="Segoe UI"/>
          <w:color w:val="000000"/>
          <w:kern w:val="0"/>
          <w:sz w:val="24"/>
          <w:szCs w:val="24"/>
          <w14:ligatures w14:val="none"/>
        </w:rPr>
        <w:t xml:space="preserve"> One of the logical operators: &amp;&amp;, ||</w:t>
      </w:r>
      <w:proofErr w:type="gramStart"/>
      <w:r w:rsidRPr="000B6987">
        <w:rPr>
          <w:rFonts w:ascii="Segoe UI" w:eastAsia="Times New Roman" w:hAnsi="Segoe UI" w:cs="Segoe UI"/>
          <w:color w:val="000000"/>
          <w:kern w:val="0"/>
          <w:sz w:val="24"/>
          <w:szCs w:val="24"/>
          <w14:ligatures w14:val="none"/>
        </w:rPr>
        <w:t>, !</w:t>
      </w:r>
      <w:proofErr w:type="gramEnd"/>
      <w:r w:rsidRPr="000B6987">
        <w:rPr>
          <w:rFonts w:ascii="Segoe UI" w:eastAsia="Times New Roman" w:hAnsi="Segoe UI" w:cs="Segoe UI"/>
          <w:color w:val="000000"/>
          <w:kern w:val="0"/>
          <w:sz w:val="24"/>
          <w:szCs w:val="24"/>
          <w14:ligatures w14:val="none"/>
        </w:rPr>
        <w:t>.</w:t>
      </w:r>
    </w:p>
    <w:p w14:paraId="64473385" w14:textId="77777777" w:rsidR="000B6987" w:rsidRPr="000B6987" w:rsidRDefault="000B6987" w:rsidP="00A32B98">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BITWISE_OP (Bitwise Operator):</w:t>
      </w:r>
      <w:r w:rsidRPr="000B6987">
        <w:rPr>
          <w:rFonts w:ascii="Segoe UI" w:eastAsia="Times New Roman" w:hAnsi="Segoe UI" w:cs="Segoe UI"/>
          <w:color w:val="000000"/>
          <w:kern w:val="0"/>
          <w:sz w:val="24"/>
          <w:szCs w:val="24"/>
          <w14:ligatures w14:val="none"/>
        </w:rPr>
        <w:t xml:space="preserve"> One of the bitwise operators: |, ~, ^, &lt;&lt;, &gt;&gt;.</w:t>
      </w:r>
    </w:p>
    <w:p w14:paraId="7ABC2C7A" w14:textId="4996D083" w:rsidR="00A32B98" w:rsidRPr="000B6987" w:rsidRDefault="000B6987" w:rsidP="006C2E2C">
      <w:pPr>
        <w:spacing w:after="0"/>
        <w:jc w:val="both"/>
        <w:rPr>
          <w:rFonts w:ascii="Segoe UI" w:eastAsia="Times New Roman" w:hAnsi="Segoe UI" w:cs="Segoe UI"/>
          <w:color w:val="000000"/>
          <w:kern w:val="0"/>
          <w:sz w:val="24"/>
          <w:szCs w:val="24"/>
          <w14:ligatures w14:val="none"/>
        </w:rPr>
      </w:pPr>
      <w:r w:rsidRPr="00A32B98">
        <w:rPr>
          <w:rFonts w:ascii="Segoe UI" w:eastAsia="Times New Roman" w:hAnsi="Segoe UI" w:cs="Segoe UI"/>
          <w:color w:val="000000"/>
          <w:kern w:val="0"/>
          <w:sz w:val="24"/>
          <w:szCs w:val="24"/>
          <w:u w:val="single"/>
          <w14:ligatures w14:val="none"/>
        </w:rPr>
        <w:t>UNKNOWN:</w:t>
      </w:r>
      <w:r w:rsidRPr="000B6987">
        <w:rPr>
          <w:rFonts w:ascii="Segoe UI" w:eastAsia="Times New Roman" w:hAnsi="Segoe UI" w:cs="Segoe UI"/>
          <w:color w:val="000000"/>
          <w:kern w:val="0"/>
          <w:sz w:val="24"/>
          <w:szCs w:val="24"/>
          <w14:ligatures w14:val="none"/>
        </w:rPr>
        <w:t xml:space="preserve"> This token represents any unrecognized characters or symbols.</w:t>
      </w:r>
    </w:p>
    <w:p w14:paraId="220F455A" w14:textId="7410AB98" w:rsidR="0058485E" w:rsidRPr="0058485E" w:rsidRDefault="00CE0B48" w:rsidP="006C2E2C">
      <w:pPr>
        <w:pStyle w:val="Heading2"/>
        <w:rPr>
          <w:rFonts w:eastAsia="Times New Roman"/>
        </w:rPr>
      </w:pPr>
      <w:bookmarkStart w:id="8" w:name="_Toc162591657"/>
      <w:r>
        <w:rPr>
          <w:rFonts w:eastAsia="Times New Roman"/>
        </w:rPr>
        <w:t>G</w:t>
      </w:r>
      <w:r w:rsidR="0058485E" w:rsidRPr="0058485E">
        <w:rPr>
          <w:rFonts w:eastAsia="Times New Roman"/>
        </w:rPr>
        <w:t>et</w:t>
      </w:r>
      <w:r>
        <w:rPr>
          <w:rFonts w:eastAsia="Times New Roman"/>
        </w:rPr>
        <w:t xml:space="preserve"> </w:t>
      </w:r>
      <w:r w:rsidR="0058485E" w:rsidRPr="0058485E">
        <w:rPr>
          <w:rFonts w:eastAsia="Times New Roman"/>
        </w:rPr>
        <w:t>Next</w:t>
      </w:r>
      <w:r>
        <w:rPr>
          <w:rFonts w:eastAsia="Times New Roman"/>
        </w:rPr>
        <w:t xml:space="preserve"> </w:t>
      </w:r>
      <w:r w:rsidR="0058485E" w:rsidRPr="0058485E">
        <w:rPr>
          <w:rFonts w:eastAsia="Times New Roman"/>
        </w:rPr>
        <w:t>Token</w:t>
      </w:r>
      <w:r>
        <w:rPr>
          <w:rFonts w:eastAsia="Times New Roman"/>
        </w:rPr>
        <w:t xml:space="preserve"> </w:t>
      </w:r>
      <w:r>
        <w:rPr>
          <w:rFonts w:eastAsia="Times New Roman"/>
        </w:rPr>
        <w:t>Function</w:t>
      </w:r>
      <w:bookmarkEnd w:id="8"/>
      <w:r w:rsidR="0058485E" w:rsidRPr="0058485E">
        <w:rPr>
          <w:rFonts w:eastAsia="Times New Roman"/>
        </w:rPr>
        <w:t> </w:t>
      </w:r>
    </w:p>
    <w:p w14:paraId="3EE461D7"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The </w:t>
      </w:r>
      <w:proofErr w:type="spellStart"/>
      <w:r w:rsidRPr="0058485E">
        <w:rPr>
          <w:rFonts w:ascii="Segoe UI" w:eastAsia="Times New Roman" w:hAnsi="Segoe UI" w:cs="Segoe UI"/>
          <w:color w:val="000000"/>
          <w:kern w:val="0"/>
          <w:sz w:val="24"/>
          <w:szCs w:val="24"/>
          <w14:ligatures w14:val="none"/>
        </w:rPr>
        <w:t>getNextToken</w:t>
      </w:r>
      <w:proofErr w:type="spellEnd"/>
      <w:r w:rsidRPr="0058485E">
        <w:rPr>
          <w:rFonts w:ascii="Segoe UI" w:eastAsia="Times New Roman" w:hAnsi="Segoe UI" w:cs="Segoe UI"/>
          <w:color w:val="000000"/>
          <w:kern w:val="0"/>
          <w:sz w:val="24"/>
          <w:szCs w:val="24"/>
          <w14:ligatures w14:val="none"/>
        </w:rPr>
        <w:t xml:space="preserve"> function is a key component of a program designed to perform lexical analysis on a source code file. Its purpose is to extract tokens from a character buffer representing the source code. A token is a meaningful unit of code, such as a keyword, identifier, operator, or literal. </w:t>
      </w:r>
    </w:p>
    <w:p w14:paraId="06E98CC1" w14:textId="6DBD65F1" w:rsidR="0058485E" w:rsidRPr="006C2E2C" w:rsidRDefault="0058485E" w:rsidP="00CE0B48">
      <w:pPr>
        <w:pStyle w:val="Heading3"/>
        <w:rPr>
          <w:rFonts w:eastAsia="Times New Roman"/>
        </w:rPr>
      </w:pPr>
      <w:bookmarkStart w:id="9" w:name="_Toc162591658"/>
      <w:r w:rsidRPr="00CE0B48">
        <w:lastRenderedPageBreak/>
        <w:t>Declarations</w:t>
      </w:r>
      <w:bookmarkEnd w:id="9"/>
      <w:r w:rsidRPr="0058485E">
        <w:rPr>
          <w:rFonts w:eastAsia="Times New Roman"/>
        </w:rPr>
        <w:t>  </w:t>
      </w:r>
    </w:p>
    <w:p w14:paraId="48C979DE" w14:textId="21ED9A29" w:rsidR="0058485E" w:rsidRPr="0058485E" w:rsidRDefault="006C2E2C"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70528" behindDoc="1" locked="0" layoutInCell="1" allowOverlap="1" wp14:anchorId="52F07D7B" wp14:editId="5BE9F293">
            <wp:simplePos x="0" y="0"/>
            <wp:positionH relativeFrom="column">
              <wp:posOffset>0</wp:posOffset>
            </wp:positionH>
            <wp:positionV relativeFrom="paragraph">
              <wp:posOffset>80645</wp:posOffset>
            </wp:positionV>
            <wp:extent cx="2848610" cy="1136015"/>
            <wp:effectExtent l="0" t="0" r="889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5895" t="29940" r="66654" b="50599"/>
                    <a:stretch/>
                  </pic:blipFill>
                  <pic:spPr bwMode="auto">
                    <a:xfrm>
                      <a:off x="0" y="0"/>
                      <a:ext cx="2848610" cy="1136015"/>
                    </a:xfrm>
                    <a:prstGeom prst="rect">
                      <a:avLst/>
                    </a:prstGeom>
                    <a:ln>
                      <a:noFill/>
                    </a:ln>
                    <a:extLst>
                      <a:ext uri="{53640926-AAD7-44D8-BBD7-CCE9431645EC}">
                        <a14:shadowObscured xmlns:a14="http://schemas.microsoft.com/office/drawing/2010/main"/>
                      </a:ext>
                    </a:extLst>
                  </pic:spPr>
                </pic:pic>
              </a:graphicData>
            </a:graphic>
          </wp:anchor>
        </w:drawing>
      </w:r>
      <w:r w:rsidR="0058485E" w:rsidRPr="0058485E">
        <w:rPr>
          <w:rFonts w:ascii="Segoe UI" w:eastAsia="Times New Roman" w:hAnsi="Segoe UI" w:cs="Segoe UI"/>
          <w:color w:val="000000"/>
          <w:kern w:val="0"/>
          <w:sz w:val="24"/>
          <w:szCs w:val="24"/>
          <w14:ligatures w14:val="none"/>
        </w:rPr>
        <w:t xml:space="preserve">The function takes two-character buffers, </w:t>
      </w:r>
      <w:proofErr w:type="spellStart"/>
      <w:r w:rsidR="0058485E" w:rsidRPr="0058485E">
        <w:rPr>
          <w:rFonts w:ascii="Segoe UI" w:eastAsia="Times New Roman" w:hAnsi="Segoe UI" w:cs="Segoe UI"/>
          <w:color w:val="000000"/>
          <w:kern w:val="0"/>
          <w:sz w:val="24"/>
          <w:szCs w:val="24"/>
          <w14:ligatures w14:val="none"/>
        </w:rPr>
        <w:t>buffer1</w:t>
      </w:r>
      <w:proofErr w:type="spellEnd"/>
      <w:r w:rsidR="0058485E" w:rsidRPr="0058485E">
        <w:rPr>
          <w:rFonts w:ascii="Segoe UI" w:eastAsia="Times New Roman" w:hAnsi="Segoe UI" w:cs="Segoe UI"/>
          <w:color w:val="000000"/>
          <w:kern w:val="0"/>
          <w:sz w:val="24"/>
          <w:szCs w:val="24"/>
          <w14:ligatures w14:val="none"/>
        </w:rPr>
        <w:t xml:space="preserve"> and </w:t>
      </w:r>
      <w:proofErr w:type="spellStart"/>
      <w:r w:rsidR="0058485E" w:rsidRPr="0058485E">
        <w:rPr>
          <w:rFonts w:ascii="Segoe UI" w:eastAsia="Times New Roman" w:hAnsi="Segoe UI" w:cs="Segoe UI"/>
          <w:color w:val="000000"/>
          <w:kern w:val="0"/>
          <w:sz w:val="24"/>
          <w:szCs w:val="24"/>
          <w14:ligatures w14:val="none"/>
        </w:rPr>
        <w:t>buffer2</w:t>
      </w:r>
      <w:proofErr w:type="spellEnd"/>
      <w:r w:rsidR="0058485E" w:rsidRPr="0058485E">
        <w:rPr>
          <w:rFonts w:ascii="Segoe UI" w:eastAsia="Times New Roman" w:hAnsi="Segoe UI" w:cs="Segoe UI"/>
          <w:color w:val="000000"/>
          <w:kern w:val="0"/>
          <w:sz w:val="24"/>
          <w:szCs w:val="24"/>
          <w14:ligatures w14:val="none"/>
        </w:rPr>
        <w:t xml:space="preserve">, which store portions of the source code. It also takes a </w:t>
      </w:r>
      <w:proofErr w:type="spellStart"/>
      <w:r w:rsidR="0058485E" w:rsidRPr="0058485E">
        <w:rPr>
          <w:rFonts w:ascii="Segoe UI" w:eastAsia="Times New Roman" w:hAnsi="Segoe UI" w:cs="Segoe UI"/>
          <w:color w:val="000000"/>
          <w:kern w:val="0"/>
          <w:sz w:val="24"/>
          <w:szCs w:val="24"/>
          <w14:ligatures w14:val="none"/>
        </w:rPr>
        <w:t>boolean</w:t>
      </w:r>
      <w:proofErr w:type="spellEnd"/>
      <w:r w:rsidR="0058485E" w:rsidRPr="0058485E">
        <w:rPr>
          <w:rFonts w:ascii="Segoe UI" w:eastAsia="Times New Roman" w:hAnsi="Segoe UI" w:cs="Segoe UI"/>
          <w:color w:val="000000"/>
          <w:kern w:val="0"/>
          <w:sz w:val="24"/>
          <w:szCs w:val="24"/>
          <w14:ligatures w14:val="none"/>
        </w:rPr>
        <w:t xml:space="preserve"> flag </w:t>
      </w:r>
      <w:proofErr w:type="spellStart"/>
      <w:r w:rsidR="0058485E" w:rsidRPr="0058485E">
        <w:rPr>
          <w:rFonts w:ascii="Segoe UI" w:eastAsia="Times New Roman" w:hAnsi="Segoe UI" w:cs="Segoe UI"/>
          <w:color w:val="000000"/>
          <w:kern w:val="0"/>
          <w:sz w:val="24"/>
          <w:szCs w:val="24"/>
          <w14:ligatures w14:val="none"/>
        </w:rPr>
        <w:t>eofFlag</w:t>
      </w:r>
      <w:proofErr w:type="spellEnd"/>
      <w:r w:rsidR="0058485E" w:rsidRPr="0058485E">
        <w:rPr>
          <w:rFonts w:ascii="Segoe UI" w:eastAsia="Times New Roman" w:hAnsi="Segoe UI" w:cs="Segoe UI"/>
          <w:color w:val="000000"/>
          <w:kern w:val="0"/>
          <w:sz w:val="24"/>
          <w:szCs w:val="24"/>
          <w14:ligatures w14:val="none"/>
        </w:rPr>
        <w:t xml:space="preserve"> to indicate if the end of the file has been reached. The function returns a Token structure containing information about the extracted token. </w:t>
      </w:r>
    </w:p>
    <w:p w14:paraId="74550480"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static int </w:t>
      </w:r>
      <w:proofErr w:type="spellStart"/>
      <w:r w:rsidRPr="0058485E">
        <w:rPr>
          <w:rFonts w:ascii="Segoe UI" w:eastAsia="Times New Roman" w:hAnsi="Segoe UI" w:cs="Segoe UI"/>
          <w:color w:val="000000"/>
          <w:kern w:val="0"/>
          <w:sz w:val="24"/>
          <w:szCs w:val="24"/>
          <w14:ligatures w14:val="none"/>
        </w:rPr>
        <w:t>STindex</w:t>
      </w:r>
      <w:proofErr w:type="spellEnd"/>
      <w:r w:rsidRPr="0058485E">
        <w:rPr>
          <w:rFonts w:ascii="Segoe UI" w:eastAsia="Times New Roman" w:hAnsi="Segoe UI" w:cs="Segoe UI"/>
          <w:color w:val="000000"/>
          <w:kern w:val="0"/>
          <w:sz w:val="24"/>
          <w:szCs w:val="24"/>
          <w14:ligatures w14:val="none"/>
        </w:rPr>
        <w:t xml:space="preserve"> = </w:t>
      </w:r>
      <w:proofErr w:type="gramStart"/>
      <w:r w:rsidRPr="0058485E">
        <w:rPr>
          <w:rFonts w:ascii="Segoe UI" w:eastAsia="Times New Roman" w:hAnsi="Segoe UI" w:cs="Segoe UI"/>
          <w:color w:val="000000"/>
          <w:kern w:val="0"/>
          <w:sz w:val="24"/>
          <w:szCs w:val="24"/>
          <w14:ligatures w14:val="none"/>
        </w:rPr>
        <w:t>32;:</w:t>
      </w:r>
      <w:proofErr w:type="gramEnd"/>
      <w:r w:rsidRPr="0058485E">
        <w:rPr>
          <w:rFonts w:ascii="Segoe UI" w:eastAsia="Times New Roman" w:hAnsi="Segoe UI" w:cs="Segoe UI"/>
          <w:color w:val="000000"/>
          <w:kern w:val="0"/>
          <w:sz w:val="24"/>
          <w:szCs w:val="24"/>
          <w14:ligatures w14:val="none"/>
        </w:rPr>
        <w:t xml:space="preserve"> This is a static integer variable that serves as the index of the start of the identifiers for the symbol table.  </w:t>
      </w:r>
    </w:p>
    <w:p w14:paraId="7C9A8DF2"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static char *forward = </w:t>
      </w:r>
      <w:proofErr w:type="spellStart"/>
      <w:r w:rsidRPr="0058485E">
        <w:rPr>
          <w:rFonts w:ascii="Segoe UI" w:eastAsia="Times New Roman" w:hAnsi="Segoe UI" w:cs="Segoe UI"/>
          <w:color w:val="000000"/>
          <w:kern w:val="0"/>
          <w:sz w:val="24"/>
          <w:szCs w:val="24"/>
          <w14:ligatures w14:val="none"/>
        </w:rPr>
        <w:t>buffer1</w:t>
      </w:r>
      <w:proofErr w:type="spellEnd"/>
      <w:r w:rsidRPr="0058485E">
        <w:rPr>
          <w:rFonts w:ascii="Segoe UI" w:eastAsia="Times New Roman" w:hAnsi="Segoe UI" w:cs="Segoe UI"/>
          <w:color w:val="000000"/>
          <w:kern w:val="0"/>
          <w:sz w:val="24"/>
          <w:szCs w:val="24"/>
          <w14:ligatures w14:val="none"/>
        </w:rPr>
        <w:t xml:space="preserve">, *start = </w:t>
      </w:r>
      <w:proofErr w:type="spellStart"/>
      <w:r w:rsidRPr="0058485E">
        <w:rPr>
          <w:rFonts w:ascii="Segoe UI" w:eastAsia="Times New Roman" w:hAnsi="Segoe UI" w:cs="Segoe UI"/>
          <w:color w:val="000000"/>
          <w:kern w:val="0"/>
          <w:sz w:val="24"/>
          <w:szCs w:val="24"/>
          <w14:ligatures w14:val="none"/>
        </w:rPr>
        <w:t>buffer</w:t>
      </w:r>
      <w:proofErr w:type="gramStart"/>
      <w:r w:rsidRPr="0058485E">
        <w:rPr>
          <w:rFonts w:ascii="Segoe UI" w:eastAsia="Times New Roman" w:hAnsi="Segoe UI" w:cs="Segoe UI"/>
          <w:color w:val="000000"/>
          <w:kern w:val="0"/>
          <w:sz w:val="24"/>
          <w:szCs w:val="24"/>
          <w14:ligatures w14:val="none"/>
        </w:rPr>
        <w:t>1</w:t>
      </w:r>
      <w:proofErr w:type="spellEnd"/>
      <w:r w:rsidRPr="0058485E">
        <w:rPr>
          <w:rFonts w:ascii="Segoe UI" w:eastAsia="Times New Roman" w:hAnsi="Segoe UI" w:cs="Segoe UI"/>
          <w:color w:val="000000"/>
          <w:kern w:val="0"/>
          <w:sz w:val="24"/>
          <w:szCs w:val="24"/>
          <w14:ligatures w14:val="none"/>
        </w:rPr>
        <w:t>;:</w:t>
      </w:r>
      <w:proofErr w:type="gramEnd"/>
      <w:r w:rsidRPr="0058485E">
        <w:rPr>
          <w:rFonts w:ascii="Segoe UI" w:eastAsia="Times New Roman" w:hAnsi="Segoe UI" w:cs="Segoe UI"/>
          <w:color w:val="000000"/>
          <w:kern w:val="0"/>
          <w:sz w:val="24"/>
          <w:szCs w:val="24"/>
          <w14:ligatures w14:val="none"/>
        </w:rPr>
        <w:t xml:space="preserve"> These are static character pointers used to keep track of the current position (forward) and the starting position (start) is used to mark the starting position of a recognized token. </w:t>
      </w:r>
    </w:p>
    <w:p w14:paraId="504468E3"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int state = 1, </w:t>
      </w:r>
      <w:proofErr w:type="spellStart"/>
      <w:r w:rsidRPr="0058485E">
        <w:rPr>
          <w:rFonts w:ascii="Segoe UI" w:eastAsia="Times New Roman" w:hAnsi="Segoe UI" w:cs="Segoe UI"/>
          <w:color w:val="000000"/>
          <w:kern w:val="0"/>
          <w:sz w:val="24"/>
          <w:szCs w:val="24"/>
          <w14:ligatures w14:val="none"/>
        </w:rPr>
        <w:t>lexemeType</w:t>
      </w:r>
      <w:proofErr w:type="spellEnd"/>
      <w:r w:rsidRPr="0058485E">
        <w:rPr>
          <w:rFonts w:ascii="Segoe UI" w:eastAsia="Times New Roman" w:hAnsi="Segoe UI" w:cs="Segoe UI"/>
          <w:color w:val="000000"/>
          <w:kern w:val="0"/>
          <w:sz w:val="24"/>
          <w:szCs w:val="24"/>
          <w14:ligatures w14:val="none"/>
        </w:rPr>
        <w:t xml:space="preserve"> = -</w:t>
      </w:r>
      <w:proofErr w:type="gramStart"/>
      <w:r w:rsidRPr="0058485E">
        <w:rPr>
          <w:rFonts w:ascii="Segoe UI" w:eastAsia="Times New Roman" w:hAnsi="Segoe UI" w:cs="Segoe UI"/>
          <w:color w:val="000000"/>
          <w:kern w:val="0"/>
          <w:sz w:val="24"/>
          <w:szCs w:val="24"/>
          <w14:ligatures w14:val="none"/>
        </w:rPr>
        <w:t>1;:</w:t>
      </w:r>
      <w:proofErr w:type="gramEnd"/>
      <w:r w:rsidRPr="0058485E">
        <w:rPr>
          <w:rFonts w:ascii="Segoe UI" w:eastAsia="Times New Roman" w:hAnsi="Segoe UI" w:cs="Segoe UI"/>
          <w:color w:val="000000"/>
          <w:kern w:val="0"/>
          <w:sz w:val="24"/>
          <w:szCs w:val="24"/>
          <w14:ligatures w14:val="none"/>
        </w:rPr>
        <w:t xml:space="preserve"> These are integer variables used to maintain the current state of the lexical analysis process (state) and to store the type of the recognized lexeme (</w:t>
      </w:r>
      <w:proofErr w:type="spellStart"/>
      <w:r w:rsidRPr="0058485E">
        <w:rPr>
          <w:rFonts w:ascii="Segoe UI" w:eastAsia="Times New Roman" w:hAnsi="Segoe UI" w:cs="Segoe UI"/>
          <w:color w:val="000000"/>
          <w:kern w:val="0"/>
          <w:sz w:val="24"/>
          <w:szCs w:val="24"/>
          <w14:ligatures w14:val="none"/>
        </w:rPr>
        <w:t>lexemeType</w:t>
      </w:r>
      <w:proofErr w:type="spellEnd"/>
      <w:r w:rsidRPr="0058485E">
        <w:rPr>
          <w:rFonts w:ascii="Segoe UI" w:eastAsia="Times New Roman" w:hAnsi="Segoe UI" w:cs="Segoe UI"/>
          <w:color w:val="000000"/>
          <w:kern w:val="0"/>
          <w:sz w:val="24"/>
          <w:szCs w:val="24"/>
          <w14:ligatures w14:val="none"/>
        </w:rPr>
        <w:t>). </w:t>
      </w:r>
    </w:p>
    <w:p w14:paraId="6B789C90"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char </w:t>
      </w:r>
      <w:proofErr w:type="gramStart"/>
      <w:r w:rsidRPr="0058485E">
        <w:rPr>
          <w:rFonts w:ascii="Segoe UI" w:eastAsia="Times New Roman" w:hAnsi="Segoe UI" w:cs="Segoe UI"/>
          <w:color w:val="000000"/>
          <w:kern w:val="0"/>
          <w:sz w:val="24"/>
          <w:szCs w:val="24"/>
          <w14:ligatures w14:val="none"/>
        </w:rPr>
        <w:t>c;:</w:t>
      </w:r>
      <w:proofErr w:type="gramEnd"/>
      <w:r w:rsidRPr="0058485E">
        <w:rPr>
          <w:rFonts w:ascii="Segoe UI" w:eastAsia="Times New Roman" w:hAnsi="Segoe UI" w:cs="Segoe UI"/>
          <w:color w:val="000000"/>
          <w:kern w:val="0"/>
          <w:sz w:val="24"/>
          <w:szCs w:val="24"/>
          <w14:ligatures w14:val="none"/>
        </w:rPr>
        <w:t xml:space="preserve"> This is a character variable used to store the current character being examined from the buffer. </w:t>
      </w:r>
    </w:p>
    <w:p w14:paraId="0D1B20D3"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bool </w:t>
      </w:r>
      <w:proofErr w:type="spellStart"/>
      <w:r w:rsidRPr="0058485E">
        <w:rPr>
          <w:rFonts w:ascii="Segoe UI" w:eastAsia="Times New Roman" w:hAnsi="Segoe UI" w:cs="Segoe UI"/>
          <w:color w:val="000000"/>
          <w:kern w:val="0"/>
          <w:sz w:val="24"/>
          <w:szCs w:val="24"/>
          <w14:ligatures w14:val="none"/>
        </w:rPr>
        <w:t>retrackFlag</w:t>
      </w:r>
      <w:proofErr w:type="spellEnd"/>
      <w:r w:rsidRPr="0058485E">
        <w:rPr>
          <w:rFonts w:ascii="Segoe UI" w:eastAsia="Times New Roman" w:hAnsi="Segoe UI" w:cs="Segoe UI"/>
          <w:color w:val="000000"/>
          <w:kern w:val="0"/>
          <w:sz w:val="24"/>
          <w:szCs w:val="24"/>
          <w14:ligatures w14:val="none"/>
        </w:rPr>
        <w:t xml:space="preserve"> = </w:t>
      </w:r>
      <w:proofErr w:type="gramStart"/>
      <w:r w:rsidRPr="0058485E">
        <w:rPr>
          <w:rFonts w:ascii="Segoe UI" w:eastAsia="Times New Roman" w:hAnsi="Segoe UI" w:cs="Segoe UI"/>
          <w:color w:val="000000"/>
          <w:kern w:val="0"/>
          <w:sz w:val="24"/>
          <w:szCs w:val="24"/>
          <w14:ligatures w14:val="none"/>
        </w:rPr>
        <w:t>false;:</w:t>
      </w:r>
      <w:proofErr w:type="gramEnd"/>
      <w:r w:rsidRPr="0058485E">
        <w:rPr>
          <w:rFonts w:ascii="Segoe UI" w:eastAsia="Times New Roman" w:hAnsi="Segoe UI" w:cs="Segoe UI"/>
          <w:color w:val="000000"/>
          <w:kern w:val="0"/>
          <w:sz w:val="24"/>
          <w:szCs w:val="24"/>
          <w14:ligatures w14:val="none"/>
        </w:rPr>
        <w:t xml:space="preserve"> This </w:t>
      </w:r>
      <w:proofErr w:type="spellStart"/>
      <w:r w:rsidRPr="0058485E">
        <w:rPr>
          <w:rFonts w:ascii="Segoe UI" w:eastAsia="Times New Roman" w:hAnsi="Segoe UI" w:cs="Segoe UI"/>
          <w:color w:val="000000"/>
          <w:kern w:val="0"/>
          <w:sz w:val="24"/>
          <w:szCs w:val="24"/>
          <w14:ligatures w14:val="none"/>
        </w:rPr>
        <w:t>boolean</w:t>
      </w:r>
      <w:proofErr w:type="spellEnd"/>
      <w:r w:rsidRPr="0058485E">
        <w:rPr>
          <w:rFonts w:ascii="Segoe UI" w:eastAsia="Times New Roman" w:hAnsi="Segoe UI" w:cs="Segoe UI"/>
          <w:color w:val="000000"/>
          <w:kern w:val="0"/>
          <w:sz w:val="24"/>
          <w:szCs w:val="24"/>
          <w14:ligatures w14:val="none"/>
        </w:rPr>
        <w:t xml:space="preserve"> flag is used to indicate whether the forward pointer needs to be retracted or moved back to the previous position. It is initially set to false. </w:t>
      </w:r>
    </w:p>
    <w:p w14:paraId="64C6F054" w14:textId="77777777" w:rsidR="0058485E" w:rsidRP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string </w:t>
      </w:r>
      <w:proofErr w:type="gramStart"/>
      <w:r w:rsidRPr="0058485E">
        <w:rPr>
          <w:rFonts w:ascii="Segoe UI" w:eastAsia="Times New Roman" w:hAnsi="Segoe UI" w:cs="Segoe UI"/>
          <w:color w:val="000000"/>
          <w:kern w:val="0"/>
          <w:sz w:val="24"/>
          <w:szCs w:val="24"/>
          <w14:ligatures w14:val="none"/>
        </w:rPr>
        <w:t>lexeme;:</w:t>
      </w:r>
      <w:proofErr w:type="gramEnd"/>
      <w:r w:rsidRPr="0058485E">
        <w:rPr>
          <w:rFonts w:ascii="Segoe UI" w:eastAsia="Times New Roman" w:hAnsi="Segoe UI" w:cs="Segoe UI"/>
          <w:color w:val="000000"/>
          <w:kern w:val="0"/>
          <w:sz w:val="24"/>
          <w:szCs w:val="24"/>
          <w14:ligatures w14:val="none"/>
        </w:rPr>
        <w:t xml:space="preserve"> This is a string variable used to store the lexeme (the actual value) of the recognized token. </w:t>
      </w:r>
    </w:p>
    <w:p w14:paraId="55FDE110" w14:textId="77777777" w:rsid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Token </w:t>
      </w:r>
      <w:proofErr w:type="gramStart"/>
      <w:r w:rsidRPr="0058485E">
        <w:rPr>
          <w:rFonts w:ascii="Segoe UI" w:eastAsia="Times New Roman" w:hAnsi="Segoe UI" w:cs="Segoe UI"/>
          <w:color w:val="000000"/>
          <w:kern w:val="0"/>
          <w:sz w:val="24"/>
          <w:szCs w:val="24"/>
          <w14:ligatures w14:val="none"/>
        </w:rPr>
        <w:t>token;:</w:t>
      </w:r>
      <w:proofErr w:type="gramEnd"/>
      <w:r w:rsidRPr="0058485E">
        <w:rPr>
          <w:rFonts w:ascii="Segoe UI" w:eastAsia="Times New Roman" w:hAnsi="Segoe UI" w:cs="Segoe UI"/>
          <w:color w:val="000000"/>
          <w:kern w:val="0"/>
          <w:sz w:val="24"/>
          <w:szCs w:val="24"/>
          <w14:ligatures w14:val="none"/>
        </w:rPr>
        <w:t xml:space="preserve"> This is a Token structure variable that will eventually store the information of the recognized token before returning it. The structure contains type, </w:t>
      </w:r>
      <w:proofErr w:type="spellStart"/>
      <w:r w:rsidRPr="0058485E">
        <w:rPr>
          <w:rFonts w:ascii="Segoe UI" w:eastAsia="Times New Roman" w:hAnsi="Segoe UI" w:cs="Segoe UI"/>
          <w:color w:val="000000"/>
          <w:kern w:val="0"/>
          <w:sz w:val="24"/>
          <w:szCs w:val="24"/>
          <w14:ligatures w14:val="none"/>
        </w:rPr>
        <w:t>stringValue</w:t>
      </w:r>
      <w:proofErr w:type="spellEnd"/>
      <w:r w:rsidRPr="0058485E">
        <w:rPr>
          <w:rFonts w:ascii="Segoe UI" w:eastAsia="Times New Roman" w:hAnsi="Segoe UI" w:cs="Segoe UI"/>
          <w:color w:val="000000"/>
          <w:kern w:val="0"/>
          <w:sz w:val="24"/>
          <w:szCs w:val="24"/>
          <w14:ligatures w14:val="none"/>
        </w:rPr>
        <w:t xml:space="preserve">, and </w:t>
      </w:r>
      <w:proofErr w:type="spellStart"/>
      <w:r w:rsidRPr="0058485E">
        <w:rPr>
          <w:rFonts w:ascii="Segoe UI" w:eastAsia="Times New Roman" w:hAnsi="Segoe UI" w:cs="Segoe UI"/>
          <w:color w:val="000000"/>
          <w:kern w:val="0"/>
          <w:sz w:val="24"/>
          <w:szCs w:val="24"/>
          <w14:ligatures w14:val="none"/>
        </w:rPr>
        <w:t>intValue</w:t>
      </w:r>
      <w:proofErr w:type="spellEnd"/>
      <w:r w:rsidRPr="0058485E">
        <w:rPr>
          <w:rFonts w:ascii="Segoe UI" w:eastAsia="Times New Roman" w:hAnsi="Segoe UI" w:cs="Segoe UI"/>
          <w:color w:val="000000"/>
          <w:kern w:val="0"/>
          <w:sz w:val="24"/>
          <w:szCs w:val="24"/>
          <w14:ligatures w14:val="none"/>
        </w:rPr>
        <w:t xml:space="preserve"> fields to represent the type, value as a string, and value as an integer of the token, respectively. </w:t>
      </w:r>
    </w:p>
    <w:p w14:paraId="2DDFC86D" w14:textId="77777777" w:rsidR="0058485E" w:rsidRDefault="0058485E" w:rsidP="00A32B98">
      <w:pPr>
        <w:jc w:val="both"/>
        <w:rPr>
          <w:rFonts w:ascii="Segoe UI" w:eastAsia="Times New Roman" w:hAnsi="Segoe UI" w:cs="Segoe UI"/>
          <w:color w:val="000000"/>
          <w:kern w:val="0"/>
          <w:sz w:val="24"/>
          <w:szCs w:val="24"/>
          <w14:ligatures w14:val="none"/>
        </w:rPr>
      </w:pPr>
    </w:p>
    <w:p w14:paraId="09453962" w14:textId="08B3F0B3" w:rsidR="0058485E" w:rsidRPr="0058485E" w:rsidRDefault="0058485E" w:rsidP="00CE0B48">
      <w:pPr>
        <w:pStyle w:val="Heading3"/>
        <w:rPr>
          <w:rFonts w:eastAsia="Times New Roman"/>
        </w:rPr>
      </w:pPr>
      <w:bookmarkStart w:id="10" w:name="_Toc162591659"/>
      <w:r w:rsidRPr="0058485E">
        <w:rPr>
          <w:rFonts w:eastAsia="Times New Roman"/>
        </w:rPr>
        <w:lastRenderedPageBreak/>
        <w:t>Do </w:t>
      </w:r>
      <w:r w:rsidR="00CE0B48">
        <w:rPr>
          <w:rFonts w:eastAsia="Times New Roman"/>
        </w:rPr>
        <w:t>– While</w:t>
      </w:r>
      <w:bookmarkEnd w:id="10"/>
    </w:p>
    <w:p w14:paraId="3FB711C9" w14:textId="051FC4E8" w:rsidR="0058485E" w:rsidRPr="0058485E" w:rsidRDefault="00B85AC7"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63360" behindDoc="0" locked="0" layoutInCell="1" allowOverlap="1" wp14:anchorId="517A9D36" wp14:editId="5652A9BC">
            <wp:simplePos x="0" y="0"/>
            <wp:positionH relativeFrom="column">
              <wp:posOffset>1905</wp:posOffset>
            </wp:positionH>
            <wp:positionV relativeFrom="paragraph">
              <wp:posOffset>48260</wp:posOffset>
            </wp:positionV>
            <wp:extent cx="1727200" cy="230759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7242" t="18263" r="72212" b="32934"/>
                    <a:stretch/>
                  </pic:blipFill>
                  <pic:spPr bwMode="auto">
                    <a:xfrm>
                      <a:off x="0" y="0"/>
                      <a:ext cx="1727200"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85E" w:rsidRPr="0058485E">
        <w:rPr>
          <w:rFonts w:ascii="Segoe UI" w:eastAsia="Times New Roman" w:hAnsi="Segoe UI" w:cs="Segoe UI"/>
          <w:color w:val="000000"/>
          <w:kern w:val="0"/>
          <w:sz w:val="24"/>
          <w:szCs w:val="24"/>
          <w14:ligatures w14:val="none"/>
        </w:rPr>
        <w:t xml:space="preserve">The do function starts by checking if the retrack flag is true, it puts the forward pointer to the previous token. Next if the forward pointer points to </w:t>
      </w:r>
      <w:proofErr w:type="spellStart"/>
      <w:r w:rsidR="0058485E" w:rsidRPr="0058485E">
        <w:rPr>
          <w:rFonts w:ascii="Segoe UI" w:eastAsia="Times New Roman" w:hAnsi="Segoe UI" w:cs="Segoe UI"/>
          <w:color w:val="000000"/>
          <w:kern w:val="0"/>
          <w:sz w:val="24"/>
          <w:szCs w:val="24"/>
          <w14:ligatures w14:val="none"/>
        </w:rPr>
        <w:t>eof</w:t>
      </w:r>
      <w:proofErr w:type="spellEnd"/>
      <w:r w:rsidR="0058485E" w:rsidRPr="0058485E">
        <w:rPr>
          <w:rFonts w:ascii="Segoe UI" w:eastAsia="Times New Roman" w:hAnsi="Segoe UI" w:cs="Segoe UI"/>
          <w:color w:val="000000"/>
          <w:kern w:val="0"/>
          <w:sz w:val="24"/>
          <w:szCs w:val="24"/>
          <w14:ligatures w14:val="none"/>
        </w:rPr>
        <w:t>, there will be an if function to check whether it is the end of the buffer of the end of the file. If it the end of the buffer, the other buffer is rea</w:t>
      </w:r>
      <w:r w:rsidR="0058485E">
        <w:rPr>
          <w:rFonts w:ascii="Segoe UI" w:eastAsia="Times New Roman" w:hAnsi="Segoe UI" w:cs="Segoe UI"/>
          <w:color w:val="000000"/>
          <w:kern w:val="0"/>
          <w:sz w:val="24"/>
          <w:szCs w:val="24"/>
          <w14:ligatures w14:val="none"/>
        </w:rPr>
        <w:t>d</w:t>
      </w:r>
      <w:r w:rsidR="0058485E" w:rsidRPr="0058485E">
        <w:rPr>
          <w:rFonts w:ascii="Segoe UI" w:eastAsia="Times New Roman" w:hAnsi="Segoe UI" w:cs="Segoe UI"/>
          <w:color w:val="000000"/>
          <w:kern w:val="0"/>
          <w:sz w:val="24"/>
          <w:szCs w:val="24"/>
          <w14:ligatures w14:val="none"/>
        </w:rPr>
        <w:t xml:space="preserve">. Otherwise, it is the end of the file and the pointer </w:t>
      </w:r>
      <w:proofErr w:type="spellStart"/>
      <w:r w:rsidR="0058485E" w:rsidRPr="0058485E">
        <w:rPr>
          <w:rFonts w:ascii="Segoe UI" w:eastAsia="Times New Roman" w:hAnsi="Segoe UI" w:cs="Segoe UI"/>
          <w:color w:val="000000"/>
          <w:kern w:val="0"/>
          <w:sz w:val="24"/>
          <w:szCs w:val="24"/>
          <w14:ligatures w14:val="none"/>
        </w:rPr>
        <w:t>eofflag</w:t>
      </w:r>
      <w:proofErr w:type="spellEnd"/>
      <w:r w:rsidR="0058485E" w:rsidRPr="0058485E">
        <w:rPr>
          <w:rFonts w:ascii="Segoe UI" w:eastAsia="Times New Roman" w:hAnsi="Segoe UI" w:cs="Segoe UI"/>
          <w:color w:val="000000"/>
          <w:kern w:val="0"/>
          <w:sz w:val="24"/>
          <w:szCs w:val="24"/>
          <w14:ligatures w14:val="none"/>
        </w:rPr>
        <w:t xml:space="preserve"> is set to true. </w:t>
      </w:r>
    </w:p>
    <w:p w14:paraId="6D3213CC" w14:textId="33A3DBF4" w:rsidR="0058485E"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w:t>
      </w:r>
    </w:p>
    <w:p w14:paraId="352E79C3" w14:textId="0321681D" w:rsidR="0058485E" w:rsidRPr="0058485E" w:rsidRDefault="0058485E" w:rsidP="00A32B98">
      <w:pPr>
        <w:jc w:val="both"/>
        <w:rPr>
          <w:rFonts w:ascii="Segoe UI" w:eastAsia="Times New Roman" w:hAnsi="Segoe UI" w:cs="Segoe UI"/>
          <w:color w:val="000000"/>
          <w:kern w:val="0"/>
          <w:sz w:val="24"/>
          <w:szCs w:val="24"/>
          <w14:ligatures w14:val="none"/>
        </w:rPr>
      </w:pPr>
      <w:r>
        <w:rPr>
          <w:noProof/>
        </w:rPr>
        <w:drawing>
          <wp:anchor distT="0" distB="0" distL="114300" distR="114300" simplePos="0" relativeHeight="251664384" behindDoc="0" locked="0" layoutInCell="1" allowOverlap="1" wp14:anchorId="6DE7CB41" wp14:editId="7D10D298">
            <wp:simplePos x="0" y="0"/>
            <wp:positionH relativeFrom="column">
              <wp:posOffset>1905</wp:posOffset>
            </wp:positionH>
            <wp:positionV relativeFrom="paragraph">
              <wp:posOffset>403860</wp:posOffset>
            </wp:positionV>
            <wp:extent cx="2095500" cy="14776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726" t="35628" r="68001" b="31437"/>
                    <a:stretch/>
                  </pic:blipFill>
                  <pic:spPr bwMode="auto">
                    <a:xfrm>
                      <a:off x="0" y="0"/>
                      <a:ext cx="2095500" cy="147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485E">
        <w:rPr>
          <w:rFonts w:ascii="Segoe UI" w:eastAsia="Times New Roman" w:hAnsi="Segoe UI" w:cs="Segoe UI"/>
          <w:color w:val="000000"/>
          <w:kern w:val="0"/>
          <w:sz w:val="24"/>
          <w:szCs w:val="24"/>
          <w14:ligatures w14:val="none"/>
        </w:rPr>
        <w:t>This if statement is responsible for skipping characters when the current token is going to be ignored. It iterates through the characters from start to forward and increments the start pointer accordingly. </w:t>
      </w:r>
    </w:p>
    <w:p w14:paraId="0F3B37E7" w14:textId="1BAE6C01" w:rsidR="0058485E" w:rsidRDefault="0058485E" w:rsidP="00B85AC7">
      <w:pPr>
        <w:spacing w:before="240" w:line="360" w:lineRule="auto"/>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w:t>
      </w:r>
    </w:p>
    <w:p w14:paraId="1AC874EE" w14:textId="77777777" w:rsidR="00B85AC7" w:rsidRPr="0058485E" w:rsidRDefault="00B85AC7" w:rsidP="00B85AC7">
      <w:pPr>
        <w:spacing w:before="240" w:line="360" w:lineRule="auto"/>
        <w:jc w:val="both"/>
        <w:rPr>
          <w:rFonts w:ascii="Segoe UI" w:eastAsia="Times New Roman" w:hAnsi="Segoe UI" w:cs="Segoe UI"/>
          <w:color w:val="000000"/>
          <w:kern w:val="0"/>
          <w:sz w:val="24"/>
          <w:szCs w:val="24"/>
          <w14:ligatures w14:val="none"/>
        </w:rPr>
      </w:pPr>
    </w:p>
    <w:p w14:paraId="3B25E56D" w14:textId="3DFE2C02" w:rsidR="0058485E" w:rsidRDefault="0058485E" w:rsidP="00CE0B48">
      <w:pPr>
        <w:pStyle w:val="Heading3"/>
        <w:rPr>
          <w:rFonts w:eastAsia="Times New Roman"/>
        </w:rPr>
      </w:pPr>
      <w:bookmarkStart w:id="11" w:name="_Toc162591660"/>
      <w:r w:rsidRPr="0058485E">
        <w:rPr>
          <w:rFonts w:eastAsia="Times New Roman"/>
        </w:rPr>
        <w:t xml:space="preserve">Switch </w:t>
      </w:r>
      <w:r w:rsidR="00CE0B48">
        <w:rPr>
          <w:rFonts w:eastAsia="Times New Roman"/>
        </w:rPr>
        <w:t>C</w:t>
      </w:r>
      <w:r w:rsidRPr="0058485E">
        <w:rPr>
          <w:rFonts w:eastAsia="Times New Roman"/>
        </w:rPr>
        <w:t>ase</w:t>
      </w:r>
      <w:bookmarkEnd w:id="11"/>
      <w:r w:rsidRPr="0058485E">
        <w:rPr>
          <w:rFonts w:eastAsia="Times New Roman"/>
        </w:rPr>
        <w:t> </w:t>
      </w:r>
    </w:p>
    <w:p w14:paraId="37DF6CE0" w14:textId="2F243FE4" w:rsidR="0058485E" w:rsidRPr="008A7F8D" w:rsidRDefault="008A7F8D" w:rsidP="00A32B98">
      <w:pPr>
        <w:jc w:val="both"/>
      </w:pPr>
      <w:r>
        <w:rPr>
          <w:noProof/>
        </w:rPr>
        <w:drawing>
          <wp:anchor distT="0" distB="0" distL="114300" distR="114300" simplePos="0" relativeHeight="251665408" behindDoc="0" locked="0" layoutInCell="1" allowOverlap="1" wp14:anchorId="08C1E8B9" wp14:editId="163DCACA">
            <wp:simplePos x="0" y="0"/>
            <wp:positionH relativeFrom="column">
              <wp:posOffset>1905</wp:posOffset>
            </wp:positionH>
            <wp:positionV relativeFrom="paragraph">
              <wp:posOffset>3175</wp:posOffset>
            </wp:positionV>
            <wp:extent cx="1856105" cy="16656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6231" t="35030" r="75748" b="36227"/>
                    <a:stretch/>
                  </pic:blipFill>
                  <pic:spPr bwMode="auto">
                    <a:xfrm>
                      <a:off x="0" y="0"/>
                      <a:ext cx="1856105"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85E" w:rsidRPr="0058485E">
        <w:rPr>
          <w:rFonts w:ascii="Segoe UI" w:eastAsia="Times New Roman" w:hAnsi="Segoe UI" w:cs="Segoe UI"/>
          <w:color w:val="000000"/>
          <w:kern w:val="0"/>
          <w:sz w:val="24"/>
          <w:szCs w:val="24"/>
          <w14:ligatures w14:val="none"/>
        </w:rPr>
        <w:t>The switch case shown above is used to handle different states during the lexical analysis process.  </w:t>
      </w:r>
    </w:p>
    <w:p w14:paraId="63E62490" w14:textId="3E09DFE6" w:rsidR="008A7F8D" w:rsidRDefault="0058485E" w:rsidP="00A32B98">
      <w:pPr>
        <w:jc w:val="both"/>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First state = 0, which handles skipping Whitespace and Comments. These elements are irrelevant in the lexical analysis phase and can be ignored or skipped over. </w:t>
      </w:r>
    </w:p>
    <w:p w14:paraId="4A006361" w14:textId="5BAFE048" w:rsidR="008A7F8D" w:rsidRDefault="008A7F8D" w:rsidP="00A32B98">
      <w:pPr>
        <w:jc w:val="both"/>
        <w:rPr>
          <w:rFonts w:ascii="Segoe UI" w:eastAsia="Times New Roman" w:hAnsi="Segoe UI" w:cs="Segoe UI"/>
          <w:color w:val="000000"/>
          <w:kern w:val="0"/>
          <w:sz w:val="24"/>
          <w:szCs w:val="24"/>
          <w14:ligatures w14:val="none"/>
        </w:rPr>
      </w:pPr>
    </w:p>
    <w:p w14:paraId="379D9708" w14:textId="26EA6E85" w:rsidR="008A7F8D" w:rsidRPr="00CE0B48" w:rsidRDefault="008A7F8D" w:rsidP="00A32B98">
      <w:pPr>
        <w:jc w:val="both"/>
        <w:rPr>
          <w:rFonts w:ascii="Segoe UI" w:eastAsia="Times New Roman" w:hAnsi="Segoe UI" w:cs="Segoe UI"/>
          <w:color w:val="2E74B5" w:themeColor="accent1" w:themeShade="BF"/>
          <w:sz w:val="24"/>
          <w:szCs w:val="24"/>
        </w:rPr>
      </w:pPr>
      <w:r w:rsidRPr="00BB5452">
        <w:rPr>
          <w:rFonts w:ascii="Segoe UI" w:hAnsi="Segoe UI" w:cs="Segoe UI"/>
          <w:b/>
          <w:bCs/>
          <w:sz w:val="24"/>
          <w:szCs w:val="24"/>
        </w:rPr>
        <w:t>case 1</w:t>
      </w:r>
      <w:r w:rsidR="00BB5452">
        <w:rPr>
          <w:rFonts w:ascii="Segoe UI" w:hAnsi="Segoe UI" w:cs="Segoe UI"/>
          <w:sz w:val="24"/>
          <w:szCs w:val="24"/>
        </w:rPr>
        <w:t xml:space="preserve"> </w:t>
      </w:r>
      <w:r w:rsidRPr="00CE0B48">
        <w:rPr>
          <w:rFonts w:ascii="Segoe UI" w:hAnsi="Segoe UI" w:cs="Segoe UI"/>
          <w:sz w:val="24"/>
          <w:szCs w:val="24"/>
        </w:rPr>
        <w:t xml:space="preserve">is responsible for handling the initial state of the tokenization process. It checks the value of the current character c and determines the next state based on its type. If the character is a whitespace, the state transitions to 0, indicating that the token will be ignored. If the character is an alphabet or an underscore, the state transitions to 2, indicating that it is starting an identifier. If the character is a digit, the state transitions to 3, indicating the beginning of a decimal number. If the character is a forward slash ('/'), the state transitions to 20, indicating a possible </w:t>
      </w:r>
      <w:r w:rsidRPr="00CE0B48">
        <w:rPr>
          <w:rFonts w:ascii="Segoe UI" w:hAnsi="Segoe UI" w:cs="Segoe UI"/>
          <w:sz w:val="24"/>
          <w:szCs w:val="24"/>
        </w:rPr>
        <w:lastRenderedPageBreak/>
        <w:t xml:space="preserve">comment or division operator. If the character is a double quote ('"'), the state transitions to 24, indicating the start of a string literal. If the character is a single </w:t>
      </w:r>
      <w:proofErr w:type="gramStart"/>
      <w:r w:rsidRPr="00CE0B48">
        <w:rPr>
          <w:rFonts w:ascii="Segoe UI" w:hAnsi="Segoe UI" w:cs="Segoe UI"/>
          <w:sz w:val="24"/>
          <w:szCs w:val="24"/>
        </w:rPr>
        <w:t>quote ('</w:t>
      </w:r>
      <w:proofErr w:type="gramEnd"/>
      <w:r w:rsidRPr="00CE0B48">
        <w:rPr>
          <w:rFonts w:ascii="Segoe UI" w:hAnsi="Segoe UI" w:cs="Segoe UI"/>
          <w:sz w:val="24"/>
          <w:szCs w:val="24"/>
        </w:rPr>
        <w:t>'), the state transitions to 25, indicating the start of a character literal. If the character is a less than ('&lt;'), the state transitions to 12, indicating a possible relational operator. If the character is a greater than ('&gt;'), the state transitions to 13, indicating a possible relational operator. If the character is an equal sign ('='), the state transitions to 14, indicating an assignment operator. If the character is an asterisk ('*'), a forward slash ('/'), or a percent sign ('%'), the state transitions to 15, indicating a possible arithmetic operator.  </w:t>
      </w:r>
    </w:p>
    <w:p w14:paraId="2F8B6710" w14:textId="48E577D4" w:rsidR="008A7F8D" w:rsidRDefault="00BB5452" w:rsidP="00A32B98">
      <w:pPr>
        <w:jc w:val="both"/>
        <w:rPr>
          <w:rFonts w:ascii="Segoe UI" w:hAnsi="Segoe UI" w:cs="Segoe UI"/>
          <w:sz w:val="24"/>
          <w:szCs w:val="24"/>
        </w:rPr>
      </w:pPr>
      <w:r w:rsidRPr="00CE0B48">
        <w:rPr>
          <w:rFonts w:ascii="Segoe UI" w:hAnsi="Segoe UI" w:cs="Segoe UI"/>
          <w:noProof/>
          <w:sz w:val="24"/>
          <w:szCs w:val="24"/>
        </w:rPr>
        <w:drawing>
          <wp:anchor distT="0" distB="0" distL="114300" distR="114300" simplePos="0" relativeHeight="251666432" behindDoc="0" locked="0" layoutInCell="1" allowOverlap="1" wp14:anchorId="0914CFF9" wp14:editId="1774FAE4">
            <wp:simplePos x="0" y="0"/>
            <wp:positionH relativeFrom="column">
              <wp:posOffset>3741420</wp:posOffset>
            </wp:positionH>
            <wp:positionV relativeFrom="paragraph">
              <wp:posOffset>528320</wp:posOffset>
            </wp:positionV>
            <wp:extent cx="1737360" cy="39865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9263" t="22156" r="73054" b="5689"/>
                    <a:stretch/>
                  </pic:blipFill>
                  <pic:spPr bwMode="auto">
                    <a:xfrm>
                      <a:off x="0" y="0"/>
                      <a:ext cx="1737360" cy="398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7F8D" w:rsidRPr="00CE0B48">
        <w:rPr>
          <w:rFonts w:ascii="Segoe UI" w:hAnsi="Segoe UI" w:cs="Segoe UI"/>
          <w:sz w:val="24"/>
          <w:szCs w:val="24"/>
        </w:rPr>
        <w:t xml:space="preserve">If the character is a plus sign ('+'), the state transitions to 16, indicating a possible arithmetic operator. If the character is a minus sign ('-'), the state transitions to 17, indicating a possible arithmetic operator. If the character is an ampersand ('&amp;'), the state transitions to 18, indicating a possible logical or bitwise operator. If the character is a vertical bar ('|'), the state transitions to 19, indicating a possible logical or bitwise operator. If the character is an exclamation mark ('!'), the state transitions to 26, indicating a possible logical operator. If the character is ('^'), the state transitions to 28, indicating a possible bitwise operator. If the character is a tilde ('~'), the </w:t>
      </w:r>
      <w:proofErr w:type="spellStart"/>
      <w:r w:rsidR="008A7F8D" w:rsidRPr="00CE0B48">
        <w:rPr>
          <w:rFonts w:ascii="Segoe UI" w:hAnsi="Segoe UI" w:cs="Segoe UI"/>
          <w:sz w:val="24"/>
          <w:szCs w:val="24"/>
        </w:rPr>
        <w:t>lexemeType</w:t>
      </w:r>
      <w:proofErr w:type="spellEnd"/>
      <w:r w:rsidR="008A7F8D" w:rsidRPr="00CE0B48">
        <w:rPr>
          <w:rFonts w:ascii="Segoe UI" w:hAnsi="Segoe UI" w:cs="Segoe UI"/>
          <w:sz w:val="24"/>
          <w:szCs w:val="24"/>
        </w:rPr>
        <w:t xml:space="preserve"> variable is set to 13, indicating a bitwise operator. If the character is a question mark ('?') or a colon (':'), the </w:t>
      </w:r>
      <w:proofErr w:type="spellStart"/>
      <w:r w:rsidR="008A7F8D" w:rsidRPr="00CE0B48">
        <w:rPr>
          <w:rFonts w:ascii="Segoe UI" w:hAnsi="Segoe UI" w:cs="Segoe UI"/>
          <w:sz w:val="24"/>
          <w:szCs w:val="24"/>
        </w:rPr>
        <w:t>lexemeType</w:t>
      </w:r>
      <w:proofErr w:type="spellEnd"/>
      <w:r w:rsidR="008A7F8D" w:rsidRPr="00CE0B48">
        <w:rPr>
          <w:rFonts w:ascii="Segoe UI" w:hAnsi="Segoe UI" w:cs="Segoe UI"/>
          <w:sz w:val="24"/>
          <w:szCs w:val="24"/>
        </w:rPr>
        <w:t xml:space="preserve"> variable is set to 7, indicating a conditional operator. If the character is a punctuation symbol such as braces, parentheses, commas, semicolons, brackets, or a period, the </w:t>
      </w:r>
      <w:proofErr w:type="spellStart"/>
      <w:r w:rsidR="008A7F8D" w:rsidRPr="00CE0B48">
        <w:rPr>
          <w:rFonts w:ascii="Segoe UI" w:hAnsi="Segoe UI" w:cs="Segoe UI"/>
          <w:sz w:val="24"/>
          <w:szCs w:val="24"/>
        </w:rPr>
        <w:t>lexemeType</w:t>
      </w:r>
      <w:proofErr w:type="spellEnd"/>
      <w:r w:rsidR="008A7F8D" w:rsidRPr="00CE0B48">
        <w:rPr>
          <w:rFonts w:ascii="Segoe UI" w:hAnsi="Segoe UI" w:cs="Segoe UI"/>
          <w:sz w:val="24"/>
          <w:szCs w:val="24"/>
        </w:rPr>
        <w:t xml:space="preserve"> variable is set to 10, indicating a punctuation token. If none of the above cases match, the state transitions to 27, indicating an unknown character. </w:t>
      </w:r>
    </w:p>
    <w:p w14:paraId="0FCA1077" w14:textId="77777777" w:rsidR="00CE0B48" w:rsidRDefault="00CE0B48" w:rsidP="00A32B98">
      <w:pPr>
        <w:jc w:val="both"/>
        <w:rPr>
          <w:rFonts w:ascii="Segoe UI" w:hAnsi="Segoe UI" w:cs="Segoe UI"/>
          <w:sz w:val="24"/>
          <w:szCs w:val="24"/>
        </w:rPr>
      </w:pPr>
    </w:p>
    <w:p w14:paraId="7F8CF8F1" w14:textId="77777777" w:rsidR="00CE0B48" w:rsidRDefault="00CE0B48" w:rsidP="00A32B98">
      <w:pPr>
        <w:jc w:val="both"/>
        <w:rPr>
          <w:rFonts w:ascii="Segoe UI" w:hAnsi="Segoe UI" w:cs="Segoe UI"/>
          <w:sz w:val="24"/>
          <w:szCs w:val="24"/>
        </w:rPr>
      </w:pPr>
    </w:p>
    <w:p w14:paraId="5AFFFF97" w14:textId="77777777" w:rsidR="00CE0B48" w:rsidRDefault="00CE0B48" w:rsidP="00A32B98">
      <w:pPr>
        <w:jc w:val="both"/>
        <w:rPr>
          <w:rFonts w:ascii="Segoe UI" w:hAnsi="Segoe UI" w:cs="Segoe UI"/>
          <w:sz w:val="24"/>
          <w:szCs w:val="24"/>
        </w:rPr>
      </w:pPr>
    </w:p>
    <w:p w14:paraId="792D6C1B" w14:textId="77777777" w:rsidR="00CE0B48" w:rsidRPr="00CE0B48" w:rsidRDefault="00CE0B48" w:rsidP="00A32B98">
      <w:pPr>
        <w:jc w:val="both"/>
        <w:rPr>
          <w:rFonts w:ascii="Segoe UI" w:hAnsi="Segoe UI" w:cs="Segoe UI"/>
          <w:sz w:val="24"/>
          <w:szCs w:val="24"/>
        </w:rPr>
      </w:pPr>
    </w:p>
    <w:p w14:paraId="5AAED7E7" w14:textId="075D71FB" w:rsidR="00BB5452" w:rsidRDefault="008A7F8D" w:rsidP="00CE0B48">
      <w:pPr>
        <w:jc w:val="both"/>
        <w:rPr>
          <w:rFonts w:ascii="Segoe UI" w:hAnsi="Segoe UI" w:cs="Segoe UI"/>
          <w:sz w:val="24"/>
          <w:szCs w:val="24"/>
        </w:rPr>
      </w:pPr>
      <w:r w:rsidRPr="00BB5452">
        <w:rPr>
          <w:rFonts w:ascii="Segoe UI" w:hAnsi="Segoe UI" w:cs="Segoe UI"/>
          <w:b/>
          <w:bCs/>
          <w:noProof/>
        </w:rPr>
        <w:lastRenderedPageBreak/>
        <w:drawing>
          <wp:anchor distT="0" distB="0" distL="114300" distR="114300" simplePos="0" relativeHeight="251667456" behindDoc="0" locked="0" layoutInCell="1" allowOverlap="1" wp14:anchorId="0985FA41" wp14:editId="2F9D4F77">
            <wp:simplePos x="0" y="0"/>
            <wp:positionH relativeFrom="column">
              <wp:posOffset>0</wp:posOffset>
            </wp:positionH>
            <wp:positionV relativeFrom="paragraph">
              <wp:posOffset>3810</wp:posOffset>
            </wp:positionV>
            <wp:extent cx="1447800" cy="28422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9431" t="34132" r="76927" b="18263"/>
                    <a:stretch/>
                  </pic:blipFill>
                  <pic:spPr bwMode="auto">
                    <a:xfrm>
                      <a:off x="0" y="0"/>
                      <a:ext cx="144780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452">
        <w:rPr>
          <w:rFonts w:ascii="Segoe UI" w:hAnsi="Segoe UI" w:cs="Segoe UI"/>
          <w:b/>
          <w:bCs/>
          <w:sz w:val="24"/>
          <w:szCs w:val="24"/>
        </w:rPr>
        <w:t>Case</w:t>
      </w:r>
      <w:r w:rsidR="00BB5452">
        <w:rPr>
          <w:rFonts w:ascii="Segoe UI" w:hAnsi="Segoe UI" w:cs="Segoe UI"/>
          <w:b/>
          <w:bCs/>
          <w:sz w:val="24"/>
          <w:szCs w:val="24"/>
        </w:rPr>
        <w:t xml:space="preserve"> 2</w:t>
      </w:r>
      <w:r w:rsidRPr="00CE0B48">
        <w:rPr>
          <w:rFonts w:ascii="Segoe UI" w:hAnsi="Segoe UI" w:cs="Segoe UI"/>
          <w:sz w:val="24"/>
          <w:szCs w:val="24"/>
        </w:rPr>
        <w:t xml:space="preserve"> handles the identifiers. It starts first with an if condition to check whether the next character is a number, an alphabet, or an underscore, looping until a contrasting character is read. If so then, </w:t>
      </w:r>
      <w:proofErr w:type="spellStart"/>
      <w:r w:rsidRPr="00CE0B48">
        <w:rPr>
          <w:rFonts w:ascii="Segoe UI" w:hAnsi="Segoe UI" w:cs="Segoe UI"/>
          <w:sz w:val="24"/>
          <w:szCs w:val="24"/>
        </w:rPr>
        <w:t>lexemeType</w:t>
      </w:r>
      <w:proofErr w:type="spellEnd"/>
      <w:r w:rsidRPr="00CE0B48">
        <w:rPr>
          <w:rFonts w:ascii="Segoe UI" w:hAnsi="Segoe UI" w:cs="Segoe UI"/>
          <w:sz w:val="24"/>
          <w:szCs w:val="24"/>
        </w:rPr>
        <w:t xml:space="preserve"> is set to 1 or identifier, the retrack flag set to true, and the state = 1. Break is executed every time so that the next character is </w:t>
      </w:r>
      <w:proofErr w:type="gramStart"/>
      <w:r w:rsidRPr="00CE0B48">
        <w:rPr>
          <w:rFonts w:ascii="Segoe UI" w:hAnsi="Segoe UI" w:cs="Segoe UI"/>
          <w:sz w:val="24"/>
          <w:szCs w:val="24"/>
        </w:rPr>
        <w:t>read</w:t>
      </w:r>
      <w:proofErr w:type="gramEnd"/>
      <w:r w:rsidRPr="00CE0B48">
        <w:rPr>
          <w:rFonts w:ascii="Segoe UI" w:hAnsi="Segoe UI" w:cs="Segoe UI"/>
          <w:sz w:val="24"/>
          <w:szCs w:val="24"/>
        </w:rPr>
        <w:t>.</w:t>
      </w:r>
    </w:p>
    <w:p w14:paraId="6B020766" w14:textId="7C51FD00" w:rsidR="008A7F8D" w:rsidRDefault="008A7F8D" w:rsidP="00CE0B48">
      <w:pPr>
        <w:jc w:val="both"/>
        <w:rPr>
          <w:rFonts w:ascii="Segoe UI" w:hAnsi="Segoe UI" w:cs="Segoe UI"/>
          <w:sz w:val="24"/>
          <w:szCs w:val="24"/>
        </w:rPr>
      </w:pPr>
      <w:r w:rsidRPr="00BB5452">
        <w:rPr>
          <w:rFonts w:ascii="Segoe UI" w:hAnsi="Segoe UI" w:cs="Segoe UI"/>
          <w:b/>
          <w:bCs/>
          <w:sz w:val="24"/>
          <w:szCs w:val="24"/>
        </w:rPr>
        <w:t xml:space="preserve">Case </w:t>
      </w:r>
      <w:r w:rsidR="00BB5452">
        <w:rPr>
          <w:rFonts w:ascii="Segoe UI" w:hAnsi="Segoe UI" w:cs="Segoe UI"/>
          <w:b/>
          <w:bCs/>
          <w:sz w:val="24"/>
          <w:szCs w:val="24"/>
        </w:rPr>
        <w:t>3</w:t>
      </w:r>
      <w:r w:rsidRPr="00CE0B48">
        <w:rPr>
          <w:rFonts w:ascii="Segoe UI" w:hAnsi="Segoe UI" w:cs="Segoe UI"/>
          <w:sz w:val="24"/>
          <w:szCs w:val="24"/>
        </w:rPr>
        <w:t xml:space="preserve"> handles the numbers by checking the next character and updating the state accordingly. In the case of a digit, the state is set to 3 to loop until another character is read. In the case of’.’, an e, or an alphabetic character, the states are set to 4, 5, and 27 accordingly. If none of the </w:t>
      </w:r>
      <w:proofErr w:type="gramStart"/>
      <w:r w:rsidRPr="00CE0B48">
        <w:rPr>
          <w:rFonts w:ascii="Segoe UI" w:hAnsi="Segoe UI" w:cs="Segoe UI"/>
          <w:sz w:val="24"/>
          <w:szCs w:val="24"/>
        </w:rPr>
        <w:t>case</w:t>
      </w:r>
      <w:proofErr w:type="gramEnd"/>
      <w:r w:rsidRPr="00CE0B48">
        <w:rPr>
          <w:rFonts w:ascii="Segoe UI" w:hAnsi="Segoe UI" w:cs="Segoe UI"/>
          <w:sz w:val="24"/>
          <w:szCs w:val="24"/>
        </w:rPr>
        <w:t xml:space="preserve"> are met then it is declared the end of token and the </w:t>
      </w:r>
      <w:proofErr w:type="spellStart"/>
      <w:r w:rsidRPr="00CE0B48">
        <w:rPr>
          <w:rFonts w:ascii="Segoe UI" w:hAnsi="Segoe UI" w:cs="Segoe UI"/>
          <w:sz w:val="24"/>
          <w:szCs w:val="24"/>
        </w:rPr>
        <w:t>lexemeType</w:t>
      </w:r>
      <w:proofErr w:type="spellEnd"/>
      <w:r w:rsidRPr="00CE0B48">
        <w:rPr>
          <w:rFonts w:ascii="Segoe UI" w:hAnsi="Segoe UI" w:cs="Segoe UI"/>
          <w:sz w:val="24"/>
          <w:szCs w:val="24"/>
        </w:rPr>
        <w:t>, retrack flag, and the state is set accordingly</w:t>
      </w:r>
      <w:r w:rsidR="00CA4FEF">
        <w:rPr>
          <w:rFonts w:ascii="Segoe UI" w:hAnsi="Segoe UI" w:cs="Segoe UI"/>
          <w:sz w:val="24"/>
          <w:szCs w:val="24"/>
        </w:rPr>
        <w:t>.</w:t>
      </w:r>
    </w:p>
    <w:p w14:paraId="57D0CC55" w14:textId="190F3E12" w:rsidR="008A7F8D" w:rsidRPr="00BB5452" w:rsidRDefault="00BB5452" w:rsidP="00BB5452">
      <w:pPr>
        <w:rPr>
          <w:rFonts w:ascii="Segoe UI" w:hAnsi="Segoe UI" w:cs="Segoe UI"/>
          <w:sz w:val="26"/>
          <w:szCs w:val="26"/>
        </w:rPr>
      </w:pPr>
      <w:r w:rsidRPr="00BB5452">
        <w:rPr>
          <w:rFonts w:ascii="Segoe UI" w:hAnsi="Segoe UI" w:cs="Segoe UI"/>
          <w:noProof/>
          <w:sz w:val="26"/>
          <w:szCs w:val="26"/>
        </w:rPr>
        <w:drawing>
          <wp:anchor distT="0" distB="0" distL="114300" distR="114300" simplePos="0" relativeHeight="251668480" behindDoc="0" locked="0" layoutInCell="1" allowOverlap="1" wp14:anchorId="0AC85C1E" wp14:editId="15E8FC75">
            <wp:simplePos x="0" y="0"/>
            <wp:positionH relativeFrom="margin">
              <wp:posOffset>4219575</wp:posOffset>
            </wp:positionH>
            <wp:positionV relativeFrom="margin">
              <wp:posOffset>3430270</wp:posOffset>
            </wp:positionV>
            <wp:extent cx="1228090" cy="22593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9095" t="23353" r="73054" b="18263"/>
                    <a:stretch/>
                  </pic:blipFill>
                  <pic:spPr bwMode="auto">
                    <a:xfrm>
                      <a:off x="0" y="0"/>
                      <a:ext cx="1228090" cy="2259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1E5DA" w14:textId="1A0CB4D8" w:rsidR="00BB5452" w:rsidRDefault="008A7F8D" w:rsidP="00160250">
      <w:pPr>
        <w:jc w:val="both"/>
        <w:rPr>
          <w:rFonts w:ascii="Segoe UI" w:hAnsi="Segoe UI" w:cs="Segoe UI"/>
          <w:sz w:val="24"/>
          <w:szCs w:val="24"/>
        </w:rPr>
      </w:pPr>
      <w:r w:rsidRPr="00BB5452">
        <w:rPr>
          <w:rFonts w:ascii="Segoe UI" w:hAnsi="Segoe UI" w:cs="Segoe UI"/>
          <w:b/>
          <w:bCs/>
          <w:sz w:val="24"/>
          <w:szCs w:val="24"/>
        </w:rPr>
        <w:t>Case 4</w:t>
      </w:r>
      <w:r w:rsidRPr="00BB5452">
        <w:rPr>
          <w:rFonts w:ascii="Segoe UI" w:hAnsi="Segoe UI" w:cs="Segoe UI"/>
          <w:sz w:val="24"/>
          <w:szCs w:val="24"/>
        </w:rPr>
        <w:t xml:space="preserve"> handles the decimals. In the case of a digit, the state is set to 3 to loop until another character is read. In the case of an e or an alphabetic character, the states are set to 5 and 27 accordingly. If none of the cases are met then the end of token is declared and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retrack flag, and the state is set accordingly.</w:t>
      </w:r>
    </w:p>
    <w:p w14:paraId="2C0B1F1D" w14:textId="143395F6" w:rsidR="00CA4FEF" w:rsidRPr="00BB5452" w:rsidRDefault="008A7F8D" w:rsidP="00BB5452">
      <w:pPr>
        <w:jc w:val="both"/>
        <w:rPr>
          <w:rFonts w:ascii="Segoe UI" w:hAnsi="Segoe UI" w:cs="Segoe UI"/>
          <w:sz w:val="24"/>
          <w:szCs w:val="24"/>
        </w:rPr>
      </w:pPr>
      <w:r w:rsidRPr="00BB5452">
        <w:rPr>
          <w:rFonts w:ascii="Segoe UI" w:hAnsi="Segoe UI" w:cs="Segoe UI"/>
          <w:b/>
          <w:bCs/>
          <w:sz w:val="24"/>
          <w:szCs w:val="24"/>
        </w:rPr>
        <w:t>Case 5</w:t>
      </w:r>
      <w:r w:rsidRPr="00BB5452">
        <w:rPr>
          <w:rFonts w:ascii="Segoe UI" w:hAnsi="Segoe UI" w:cs="Segoe UI"/>
          <w:sz w:val="24"/>
          <w:szCs w:val="24"/>
        </w:rPr>
        <w:t xml:space="preserve"> handles the exponentials. In case of a digit, a + or -, or any other character, the states are set to 7, 6, and 27 accordingly. </w:t>
      </w:r>
    </w:p>
    <w:p w14:paraId="086883D1" w14:textId="62C2032B" w:rsidR="00BB5452" w:rsidRDefault="008A7F8D" w:rsidP="00A32B98">
      <w:pPr>
        <w:jc w:val="both"/>
        <w:rPr>
          <w:rFonts w:ascii="Segoe UI" w:hAnsi="Segoe UI" w:cs="Segoe UI"/>
          <w:sz w:val="24"/>
          <w:szCs w:val="24"/>
        </w:rPr>
      </w:pPr>
      <w:r w:rsidRPr="00BB5452">
        <w:rPr>
          <w:rFonts w:ascii="Segoe UI" w:hAnsi="Segoe UI" w:cs="Segoe UI"/>
          <w:b/>
          <w:bCs/>
          <w:sz w:val="24"/>
          <w:szCs w:val="24"/>
        </w:rPr>
        <w:t>Case 6</w:t>
      </w:r>
      <w:r w:rsidRPr="00BB5452">
        <w:rPr>
          <w:rFonts w:ascii="Segoe UI" w:hAnsi="Segoe UI" w:cs="Segoe UI"/>
          <w:sz w:val="24"/>
          <w:szCs w:val="24"/>
        </w:rPr>
        <w:t xml:space="preserve"> handles the positive and negatives in the exponentials. In case of a digit, the state is set to 7. Otherwise, the state is set to 27 or error.</w:t>
      </w:r>
    </w:p>
    <w:p w14:paraId="709ADC5E" w14:textId="30FC8689" w:rsidR="008A7F8D" w:rsidRPr="00BB5452" w:rsidRDefault="008A7F8D" w:rsidP="00A32B98">
      <w:pPr>
        <w:jc w:val="both"/>
        <w:rPr>
          <w:rFonts w:ascii="Segoe UI" w:hAnsi="Segoe UI" w:cs="Segoe UI"/>
          <w:sz w:val="24"/>
          <w:szCs w:val="24"/>
        </w:rPr>
      </w:pPr>
      <w:r w:rsidRPr="00BB5452">
        <w:rPr>
          <w:rFonts w:ascii="Segoe UI" w:hAnsi="Segoe UI" w:cs="Segoe UI"/>
          <w:b/>
          <w:bCs/>
          <w:sz w:val="24"/>
          <w:szCs w:val="24"/>
        </w:rPr>
        <w:t>Case 7</w:t>
      </w:r>
      <w:r w:rsidRPr="00BB5452">
        <w:rPr>
          <w:rFonts w:ascii="Segoe UI" w:hAnsi="Segoe UI" w:cs="Segoe UI"/>
          <w:sz w:val="24"/>
          <w:szCs w:val="24"/>
        </w:rPr>
        <w:t xml:space="preserve"> handles the characters written after the sign in the exponentials. In case of a digit, the state is set to 7, looping until the numbers end. In the case of an alphabet, the state is set to 27 or error. Otherwise, a token has been found and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retrack flag, and the state is set accordingly. </w:t>
      </w:r>
    </w:p>
    <w:p w14:paraId="5A29D499" w14:textId="6D675A35" w:rsidR="008A7F8D" w:rsidRPr="00BB5452" w:rsidRDefault="008A7F8D" w:rsidP="00A32B98">
      <w:pPr>
        <w:jc w:val="both"/>
        <w:rPr>
          <w:rFonts w:ascii="Segoe UI" w:hAnsi="Segoe UI" w:cs="Segoe UI"/>
          <w:sz w:val="24"/>
          <w:szCs w:val="24"/>
        </w:rPr>
      </w:pPr>
      <w:r w:rsidRPr="00BB5452">
        <w:rPr>
          <w:rFonts w:ascii="Segoe UI" w:hAnsi="Segoe UI" w:cs="Segoe UI"/>
          <w:b/>
          <w:bCs/>
          <w:sz w:val="24"/>
          <w:szCs w:val="24"/>
        </w:rPr>
        <w:t>Case 8</w:t>
      </w:r>
      <w:r w:rsidRPr="00BB5452">
        <w:rPr>
          <w:rFonts w:ascii="Segoe UI" w:hAnsi="Segoe UI" w:cs="Segoe UI"/>
          <w:sz w:val="24"/>
          <w:szCs w:val="24"/>
        </w:rPr>
        <w:t xml:space="preserve"> handles the binary, hexadecimal, and octal. In the case of b, x, digit, or an alphabet, the states are set to 9, 10, 11, and 27 accordingly. Otherwise, a token has been found and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retrack flag, and the state is set accordingly. </w:t>
      </w:r>
    </w:p>
    <w:p w14:paraId="0DDFEEB3" w14:textId="77777777" w:rsidR="00BB5452" w:rsidRDefault="00BB5452" w:rsidP="00A32B98">
      <w:pPr>
        <w:jc w:val="both"/>
        <w:rPr>
          <w:rFonts w:ascii="Segoe UI" w:hAnsi="Segoe UI" w:cs="Segoe UI"/>
          <w:sz w:val="26"/>
          <w:szCs w:val="26"/>
        </w:rPr>
      </w:pPr>
    </w:p>
    <w:p w14:paraId="27E90CF0"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9</w:t>
      </w:r>
      <w:r w:rsidRPr="00BB5452">
        <w:rPr>
          <w:rFonts w:ascii="Segoe UI" w:hAnsi="Segoe UI" w:cs="Segoe UI"/>
          <w:sz w:val="24"/>
          <w:szCs w:val="24"/>
        </w:rPr>
        <w:t xml:space="preserve"> handles the binary number. An if statement is made to check if the numbers read is part of the hexadecimal numbers. If the condition is satisfied, then the state is set to </w:t>
      </w:r>
      <w:r w:rsidRPr="00463E7E">
        <w:rPr>
          <w:rFonts w:ascii="Segoe UI" w:hAnsi="Segoe UI" w:cs="Segoe UI"/>
          <w:b/>
          <w:bCs/>
          <w:sz w:val="24"/>
          <w:szCs w:val="24"/>
        </w:rPr>
        <w:t>10</w:t>
      </w:r>
      <w:r w:rsidRPr="00BB5452">
        <w:rPr>
          <w:rFonts w:ascii="Segoe UI" w:hAnsi="Segoe UI" w:cs="Segoe UI"/>
          <w:sz w:val="24"/>
          <w:szCs w:val="24"/>
        </w:rPr>
        <w:t xml:space="preserve"> looping until another character is read. Else if checks if the character is alphabetic, the state is set to 27 or error. Otherwise, a token has been found and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retrack flag, and the state is set accordingly. </w:t>
      </w:r>
    </w:p>
    <w:p w14:paraId="0D50D4A6"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11</w:t>
      </w:r>
      <w:r w:rsidRPr="00BB5452">
        <w:rPr>
          <w:rFonts w:ascii="Segoe UI" w:hAnsi="Segoe UI" w:cs="Segoe UI"/>
          <w:sz w:val="24"/>
          <w:szCs w:val="24"/>
        </w:rPr>
        <w:t xml:space="preserve"> handles the octal number. An if statement is made to check if the numbers read is not a part of the octal numbers. If the condition is satisfied, then the state is set to 27 or error. Else if checks if the character is a number between 0 and 7, the state is set to 11, looping until another character is found. If an alphabet is read, then the state is set to 27 or error. Otherwise, a token has been found and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retrack flag, and the state is set accordingly.   </w:t>
      </w:r>
    </w:p>
    <w:p w14:paraId="58B1C46C"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12</w:t>
      </w:r>
      <w:r w:rsidRPr="00BB5452">
        <w:rPr>
          <w:rFonts w:ascii="Segoe UI" w:hAnsi="Segoe UI" w:cs="Segoe UI"/>
          <w:sz w:val="24"/>
          <w:szCs w:val="24"/>
        </w:rPr>
        <w:t>: This case corresponds to the character '&lt;'. It is responsible for handling the possibility of a relational operator. Depending on the next character, it can form relational operators such as '&lt;', '&lt;=', or '&lt;&lt;'.  </w:t>
      </w:r>
    </w:p>
    <w:p w14:paraId="629783CB"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13</w:t>
      </w:r>
      <w:r w:rsidRPr="00BB5452">
        <w:rPr>
          <w:rFonts w:ascii="Segoe UI" w:hAnsi="Segoe UI" w:cs="Segoe UI"/>
          <w:sz w:val="24"/>
          <w:szCs w:val="24"/>
        </w:rPr>
        <w:t>: This case corresponds to the character '&gt;'. Like case 12, it handles the possibility of a relational operator. Depending on the next character, it can form relational operators such as '&gt;', '&gt;=', or '&gt;&gt;'. </w:t>
      </w:r>
    </w:p>
    <w:p w14:paraId="6CD97DB5"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14</w:t>
      </w:r>
      <w:r w:rsidRPr="00BB5452">
        <w:rPr>
          <w:rFonts w:ascii="Segoe UI" w:hAnsi="Segoe UI" w:cs="Segoe UI"/>
          <w:sz w:val="24"/>
          <w:szCs w:val="24"/>
        </w:rPr>
        <w:t>: This case corresponds to the character '='. It is responsible for handling the possibility of an assignment operator. Depending on the next character, it can form assignment operators such as '=', '+=', '-=', '*=', or '/='.  </w:t>
      </w:r>
    </w:p>
    <w:p w14:paraId="35295642"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15</w:t>
      </w:r>
      <w:r w:rsidRPr="00BB5452">
        <w:rPr>
          <w:rFonts w:ascii="Segoe UI" w:hAnsi="Segoe UI" w:cs="Segoe UI"/>
          <w:sz w:val="24"/>
          <w:szCs w:val="24"/>
        </w:rPr>
        <w:t>: This case corresponds to the characters '*', '/', or '%'. It handles the possibility of arithmetic operators. </w:t>
      </w:r>
    </w:p>
    <w:p w14:paraId="3A8CBF58"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16</w:t>
      </w:r>
      <w:r w:rsidRPr="00BB5452">
        <w:rPr>
          <w:rFonts w:ascii="Segoe UI" w:hAnsi="Segoe UI" w:cs="Segoe UI"/>
          <w:sz w:val="24"/>
          <w:szCs w:val="24"/>
        </w:rPr>
        <w:t>: This case corresponds to the character '+'. It is responsible for handling the possibility of an arithmetic operator. Depending on the next character, it can form arithmetic operators such as '+', '++', or '+='.  </w:t>
      </w:r>
    </w:p>
    <w:p w14:paraId="34620887"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17</w:t>
      </w:r>
      <w:r w:rsidRPr="00BB5452">
        <w:rPr>
          <w:rFonts w:ascii="Segoe UI" w:hAnsi="Segoe UI" w:cs="Segoe UI"/>
          <w:sz w:val="24"/>
          <w:szCs w:val="24"/>
        </w:rPr>
        <w:t>: This case corresponds to the character '-'. It is responsible for handling the possibility of an arithmetic operator. Depending on the next character, it can form arithmetic operators such as '-', '--', or '-='.  </w:t>
      </w:r>
    </w:p>
    <w:p w14:paraId="549023DD"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18</w:t>
      </w:r>
      <w:r w:rsidRPr="00BB5452">
        <w:rPr>
          <w:rFonts w:ascii="Segoe UI" w:hAnsi="Segoe UI" w:cs="Segoe UI"/>
          <w:sz w:val="24"/>
          <w:szCs w:val="24"/>
        </w:rPr>
        <w:t xml:space="preserve">: This case corresponds to the character '&amp;'. It is responsible for handling the possibility of a logical or bitwise operator. Depending on the next character, it can form operators such </w:t>
      </w:r>
      <w:proofErr w:type="gramStart"/>
      <w:r w:rsidRPr="00BB5452">
        <w:rPr>
          <w:rFonts w:ascii="Segoe UI" w:hAnsi="Segoe UI" w:cs="Segoe UI"/>
          <w:sz w:val="24"/>
          <w:szCs w:val="24"/>
        </w:rPr>
        <w:t>as '&amp;</w:t>
      </w:r>
      <w:proofErr w:type="gramEnd"/>
      <w:r w:rsidRPr="00BB5452">
        <w:rPr>
          <w:rFonts w:ascii="Segoe UI" w:hAnsi="Segoe UI" w:cs="Segoe UI"/>
          <w:sz w:val="24"/>
          <w:szCs w:val="24"/>
        </w:rPr>
        <w:t>&amp;', '&amp;=', or bitwise operations.  </w:t>
      </w:r>
    </w:p>
    <w:p w14:paraId="3B409D28"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lastRenderedPageBreak/>
        <w:t>Case 19</w:t>
      </w:r>
      <w:r w:rsidRPr="00BB5452">
        <w:rPr>
          <w:rFonts w:ascii="Segoe UI" w:hAnsi="Segoe UI" w:cs="Segoe UI"/>
          <w:sz w:val="24"/>
          <w:szCs w:val="24"/>
        </w:rPr>
        <w:t>: This case corresponds to the character '|'. It is responsible for handling the possibility of a logical or bitwise operator. Depending on the next character, it can form operators such as '||', '|=', or bitwise operations.  </w:t>
      </w:r>
    </w:p>
    <w:p w14:paraId="1A2C053D"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20</w:t>
      </w:r>
      <w:r w:rsidRPr="00BB5452">
        <w:rPr>
          <w:rFonts w:ascii="Segoe UI" w:hAnsi="Segoe UI" w:cs="Segoe UI"/>
          <w:sz w:val="24"/>
          <w:szCs w:val="24"/>
        </w:rPr>
        <w:t xml:space="preserve">: This case corresponds to the character '/' inside the </w:t>
      </w:r>
      <w:proofErr w:type="spellStart"/>
      <w:r w:rsidRPr="00BB5452">
        <w:rPr>
          <w:rFonts w:ascii="Segoe UI" w:hAnsi="Segoe UI" w:cs="Segoe UI"/>
          <w:sz w:val="24"/>
          <w:szCs w:val="24"/>
        </w:rPr>
        <w:t>getNextToken</w:t>
      </w:r>
      <w:proofErr w:type="spellEnd"/>
      <w:r w:rsidRPr="00BB5452">
        <w:rPr>
          <w:rFonts w:ascii="Segoe UI" w:hAnsi="Segoe UI" w:cs="Segoe UI"/>
          <w:sz w:val="24"/>
          <w:szCs w:val="24"/>
        </w:rPr>
        <w:t xml:space="preserve"> function. It is responsible for handling the possibility of a comment or division operator. Depending on the next character, it can transition to different states to handle single-line or multi-line comments, or it can recognize a division operator. </w:t>
      </w:r>
    </w:p>
    <w:p w14:paraId="778443C8"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21</w:t>
      </w:r>
      <w:r w:rsidRPr="00BB5452">
        <w:rPr>
          <w:rFonts w:ascii="Segoe UI" w:hAnsi="Segoe UI" w:cs="Segoe UI"/>
          <w:sz w:val="24"/>
          <w:szCs w:val="24"/>
        </w:rPr>
        <w:t>: This case ignores all characters read until the * character is read indicating the end of the multiline comment. </w:t>
      </w:r>
    </w:p>
    <w:p w14:paraId="508563B9"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22</w:t>
      </w:r>
      <w:r w:rsidRPr="00BB5452">
        <w:rPr>
          <w:rFonts w:ascii="Segoe UI" w:hAnsi="Segoe UI" w:cs="Segoe UI"/>
          <w:sz w:val="24"/>
          <w:szCs w:val="24"/>
        </w:rPr>
        <w:t>: This case handles the end of the comment. If the character is *, the state is set to 22 looping until another character is found. If the / character is found, then the end of comment is declared. Otherwise, the * found was part of the comment and state is set to 21. </w:t>
      </w:r>
    </w:p>
    <w:p w14:paraId="11F3778E"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23</w:t>
      </w:r>
      <w:r w:rsidRPr="00BB5452">
        <w:rPr>
          <w:rFonts w:ascii="Segoe UI" w:hAnsi="Segoe UI" w:cs="Segoe UI"/>
          <w:sz w:val="24"/>
          <w:szCs w:val="24"/>
        </w:rPr>
        <w:t xml:space="preserve"> handles one-line comments. The if statement checks for / slash. If found, </w:t>
      </w:r>
      <w:proofErr w:type="gramStart"/>
      <w:r w:rsidRPr="00BB5452">
        <w:rPr>
          <w:rFonts w:ascii="Segoe UI" w:hAnsi="Segoe UI" w:cs="Segoe UI"/>
          <w:sz w:val="24"/>
          <w:szCs w:val="24"/>
        </w:rPr>
        <w:t>state</w:t>
      </w:r>
      <w:proofErr w:type="gramEnd"/>
      <w:r w:rsidRPr="00BB5452">
        <w:rPr>
          <w:rFonts w:ascii="Segoe UI" w:hAnsi="Segoe UI" w:cs="Segoe UI"/>
          <w:sz w:val="24"/>
          <w:szCs w:val="24"/>
        </w:rPr>
        <w:t xml:space="preserve"> is set to 23 looping until a new line starts. After the comment ends, the lexical ignores it completely. </w:t>
      </w:r>
    </w:p>
    <w:p w14:paraId="23C65D4D" w14:textId="77777777" w:rsidR="008A7F8D" w:rsidRPr="00BB5452" w:rsidRDefault="008A7F8D" w:rsidP="00A32B98">
      <w:pPr>
        <w:jc w:val="both"/>
        <w:rPr>
          <w:rFonts w:ascii="Segoe UI" w:hAnsi="Segoe UI" w:cs="Segoe UI"/>
          <w:sz w:val="24"/>
          <w:szCs w:val="24"/>
        </w:rPr>
      </w:pPr>
      <w:r w:rsidRPr="00BB5452">
        <w:rPr>
          <w:rFonts w:ascii="Segoe UI" w:hAnsi="Segoe UI" w:cs="Segoe UI"/>
          <w:sz w:val="24"/>
          <w:szCs w:val="24"/>
        </w:rPr>
        <w:t>This case corresponds to the character ". It is responsible for handling the start of a string literal. It iterates to itself where the subsequent characters are processed to form a string literal token. If \\ is found in the middle of the string, the state is set to 33. </w:t>
      </w:r>
    </w:p>
    <w:p w14:paraId="7D8F5FD4"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25</w:t>
      </w:r>
      <w:r w:rsidRPr="00BB5452">
        <w:rPr>
          <w:rFonts w:ascii="Segoe UI" w:hAnsi="Segoe UI" w:cs="Segoe UI"/>
          <w:sz w:val="24"/>
          <w:szCs w:val="24"/>
        </w:rPr>
        <w:t>: This case corresponds to the character '. It is responsible for handling the start of a character literal. It iterates to itself where the subsequent characters are processed to form a character literal token.  </w:t>
      </w:r>
    </w:p>
    <w:p w14:paraId="6C3AA152"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26</w:t>
      </w:r>
      <w:r w:rsidRPr="00BB5452">
        <w:rPr>
          <w:rFonts w:ascii="Segoe UI" w:hAnsi="Segoe UI" w:cs="Segoe UI"/>
          <w:sz w:val="24"/>
          <w:szCs w:val="24"/>
        </w:rPr>
        <w:t xml:space="preserve">: This case corresponds to the character '!' inside the </w:t>
      </w:r>
      <w:proofErr w:type="spellStart"/>
      <w:r w:rsidRPr="00BB5452">
        <w:rPr>
          <w:rFonts w:ascii="Segoe UI" w:hAnsi="Segoe UI" w:cs="Segoe UI"/>
          <w:sz w:val="24"/>
          <w:szCs w:val="24"/>
        </w:rPr>
        <w:t>getNextToken</w:t>
      </w:r>
      <w:proofErr w:type="spellEnd"/>
      <w:r w:rsidRPr="00BB5452">
        <w:rPr>
          <w:rFonts w:ascii="Segoe UI" w:hAnsi="Segoe UI" w:cs="Segoe UI"/>
          <w:sz w:val="24"/>
          <w:szCs w:val="24"/>
        </w:rPr>
        <w:t xml:space="preserve"> function. It is responsible for handling the possibility of a logical operator. Depending on the next character, it can form logical operators such as '!', </w:t>
      </w:r>
      <w:proofErr w:type="gramStart"/>
      <w:r w:rsidRPr="00BB5452">
        <w:rPr>
          <w:rFonts w:ascii="Segoe UI" w:hAnsi="Segoe UI" w:cs="Segoe UI"/>
          <w:sz w:val="24"/>
          <w:szCs w:val="24"/>
        </w:rPr>
        <w:t>'!=</w:t>
      </w:r>
      <w:proofErr w:type="gramEnd"/>
      <w:r w:rsidRPr="00BB5452">
        <w:rPr>
          <w:rFonts w:ascii="Segoe UI" w:hAnsi="Segoe UI" w:cs="Segoe UI"/>
          <w:sz w:val="24"/>
          <w:szCs w:val="24"/>
        </w:rPr>
        <w:t>', or '!='. The specific transitions and actions for this case are not shown in the provided code snippet, so further details about the exact logic and behavior associated with this case are not available. </w:t>
      </w:r>
    </w:p>
    <w:p w14:paraId="122CEBBA"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27</w:t>
      </w:r>
      <w:r w:rsidRPr="00BB5452">
        <w:rPr>
          <w:rFonts w:ascii="Segoe UI" w:hAnsi="Segoe UI" w:cs="Segoe UI"/>
          <w:sz w:val="24"/>
          <w:szCs w:val="24"/>
        </w:rPr>
        <w:t xml:space="preserve">: This case corresponds to an unknown character inside the </w:t>
      </w:r>
      <w:proofErr w:type="spellStart"/>
      <w:r w:rsidRPr="00BB5452">
        <w:rPr>
          <w:rFonts w:ascii="Segoe UI" w:hAnsi="Segoe UI" w:cs="Segoe UI"/>
          <w:sz w:val="24"/>
          <w:szCs w:val="24"/>
        </w:rPr>
        <w:t>getNextToken</w:t>
      </w:r>
      <w:proofErr w:type="spellEnd"/>
      <w:r w:rsidRPr="00BB5452">
        <w:rPr>
          <w:rFonts w:ascii="Segoe UI" w:hAnsi="Segoe UI" w:cs="Segoe UI"/>
          <w:sz w:val="24"/>
          <w:szCs w:val="24"/>
        </w:rPr>
        <w:t xml:space="preserve"> function. It is responsible for handling characters that do not match any of the predefined cases. It can perform error handling routines or handle unknown characters in a specific way. The specific transitions and actions for this case are </w:t>
      </w:r>
      <w:r w:rsidRPr="00BB5452">
        <w:rPr>
          <w:rFonts w:ascii="Segoe UI" w:hAnsi="Segoe UI" w:cs="Segoe UI"/>
          <w:sz w:val="24"/>
          <w:szCs w:val="24"/>
        </w:rPr>
        <w:lastRenderedPageBreak/>
        <w:t>not shown in the provided code snippet, so further details about the exact logic and behavior associated with this case are not available. </w:t>
      </w:r>
    </w:p>
    <w:p w14:paraId="45A60266"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28</w:t>
      </w:r>
      <w:r w:rsidRPr="00BB5452">
        <w:rPr>
          <w:rFonts w:ascii="Segoe UI" w:hAnsi="Segoe UI" w:cs="Segoe UI"/>
          <w:sz w:val="24"/>
          <w:szCs w:val="24"/>
        </w:rPr>
        <w:t xml:space="preserve">: This case corresponds to the character '^' inside the </w:t>
      </w:r>
      <w:proofErr w:type="spellStart"/>
      <w:r w:rsidRPr="00BB5452">
        <w:rPr>
          <w:rFonts w:ascii="Segoe UI" w:hAnsi="Segoe UI" w:cs="Segoe UI"/>
          <w:sz w:val="24"/>
          <w:szCs w:val="24"/>
        </w:rPr>
        <w:t>getNextToken</w:t>
      </w:r>
      <w:proofErr w:type="spellEnd"/>
      <w:r w:rsidRPr="00BB5452">
        <w:rPr>
          <w:rFonts w:ascii="Segoe UI" w:hAnsi="Segoe UI" w:cs="Segoe UI"/>
          <w:sz w:val="24"/>
          <w:szCs w:val="24"/>
        </w:rPr>
        <w:t xml:space="preserve"> function. It is responsible for handling the possibility of a bitwise operator. Depending on the next character, it can form bitwise operators such as '^' or '^='. </w:t>
      </w:r>
    </w:p>
    <w:p w14:paraId="5CB580D7"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29</w:t>
      </w:r>
      <w:r w:rsidRPr="00BB5452">
        <w:rPr>
          <w:rFonts w:ascii="Segoe UI" w:hAnsi="Segoe UI" w:cs="Segoe UI"/>
          <w:sz w:val="24"/>
          <w:szCs w:val="24"/>
        </w:rPr>
        <w:t>: This case corresponds to the character '&lt;&lt;'. It is responsible for handling the possibility of a bitwise operator. Depending on the next character, it can form bitwise operators such as '&lt;&lt;' or '&lt;&lt;='.   </w:t>
      </w:r>
    </w:p>
    <w:p w14:paraId="74A1E7E3"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30</w:t>
      </w:r>
      <w:r w:rsidRPr="00BB5452">
        <w:rPr>
          <w:rFonts w:ascii="Segoe UI" w:hAnsi="Segoe UI" w:cs="Segoe UI"/>
          <w:sz w:val="24"/>
          <w:szCs w:val="24"/>
        </w:rPr>
        <w:t>: This case corresponds to the character '&gt;&gt;'. It is responsible for handling the possibility of a bitwise operator. Depending on the next character, it can form bitwise operators such as '&gt;&gt;' or '&gt;&gt;='.   </w:t>
      </w:r>
    </w:p>
    <w:p w14:paraId="65FE4D03"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31</w:t>
      </w:r>
      <w:r w:rsidRPr="00BB5452">
        <w:rPr>
          <w:rFonts w:ascii="Segoe UI" w:hAnsi="Segoe UI" w:cs="Segoe UI"/>
          <w:sz w:val="24"/>
          <w:szCs w:val="24"/>
        </w:rPr>
        <w:t xml:space="preserve"> handles (’’). if a (’) is found, then state is set to 1 and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to literal. Else, if space is found </w:t>
      </w:r>
      <w:proofErr w:type="gramStart"/>
      <w:r w:rsidRPr="00BB5452">
        <w:rPr>
          <w:rFonts w:ascii="Segoe UI" w:hAnsi="Segoe UI" w:cs="Segoe UI"/>
          <w:sz w:val="24"/>
          <w:szCs w:val="24"/>
        </w:rPr>
        <w:t>state</w:t>
      </w:r>
      <w:proofErr w:type="gramEnd"/>
      <w:r w:rsidRPr="00BB5452">
        <w:rPr>
          <w:rFonts w:ascii="Segoe UI" w:hAnsi="Segoe UI" w:cs="Segoe UI"/>
          <w:sz w:val="24"/>
          <w:szCs w:val="24"/>
        </w:rPr>
        <w:t xml:space="preserve"> is set to 32. Otherwise, an error.  </w:t>
      </w:r>
    </w:p>
    <w:p w14:paraId="311829E2" w14:textId="77777777"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32</w:t>
      </w:r>
      <w:r w:rsidRPr="00BB5452">
        <w:rPr>
          <w:rFonts w:ascii="Segoe UI" w:hAnsi="Segoe UI" w:cs="Segoe UI"/>
          <w:sz w:val="24"/>
          <w:szCs w:val="24"/>
        </w:rPr>
        <w:t xml:space="preserve"> handles an empty string by setting state = 1 to start with another lexeme and setting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to 11. Otherwise, an error. </w:t>
      </w:r>
    </w:p>
    <w:p w14:paraId="63401ED8" w14:textId="438143BB" w:rsidR="008A7F8D" w:rsidRPr="00BB5452" w:rsidRDefault="008A7F8D" w:rsidP="00A32B98">
      <w:pPr>
        <w:jc w:val="both"/>
        <w:rPr>
          <w:rFonts w:ascii="Segoe UI" w:hAnsi="Segoe UI" w:cs="Segoe UI"/>
          <w:sz w:val="24"/>
          <w:szCs w:val="24"/>
        </w:rPr>
      </w:pPr>
      <w:r w:rsidRPr="00463E7E">
        <w:rPr>
          <w:rFonts w:ascii="Segoe UI" w:hAnsi="Segoe UI" w:cs="Segoe UI"/>
          <w:b/>
          <w:bCs/>
          <w:sz w:val="24"/>
          <w:szCs w:val="24"/>
        </w:rPr>
        <w:t>Case 33</w:t>
      </w:r>
      <w:r w:rsidRPr="00BB5452">
        <w:rPr>
          <w:rFonts w:ascii="Segoe UI" w:hAnsi="Segoe UI" w:cs="Segoe UI"/>
          <w:sz w:val="24"/>
          <w:szCs w:val="24"/>
        </w:rPr>
        <w:t xml:space="preserve"> handles escaped characters inside a string by returning the state to 24. </w:t>
      </w:r>
    </w:p>
    <w:p w14:paraId="31D1DDCD" w14:textId="77777777" w:rsidR="008A7F8D" w:rsidRPr="00BB5452" w:rsidRDefault="008A7F8D" w:rsidP="00A32B98">
      <w:pPr>
        <w:jc w:val="both"/>
        <w:rPr>
          <w:rFonts w:ascii="Segoe UI" w:hAnsi="Segoe UI" w:cs="Segoe UI"/>
          <w:sz w:val="24"/>
          <w:szCs w:val="24"/>
        </w:rPr>
      </w:pPr>
      <w:r w:rsidRPr="00BB5452">
        <w:rPr>
          <w:rFonts w:ascii="Segoe UI" w:hAnsi="Segoe UI" w:cs="Segoe UI"/>
          <w:sz w:val="24"/>
          <w:szCs w:val="24"/>
        </w:rPr>
        <w:t>After the switch case finishes, there are some conditions to check and handle.  </w:t>
      </w:r>
    </w:p>
    <w:p w14:paraId="5B36D744" w14:textId="77777777" w:rsidR="008A7F8D" w:rsidRPr="00BB5452" w:rsidRDefault="008A7F8D" w:rsidP="00A32B98">
      <w:pPr>
        <w:pStyle w:val="ListParagraph"/>
        <w:numPr>
          <w:ilvl w:val="0"/>
          <w:numId w:val="28"/>
        </w:numPr>
        <w:jc w:val="both"/>
        <w:rPr>
          <w:rFonts w:ascii="Segoe UI" w:hAnsi="Segoe UI" w:cs="Segoe UI"/>
          <w:sz w:val="24"/>
          <w:szCs w:val="24"/>
        </w:rPr>
      </w:pPr>
      <w:r w:rsidRPr="00BB5452">
        <w:rPr>
          <w:rFonts w:ascii="Segoe UI" w:hAnsi="Segoe UI" w:cs="Segoe UI"/>
          <w:sz w:val="24"/>
          <w:szCs w:val="24"/>
        </w:rPr>
        <w:t xml:space="preserve">If the </w:t>
      </w:r>
      <w:proofErr w:type="spellStart"/>
      <w:r w:rsidRPr="00BB5452">
        <w:rPr>
          <w:rFonts w:ascii="Segoe UI" w:hAnsi="Segoe UI" w:cs="Segoe UI"/>
          <w:sz w:val="24"/>
          <w:szCs w:val="24"/>
        </w:rPr>
        <w:t>retrackFlag</w:t>
      </w:r>
      <w:proofErr w:type="spellEnd"/>
      <w:r w:rsidRPr="00BB5452">
        <w:rPr>
          <w:rFonts w:ascii="Segoe UI" w:hAnsi="Segoe UI" w:cs="Segoe UI"/>
          <w:sz w:val="24"/>
          <w:szCs w:val="24"/>
        </w:rPr>
        <w:t xml:space="preserve"> is set to true. It handles the situation when a character needs to be reprocessed. The code checks the value of the forward pointer and adjusts it accordingly. If the forward pointer is pointing to </w:t>
      </w:r>
      <w:proofErr w:type="spellStart"/>
      <w:r w:rsidRPr="00BB5452">
        <w:rPr>
          <w:rFonts w:ascii="Segoe UI" w:hAnsi="Segoe UI" w:cs="Segoe UI"/>
          <w:sz w:val="24"/>
          <w:szCs w:val="24"/>
        </w:rPr>
        <w:t>buffer1</w:t>
      </w:r>
      <w:proofErr w:type="spellEnd"/>
      <w:r w:rsidRPr="00BB5452">
        <w:rPr>
          <w:rFonts w:ascii="Segoe UI" w:hAnsi="Segoe UI" w:cs="Segoe UI"/>
          <w:sz w:val="24"/>
          <w:szCs w:val="24"/>
        </w:rPr>
        <w:t xml:space="preserve">, it is moved to the second-to-last character of </w:t>
      </w:r>
      <w:proofErr w:type="spellStart"/>
      <w:r w:rsidRPr="00BB5452">
        <w:rPr>
          <w:rFonts w:ascii="Segoe UI" w:hAnsi="Segoe UI" w:cs="Segoe UI"/>
          <w:sz w:val="24"/>
          <w:szCs w:val="24"/>
        </w:rPr>
        <w:t>buffer2</w:t>
      </w:r>
      <w:proofErr w:type="spellEnd"/>
      <w:r w:rsidRPr="00BB5452">
        <w:rPr>
          <w:rFonts w:ascii="Segoe UI" w:hAnsi="Segoe UI" w:cs="Segoe UI"/>
          <w:sz w:val="24"/>
          <w:szCs w:val="24"/>
        </w:rPr>
        <w:t xml:space="preserve">. If the forward pointer is pointing to </w:t>
      </w:r>
      <w:proofErr w:type="spellStart"/>
      <w:r w:rsidRPr="00BB5452">
        <w:rPr>
          <w:rFonts w:ascii="Segoe UI" w:hAnsi="Segoe UI" w:cs="Segoe UI"/>
          <w:sz w:val="24"/>
          <w:szCs w:val="24"/>
        </w:rPr>
        <w:t>buffer2</w:t>
      </w:r>
      <w:proofErr w:type="spellEnd"/>
      <w:r w:rsidRPr="00BB5452">
        <w:rPr>
          <w:rFonts w:ascii="Segoe UI" w:hAnsi="Segoe UI" w:cs="Segoe UI"/>
          <w:sz w:val="24"/>
          <w:szCs w:val="24"/>
        </w:rPr>
        <w:t xml:space="preserve">, it is moved to the second-to-last character of </w:t>
      </w:r>
      <w:proofErr w:type="spellStart"/>
      <w:r w:rsidRPr="00BB5452">
        <w:rPr>
          <w:rFonts w:ascii="Segoe UI" w:hAnsi="Segoe UI" w:cs="Segoe UI"/>
          <w:sz w:val="24"/>
          <w:szCs w:val="24"/>
        </w:rPr>
        <w:t>buffer1</w:t>
      </w:r>
      <w:proofErr w:type="spellEnd"/>
      <w:r w:rsidRPr="00BB5452">
        <w:rPr>
          <w:rFonts w:ascii="Segoe UI" w:hAnsi="Segoe UI" w:cs="Segoe UI"/>
          <w:sz w:val="24"/>
          <w:szCs w:val="24"/>
        </w:rPr>
        <w:t xml:space="preserve">. Otherwise, if the forward pointer is pointing to any other position, it is simply </w:t>
      </w:r>
      <w:proofErr w:type="gramStart"/>
      <w:r w:rsidRPr="00BB5452">
        <w:rPr>
          <w:rFonts w:ascii="Segoe UI" w:hAnsi="Segoe UI" w:cs="Segoe UI"/>
          <w:sz w:val="24"/>
          <w:szCs w:val="24"/>
        </w:rPr>
        <w:t>decremented</w:t>
      </w:r>
      <w:proofErr w:type="gramEnd"/>
      <w:r w:rsidRPr="00BB5452">
        <w:rPr>
          <w:rFonts w:ascii="Segoe UI" w:hAnsi="Segoe UI" w:cs="Segoe UI"/>
          <w:sz w:val="24"/>
          <w:szCs w:val="24"/>
        </w:rPr>
        <w:t xml:space="preserve"> by one. Finally, the </w:t>
      </w:r>
      <w:proofErr w:type="spellStart"/>
      <w:r w:rsidRPr="00BB5452">
        <w:rPr>
          <w:rFonts w:ascii="Segoe UI" w:hAnsi="Segoe UI" w:cs="Segoe UI"/>
          <w:sz w:val="24"/>
          <w:szCs w:val="24"/>
        </w:rPr>
        <w:t>retrackFlag</w:t>
      </w:r>
      <w:proofErr w:type="spellEnd"/>
      <w:r w:rsidRPr="00BB5452">
        <w:rPr>
          <w:rFonts w:ascii="Segoe UI" w:hAnsi="Segoe UI" w:cs="Segoe UI"/>
          <w:sz w:val="24"/>
          <w:szCs w:val="24"/>
        </w:rPr>
        <w:t xml:space="preserve"> is set to false. </w:t>
      </w:r>
    </w:p>
    <w:p w14:paraId="61ED24B7" w14:textId="77777777" w:rsidR="008A7F8D" w:rsidRPr="00BB5452" w:rsidRDefault="008A7F8D" w:rsidP="00A32B98">
      <w:pPr>
        <w:pStyle w:val="ListParagraph"/>
        <w:numPr>
          <w:ilvl w:val="0"/>
          <w:numId w:val="28"/>
        </w:numPr>
        <w:jc w:val="both"/>
        <w:rPr>
          <w:rFonts w:ascii="Segoe UI" w:hAnsi="Segoe UI" w:cs="Segoe UI"/>
          <w:sz w:val="24"/>
          <w:szCs w:val="24"/>
        </w:rPr>
      </w:pPr>
      <w:r w:rsidRPr="00BB5452">
        <w:rPr>
          <w:rFonts w:ascii="Segoe UI" w:hAnsi="Segoe UI" w:cs="Segoe UI"/>
          <w:sz w:val="24"/>
          <w:szCs w:val="24"/>
        </w:rPr>
        <w:t>If the state is neither 1 nor 0, indicating that the tokenization process was incomplete. In such a case, it prints an error message indicating that the token is incomplete. Furthermore, it traverses the characters between the start and forward pointers and outputs them on the console. Finally, it returns the partially constructed Token object. </w:t>
      </w:r>
      <w:r w:rsidRPr="00BB5452">
        <w:rPr>
          <w:rFonts w:ascii="Segoe UI" w:hAnsi="Segoe UI" w:cs="Segoe UI"/>
          <w:sz w:val="24"/>
          <w:szCs w:val="24"/>
        </w:rPr>
        <w:br/>
        <w:t> </w:t>
      </w:r>
    </w:p>
    <w:p w14:paraId="61A67897" w14:textId="77777777" w:rsidR="008A7F8D" w:rsidRPr="00BB5452" w:rsidRDefault="008A7F8D" w:rsidP="00A32B98">
      <w:pPr>
        <w:pStyle w:val="ListParagraph"/>
        <w:numPr>
          <w:ilvl w:val="0"/>
          <w:numId w:val="28"/>
        </w:numPr>
        <w:jc w:val="both"/>
        <w:rPr>
          <w:rFonts w:ascii="Segoe UI" w:hAnsi="Segoe UI" w:cs="Segoe UI"/>
          <w:sz w:val="24"/>
          <w:szCs w:val="24"/>
        </w:rPr>
      </w:pPr>
      <w:r w:rsidRPr="00BB5452">
        <w:rPr>
          <w:rFonts w:ascii="Segoe UI" w:hAnsi="Segoe UI" w:cs="Segoe UI"/>
          <w:sz w:val="24"/>
          <w:szCs w:val="24"/>
        </w:rPr>
        <w:t xml:space="preserve">Another function constructs the lexeme string by appending characters from the start pointer to the forward pointer. It iterates over the characters </w:t>
      </w:r>
      <w:r w:rsidRPr="00BB5452">
        <w:rPr>
          <w:rFonts w:ascii="Segoe UI" w:hAnsi="Segoe UI" w:cs="Segoe UI"/>
          <w:sz w:val="24"/>
          <w:szCs w:val="24"/>
        </w:rPr>
        <w:lastRenderedPageBreak/>
        <w:t>and handles buffer switching when encountering the end of a buffer. </w:t>
      </w:r>
      <w:r w:rsidRPr="00BB5452">
        <w:rPr>
          <w:rFonts w:ascii="Segoe UI" w:hAnsi="Segoe UI" w:cs="Segoe UI"/>
          <w:sz w:val="24"/>
          <w:szCs w:val="24"/>
        </w:rPr>
        <w:br/>
        <w:t> </w:t>
      </w:r>
    </w:p>
    <w:p w14:paraId="4A6D1937" w14:textId="77777777" w:rsidR="008A7F8D" w:rsidRPr="00BB5452" w:rsidRDefault="008A7F8D" w:rsidP="00A32B98">
      <w:pPr>
        <w:pStyle w:val="ListParagraph"/>
        <w:numPr>
          <w:ilvl w:val="0"/>
          <w:numId w:val="28"/>
        </w:numPr>
        <w:jc w:val="both"/>
        <w:rPr>
          <w:rFonts w:ascii="Segoe UI" w:hAnsi="Segoe UI" w:cs="Segoe UI"/>
          <w:sz w:val="24"/>
          <w:szCs w:val="24"/>
        </w:rPr>
      </w:pPr>
      <w:r w:rsidRPr="00BB5452">
        <w:rPr>
          <w:rFonts w:ascii="Segoe UI" w:hAnsi="Segoe UI" w:cs="Segoe UI"/>
          <w:sz w:val="24"/>
          <w:szCs w:val="24"/>
        </w:rPr>
        <w:t xml:space="preserve">Last function assigns the appropriate </w:t>
      </w:r>
      <w:proofErr w:type="spellStart"/>
      <w:r w:rsidRPr="00BB5452">
        <w:rPr>
          <w:rFonts w:ascii="Segoe UI" w:hAnsi="Segoe UI" w:cs="Segoe UI"/>
          <w:sz w:val="24"/>
          <w:szCs w:val="24"/>
        </w:rPr>
        <w:t>TokenType</w:t>
      </w:r>
      <w:proofErr w:type="spellEnd"/>
      <w:r w:rsidRPr="00BB5452">
        <w:rPr>
          <w:rFonts w:ascii="Segoe UI" w:hAnsi="Segoe UI" w:cs="Segoe UI"/>
          <w:sz w:val="24"/>
          <w:szCs w:val="24"/>
        </w:rPr>
        <w:t xml:space="preserve"> to the Token object based on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If the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is 1, indicating either a keyword or an identifier, it checks if the lexeme is a keyword by calling the </w:t>
      </w:r>
      <w:proofErr w:type="spellStart"/>
      <w:r w:rsidRPr="00BB5452">
        <w:rPr>
          <w:rFonts w:ascii="Segoe UI" w:hAnsi="Segoe UI" w:cs="Segoe UI"/>
          <w:sz w:val="24"/>
          <w:szCs w:val="24"/>
        </w:rPr>
        <w:t>isInTable</w:t>
      </w:r>
      <w:proofErr w:type="spellEnd"/>
      <w:r w:rsidRPr="00BB5452">
        <w:rPr>
          <w:rFonts w:ascii="Segoe UI" w:hAnsi="Segoe UI" w:cs="Segoe UI"/>
          <w:sz w:val="24"/>
          <w:szCs w:val="24"/>
        </w:rPr>
        <w:t xml:space="preserve"> function. If it is a keyword, the Token object's type is set to "keyword", and the </w:t>
      </w:r>
      <w:proofErr w:type="spellStart"/>
      <w:r w:rsidRPr="00BB5452">
        <w:rPr>
          <w:rFonts w:ascii="Segoe UI" w:hAnsi="Segoe UI" w:cs="Segoe UI"/>
          <w:sz w:val="24"/>
          <w:szCs w:val="24"/>
        </w:rPr>
        <w:t>stringValue</w:t>
      </w:r>
      <w:proofErr w:type="spellEnd"/>
      <w:r w:rsidRPr="00BB5452">
        <w:rPr>
          <w:rFonts w:ascii="Segoe UI" w:hAnsi="Segoe UI" w:cs="Segoe UI"/>
          <w:sz w:val="24"/>
          <w:szCs w:val="24"/>
        </w:rPr>
        <w:t xml:space="preserve"> is set to the lexeme. If the lexeme is an already existing identifier, the Token object's </w:t>
      </w:r>
      <w:proofErr w:type="spellStart"/>
      <w:r w:rsidRPr="00BB5452">
        <w:rPr>
          <w:rFonts w:ascii="Segoe UI" w:hAnsi="Segoe UI" w:cs="Segoe UI"/>
          <w:sz w:val="24"/>
          <w:szCs w:val="24"/>
        </w:rPr>
        <w:t>intValue</w:t>
      </w:r>
      <w:proofErr w:type="spellEnd"/>
      <w:r w:rsidRPr="00BB5452">
        <w:rPr>
          <w:rFonts w:ascii="Segoe UI" w:hAnsi="Segoe UI" w:cs="Segoe UI"/>
          <w:sz w:val="24"/>
          <w:szCs w:val="24"/>
        </w:rPr>
        <w:t xml:space="preserve"> is set to the corresponding index. If it is a new identifier, the lexeme is added to the </w:t>
      </w:r>
      <w:proofErr w:type="spellStart"/>
      <w:r w:rsidRPr="00BB5452">
        <w:rPr>
          <w:rFonts w:ascii="Segoe UI" w:hAnsi="Segoe UI" w:cs="Segoe UI"/>
          <w:sz w:val="24"/>
          <w:szCs w:val="24"/>
        </w:rPr>
        <w:t>symbolTable</w:t>
      </w:r>
      <w:proofErr w:type="spellEnd"/>
      <w:r w:rsidRPr="00BB5452">
        <w:rPr>
          <w:rFonts w:ascii="Segoe UI" w:hAnsi="Segoe UI" w:cs="Segoe UI"/>
          <w:sz w:val="24"/>
          <w:szCs w:val="24"/>
        </w:rPr>
        <w:t xml:space="preserve">, and the Token object's </w:t>
      </w:r>
      <w:proofErr w:type="spellStart"/>
      <w:r w:rsidRPr="00BB5452">
        <w:rPr>
          <w:rFonts w:ascii="Segoe UI" w:hAnsi="Segoe UI" w:cs="Segoe UI"/>
          <w:sz w:val="24"/>
          <w:szCs w:val="24"/>
        </w:rPr>
        <w:t>intValue</w:t>
      </w:r>
      <w:proofErr w:type="spellEnd"/>
      <w:r w:rsidRPr="00BB5452">
        <w:rPr>
          <w:rFonts w:ascii="Segoe UI" w:hAnsi="Segoe UI" w:cs="Segoe UI"/>
          <w:sz w:val="24"/>
          <w:szCs w:val="24"/>
        </w:rPr>
        <w:t xml:space="preserve"> is set to </w:t>
      </w:r>
      <w:proofErr w:type="spellStart"/>
      <w:r w:rsidRPr="00BB5452">
        <w:rPr>
          <w:rFonts w:ascii="Segoe UI" w:hAnsi="Segoe UI" w:cs="Segoe UI"/>
          <w:sz w:val="24"/>
          <w:szCs w:val="24"/>
        </w:rPr>
        <w:t>STindex</w:t>
      </w:r>
      <w:proofErr w:type="spellEnd"/>
      <w:r w:rsidRPr="00BB5452">
        <w:rPr>
          <w:rFonts w:ascii="Segoe UI" w:hAnsi="Segoe UI" w:cs="Segoe UI"/>
          <w:sz w:val="24"/>
          <w:szCs w:val="24"/>
        </w:rPr>
        <w:t xml:space="preserve">++. For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values between 2 and 5, representing numbers, the Token object's </w:t>
      </w:r>
      <w:proofErr w:type="spellStart"/>
      <w:r w:rsidRPr="00BB5452">
        <w:rPr>
          <w:rFonts w:ascii="Segoe UI" w:hAnsi="Segoe UI" w:cs="Segoe UI"/>
          <w:sz w:val="24"/>
          <w:szCs w:val="24"/>
        </w:rPr>
        <w:t>intValue</w:t>
      </w:r>
      <w:proofErr w:type="spellEnd"/>
      <w:r w:rsidRPr="00BB5452">
        <w:rPr>
          <w:rFonts w:ascii="Segoe UI" w:hAnsi="Segoe UI" w:cs="Segoe UI"/>
          <w:sz w:val="24"/>
          <w:szCs w:val="24"/>
        </w:rPr>
        <w:t xml:space="preserve"> is set by converting the lexeme string to an integer using </w:t>
      </w:r>
      <w:proofErr w:type="spellStart"/>
      <w:proofErr w:type="gramStart"/>
      <w:r w:rsidRPr="00BB5452">
        <w:rPr>
          <w:rFonts w:ascii="Segoe UI" w:hAnsi="Segoe UI" w:cs="Segoe UI"/>
          <w:sz w:val="24"/>
          <w:szCs w:val="24"/>
        </w:rPr>
        <w:t>stoi</w:t>
      </w:r>
      <w:proofErr w:type="spellEnd"/>
      <w:r w:rsidRPr="00BB5452">
        <w:rPr>
          <w:rFonts w:ascii="Segoe UI" w:hAnsi="Segoe UI" w:cs="Segoe UI"/>
          <w:sz w:val="24"/>
          <w:szCs w:val="24"/>
        </w:rPr>
        <w:t>(</w:t>
      </w:r>
      <w:proofErr w:type="gramEnd"/>
      <w:r w:rsidRPr="00BB5452">
        <w:rPr>
          <w:rFonts w:ascii="Segoe UI" w:hAnsi="Segoe UI" w:cs="Segoe UI"/>
          <w:sz w:val="24"/>
          <w:szCs w:val="24"/>
        </w:rPr>
        <w:t xml:space="preserve">). For </w:t>
      </w:r>
      <w:proofErr w:type="spellStart"/>
      <w:r w:rsidRPr="00BB5452">
        <w:rPr>
          <w:rFonts w:ascii="Segoe UI" w:hAnsi="Segoe UI" w:cs="Segoe UI"/>
          <w:sz w:val="24"/>
          <w:szCs w:val="24"/>
        </w:rPr>
        <w:t>lexemeType</w:t>
      </w:r>
      <w:proofErr w:type="spellEnd"/>
      <w:r w:rsidRPr="00BB5452">
        <w:rPr>
          <w:rFonts w:ascii="Segoe UI" w:hAnsi="Segoe UI" w:cs="Segoe UI"/>
          <w:sz w:val="24"/>
          <w:szCs w:val="24"/>
        </w:rPr>
        <w:t xml:space="preserve"> values between 6 and 12, representing other types of tokens, the Token object's </w:t>
      </w:r>
      <w:proofErr w:type="spellStart"/>
      <w:r w:rsidRPr="00BB5452">
        <w:rPr>
          <w:rFonts w:ascii="Segoe UI" w:hAnsi="Segoe UI" w:cs="Segoe UI"/>
          <w:sz w:val="24"/>
          <w:szCs w:val="24"/>
        </w:rPr>
        <w:t>stringValue</w:t>
      </w:r>
      <w:proofErr w:type="spellEnd"/>
      <w:r w:rsidRPr="00BB5452">
        <w:rPr>
          <w:rFonts w:ascii="Segoe UI" w:hAnsi="Segoe UI" w:cs="Segoe UI"/>
          <w:sz w:val="24"/>
          <w:szCs w:val="24"/>
        </w:rPr>
        <w:t xml:space="preserve"> is set to the lexeme string. Finally, the constructed Token object is returned. </w:t>
      </w:r>
    </w:p>
    <w:p w14:paraId="405F198F" w14:textId="17FA545C" w:rsidR="00303340" w:rsidRPr="00DE3951" w:rsidRDefault="00A35CD6" w:rsidP="00DE3951">
      <w:pPr>
        <w:pStyle w:val="Heading2"/>
      </w:pPr>
      <w:bookmarkStart w:id="12" w:name="_Toc162591661"/>
      <w:r w:rsidRPr="00DE3951">
        <w:rPr>
          <w:rStyle w:val="normaltextrun"/>
        </w:rPr>
        <w:t>I</w:t>
      </w:r>
      <w:r w:rsidR="00652547" w:rsidRPr="00DE3951">
        <w:rPr>
          <w:rStyle w:val="normaltextrun"/>
        </w:rPr>
        <w:t>s</w:t>
      </w:r>
      <w:r w:rsidRPr="00DE3951">
        <w:rPr>
          <w:rStyle w:val="normaltextrun"/>
        </w:rPr>
        <w:t xml:space="preserve"> </w:t>
      </w:r>
      <w:r w:rsidR="00652547" w:rsidRPr="00DE3951">
        <w:rPr>
          <w:rStyle w:val="normaltextrun"/>
        </w:rPr>
        <w:t>In</w:t>
      </w:r>
      <w:r w:rsidRPr="00DE3951">
        <w:rPr>
          <w:rStyle w:val="normaltextrun"/>
        </w:rPr>
        <w:t xml:space="preserve"> </w:t>
      </w:r>
      <w:r w:rsidR="00652547" w:rsidRPr="00DE3951">
        <w:rPr>
          <w:rStyle w:val="normaltextrun"/>
        </w:rPr>
        <w:t>Table</w:t>
      </w:r>
      <w:r w:rsidR="00652547" w:rsidRPr="00DE3951">
        <w:rPr>
          <w:rStyle w:val="normaltextrun"/>
        </w:rPr>
        <w:t xml:space="preserve"> </w:t>
      </w:r>
      <w:r w:rsidR="00950D19" w:rsidRPr="00DE3951">
        <w:rPr>
          <w:rStyle w:val="normaltextrun"/>
        </w:rPr>
        <w:t>F</w:t>
      </w:r>
      <w:r w:rsidR="00303340" w:rsidRPr="00DE3951">
        <w:rPr>
          <w:rStyle w:val="normaltextrun"/>
        </w:rPr>
        <w:t>unction</w:t>
      </w:r>
      <w:bookmarkEnd w:id="12"/>
      <w:r w:rsidR="00303340" w:rsidRPr="00DE3951">
        <w:rPr>
          <w:rStyle w:val="eop"/>
        </w:rPr>
        <w:t> </w:t>
      </w:r>
    </w:p>
    <w:p w14:paraId="1B644CD5" w14:textId="77777777" w:rsidR="00303340" w:rsidRPr="00BB5452" w:rsidRDefault="00303340" w:rsidP="00A32B98">
      <w:pPr>
        <w:pStyle w:val="paragraph"/>
        <w:spacing w:before="0" w:beforeAutospacing="0" w:after="0" w:afterAutospacing="0"/>
        <w:jc w:val="both"/>
        <w:textAlignment w:val="baseline"/>
        <w:rPr>
          <w:rFonts w:ascii="Segoe UI" w:hAnsi="Segoe UI" w:cs="Segoe UI"/>
          <w:sz w:val="18"/>
          <w:szCs w:val="18"/>
        </w:rPr>
      </w:pPr>
      <w:r w:rsidRPr="00BB5452">
        <w:rPr>
          <w:rStyle w:val="normaltextrun"/>
          <w:rFonts w:ascii="Segoe UI" w:eastAsiaTheme="majorEastAsia" w:hAnsi="Segoe UI" w:cs="Segoe UI"/>
        </w:rPr>
        <w:t xml:space="preserve">int </w:t>
      </w:r>
      <w:proofErr w:type="spellStart"/>
      <w:proofErr w:type="gramStart"/>
      <w:r w:rsidRPr="00BB5452">
        <w:rPr>
          <w:rStyle w:val="normaltextrun"/>
          <w:rFonts w:ascii="Segoe UI" w:eastAsiaTheme="majorEastAsia" w:hAnsi="Segoe UI" w:cs="Segoe UI"/>
        </w:rPr>
        <w:t>isInTable</w:t>
      </w:r>
      <w:proofErr w:type="spellEnd"/>
      <w:r w:rsidRPr="00BB5452">
        <w:rPr>
          <w:rStyle w:val="normaltextrun"/>
          <w:rFonts w:ascii="Segoe UI" w:eastAsiaTheme="majorEastAsia" w:hAnsi="Segoe UI" w:cs="Segoe UI"/>
        </w:rPr>
        <w:t>(</w:t>
      </w:r>
      <w:proofErr w:type="gramEnd"/>
      <w:r w:rsidRPr="00BB5452">
        <w:rPr>
          <w:rStyle w:val="normaltextrun"/>
          <w:rFonts w:ascii="Segoe UI" w:eastAsiaTheme="majorEastAsia" w:hAnsi="Segoe UI" w:cs="Segoe UI"/>
        </w:rPr>
        <w:t xml:space="preserve">string identifier): This function checks if a given identifier exists in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It iterates through the elements of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vector using a while loop. Inside the loop, it compares each entry of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with the provided identifier. If a match is found, the loop is terminated using the break statement, and the index of the matching entry is returned. If no match is found, the function returns the size of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indicating that the identifier is not present.</w:t>
      </w:r>
      <w:r w:rsidRPr="00BB5452">
        <w:rPr>
          <w:rStyle w:val="eop"/>
          <w:rFonts w:ascii="Segoe UI" w:eastAsiaTheme="majorEastAsia" w:hAnsi="Segoe UI" w:cs="Segoe UI"/>
        </w:rPr>
        <w:t> </w:t>
      </w:r>
    </w:p>
    <w:p w14:paraId="071C848E" w14:textId="2158FE5C" w:rsidR="00652547" w:rsidRPr="00DE3951" w:rsidRDefault="00A35CD6" w:rsidP="00DE3951">
      <w:pPr>
        <w:pStyle w:val="Heading2"/>
        <w:rPr>
          <w:rStyle w:val="normaltextrun"/>
        </w:rPr>
      </w:pPr>
      <w:bookmarkStart w:id="13" w:name="_Toc162591662"/>
      <w:r w:rsidRPr="00DE3951">
        <w:rPr>
          <w:rStyle w:val="normaltextrun"/>
        </w:rPr>
        <w:t>P</w:t>
      </w:r>
      <w:r w:rsidR="00652547" w:rsidRPr="00DE3951">
        <w:rPr>
          <w:rStyle w:val="normaltextrun"/>
        </w:rPr>
        <w:t>rint</w:t>
      </w:r>
      <w:r w:rsidRPr="00DE3951">
        <w:rPr>
          <w:rStyle w:val="normaltextrun"/>
        </w:rPr>
        <w:t xml:space="preserve"> </w:t>
      </w:r>
      <w:r w:rsidR="00652547" w:rsidRPr="00DE3951">
        <w:rPr>
          <w:rStyle w:val="normaltextrun"/>
        </w:rPr>
        <w:t>Symbol</w:t>
      </w:r>
      <w:r w:rsidRPr="00DE3951">
        <w:rPr>
          <w:rStyle w:val="normaltextrun"/>
        </w:rPr>
        <w:t xml:space="preserve"> </w:t>
      </w:r>
      <w:r w:rsidR="00652547" w:rsidRPr="00DE3951">
        <w:rPr>
          <w:rStyle w:val="normaltextrun"/>
        </w:rPr>
        <w:t>Table</w:t>
      </w:r>
      <w:r w:rsidR="00652547" w:rsidRPr="00DE3951">
        <w:rPr>
          <w:rStyle w:val="normaltextrun"/>
        </w:rPr>
        <w:t xml:space="preserve"> </w:t>
      </w:r>
      <w:r w:rsidR="00950D19" w:rsidRPr="00DE3951">
        <w:rPr>
          <w:rStyle w:val="normaltextrun"/>
        </w:rPr>
        <w:t>F</w:t>
      </w:r>
      <w:r w:rsidR="00652547" w:rsidRPr="00DE3951">
        <w:rPr>
          <w:rStyle w:val="normaltextrun"/>
        </w:rPr>
        <w:t>unction</w:t>
      </w:r>
      <w:bookmarkEnd w:id="13"/>
      <w:r w:rsidR="00652547" w:rsidRPr="00DE3951">
        <w:rPr>
          <w:rStyle w:val="eop"/>
        </w:rPr>
        <w:t> </w:t>
      </w:r>
    </w:p>
    <w:p w14:paraId="28B25713" w14:textId="66E8AC07" w:rsidR="00303340" w:rsidRPr="00BB5452" w:rsidRDefault="00303340" w:rsidP="00A32B98">
      <w:pPr>
        <w:pStyle w:val="paragraph"/>
        <w:spacing w:before="0" w:beforeAutospacing="0" w:after="0" w:afterAutospacing="0"/>
        <w:jc w:val="both"/>
        <w:textAlignment w:val="baseline"/>
        <w:rPr>
          <w:rFonts w:ascii="Segoe UI" w:hAnsi="Segoe UI" w:cs="Segoe UI"/>
          <w:sz w:val="18"/>
          <w:szCs w:val="18"/>
        </w:rPr>
      </w:pPr>
      <w:r w:rsidRPr="00BB5452">
        <w:rPr>
          <w:rStyle w:val="normaltextrun"/>
          <w:rFonts w:ascii="Segoe UI" w:eastAsiaTheme="majorEastAsia" w:hAnsi="Segoe UI" w:cs="Segoe UI"/>
        </w:rPr>
        <w:t xml:space="preserve">void </w:t>
      </w:r>
      <w:proofErr w:type="spellStart"/>
      <w:proofErr w:type="gramStart"/>
      <w:r w:rsidRPr="00BB5452">
        <w:rPr>
          <w:rStyle w:val="normaltextrun"/>
          <w:rFonts w:ascii="Segoe UI" w:eastAsiaTheme="majorEastAsia" w:hAnsi="Segoe UI" w:cs="Segoe UI"/>
        </w:rPr>
        <w:t>printSymbolTable</w:t>
      </w:r>
      <w:proofErr w:type="spellEnd"/>
      <w:r w:rsidRPr="00BB5452">
        <w:rPr>
          <w:rStyle w:val="normaltextrun"/>
          <w:rFonts w:ascii="Segoe UI" w:eastAsiaTheme="majorEastAsia" w:hAnsi="Segoe UI" w:cs="Segoe UI"/>
        </w:rPr>
        <w:t>(</w:t>
      </w:r>
      <w:proofErr w:type="gramEnd"/>
      <w:r w:rsidRPr="00BB5452">
        <w:rPr>
          <w:rStyle w:val="normaltextrun"/>
          <w:rFonts w:ascii="Segoe UI" w:eastAsiaTheme="majorEastAsia" w:hAnsi="Segoe UI" w:cs="Segoe UI"/>
        </w:rPr>
        <w:t xml:space="preserve">): This function prints the contents of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vector. It starts by printing a header with the labels "Entry" and "Identifier" to provide a clear representation. Then, it iterates through the elements of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vector using a for loop. The loop begins from index 32, which is the starting index for user-defined identifiers (assuming the first 32 entries are reserved for keywords). For each index, it prints the index value followed by a tab character and then the corresponding identifier from the </w:t>
      </w:r>
      <w:proofErr w:type="spellStart"/>
      <w:r w:rsidRPr="00BB5452">
        <w:rPr>
          <w:rStyle w:val="normaltextrun"/>
          <w:rFonts w:ascii="Segoe UI" w:eastAsiaTheme="majorEastAsia" w:hAnsi="Segoe UI" w:cs="Segoe UI"/>
        </w:rPr>
        <w:t>symbolTable</w:t>
      </w:r>
      <w:proofErr w:type="spellEnd"/>
      <w:r w:rsidRPr="00BB5452">
        <w:rPr>
          <w:rStyle w:val="normaltextrun"/>
          <w:rFonts w:ascii="Segoe UI" w:eastAsiaTheme="majorEastAsia" w:hAnsi="Segoe UI" w:cs="Segoe UI"/>
        </w:rPr>
        <w:t xml:space="preserve"> vector. This function is used to display the entries in the symbol table after tokenization or during debugging.</w:t>
      </w:r>
      <w:r w:rsidRPr="00BB5452">
        <w:rPr>
          <w:rStyle w:val="eop"/>
          <w:rFonts w:ascii="Segoe UI" w:eastAsiaTheme="majorEastAsia" w:hAnsi="Segoe UI" w:cs="Segoe UI"/>
        </w:rPr>
        <w:t> </w:t>
      </w:r>
    </w:p>
    <w:p w14:paraId="5CC33F5B" w14:textId="77777777" w:rsidR="00303340" w:rsidRPr="00BB5452" w:rsidRDefault="00303340" w:rsidP="00A32B98">
      <w:pPr>
        <w:pStyle w:val="paragraph"/>
        <w:spacing w:before="0" w:beforeAutospacing="0" w:after="0" w:afterAutospacing="0"/>
        <w:jc w:val="both"/>
        <w:textAlignment w:val="baseline"/>
        <w:rPr>
          <w:rFonts w:ascii="Segoe UI" w:hAnsi="Segoe UI" w:cs="Segoe UI"/>
          <w:sz w:val="18"/>
          <w:szCs w:val="18"/>
        </w:rPr>
      </w:pPr>
      <w:r w:rsidRPr="00BB5452">
        <w:rPr>
          <w:rStyle w:val="normaltextrun"/>
          <w:rFonts w:ascii="Segoe UI" w:eastAsiaTheme="majorEastAsia" w:hAnsi="Segoe UI" w:cs="Segoe UI"/>
        </w:rPr>
        <w:t xml:space="preserve">The </w:t>
      </w:r>
      <w:proofErr w:type="spellStart"/>
      <w:r w:rsidRPr="00BB5452">
        <w:rPr>
          <w:rStyle w:val="normaltextrun"/>
          <w:rFonts w:ascii="Segoe UI" w:eastAsiaTheme="majorEastAsia" w:hAnsi="Segoe UI" w:cs="Segoe UI"/>
        </w:rPr>
        <w:t>isInTable</w:t>
      </w:r>
      <w:proofErr w:type="spellEnd"/>
      <w:r w:rsidRPr="00BB5452">
        <w:rPr>
          <w:rStyle w:val="normaltextrun"/>
          <w:rFonts w:ascii="Segoe UI" w:eastAsiaTheme="majorEastAsia" w:hAnsi="Segoe UI" w:cs="Segoe UI"/>
        </w:rPr>
        <w:t xml:space="preserve"> function takes a string parameter identifier, which represents the identifier to be checked. It returns an integer value indicating the result of the lookup.</w:t>
      </w:r>
      <w:r w:rsidRPr="00BB5452">
        <w:rPr>
          <w:rStyle w:val="eop"/>
          <w:rFonts w:ascii="Segoe UI" w:eastAsiaTheme="majorEastAsia" w:hAnsi="Segoe UI" w:cs="Segoe UI"/>
        </w:rPr>
        <w:t> </w:t>
      </w:r>
    </w:p>
    <w:p w14:paraId="49625C87" w14:textId="77777777" w:rsidR="00303340" w:rsidRPr="00BB5452" w:rsidRDefault="00303340" w:rsidP="00A32B98">
      <w:pPr>
        <w:pStyle w:val="paragraph"/>
        <w:spacing w:before="0" w:beforeAutospacing="0" w:after="0" w:afterAutospacing="0"/>
        <w:jc w:val="both"/>
        <w:textAlignment w:val="baseline"/>
        <w:rPr>
          <w:rFonts w:ascii="Segoe UI" w:hAnsi="Segoe UI" w:cs="Segoe UI"/>
          <w:sz w:val="18"/>
          <w:szCs w:val="18"/>
        </w:rPr>
      </w:pPr>
      <w:r w:rsidRPr="00BB5452">
        <w:rPr>
          <w:rStyle w:val="normaltextrun"/>
          <w:rFonts w:ascii="Segoe UI" w:eastAsiaTheme="majorEastAsia" w:hAnsi="Segoe UI" w:cs="Segoe UI"/>
        </w:rPr>
        <w:t xml:space="preserve">The function iterates over the symbol table entries using a while loop. It compares each entry's first element (keyword or identifier) with the provided identifier. If a </w:t>
      </w:r>
      <w:r w:rsidRPr="00BB5452">
        <w:rPr>
          <w:rStyle w:val="normaltextrun"/>
          <w:rFonts w:ascii="Segoe UI" w:eastAsiaTheme="majorEastAsia" w:hAnsi="Segoe UI" w:cs="Segoe UI"/>
        </w:rPr>
        <w:lastRenderedPageBreak/>
        <w:t>match is found, the function returns -1 to indicate that the identifier exists in the symbol table.</w:t>
      </w:r>
      <w:r w:rsidRPr="00BB5452">
        <w:rPr>
          <w:rStyle w:val="eop"/>
          <w:rFonts w:ascii="Segoe UI" w:eastAsiaTheme="majorEastAsia" w:hAnsi="Segoe UI" w:cs="Segoe UI"/>
        </w:rPr>
        <w:t> </w:t>
      </w:r>
    </w:p>
    <w:p w14:paraId="45409029" w14:textId="3DED044E" w:rsidR="003F5BA5" w:rsidRDefault="00303340" w:rsidP="00A32B98">
      <w:pPr>
        <w:pStyle w:val="paragraph"/>
        <w:spacing w:before="0" w:beforeAutospacing="0" w:after="0" w:afterAutospacing="0"/>
        <w:jc w:val="both"/>
        <w:textAlignment w:val="baseline"/>
        <w:rPr>
          <w:rStyle w:val="normaltextrun"/>
          <w:rFonts w:ascii="Segoe UI" w:eastAsiaTheme="majorEastAsia" w:hAnsi="Segoe UI" w:cs="Segoe UI"/>
        </w:rPr>
      </w:pPr>
      <w:r w:rsidRPr="00BB5452">
        <w:rPr>
          <w:rStyle w:val="normaltextrun"/>
          <w:rFonts w:ascii="Segoe UI" w:eastAsiaTheme="majorEastAsia" w:hAnsi="Segoe UI" w:cs="Segoe UI"/>
        </w:rPr>
        <w:t>If no match is found, the function continues to the next entry until it reaches an empty string as the first element of an entry. At this point, it returns the index of the symbol table entry, which represents the position where the identifier could be added to the symbol table.</w:t>
      </w:r>
    </w:p>
    <w:p w14:paraId="63F99B03" w14:textId="77777777" w:rsidR="00612697" w:rsidRPr="00612697" w:rsidRDefault="00612697" w:rsidP="00612697"/>
    <w:p w14:paraId="58F24EDE" w14:textId="77777777" w:rsidR="00612697" w:rsidRPr="00612697" w:rsidRDefault="00612697" w:rsidP="00612697"/>
    <w:p w14:paraId="3EC235BD" w14:textId="77777777" w:rsidR="00612697" w:rsidRPr="00612697" w:rsidRDefault="00612697" w:rsidP="00612697"/>
    <w:p w14:paraId="4764E2BE" w14:textId="77777777" w:rsidR="00612697" w:rsidRPr="00612697" w:rsidRDefault="00612697" w:rsidP="00612697"/>
    <w:p w14:paraId="42103018" w14:textId="77777777" w:rsidR="00612697" w:rsidRPr="00612697" w:rsidRDefault="00612697" w:rsidP="00612697"/>
    <w:p w14:paraId="059FFD6F" w14:textId="77777777" w:rsidR="00612697" w:rsidRDefault="00612697" w:rsidP="00612697">
      <w:pPr>
        <w:rPr>
          <w:rStyle w:val="normaltextrun"/>
          <w:rFonts w:ascii="Segoe UI" w:eastAsiaTheme="majorEastAsia" w:hAnsi="Segoe UI" w:cs="Segoe UI"/>
          <w:kern w:val="0"/>
          <w:sz w:val="24"/>
          <w:szCs w:val="24"/>
          <w14:ligatures w14:val="none"/>
        </w:rPr>
      </w:pPr>
    </w:p>
    <w:p w14:paraId="185FC398" w14:textId="77777777" w:rsidR="00612697" w:rsidRDefault="00612697" w:rsidP="00612697">
      <w:pPr>
        <w:rPr>
          <w:rStyle w:val="normaltextrun"/>
          <w:rFonts w:ascii="Segoe UI" w:eastAsiaTheme="majorEastAsia" w:hAnsi="Segoe UI" w:cs="Segoe UI"/>
          <w:kern w:val="0"/>
          <w:sz w:val="24"/>
          <w:szCs w:val="24"/>
          <w14:ligatures w14:val="none"/>
        </w:rPr>
      </w:pPr>
    </w:p>
    <w:p w14:paraId="0E39CC3F" w14:textId="153AA9D0" w:rsidR="00DE3951" w:rsidRDefault="00612697" w:rsidP="00612697">
      <w:pPr>
        <w:tabs>
          <w:tab w:val="left" w:pos="2604"/>
        </w:tabs>
      </w:pPr>
      <w:r>
        <w:tab/>
      </w:r>
    </w:p>
    <w:p w14:paraId="06914DDC" w14:textId="77777777" w:rsidR="00DE3951" w:rsidRDefault="00DE3951">
      <w:r>
        <w:br w:type="page"/>
      </w:r>
    </w:p>
    <w:p w14:paraId="22AB0063" w14:textId="2D660284" w:rsidR="00612697" w:rsidRDefault="00DE3951" w:rsidP="00DE3951">
      <w:pPr>
        <w:pStyle w:val="Heading1"/>
      </w:pPr>
      <w:bookmarkStart w:id="14" w:name="_Toc162591663"/>
      <w:r>
        <w:lastRenderedPageBreak/>
        <w:t>Appendices</w:t>
      </w:r>
      <w:bookmarkEnd w:id="14"/>
    </w:p>
    <w:p w14:paraId="24E29310" w14:textId="77777777" w:rsidR="00DE3951" w:rsidRDefault="00DE3951" w:rsidP="00612697">
      <w:pPr>
        <w:tabs>
          <w:tab w:val="left" w:pos="2604"/>
        </w:tabs>
      </w:pPr>
    </w:p>
    <w:p w14:paraId="5E3CDE2E" w14:textId="77777777" w:rsidR="00454F03" w:rsidRDefault="00454F03" w:rsidP="00612697">
      <w:pPr>
        <w:tabs>
          <w:tab w:val="left" w:pos="2604"/>
        </w:tabs>
      </w:pPr>
      <w:r>
        <w:t>GitHub Project link</w:t>
      </w:r>
    </w:p>
    <w:p w14:paraId="0EE6ABA7" w14:textId="662B1558" w:rsidR="00446D50" w:rsidRDefault="00446D50" w:rsidP="00612697">
      <w:pPr>
        <w:tabs>
          <w:tab w:val="left" w:pos="2604"/>
        </w:tabs>
      </w:pPr>
      <w:hyperlink r:id="rId25" w:history="1">
        <w:r w:rsidRPr="00F36633">
          <w:rPr>
            <w:rStyle w:val="Hyperlink"/>
          </w:rPr>
          <w:t>https://github.com/Malak0277/C-compiler.git</w:t>
        </w:r>
      </w:hyperlink>
    </w:p>
    <w:p w14:paraId="5BCEB2B9" w14:textId="77777777" w:rsidR="00446D50" w:rsidRDefault="00446D50" w:rsidP="00612697">
      <w:pPr>
        <w:tabs>
          <w:tab w:val="left" w:pos="2604"/>
        </w:tabs>
      </w:pPr>
    </w:p>
    <w:p w14:paraId="53F4B619" w14:textId="77777777" w:rsidR="00CE738B" w:rsidRPr="00454F03" w:rsidRDefault="00CE738B" w:rsidP="00612697">
      <w:pPr>
        <w:tabs>
          <w:tab w:val="left" w:pos="2604"/>
        </w:tabs>
        <w:rPr>
          <w:color w:val="4472C4" w:themeColor="accent5"/>
        </w:rPr>
      </w:pPr>
    </w:p>
    <w:sectPr w:rsidR="00CE738B" w:rsidRPr="00454F03" w:rsidSect="00A07B24">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96AAD" w14:textId="77777777" w:rsidR="00A07B24" w:rsidRDefault="00A07B24" w:rsidP="003274DC">
      <w:pPr>
        <w:spacing w:after="0" w:line="240" w:lineRule="auto"/>
      </w:pPr>
      <w:r>
        <w:separator/>
      </w:r>
    </w:p>
  </w:endnote>
  <w:endnote w:type="continuationSeparator" w:id="0">
    <w:p w14:paraId="65EAAFB5" w14:textId="77777777" w:rsidR="00A07B24" w:rsidRDefault="00A07B24" w:rsidP="003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561768"/>
      <w:docPartObj>
        <w:docPartGallery w:val="Page Numbers (Bottom of Page)"/>
        <w:docPartUnique/>
      </w:docPartObj>
    </w:sdtPr>
    <w:sdtEndPr>
      <w:rPr>
        <w:noProof/>
      </w:rPr>
    </w:sdtEndPr>
    <w:sdtContent>
      <w:p w14:paraId="0289A8E8" w14:textId="66639D08" w:rsidR="009F75AF" w:rsidRDefault="009F7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06FAA" w14:textId="1C906911" w:rsidR="00DF337B" w:rsidRPr="001829F5" w:rsidRDefault="00DF337B" w:rsidP="001829F5">
    <w:pPr>
      <w:pStyle w:val="Footer"/>
      <w:tabs>
        <w:tab w:val="clear" w:pos="4680"/>
        <w:tab w:val="clear" w:pos="9360"/>
      </w:tabs>
      <w:rPr>
        <w:caps/>
        <w:noProof/>
        <w:color w:val="5B9BD5"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805370"/>
      <w:docPartObj>
        <w:docPartGallery w:val="Page Numbers (Bottom of Page)"/>
        <w:docPartUnique/>
      </w:docPartObj>
    </w:sdtPr>
    <w:sdtEndPr>
      <w:rPr>
        <w:noProof/>
      </w:rPr>
    </w:sdtEndPr>
    <w:sdtContent>
      <w:p w14:paraId="2DCFB4ED" w14:textId="23018AE1" w:rsidR="009F75AF" w:rsidRDefault="009F7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1D3FD2" w14:textId="77777777" w:rsidR="00160250" w:rsidRDefault="00160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D8CB4" w14:textId="77777777" w:rsidR="00A07B24" w:rsidRDefault="00A07B24" w:rsidP="003274DC">
      <w:pPr>
        <w:spacing w:after="0" w:line="240" w:lineRule="auto"/>
      </w:pPr>
      <w:r>
        <w:separator/>
      </w:r>
    </w:p>
  </w:footnote>
  <w:footnote w:type="continuationSeparator" w:id="0">
    <w:p w14:paraId="6CD612CB" w14:textId="77777777" w:rsidR="00A07B24" w:rsidRDefault="00A07B24" w:rsidP="00327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D35E6836"/>
    <w:lvl w:ilvl="0">
      <w:start w:val="1"/>
      <w:numFmt w:val="decimal"/>
      <w:pStyle w:val="ListNumber"/>
      <w:lvlText w:val="%1."/>
      <w:lvlJc w:val="left"/>
      <w:pPr>
        <w:tabs>
          <w:tab w:val="num" w:pos="360"/>
        </w:tabs>
        <w:ind w:left="360" w:hanging="360"/>
      </w:pPr>
    </w:lvl>
  </w:abstractNum>
  <w:abstractNum w:abstractNumId="1" w15:restartNumberingAfterBreak="0">
    <w:nsid w:val="092E6CD1"/>
    <w:multiLevelType w:val="hybridMultilevel"/>
    <w:tmpl w:val="C1987046"/>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F429C"/>
    <w:multiLevelType w:val="multilevel"/>
    <w:tmpl w:val="C82A7A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B33A4A"/>
    <w:multiLevelType w:val="multilevel"/>
    <w:tmpl w:val="BA281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DF079A4"/>
    <w:multiLevelType w:val="hybridMultilevel"/>
    <w:tmpl w:val="A8F6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374C7"/>
    <w:multiLevelType w:val="hybridMultilevel"/>
    <w:tmpl w:val="F2EE4660"/>
    <w:lvl w:ilvl="0" w:tplc="8CD8ADE6">
      <w:start w:val="1"/>
      <w:numFmt w:val="decimal"/>
      <w:lvlText w:val="%1)"/>
      <w:lvlJc w:val="left"/>
      <w:pPr>
        <w:ind w:left="270" w:hanging="360"/>
      </w:p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start w:val="1"/>
      <w:numFmt w:val="decimal"/>
      <w:lvlText w:val="%4."/>
      <w:lvlJc w:val="left"/>
      <w:pPr>
        <w:ind w:left="2430" w:hanging="360"/>
      </w:pPr>
    </w:lvl>
    <w:lvl w:ilvl="4" w:tplc="04090019">
      <w:start w:val="1"/>
      <w:numFmt w:val="lowerLetter"/>
      <w:lvlText w:val="%5."/>
      <w:lvlJc w:val="left"/>
      <w:pPr>
        <w:ind w:left="3150" w:hanging="360"/>
      </w:pPr>
    </w:lvl>
    <w:lvl w:ilvl="5" w:tplc="0409001B">
      <w:start w:val="1"/>
      <w:numFmt w:val="lowerRoman"/>
      <w:lvlText w:val="%6."/>
      <w:lvlJc w:val="right"/>
      <w:pPr>
        <w:ind w:left="3870" w:hanging="180"/>
      </w:pPr>
    </w:lvl>
    <w:lvl w:ilvl="6" w:tplc="0409000F">
      <w:start w:val="1"/>
      <w:numFmt w:val="decimal"/>
      <w:lvlText w:val="%7."/>
      <w:lvlJc w:val="left"/>
      <w:pPr>
        <w:ind w:left="4590" w:hanging="360"/>
      </w:pPr>
    </w:lvl>
    <w:lvl w:ilvl="7" w:tplc="04090019">
      <w:start w:val="1"/>
      <w:numFmt w:val="lowerLetter"/>
      <w:lvlText w:val="%8."/>
      <w:lvlJc w:val="left"/>
      <w:pPr>
        <w:ind w:left="5310" w:hanging="360"/>
      </w:pPr>
    </w:lvl>
    <w:lvl w:ilvl="8" w:tplc="0409001B">
      <w:start w:val="1"/>
      <w:numFmt w:val="lowerRoman"/>
      <w:lvlText w:val="%9."/>
      <w:lvlJc w:val="right"/>
      <w:pPr>
        <w:ind w:left="6030" w:hanging="180"/>
      </w:pPr>
    </w:lvl>
  </w:abstractNum>
  <w:abstractNum w:abstractNumId="6" w15:restartNumberingAfterBreak="0">
    <w:nsid w:val="39FB12AA"/>
    <w:multiLevelType w:val="hybridMultilevel"/>
    <w:tmpl w:val="4E92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32C90"/>
    <w:multiLevelType w:val="hybridMultilevel"/>
    <w:tmpl w:val="8468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80DCC"/>
    <w:multiLevelType w:val="multilevel"/>
    <w:tmpl w:val="E2903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5CA22AB"/>
    <w:multiLevelType w:val="hybridMultilevel"/>
    <w:tmpl w:val="AADC6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131179"/>
    <w:multiLevelType w:val="hybridMultilevel"/>
    <w:tmpl w:val="DCE85E7E"/>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86C26B8"/>
    <w:multiLevelType w:val="multilevel"/>
    <w:tmpl w:val="263A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B077BF"/>
    <w:multiLevelType w:val="hybridMultilevel"/>
    <w:tmpl w:val="D9EA7BD8"/>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FE73F8"/>
    <w:multiLevelType w:val="hybridMultilevel"/>
    <w:tmpl w:val="71CE4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D643FAC"/>
    <w:multiLevelType w:val="hybridMultilevel"/>
    <w:tmpl w:val="B5C8317C"/>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BC51F0"/>
    <w:multiLevelType w:val="multilevel"/>
    <w:tmpl w:val="4350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C928D9"/>
    <w:multiLevelType w:val="multilevel"/>
    <w:tmpl w:val="9F96BDBC"/>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ECE5E10"/>
    <w:multiLevelType w:val="multilevel"/>
    <w:tmpl w:val="B6AEC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84C766F"/>
    <w:multiLevelType w:val="multilevel"/>
    <w:tmpl w:val="AB14A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8A296D"/>
    <w:multiLevelType w:val="hybridMultilevel"/>
    <w:tmpl w:val="7570C638"/>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D47DA8"/>
    <w:multiLevelType w:val="hybridMultilevel"/>
    <w:tmpl w:val="ED52001E"/>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BD0419"/>
    <w:multiLevelType w:val="multilevel"/>
    <w:tmpl w:val="C5609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14A6874"/>
    <w:multiLevelType w:val="hybridMultilevel"/>
    <w:tmpl w:val="462EB4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2307AFA"/>
    <w:multiLevelType w:val="hybridMultilevel"/>
    <w:tmpl w:val="0F74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5F733C"/>
    <w:multiLevelType w:val="multilevel"/>
    <w:tmpl w:val="2826C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67A035D"/>
    <w:multiLevelType w:val="multilevel"/>
    <w:tmpl w:val="5C9419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15670"/>
    <w:multiLevelType w:val="multilevel"/>
    <w:tmpl w:val="8A9E5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75B55"/>
    <w:multiLevelType w:val="hybridMultilevel"/>
    <w:tmpl w:val="8C9A7F92"/>
    <w:lvl w:ilvl="0" w:tplc="57B63F3E">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num w:numId="1" w16cid:durableId="17421706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84435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2908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57696453">
    <w:abstractNumId w:val="18"/>
  </w:num>
  <w:num w:numId="5" w16cid:durableId="530722477">
    <w:abstractNumId w:val="26"/>
  </w:num>
  <w:num w:numId="6" w16cid:durableId="1311863562">
    <w:abstractNumId w:val="25"/>
  </w:num>
  <w:num w:numId="7" w16cid:durableId="9910639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6688969">
    <w:abstractNumId w:val="9"/>
  </w:num>
  <w:num w:numId="9" w16cid:durableId="381292823">
    <w:abstractNumId w:val="8"/>
  </w:num>
  <w:num w:numId="10" w16cid:durableId="577716054">
    <w:abstractNumId w:val="21"/>
  </w:num>
  <w:num w:numId="11" w16cid:durableId="593323722">
    <w:abstractNumId w:val="3"/>
  </w:num>
  <w:num w:numId="12" w16cid:durableId="732430622">
    <w:abstractNumId w:val="24"/>
  </w:num>
  <w:num w:numId="13" w16cid:durableId="2023236506">
    <w:abstractNumId w:val="17"/>
  </w:num>
  <w:num w:numId="14" w16cid:durableId="1924409653">
    <w:abstractNumId w:val="5"/>
  </w:num>
  <w:num w:numId="15" w16cid:durableId="1087310809">
    <w:abstractNumId w:val="7"/>
  </w:num>
  <w:num w:numId="16" w16cid:durableId="823472620">
    <w:abstractNumId w:val="4"/>
  </w:num>
  <w:num w:numId="17" w16cid:durableId="293561695">
    <w:abstractNumId w:val="0"/>
  </w:num>
  <w:num w:numId="18" w16cid:durableId="1485243325">
    <w:abstractNumId w:val="6"/>
  </w:num>
  <w:num w:numId="19" w16cid:durableId="662196432">
    <w:abstractNumId w:val="2"/>
  </w:num>
  <w:num w:numId="20" w16cid:durableId="155339884">
    <w:abstractNumId w:val="20"/>
  </w:num>
  <w:num w:numId="21" w16cid:durableId="50659644">
    <w:abstractNumId w:val="19"/>
  </w:num>
  <w:num w:numId="22" w16cid:durableId="1479346943">
    <w:abstractNumId w:val="10"/>
  </w:num>
  <w:num w:numId="23" w16cid:durableId="1596280053">
    <w:abstractNumId w:val="12"/>
  </w:num>
  <w:num w:numId="24" w16cid:durableId="1938439713">
    <w:abstractNumId w:val="16"/>
  </w:num>
  <w:num w:numId="25" w16cid:durableId="708337468">
    <w:abstractNumId w:val="14"/>
  </w:num>
  <w:num w:numId="26" w16cid:durableId="1577089243">
    <w:abstractNumId w:val="1"/>
  </w:num>
  <w:num w:numId="27" w16cid:durableId="1130628349">
    <w:abstractNumId w:val="15"/>
  </w:num>
  <w:num w:numId="28" w16cid:durableId="874931645">
    <w:abstractNumId w:val="23"/>
  </w:num>
  <w:num w:numId="29" w16cid:durableId="915282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73C"/>
    <w:rsid w:val="000022D6"/>
    <w:rsid w:val="0001156E"/>
    <w:rsid w:val="00014382"/>
    <w:rsid w:val="00024981"/>
    <w:rsid w:val="000278A8"/>
    <w:rsid w:val="00083DB0"/>
    <w:rsid w:val="000B6987"/>
    <w:rsid w:val="000D6089"/>
    <w:rsid w:val="001025B7"/>
    <w:rsid w:val="00160250"/>
    <w:rsid w:val="001829F5"/>
    <w:rsid w:val="00186907"/>
    <w:rsid w:val="001A0E89"/>
    <w:rsid w:val="001E7461"/>
    <w:rsid w:val="001F681C"/>
    <w:rsid w:val="00216705"/>
    <w:rsid w:val="00250D2E"/>
    <w:rsid w:val="002A04B3"/>
    <w:rsid w:val="00303340"/>
    <w:rsid w:val="003274DC"/>
    <w:rsid w:val="00353C33"/>
    <w:rsid w:val="00374AD0"/>
    <w:rsid w:val="003C6B80"/>
    <w:rsid w:val="003F32E4"/>
    <w:rsid w:val="003F5BA5"/>
    <w:rsid w:val="00406445"/>
    <w:rsid w:val="00415DF8"/>
    <w:rsid w:val="004226AB"/>
    <w:rsid w:val="00446D50"/>
    <w:rsid w:val="00454F03"/>
    <w:rsid w:val="00456477"/>
    <w:rsid w:val="00463E7E"/>
    <w:rsid w:val="00480C38"/>
    <w:rsid w:val="00563FC7"/>
    <w:rsid w:val="0058485E"/>
    <w:rsid w:val="005B5B3D"/>
    <w:rsid w:val="005D5E53"/>
    <w:rsid w:val="00612697"/>
    <w:rsid w:val="00632FF3"/>
    <w:rsid w:val="00652547"/>
    <w:rsid w:val="006632CE"/>
    <w:rsid w:val="00692C47"/>
    <w:rsid w:val="006C2E2C"/>
    <w:rsid w:val="006C5896"/>
    <w:rsid w:val="006D22B0"/>
    <w:rsid w:val="00740BBC"/>
    <w:rsid w:val="00755E2C"/>
    <w:rsid w:val="00777D36"/>
    <w:rsid w:val="00782000"/>
    <w:rsid w:val="007E2463"/>
    <w:rsid w:val="007F11F5"/>
    <w:rsid w:val="00837F6A"/>
    <w:rsid w:val="008509AE"/>
    <w:rsid w:val="00867F22"/>
    <w:rsid w:val="00877236"/>
    <w:rsid w:val="008A3ECA"/>
    <w:rsid w:val="008A644A"/>
    <w:rsid w:val="008A64AB"/>
    <w:rsid w:val="008A7F8D"/>
    <w:rsid w:val="008B2F66"/>
    <w:rsid w:val="008C428D"/>
    <w:rsid w:val="008E1A15"/>
    <w:rsid w:val="0094428B"/>
    <w:rsid w:val="00944542"/>
    <w:rsid w:val="00950D19"/>
    <w:rsid w:val="009D0C3C"/>
    <w:rsid w:val="009E499B"/>
    <w:rsid w:val="009F2211"/>
    <w:rsid w:val="009F75AF"/>
    <w:rsid w:val="00A07B24"/>
    <w:rsid w:val="00A11B4F"/>
    <w:rsid w:val="00A153D3"/>
    <w:rsid w:val="00A32B98"/>
    <w:rsid w:val="00A35CD6"/>
    <w:rsid w:val="00A620A4"/>
    <w:rsid w:val="00AA70C4"/>
    <w:rsid w:val="00B277F9"/>
    <w:rsid w:val="00B47195"/>
    <w:rsid w:val="00B81F6E"/>
    <w:rsid w:val="00B85AC7"/>
    <w:rsid w:val="00BB3B86"/>
    <w:rsid w:val="00BB5452"/>
    <w:rsid w:val="00C044AC"/>
    <w:rsid w:val="00C130CC"/>
    <w:rsid w:val="00C2473C"/>
    <w:rsid w:val="00C50B48"/>
    <w:rsid w:val="00C85CE2"/>
    <w:rsid w:val="00C965E9"/>
    <w:rsid w:val="00CA4FEF"/>
    <w:rsid w:val="00CB50C2"/>
    <w:rsid w:val="00CC4C68"/>
    <w:rsid w:val="00CD1FBE"/>
    <w:rsid w:val="00CE0B48"/>
    <w:rsid w:val="00CE738B"/>
    <w:rsid w:val="00CF2ABD"/>
    <w:rsid w:val="00D26E73"/>
    <w:rsid w:val="00D76104"/>
    <w:rsid w:val="00D8144F"/>
    <w:rsid w:val="00DD6550"/>
    <w:rsid w:val="00DE3951"/>
    <w:rsid w:val="00DF337B"/>
    <w:rsid w:val="00DF389D"/>
    <w:rsid w:val="00DF79D0"/>
    <w:rsid w:val="00E3549F"/>
    <w:rsid w:val="00E36CE9"/>
    <w:rsid w:val="00EA7246"/>
    <w:rsid w:val="00EB571A"/>
    <w:rsid w:val="00EE26B5"/>
    <w:rsid w:val="00F06F57"/>
    <w:rsid w:val="00F231B0"/>
    <w:rsid w:val="00F35E29"/>
    <w:rsid w:val="00F61C21"/>
    <w:rsid w:val="00F820AE"/>
    <w:rsid w:val="00FA16A2"/>
    <w:rsid w:val="00FA6F1B"/>
    <w:rsid w:val="00FC54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F1133"/>
  <w15:docId w15:val="{359CF505-E476-41A3-9D34-20B91E08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ListNumber"/>
    <w:link w:val="Heading1Char"/>
    <w:uiPriority w:val="9"/>
    <w:qFormat/>
    <w:rsid w:val="00C2473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2473C"/>
    <w:pPr>
      <w:keepNext/>
      <w:keepLines/>
      <w:spacing w:before="160" w:after="8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C2473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B5B3D"/>
    <w:pPr>
      <w:keepNext/>
      <w:keepLines/>
      <w:spacing w:before="80" w:after="40"/>
      <w:outlineLvl w:val="3"/>
    </w:pPr>
    <w:rPr>
      <w:rFonts w:eastAsiaTheme="majorEastAsia" w:cstheme="majorBidi"/>
      <w:i/>
      <w:iCs/>
      <w:color w:val="2E74B5" w:themeColor="accent1" w:themeShade="BF"/>
      <w:sz w:val="26"/>
    </w:rPr>
  </w:style>
  <w:style w:type="paragraph" w:styleId="Heading5">
    <w:name w:val="heading 5"/>
    <w:basedOn w:val="Normal"/>
    <w:next w:val="Normal"/>
    <w:link w:val="Heading5Char"/>
    <w:uiPriority w:val="9"/>
    <w:semiHidden/>
    <w:unhideWhenUsed/>
    <w:qFormat/>
    <w:rsid w:val="00C2473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24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73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2473C"/>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C2473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5B5B3D"/>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C2473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24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73C"/>
    <w:rPr>
      <w:rFonts w:eastAsiaTheme="majorEastAsia" w:cstheme="majorBidi"/>
      <w:color w:val="272727" w:themeColor="text1" w:themeTint="D8"/>
    </w:rPr>
  </w:style>
  <w:style w:type="paragraph" w:styleId="Title">
    <w:name w:val="Title"/>
    <w:basedOn w:val="Normal"/>
    <w:next w:val="Normal"/>
    <w:link w:val="TitleChar"/>
    <w:uiPriority w:val="10"/>
    <w:qFormat/>
    <w:rsid w:val="00C24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73C"/>
    <w:pPr>
      <w:spacing w:before="160"/>
      <w:jc w:val="center"/>
    </w:pPr>
    <w:rPr>
      <w:i/>
      <w:iCs/>
      <w:color w:val="404040" w:themeColor="text1" w:themeTint="BF"/>
    </w:rPr>
  </w:style>
  <w:style w:type="character" w:customStyle="1" w:styleId="QuoteChar">
    <w:name w:val="Quote Char"/>
    <w:basedOn w:val="DefaultParagraphFont"/>
    <w:link w:val="Quote"/>
    <w:uiPriority w:val="29"/>
    <w:rsid w:val="00C2473C"/>
    <w:rPr>
      <w:i/>
      <w:iCs/>
      <w:color w:val="404040" w:themeColor="text1" w:themeTint="BF"/>
    </w:rPr>
  </w:style>
  <w:style w:type="paragraph" w:styleId="ListParagraph">
    <w:name w:val="List Paragraph"/>
    <w:basedOn w:val="Normal"/>
    <w:uiPriority w:val="34"/>
    <w:qFormat/>
    <w:rsid w:val="00C2473C"/>
    <w:pPr>
      <w:ind w:left="720"/>
      <w:contextualSpacing/>
    </w:pPr>
  </w:style>
  <w:style w:type="character" w:styleId="IntenseEmphasis">
    <w:name w:val="Intense Emphasis"/>
    <w:basedOn w:val="DefaultParagraphFont"/>
    <w:uiPriority w:val="21"/>
    <w:qFormat/>
    <w:rsid w:val="00C2473C"/>
    <w:rPr>
      <w:i/>
      <w:iCs/>
      <w:color w:val="2E74B5" w:themeColor="accent1" w:themeShade="BF"/>
    </w:rPr>
  </w:style>
  <w:style w:type="paragraph" w:styleId="IntenseQuote">
    <w:name w:val="Intense Quote"/>
    <w:basedOn w:val="Normal"/>
    <w:next w:val="Normal"/>
    <w:link w:val="IntenseQuoteChar"/>
    <w:uiPriority w:val="30"/>
    <w:qFormat/>
    <w:rsid w:val="00C2473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2473C"/>
    <w:rPr>
      <w:i/>
      <w:iCs/>
      <w:color w:val="2E74B5" w:themeColor="accent1" w:themeShade="BF"/>
    </w:rPr>
  </w:style>
  <w:style w:type="character" w:styleId="IntenseReference">
    <w:name w:val="Intense Reference"/>
    <w:basedOn w:val="DefaultParagraphFont"/>
    <w:uiPriority w:val="32"/>
    <w:qFormat/>
    <w:rsid w:val="00C2473C"/>
    <w:rPr>
      <w:b/>
      <w:bCs/>
      <w:smallCaps/>
      <w:color w:val="2E74B5" w:themeColor="accent1" w:themeShade="BF"/>
      <w:spacing w:val="5"/>
    </w:rPr>
  </w:style>
  <w:style w:type="paragraph" w:styleId="NoSpacing">
    <w:name w:val="No Spacing"/>
    <w:link w:val="NoSpacingChar"/>
    <w:uiPriority w:val="1"/>
    <w:qFormat/>
    <w:rsid w:val="00C2473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473C"/>
    <w:rPr>
      <w:rFonts w:eastAsiaTheme="minorEastAsia"/>
      <w:kern w:val="0"/>
      <w:sz w:val="22"/>
      <w:szCs w:val="22"/>
      <w14:ligatures w14:val="none"/>
    </w:rPr>
  </w:style>
  <w:style w:type="character" w:styleId="Hyperlink">
    <w:name w:val="Hyperlink"/>
    <w:basedOn w:val="DefaultParagraphFont"/>
    <w:uiPriority w:val="99"/>
    <w:unhideWhenUsed/>
    <w:rsid w:val="00C2473C"/>
    <w:rPr>
      <w:color w:val="0000FF"/>
      <w:u w:val="single"/>
    </w:rPr>
  </w:style>
  <w:style w:type="paragraph" w:styleId="NormalWeb">
    <w:name w:val="Normal (Web)"/>
    <w:basedOn w:val="Normal"/>
    <w:uiPriority w:val="99"/>
    <w:semiHidden/>
    <w:unhideWhenUsed/>
    <w:rsid w:val="00755E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55E2C"/>
    <w:rPr>
      <w:i/>
      <w:iCs/>
    </w:rPr>
  </w:style>
  <w:style w:type="character" w:customStyle="1" w:styleId="mw-geshi">
    <w:name w:val="mw-geshi"/>
    <w:basedOn w:val="DefaultParagraphFont"/>
    <w:rsid w:val="00353C33"/>
  </w:style>
  <w:style w:type="character" w:customStyle="1" w:styleId="nu0">
    <w:name w:val="nu0"/>
    <w:basedOn w:val="DefaultParagraphFont"/>
    <w:rsid w:val="00353C33"/>
  </w:style>
  <w:style w:type="character" w:customStyle="1" w:styleId="sy2">
    <w:name w:val="sy2"/>
    <w:basedOn w:val="DefaultParagraphFont"/>
    <w:rsid w:val="00353C33"/>
  </w:style>
  <w:style w:type="character" w:customStyle="1" w:styleId="kw851">
    <w:name w:val="kw851"/>
    <w:basedOn w:val="DefaultParagraphFont"/>
    <w:rsid w:val="00353C33"/>
  </w:style>
  <w:style w:type="character" w:customStyle="1" w:styleId="br0">
    <w:name w:val="br0"/>
    <w:basedOn w:val="DefaultParagraphFont"/>
    <w:rsid w:val="00353C33"/>
  </w:style>
  <w:style w:type="character" w:customStyle="1" w:styleId="st0">
    <w:name w:val="st0"/>
    <w:basedOn w:val="DefaultParagraphFont"/>
    <w:rsid w:val="00353C33"/>
  </w:style>
  <w:style w:type="character" w:customStyle="1" w:styleId="mw-headline">
    <w:name w:val="mw-headline"/>
    <w:basedOn w:val="DefaultParagraphFont"/>
    <w:rsid w:val="00353C33"/>
  </w:style>
  <w:style w:type="character" w:customStyle="1" w:styleId="sy1">
    <w:name w:val="sy1"/>
    <w:basedOn w:val="DefaultParagraphFont"/>
    <w:rsid w:val="00353C33"/>
  </w:style>
  <w:style w:type="character" w:customStyle="1" w:styleId="sy3">
    <w:name w:val="sy3"/>
    <w:basedOn w:val="DefaultParagraphFont"/>
    <w:rsid w:val="00353C33"/>
  </w:style>
  <w:style w:type="character" w:customStyle="1" w:styleId="me1">
    <w:name w:val="me1"/>
    <w:basedOn w:val="DefaultParagraphFont"/>
    <w:rsid w:val="00353C33"/>
  </w:style>
  <w:style w:type="character" w:customStyle="1" w:styleId="sy4">
    <w:name w:val="sy4"/>
    <w:basedOn w:val="DefaultParagraphFont"/>
    <w:rsid w:val="00353C33"/>
  </w:style>
  <w:style w:type="character" w:customStyle="1" w:styleId="kw4">
    <w:name w:val="kw4"/>
    <w:basedOn w:val="DefaultParagraphFont"/>
    <w:rsid w:val="00353C33"/>
  </w:style>
  <w:style w:type="character" w:customStyle="1" w:styleId="t-mark-rev">
    <w:name w:val="t-mark-rev"/>
    <w:basedOn w:val="DefaultParagraphFont"/>
    <w:rsid w:val="00353C33"/>
  </w:style>
  <w:style w:type="table" w:customStyle="1" w:styleId="TableGridLight1">
    <w:name w:val="Table Grid Light1"/>
    <w:basedOn w:val="TableNormal"/>
    <w:uiPriority w:val="40"/>
    <w:rsid w:val="00353C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4226A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226AB"/>
    <w:pPr>
      <w:spacing w:after="100"/>
    </w:pPr>
  </w:style>
  <w:style w:type="paragraph" w:styleId="TOC2">
    <w:name w:val="toc 2"/>
    <w:basedOn w:val="Normal"/>
    <w:next w:val="Normal"/>
    <w:autoRedefine/>
    <w:uiPriority w:val="39"/>
    <w:unhideWhenUsed/>
    <w:rsid w:val="004226AB"/>
    <w:pPr>
      <w:spacing w:after="100"/>
      <w:ind w:left="320"/>
    </w:pPr>
  </w:style>
  <w:style w:type="paragraph" w:styleId="TOC3">
    <w:name w:val="toc 3"/>
    <w:basedOn w:val="Normal"/>
    <w:next w:val="Normal"/>
    <w:autoRedefine/>
    <w:uiPriority w:val="39"/>
    <w:unhideWhenUsed/>
    <w:rsid w:val="004226AB"/>
    <w:pPr>
      <w:spacing w:after="100"/>
      <w:ind w:left="640"/>
    </w:pPr>
  </w:style>
  <w:style w:type="paragraph" w:styleId="ListNumber">
    <w:name w:val="List Number"/>
    <w:basedOn w:val="Normal"/>
    <w:uiPriority w:val="99"/>
    <w:semiHidden/>
    <w:unhideWhenUsed/>
    <w:rsid w:val="00014382"/>
    <w:pPr>
      <w:numPr>
        <w:numId w:val="17"/>
      </w:numPr>
      <w:contextualSpacing/>
    </w:pPr>
  </w:style>
  <w:style w:type="paragraph" w:styleId="Header">
    <w:name w:val="header"/>
    <w:basedOn w:val="Normal"/>
    <w:link w:val="HeaderChar"/>
    <w:uiPriority w:val="99"/>
    <w:unhideWhenUsed/>
    <w:rsid w:val="0032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4DC"/>
  </w:style>
  <w:style w:type="paragraph" w:styleId="Footer">
    <w:name w:val="footer"/>
    <w:basedOn w:val="Normal"/>
    <w:link w:val="FooterChar"/>
    <w:uiPriority w:val="99"/>
    <w:unhideWhenUsed/>
    <w:rsid w:val="0032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4DC"/>
  </w:style>
  <w:style w:type="paragraph" w:styleId="BalloonText">
    <w:name w:val="Balloon Text"/>
    <w:basedOn w:val="Normal"/>
    <w:link w:val="BalloonTextChar"/>
    <w:uiPriority w:val="99"/>
    <w:semiHidden/>
    <w:unhideWhenUsed/>
    <w:rsid w:val="00DF3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7B"/>
    <w:rPr>
      <w:rFonts w:ascii="Tahoma" w:hAnsi="Tahoma" w:cs="Tahoma"/>
      <w:sz w:val="16"/>
      <w:szCs w:val="16"/>
    </w:rPr>
  </w:style>
  <w:style w:type="paragraph" w:customStyle="1" w:styleId="paragraph">
    <w:name w:val="paragraph"/>
    <w:basedOn w:val="Normal"/>
    <w:rsid w:val="003033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303340"/>
  </w:style>
  <w:style w:type="character" w:customStyle="1" w:styleId="eop">
    <w:name w:val="eop"/>
    <w:basedOn w:val="DefaultParagraphFont"/>
    <w:rsid w:val="00303340"/>
  </w:style>
  <w:style w:type="character" w:styleId="UnresolvedMention">
    <w:name w:val="Unresolved Mention"/>
    <w:basedOn w:val="DefaultParagraphFont"/>
    <w:uiPriority w:val="99"/>
    <w:semiHidden/>
    <w:unhideWhenUsed/>
    <w:rsid w:val="00CE7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4977">
      <w:bodyDiv w:val="1"/>
      <w:marLeft w:val="0"/>
      <w:marRight w:val="0"/>
      <w:marTop w:val="0"/>
      <w:marBottom w:val="0"/>
      <w:divBdr>
        <w:top w:val="none" w:sz="0" w:space="0" w:color="auto"/>
        <w:left w:val="none" w:sz="0" w:space="0" w:color="auto"/>
        <w:bottom w:val="none" w:sz="0" w:space="0" w:color="auto"/>
        <w:right w:val="none" w:sz="0" w:space="0" w:color="auto"/>
      </w:divBdr>
      <w:divsChild>
        <w:div w:id="811408456">
          <w:marLeft w:val="0"/>
          <w:marRight w:val="0"/>
          <w:marTop w:val="0"/>
          <w:marBottom w:val="0"/>
          <w:divBdr>
            <w:top w:val="none" w:sz="0" w:space="0" w:color="auto"/>
            <w:left w:val="none" w:sz="0" w:space="0" w:color="auto"/>
            <w:bottom w:val="none" w:sz="0" w:space="0" w:color="auto"/>
            <w:right w:val="none" w:sz="0" w:space="0" w:color="auto"/>
          </w:divBdr>
        </w:div>
        <w:div w:id="296842364">
          <w:marLeft w:val="0"/>
          <w:marRight w:val="0"/>
          <w:marTop w:val="0"/>
          <w:marBottom w:val="0"/>
          <w:divBdr>
            <w:top w:val="none" w:sz="0" w:space="0" w:color="auto"/>
            <w:left w:val="none" w:sz="0" w:space="0" w:color="auto"/>
            <w:bottom w:val="none" w:sz="0" w:space="0" w:color="auto"/>
            <w:right w:val="none" w:sz="0" w:space="0" w:color="auto"/>
          </w:divBdr>
        </w:div>
        <w:div w:id="1651473130">
          <w:marLeft w:val="0"/>
          <w:marRight w:val="0"/>
          <w:marTop w:val="0"/>
          <w:marBottom w:val="0"/>
          <w:divBdr>
            <w:top w:val="none" w:sz="0" w:space="0" w:color="auto"/>
            <w:left w:val="none" w:sz="0" w:space="0" w:color="auto"/>
            <w:bottom w:val="none" w:sz="0" w:space="0" w:color="auto"/>
            <w:right w:val="none" w:sz="0" w:space="0" w:color="auto"/>
          </w:divBdr>
        </w:div>
        <w:div w:id="521747125">
          <w:marLeft w:val="0"/>
          <w:marRight w:val="0"/>
          <w:marTop w:val="0"/>
          <w:marBottom w:val="0"/>
          <w:divBdr>
            <w:top w:val="none" w:sz="0" w:space="0" w:color="auto"/>
            <w:left w:val="none" w:sz="0" w:space="0" w:color="auto"/>
            <w:bottom w:val="none" w:sz="0" w:space="0" w:color="auto"/>
            <w:right w:val="none" w:sz="0" w:space="0" w:color="auto"/>
          </w:divBdr>
        </w:div>
        <w:div w:id="1410079840">
          <w:marLeft w:val="0"/>
          <w:marRight w:val="0"/>
          <w:marTop w:val="0"/>
          <w:marBottom w:val="0"/>
          <w:divBdr>
            <w:top w:val="none" w:sz="0" w:space="0" w:color="auto"/>
            <w:left w:val="none" w:sz="0" w:space="0" w:color="auto"/>
            <w:bottom w:val="none" w:sz="0" w:space="0" w:color="auto"/>
            <w:right w:val="none" w:sz="0" w:space="0" w:color="auto"/>
          </w:divBdr>
        </w:div>
        <w:div w:id="407113600">
          <w:marLeft w:val="0"/>
          <w:marRight w:val="0"/>
          <w:marTop w:val="0"/>
          <w:marBottom w:val="0"/>
          <w:divBdr>
            <w:top w:val="none" w:sz="0" w:space="0" w:color="auto"/>
            <w:left w:val="none" w:sz="0" w:space="0" w:color="auto"/>
            <w:bottom w:val="none" w:sz="0" w:space="0" w:color="auto"/>
            <w:right w:val="none" w:sz="0" w:space="0" w:color="auto"/>
          </w:divBdr>
        </w:div>
        <w:div w:id="490876052">
          <w:marLeft w:val="0"/>
          <w:marRight w:val="0"/>
          <w:marTop w:val="0"/>
          <w:marBottom w:val="0"/>
          <w:divBdr>
            <w:top w:val="none" w:sz="0" w:space="0" w:color="auto"/>
            <w:left w:val="none" w:sz="0" w:space="0" w:color="auto"/>
            <w:bottom w:val="none" w:sz="0" w:space="0" w:color="auto"/>
            <w:right w:val="none" w:sz="0" w:space="0" w:color="auto"/>
          </w:divBdr>
        </w:div>
        <w:div w:id="859706246">
          <w:marLeft w:val="0"/>
          <w:marRight w:val="0"/>
          <w:marTop w:val="0"/>
          <w:marBottom w:val="0"/>
          <w:divBdr>
            <w:top w:val="none" w:sz="0" w:space="0" w:color="auto"/>
            <w:left w:val="none" w:sz="0" w:space="0" w:color="auto"/>
            <w:bottom w:val="none" w:sz="0" w:space="0" w:color="auto"/>
            <w:right w:val="none" w:sz="0" w:space="0" w:color="auto"/>
          </w:divBdr>
        </w:div>
        <w:div w:id="52193259">
          <w:marLeft w:val="0"/>
          <w:marRight w:val="0"/>
          <w:marTop w:val="0"/>
          <w:marBottom w:val="0"/>
          <w:divBdr>
            <w:top w:val="none" w:sz="0" w:space="0" w:color="auto"/>
            <w:left w:val="none" w:sz="0" w:space="0" w:color="auto"/>
            <w:bottom w:val="none" w:sz="0" w:space="0" w:color="auto"/>
            <w:right w:val="none" w:sz="0" w:space="0" w:color="auto"/>
          </w:divBdr>
        </w:div>
        <w:div w:id="1188829640">
          <w:marLeft w:val="0"/>
          <w:marRight w:val="0"/>
          <w:marTop w:val="0"/>
          <w:marBottom w:val="0"/>
          <w:divBdr>
            <w:top w:val="none" w:sz="0" w:space="0" w:color="auto"/>
            <w:left w:val="none" w:sz="0" w:space="0" w:color="auto"/>
            <w:bottom w:val="none" w:sz="0" w:space="0" w:color="auto"/>
            <w:right w:val="none" w:sz="0" w:space="0" w:color="auto"/>
          </w:divBdr>
        </w:div>
        <w:div w:id="333455862">
          <w:marLeft w:val="0"/>
          <w:marRight w:val="0"/>
          <w:marTop w:val="0"/>
          <w:marBottom w:val="0"/>
          <w:divBdr>
            <w:top w:val="none" w:sz="0" w:space="0" w:color="auto"/>
            <w:left w:val="none" w:sz="0" w:space="0" w:color="auto"/>
            <w:bottom w:val="none" w:sz="0" w:space="0" w:color="auto"/>
            <w:right w:val="none" w:sz="0" w:space="0" w:color="auto"/>
          </w:divBdr>
        </w:div>
        <w:div w:id="1610744366">
          <w:marLeft w:val="0"/>
          <w:marRight w:val="0"/>
          <w:marTop w:val="0"/>
          <w:marBottom w:val="0"/>
          <w:divBdr>
            <w:top w:val="none" w:sz="0" w:space="0" w:color="auto"/>
            <w:left w:val="none" w:sz="0" w:space="0" w:color="auto"/>
            <w:bottom w:val="none" w:sz="0" w:space="0" w:color="auto"/>
            <w:right w:val="none" w:sz="0" w:space="0" w:color="auto"/>
          </w:divBdr>
        </w:div>
        <w:div w:id="753863850">
          <w:marLeft w:val="0"/>
          <w:marRight w:val="0"/>
          <w:marTop w:val="0"/>
          <w:marBottom w:val="0"/>
          <w:divBdr>
            <w:top w:val="none" w:sz="0" w:space="0" w:color="auto"/>
            <w:left w:val="none" w:sz="0" w:space="0" w:color="auto"/>
            <w:bottom w:val="none" w:sz="0" w:space="0" w:color="auto"/>
            <w:right w:val="none" w:sz="0" w:space="0" w:color="auto"/>
          </w:divBdr>
        </w:div>
        <w:div w:id="1491214424">
          <w:marLeft w:val="0"/>
          <w:marRight w:val="0"/>
          <w:marTop w:val="0"/>
          <w:marBottom w:val="0"/>
          <w:divBdr>
            <w:top w:val="none" w:sz="0" w:space="0" w:color="auto"/>
            <w:left w:val="none" w:sz="0" w:space="0" w:color="auto"/>
            <w:bottom w:val="none" w:sz="0" w:space="0" w:color="auto"/>
            <w:right w:val="none" w:sz="0" w:space="0" w:color="auto"/>
          </w:divBdr>
        </w:div>
        <w:div w:id="1689940227">
          <w:marLeft w:val="0"/>
          <w:marRight w:val="0"/>
          <w:marTop w:val="0"/>
          <w:marBottom w:val="0"/>
          <w:divBdr>
            <w:top w:val="none" w:sz="0" w:space="0" w:color="auto"/>
            <w:left w:val="none" w:sz="0" w:space="0" w:color="auto"/>
            <w:bottom w:val="none" w:sz="0" w:space="0" w:color="auto"/>
            <w:right w:val="none" w:sz="0" w:space="0" w:color="auto"/>
          </w:divBdr>
        </w:div>
        <w:div w:id="467625233">
          <w:marLeft w:val="0"/>
          <w:marRight w:val="0"/>
          <w:marTop w:val="0"/>
          <w:marBottom w:val="0"/>
          <w:divBdr>
            <w:top w:val="none" w:sz="0" w:space="0" w:color="auto"/>
            <w:left w:val="none" w:sz="0" w:space="0" w:color="auto"/>
            <w:bottom w:val="none" w:sz="0" w:space="0" w:color="auto"/>
            <w:right w:val="none" w:sz="0" w:space="0" w:color="auto"/>
          </w:divBdr>
        </w:div>
        <w:div w:id="1645350556">
          <w:marLeft w:val="0"/>
          <w:marRight w:val="0"/>
          <w:marTop w:val="0"/>
          <w:marBottom w:val="0"/>
          <w:divBdr>
            <w:top w:val="none" w:sz="0" w:space="0" w:color="auto"/>
            <w:left w:val="none" w:sz="0" w:space="0" w:color="auto"/>
            <w:bottom w:val="none" w:sz="0" w:space="0" w:color="auto"/>
            <w:right w:val="none" w:sz="0" w:space="0" w:color="auto"/>
          </w:divBdr>
        </w:div>
        <w:div w:id="1945527600">
          <w:marLeft w:val="0"/>
          <w:marRight w:val="0"/>
          <w:marTop w:val="0"/>
          <w:marBottom w:val="0"/>
          <w:divBdr>
            <w:top w:val="none" w:sz="0" w:space="0" w:color="auto"/>
            <w:left w:val="none" w:sz="0" w:space="0" w:color="auto"/>
            <w:bottom w:val="none" w:sz="0" w:space="0" w:color="auto"/>
            <w:right w:val="none" w:sz="0" w:space="0" w:color="auto"/>
          </w:divBdr>
        </w:div>
        <w:div w:id="2038895537">
          <w:marLeft w:val="0"/>
          <w:marRight w:val="0"/>
          <w:marTop w:val="0"/>
          <w:marBottom w:val="0"/>
          <w:divBdr>
            <w:top w:val="none" w:sz="0" w:space="0" w:color="auto"/>
            <w:left w:val="none" w:sz="0" w:space="0" w:color="auto"/>
            <w:bottom w:val="none" w:sz="0" w:space="0" w:color="auto"/>
            <w:right w:val="none" w:sz="0" w:space="0" w:color="auto"/>
          </w:divBdr>
        </w:div>
        <w:div w:id="2130466288">
          <w:marLeft w:val="0"/>
          <w:marRight w:val="0"/>
          <w:marTop w:val="0"/>
          <w:marBottom w:val="0"/>
          <w:divBdr>
            <w:top w:val="none" w:sz="0" w:space="0" w:color="auto"/>
            <w:left w:val="none" w:sz="0" w:space="0" w:color="auto"/>
            <w:bottom w:val="none" w:sz="0" w:space="0" w:color="auto"/>
            <w:right w:val="none" w:sz="0" w:space="0" w:color="auto"/>
          </w:divBdr>
        </w:div>
        <w:div w:id="2145540703">
          <w:marLeft w:val="0"/>
          <w:marRight w:val="0"/>
          <w:marTop w:val="0"/>
          <w:marBottom w:val="0"/>
          <w:divBdr>
            <w:top w:val="none" w:sz="0" w:space="0" w:color="auto"/>
            <w:left w:val="none" w:sz="0" w:space="0" w:color="auto"/>
            <w:bottom w:val="none" w:sz="0" w:space="0" w:color="auto"/>
            <w:right w:val="none" w:sz="0" w:space="0" w:color="auto"/>
          </w:divBdr>
        </w:div>
        <w:div w:id="492987554">
          <w:marLeft w:val="0"/>
          <w:marRight w:val="0"/>
          <w:marTop w:val="0"/>
          <w:marBottom w:val="0"/>
          <w:divBdr>
            <w:top w:val="none" w:sz="0" w:space="0" w:color="auto"/>
            <w:left w:val="none" w:sz="0" w:space="0" w:color="auto"/>
            <w:bottom w:val="none" w:sz="0" w:space="0" w:color="auto"/>
            <w:right w:val="none" w:sz="0" w:space="0" w:color="auto"/>
          </w:divBdr>
        </w:div>
        <w:div w:id="1321731381">
          <w:marLeft w:val="0"/>
          <w:marRight w:val="0"/>
          <w:marTop w:val="0"/>
          <w:marBottom w:val="0"/>
          <w:divBdr>
            <w:top w:val="none" w:sz="0" w:space="0" w:color="auto"/>
            <w:left w:val="none" w:sz="0" w:space="0" w:color="auto"/>
            <w:bottom w:val="none" w:sz="0" w:space="0" w:color="auto"/>
            <w:right w:val="none" w:sz="0" w:space="0" w:color="auto"/>
          </w:divBdr>
        </w:div>
        <w:div w:id="1411848565">
          <w:marLeft w:val="0"/>
          <w:marRight w:val="0"/>
          <w:marTop w:val="0"/>
          <w:marBottom w:val="0"/>
          <w:divBdr>
            <w:top w:val="none" w:sz="0" w:space="0" w:color="auto"/>
            <w:left w:val="none" w:sz="0" w:space="0" w:color="auto"/>
            <w:bottom w:val="none" w:sz="0" w:space="0" w:color="auto"/>
            <w:right w:val="none" w:sz="0" w:space="0" w:color="auto"/>
          </w:divBdr>
        </w:div>
        <w:div w:id="999963350">
          <w:marLeft w:val="0"/>
          <w:marRight w:val="0"/>
          <w:marTop w:val="0"/>
          <w:marBottom w:val="0"/>
          <w:divBdr>
            <w:top w:val="none" w:sz="0" w:space="0" w:color="auto"/>
            <w:left w:val="none" w:sz="0" w:space="0" w:color="auto"/>
            <w:bottom w:val="none" w:sz="0" w:space="0" w:color="auto"/>
            <w:right w:val="none" w:sz="0" w:space="0" w:color="auto"/>
          </w:divBdr>
        </w:div>
        <w:div w:id="917641391">
          <w:marLeft w:val="0"/>
          <w:marRight w:val="0"/>
          <w:marTop w:val="0"/>
          <w:marBottom w:val="0"/>
          <w:divBdr>
            <w:top w:val="none" w:sz="0" w:space="0" w:color="auto"/>
            <w:left w:val="none" w:sz="0" w:space="0" w:color="auto"/>
            <w:bottom w:val="none" w:sz="0" w:space="0" w:color="auto"/>
            <w:right w:val="none" w:sz="0" w:space="0" w:color="auto"/>
          </w:divBdr>
        </w:div>
        <w:div w:id="88277304">
          <w:marLeft w:val="0"/>
          <w:marRight w:val="0"/>
          <w:marTop w:val="0"/>
          <w:marBottom w:val="0"/>
          <w:divBdr>
            <w:top w:val="none" w:sz="0" w:space="0" w:color="auto"/>
            <w:left w:val="none" w:sz="0" w:space="0" w:color="auto"/>
            <w:bottom w:val="none" w:sz="0" w:space="0" w:color="auto"/>
            <w:right w:val="none" w:sz="0" w:space="0" w:color="auto"/>
          </w:divBdr>
        </w:div>
        <w:div w:id="1470825931">
          <w:marLeft w:val="0"/>
          <w:marRight w:val="0"/>
          <w:marTop w:val="0"/>
          <w:marBottom w:val="0"/>
          <w:divBdr>
            <w:top w:val="none" w:sz="0" w:space="0" w:color="auto"/>
            <w:left w:val="none" w:sz="0" w:space="0" w:color="auto"/>
            <w:bottom w:val="none" w:sz="0" w:space="0" w:color="auto"/>
            <w:right w:val="none" w:sz="0" w:space="0" w:color="auto"/>
          </w:divBdr>
        </w:div>
        <w:div w:id="1424491051">
          <w:marLeft w:val="0"/>
          <w:marRight w:val="0"/>
          <w:marTop w:val="0"/>
          <w:marBottom w:val="0"/>
          <w:divBdr>
            <w:top w:val="none" w:sz="0" w:space="0" w:color="auto"/>
            <w:left w:val="none" w:sz="0" w:space="0" w:color="auto"/>
            <w:bottom w:val="none" w:sz="0" w:space="0" w:color="auto"/>
            <w:right w:val="none" w:sz="0" w:space="0" w:color="auto"/>
          </w:divBdr>
        </w:div>
        <w:div w:id="598178929">
          <w:marLeft w:val="0"/>
          <w:marRight w:val="0"/>
          <w:marTop w:val="0"/>
          <w:marBottom w:val="0"/>
          <w:divBdr>
            <w:top w:val="none" w:sz="0" w:space="0" w:color="auto"/>
            <w:left w:val="none" w:sz="0" w:space="0" w:color="auto"/>
            <w:bottom w:val="none" w:sz="0" w:space="0" w:color="auto"/>
            <w:right w:val="none" w:sz="0" w:space="0" w:color="auto"/>
          </w:divBdr>
        </w:div>
        <w:div w:id="968365969">
          <w:marLeft w:val="0"/>
          <w:marRight w:val="0"/>
          <w:marTop w:val="0"/>
          <w:marBottom w:val="0"/>
          <w:divBdr>
            <w:top w:val="none" w:sz="0" w:space="0" w:color="auto"/>
            <w:left w:val="none" w:sz="0" w:space="0" w:color="auto"/>
            <w:bottom w:val="none" w:sz="0" w:space="0" w:color="auto"/>
            <w:right w:val="none" w:sz="0" w:space="0" w:color="auto"/>
          </w:divBdr>
        </w:div>
        <w:div w:id="410855097">
          <w:marLeft w:val="0"/>
          <w:marRight w:val="0"/>
          <w:marTop w:val="0"/>
          <w:marBottom w:val="0"/>
          <w:divBdr>
            <w:top w:val="none" w:sz="0" w:space="0" w:color="auto"/>
            <w:left w:val="none" w:sz="0" w:space="0" w:color="auto"/>
            <w:bottom w:val="none" w:sz="0" w:space="0" w:color="auto"/>
            <w:right w:val="none" w:sz="0" w:space="0" w:color="auto"/>
          </w:divBdr>
        </w:div>
        <w:div w:id="701637411">
          <w:marLeft w:val="0"/>
          <w:marRight w:val="0"/>
          <w:marTop w:val="0"/>
          <w:marBottom w:val="0"/>
          <w:divBdr>
            <w:top w:val="none" w:sz="0" w:space="0" w:color="auto"/>
            <w:left w:val="none" w:sz="0" w:space="0" w:color="auto"/>
            <w:bottom w:val="none" w:sz="0" w:space="0" w:color="auto"/>
            <w:right w:val="none" w:sz="0" w:space="0" w:color="auto"/>
          </w:divBdr>
        </w:div>
        <w:div w:id="143206084">
          <w:marLeft w:val="0"/>
          <w:marRight w:val="0"/>
          <w:marTop w:val="0"/>
          <w:marBottom w:val="0"/>
          <w:divBdr>
            <w:top w:val="none" w:sz="0" w:space="0" w:color="auto"/>
            <w:left w:val="none" w:sz="0" w:space="0" w:color="auto"/>
            <w:bottom w:val="none" w:sz="0" w:space="0" w:color="auto"/>
            <w:right w:val="none" w:sz="0" w:space="0" w:color="auto"/>
          </w:divBdr>
        </w:div>
        <w:div w:id="827795029">
          <w:marLeft w:val="0"/>
          <w:marRight w:val="0"/>
          <w:marTop w:val="0"/>
          <w:marBottom w:val="0"/>
          <w:divBdr>
            <w:top w:val="none" w:sz="0" w:space="0" w:color="auto"/>
            <w:left w:val="none" w:sz="0" w:space="0" w:color="auto"/>
            <w:bottom w:val="none" w:sz="0" w:space="0" w:color="auto"/>
            <w:right w:val="none" w:sz="0" w:space="0" w:color="auto"/>
          </w:divBdr>
        </w:div>
        <w:div w:id="672683862">
          <w:marLeft w:val="0"/>
          <w:marRight w:val="0"/>
          <w:marTop w:val="0"/>
          <w:marBottom w:val="0"/>
          <w:divBdr>
            <w:top w:val="none" w:sz="0" w:space="0" w:color="auto"/>
            <w:left w:val="none" w:sz="0" w:space="0" w:color="auto"/>
            <w:bottom w:val="none" w:sz="0" w:space="0" w:color="auto"/>
            <w:right w:val="none" w:sz="0" w:space="0" w:color="auto"/>
          </w:divBdr>
        </w:div>
        <w:div w:id="454065482">
          <w:marLeft w:val="0"/>
          <w:marRight w:val="0"/>
          <w:marTop w:val="0"/>
          <w:marBottom w:val="0"/>
          <w:divBdr>
            <w:top w:val="none" w:sz="0" w:space="0" w:color="auto"/>
            <w:left w:val="none" w:sz="0" w:space="0" w:color="auto"/>
            <w:bottom w:val="none" w:sz="0" w:space="0" w:color="auto"/>
            <w:right w:val="none" w:sz="0" w:space="0" w:color="auto"/>
          </w:divBdr>
        </w:div>
        <w:div w:id="656618328">
          <w:marLeft w:val="0"/>
          <w:marRight w:val="0"/>
          <w:marTop w:val="0"/>
          <w:marBottom w:val="0"/>
          <w:divBdr>
            <w:top w:val="none" w:sz="0" w:space="0" w:color="auto"/>
            <w:left w:val="none" w:sz="0" w:space="0" w:color="auto"/>
            <w:bottom w:val="none" w:sz="0" w:space="0" w:color="auto"/>
            <w:right w:val="none" w:sz="0" w:space="0" w:color="auto"/>
          </w:divBdr>
        </w:div>
        <w:div w:id="1300653073">
          <w:marLeft w:val="0"/>
          <w:marRight w:val="0"/>
          <w:marTop w:val="0"/>
          <w:marBottom w:val="0"/>
          <w:divBdr>
            <w:top w:val="none" w:sz="0" w:space="0" w:color="auto"/>
            <w:left w:val="none" w:sz="0" w:space="0" w:color="auto"/>
            <w:bottom w:val="none" w:sz="0" w:space="0" w:color="auto"/>
            <w:right w:val="none" w:sz="0" w:space="0" w:color="auto"/>
          </w:divBdr>
        </w:div>
        <w:div w:id="363215679">
          <w:marLeft w:val="0"/>
          <w:marRight w:val="0"/>
          <w:marTop w:val="0"/>
          <w:marBottom w:val="0"/>
          <w:divBdr>
            <w:top w:val="none" w:sz="0" w:space="0" w:color="auto"/>
            <w:left w:val="none" w:sz="0" w:space="0" w:color="auto"/>
            <w:bottom w:val="none" w:sz="0" w:space="0" w:color="auto"/>
            <w:right w:val="none" w:sz="0" w:space="0" w:color="auto"/>
          </w:divBdr>
        </w:div>
        <w:div w:id="1718701164">
          <w:marLeft w:val="0"/>
          <w:marRight w:val="0"/>
          <w:marTop w:val="0"/>
          <w:marBottom w:val="0"/>
          <w:divBdr>
            <w:top w:val="none" w:sz="0" w:space="0" w:color="auto"/>
            <w:left w:val="none" w:sz="0" w:space="0" w:color="auto"/>
            <w:bottom w:val="none" w:sz="0" w:space="0" w:color="auto"/>
            <w:right w:val="none" w:sz="0" w:space="0" w:color="auto"/>
          </w:divBdr>
        </w:div>
        <w:div w:id="1832714549">
          <w:marLeft w:val="0"/>
          <w:marRight w:val="0"/>
          <w:marTop w:val="0"/>
          <w:marBottom w:val="0"/>
          <w:divBdr>
            <w:top w:val="none" w:sz="0" w:space="0" w:color="auto"/>
            <w:left w:val="none" w:sz="0" w:space="0" w:color="auto"/>
            <w:bottom w:val="none" w:sz="0" w:space="0" w:color="auto"/>
            <w:right w:val="none" w:sz="0" w:space="0" w:color="auto"/>
          </w:divBdr>
        </w:div>
        <w:div w:id="1684161930">
          <w:marLeft w:val="0"/>
          <w:marRight w:val="0"/>
          <w:marTop w:val="0"/>
          <w:marBottom w:val="0"/>
          <w:divBdr>
            <w:top w:val="none" w:sz="0" w:space="0" w:color="auto"/>
            <w:left w:val="none" w:sz="0" w:space="0" w:color="auto"/>
            <w:bottom w:val="none" w:sz="0" w:space="0" w:color="auto"/>
            <w:right w:val="none" w:sz="0" w:space="0" w:color="auto"/>
          </w:divBdr>
        </w:div>
        <w:div w:id="1266839187">
          <w:marLeft w:val="0"/>
          <w:marRight w:val="0"/>
          <w:marTop w:val="0"/>
          <w:marBottom w:val="0"/>
          <w:divBdr>
            <w:top w:val="none" w:sz="0" w:space="0" w:color="auto"/>
            <w:left w:val="none" w:sz="0" w:space="0" w:color="auto"/>
            <w:bottom w:val="none" w:sz="0" w:space="0" w:color="auto"/>
            <w:right w:val="none" w:sz="0" w:space="0" w:color="auto"/>
          </w:divBdr>
        </w:div>
        <w:div w:id="837617125">
          <w:marLeft w:val="0"/>
          <w:marRight w:val="0"/>
          <w:marTop w:val="0"/>
          <w:marBottom w:val="0"/>
          <w:divBdr>
            <w:top w:val="none" w:sz="0" w:space="0" w:color="auto"/>
            <w:left w:val="none" w:sz="0" w:space="0" w:color="auto"/>
            <w:bottom w:val="none" w:sz="0" w:space="0" w:color="auto"/>
            <w:right w:val="none" w:sz="0" w:space="0" w:color="auto"/>
          </w:divBdr>
        </w:div>
        <w:div w:id="779105861">
          <w:marLeft w:val="0"/>
          <w:marRight w:val="0"/>
          <w:marTop w:val="0"/>
          <w:marBottom w:val="0"/>
          <w:divBdr>
            <w:top w:val="none" w:sz="0" w:space="0" w:color="auto"/>
            <w:left w:val="none" w:sz="0" w:space="0" w:color="auto"/>
            <w:bottom w:val="none" w:sz="0" w:space="0" w:color="auto"/>
            <w:right w:val="none" w:sz="0" w:space="0" w:color="auto"/>
          </w:divBdr>
        </w:div>
        <w:div w:id="255284479">
          <w:marLeft w:val="0"/>
          <w:marRight w:val="0"/>
          <w:marTop w:val="0"/>
          <w:marBottom w:val="0"/>
          <w:divBdr>
            <w:top w:val="none" w:sz="0" w:space="0" w:color="auto"/>
            <w:left w:val="none" w:sz="0" w:space="0" w:color="auto"/>
            <w:bottom w:val="none" w:sz="0" w:space="0" w:color="auto"/>
            <w:right w:val="none" w:sz="0" w:space="0" w:color="auto"/>
          </w:divBdr>
        </w:div>
        <w:div w:id="1302074385">
          <w:marLeft w:val="0"/>
          <w:marRight w:val="0"/>
          <w:marTop w:val="0"/>
          <w:marBottom w:val="0"/>
          <w:divBdr>
            <w:top w:val="none" w:sz="0" w:space="0" w:color="auto"/>
            <w:left w:val="none" w:sz="0" w:space="0" w:color="auto"/>
            <w:bottom w:val="none" w:sz="0" w:space="0" w:color="auto"/>
            <w:right w:val="none" w:sz="0" w:space="0" w:color="auto"/>
          </w:divBdr>
        </w:div>
        <w:div w:id="1275096073">
          <w:marLeft w:val="0"/>
          <w:marRight w:val="0"/>
          <w:marTop w:val="0"/>
          <w:marBottom w:val="0"/>
          <w:divBdr>
            <w:top w:val="none" w:sz="0" w:space="0" w:color="auto"/>
            <w:left w:val="none" w:sz="0" w:space="0" w:color="auto"/>
            <w:bottom w:val="none" w:sz="0" w:space="0" w:color="auto"/>
            <w:right w:val="none" w:sz="0" w:space="0" w:color="auto"/>
          </w:divBdr>
        </w:div>
        <w:div w:id="946162046">
          <w:marLeft w:val="0"/>
          <w:marRight w:val="0"/>
          <w:marTop w:val="0"/>
          <w:marBottom w:val="0"/>
          <w:divBdr>
            <w:top w:val="none" w:sz="0" w:space="0" w:color="auto"/>
            <w:left w:val="none" w:sz="0" w:space="0" w:color="auto"/>
            <w:bottom w:val="none" w:sz="0" w:space="0" w:color="auto"/>
            <w:right w:val="none" w:sz="0" w:space="0" w:color="auto"/>
          </w:divBdr>
        </w:div>
        <w:div w:id="2034721851">
          <w:marLeft w:val="0"/>
          <w:marRight w:val="0"/>
          <w:marTop w:val="0"/>
          <w:marBottom w:val="0"/>
          <w:divBdr>
            <w:top w:val="none" w:sz="0" w:space="0" w:color="auto"/>
            <w:left w:val="none" w:sz="0" w:space="0" w:color="auto"/>
            <w:bottom w:val="none" w:sz="0" w:space="0" w:color="auto"/>
            <w:right w:val="none" w:sz="0" w:space="0" w:color="auto"/>
          </w:divBdr>
        </w:div>
        <w:div w:id="1046490400">
          <w:marLeft w:val="0"/>
          <w:marRight w:val="0"/>
          <w:marTop w:val="0"/>
          <w:marBottom w:val="0"/>
          <w:divBdr>
            <w:top w:val="none" w:sz="0" w:space="0" w:color="auto"/>
            <w:left w:val="none" w:sz="0" w:space="0" w:color="auto"/>
            <w:bottom w:val="none" w:sz="0" w:space="0" w:color="auto"/>
            <w:right w:val="none" w:sz="0" w:space="0" w:color="auto"/>
          </w:divBdr>
        </w:div>
        <w:div w:id="698625233">
          <w:marLeft w:val="0"/>
          <w:marRight w:val="0"/>
          <w:marTop w:val="0"/>
          <w:marBottom w:val="0"/>
          <w:divBdr>
            <w:top w:val="none" w:sz="0" w:space="0" w:color="auto"/>
            <w:left w:val="none" w:sz="0" w:space="0" w:color="auto"/>
            <w:bottom w:val="none" w:sz="0" w:space="0" w:color="auto"/>
            <w:right w:val="none" w:sz="0" w:space="0" w:color="auto"/>
          </w:divBdr>
        </w:div>
        <w:div w:id="1805731502">
          <w:marLeft w:val="0"/>
          <w:marRight w:val="0"/>
          <w:marTop w:val="0"/>
          <w:marBottom w:val="0"/>
          <w:divBdr>
            <w:top w:val="none" w:sz="0" w:space="0" w:color="auto"/>
            <w:left w:val="none" w:sz="0" w:space="0" w:color="auto"/>
            <w:bottom w:val="none" w:sz="0" w:space="0" w:color="auto"/>
            <w:right w:val="none" w:sz="0" w:space="0" w:color="auto"/>
          </w:divBdr>
        </w:div>
        <w:div w:id="265701392">
          <w:marLeft w:val="0"/>
          <w:marRight w:val="0"/>
          <w:marTop w:val="0"/>
          <w:marBottom w:val="0"/>
          <w:divBdr>
            <w:top w:val="none" w:sz="0" w:space="0" w:color="auto"/>
            <w:left w:val="none" w:sz="0" w:space="0" w:color="auto"/>
            <w:bottom w:val="none" w:sz="0" w:space="0" w:color="auto"/>
            <w:right w:val="none" w:sz="0" w:space="0" w:color="auto"/>
          </w:divBdr>
        </w:div>
        <w:div w:id="648364481">
          <w:marLeft w:val="0"/>
          <w:marRight w:val="0"/>
          <w:marTop w:val="0"/>
          <w:marBottom w:val="0"/>
          <w:divBdr>
            <w:top w:val="none" w:sz="0" w:space="0" w:color="auto"/>
            <w:left w:val="none" w:sz="0" w:space="0" w:color="auto"/>
            <w:bottom w:val="none" w:sz="0" w:space="0" w:color="auto"/>
            <w:right w:val="none" w:sz="0" w:space="0" w:color="auto"/>
          </w:divBdr>
        </w:div>
        <w:div w:id="667362877">
          <w:marLeft w:val="0"/>
          <w:marRight w:val="0"/>
          <w:marTop w:val="0"/>
          <w:marBottom w:val="0"/>
          <w:divBdr>
            <w:top w:val="none" w:sz="0" w:space="0" w:color="auto"/>
            <w:left w:val="none" w:sz="0" w:space="0" w:color="auto"/>
            <w:bottom w:val="none" w:sz="0" w:space="0" w:color="auto"/>
            <w:right w:val="none" w:sz="0" w:space="0" w:color="auto"/>
          </w:divBdr>
        </w:div>
      </w:divsChild>
    </w:div>
    <w:div w:id="86848644">
      <w:bodyDiv w:val="1"/>
      <w:marLeft w:val="0"/>
      <w:marRight w:val="0"/>
      <w:marTop w:val="0"/>
      <w:marBottom w:val="0"/>
      <w:divBdr>
        <w:top w:val="none" w:sz="0" w:space="0" w:color="auto"/>
        <w:left w:val="none" w:sz="0" w:space="0" w:color="auto"/>
        <w:bottom w:val="none" w:sz="0" w:space="0" w:color="auto"/>
        <w:right w:val="none" w:sz="0" w:space="0" w:color="auto"/>
      </w:divBdr>
    </w:div>
    <w:div w:id="111872154">
      <w:bodyDiv w:val="1"/>
      <w:marLeft w:val="0"/>
      <w:marRight w:val="0"/>
      <w:marTop w:val="0"/>
      <w:marBottom w:val="0"/>
      <w:divBdr>
        <w:top w:val="none" w:sz="0" w:space="0" w:color="auto"/>
        <w:left w:val="none" w:sz="0" w:space="0" w:color="auto"/>
        <w:bottom w:val="none" w:sz="0" w:space="0" w:color="auto"/>
        <w:right w:val="none" w:sz="0" w:space="0" w:color="auto"/>
      </w:divBdr>
    </w:div>
    <w:div w:id="257178366">
      <w:bodyDiv w:val="1"/>
      <w:marLeft w:val="0"/>
      <w:marRight w:val="0"/>
      <w:marTop w:val="0"/>
      <w:marBottom w:val="0"/>
      <w:divBdr>
        <w:top w:val="none" w:sz="0" w:space="0" w:color="auto"/>
        <w:left w:val="none" w:sz="0" w:space="0" w:color="auto"/>
        <w:bottom w:val="none" w:sz="0" w:space="0" w:color="auto"/>
        <w:right w:val="none" w:sz="0" w:space="0" w:color="auto"/>
      </w:divBdr>
    </w:div>
    <w:div w:id="369962239">
      <w:bodyDiv w:val="1"/>
      <w:marLeft w:val="0"/>
      <w:marRight w:val="0"/>
      <w:marTop w:val="0"/>
      <w:marBottom w:val="0"/>
      <w:divBdr>
        <w:top w:val="none" w:sz="0" w:space="0" w:color="auto"/>
        <w:left w:val="none" w:sz="0" w:space="0" w:color="auto"/>
        <w:bottom w:val="none" w:sz="0" w:space="0" w:color="auto"/>
        <w:right w:val="none" w:sz="0" w:space="0" w:color="auto"/>
      </w:divBdr>
    </w:div>
    <w:div w:id="471411703">
      <w:bodyDiv w:val="1"/>
      <w:marLeft w:val="0"/>
      <w:marRight w:val="0"/>
      <w:marTop w:val="0"/>
      <w:marBottom w:val="0"/>
      <w:divBdr>
        <w:top w:val="none" w:sz="0" w:space="0" w:color="auto"/>
        <w:left w:val="none" w:sz="0" w:space="0" w:color="auto"/>
        <w:bottom w:val="none" w:sz="0" w:space="0" w:color="auto"/>
        <w:right w:val="none" w:sz="0" w:space="0" w:color="auto"/>
      </w:divBdr>
      <w:divsChild>
        <w:div w:id="3217256">
          <w:marLeft w:val="0"/>
          <w:marRight w:val="0"/>
          <w:marTop w:val="0"/>
          <w:marBottom w:val="0"/>
          <w:divBdr>
            <w:top w:val="none" w:sz="0" w:space="0" w:color="auto"/>
            <w:left w:val="none" w:sz="0" w:space="0" w:color="auto"/>
            <w:bottom w:val="none" w:sz="0" w:space="0" w:color="auto"/>
            <w:right w:val="none" w:sz="0" w:space="0" w:color="auto"/>
          </w:divBdr>
        </w:div>
        <w:div w:id="1877890815">
          <w:marLeft w:val="0"/>
          <w:marRight w:val="0"/>
          <w:marTop w:val="0"/>
          <w:marBottom w:val="0"/>
          <w:divBdr>
            <w:top w:val="none" w:sz="0" w:space="0" w:color="auto"/>
            <w:left w:val="none" w:sz="0" w:space="0" w:color="auto"/>
            <w:bottom w:val="none" w:sz="0" w:space="0" w:color="auto"/>
            <w:right w:val="none" w:sz="0" w:space="0" w:color="auto"/>
          </w:divBdr>
        </w:div>
        <w:div w:id="515654463">
          <w:marLeft w:val="0"/>
          <w:marRight w:val="0"/>
          <w:marTop w:val="0"/>
          <w:marBottom w:val="0"/>
          <w:divBdr>
            <w:top w:val="none" w:sz="0" w:space="0" w:color="auto"/>
            <w:left w:val="none" w:sz="0" w:space="0" w:color="auto"/>
            <w:bottom w:val="none" w:sz="0" w:space="0" w:color="auto"/>
            <w:right w:val="none" w:sz="0" w:space="0" w:color="auto"/>
          </w:divBdr>
        </w:div>
        <w:div w:id="1398362697">
          <w:marLeft w:val="0"/>
          <w:marRight w:val="0"/>
          <w:marTop w:val="0"/>
          <w:marBottom w:val="0"/>
          <w:divBdr>
            <w:top w:val="none" w:sz="0" w:space="0" w:color="auto"/>
            <w:left w:val="none" w:sz="0" w:space="0" w:color="auto"/>
            <w:bottom w:val="none" w:sz="0" w:space="0" w:color="auto"/>
            <w:right w:val="none" w:sz="0" w:space="0" w:color="auto"/>
          </w:divBdr>
        </w:div>
        <w:div w:id="1245804243">
          <w:marLeft w:val="0"/>
          <w:marRight w:val="0"/>
          <w:marTop w:val="0"/>
          <w:marBottom w:val="0"/>
          <w:divBdr>
            <w:top w:val="none" w:sz="0" w:space="0" w:color="auto"/>
            <w:left w:val="none" w:sz="0" w:space="0" w:color="auto"/>
            <w:bottom w:val="none" w:sz="0" w:space="0" w:color="auto"/>
            <w:right w:val="none" w:sz="0" w:space="0" w:color="auto"/>
          </w:divBdr>
        </w:div>
      </w:divsChild>
    </w:div>
    <w:div w:id="497503597">
      <w:bodyDiv w:val="1"/>
      <w:marLeft w:val="0"/>
      <w:marRight w:val="0"/>
      <w:marTop w:val="0"/>
      <w:marBottom w:val="0"/>
      <w:divBdr>
        <w:top w:val="none" w:sz="0" w:space="0" w:color="auto"/>
        <w:left w:val="none" w:sz="0" w:space="0" w:color="auto"/>
        <w:bottom w:val="none" w:sz="0" w:space="0" w:color="auto"/>
        <w:right w:val="none" w:sz="0" w:space="0" w:color="auto"/>
      </w:divBdr>
      <w:divsChild>
        <w:div w:id="92094642">
          <w:marLeft w:val="0"/>
          <w:marRight w:val="0"/>
          <w:marTop w:val="0"/>
          <w:marBottom w:val="0"/>
          <w:divBdr>
            <w:top w:val="none" w:sz="0" w:space="0" w:color="auto"/>
            <w:left w:val="none" w:sz="0" w:space="0" w:color="auto"/>
            <w:bottom w:val="none" w:sz="0" w:space="0" w:color="auto"/>
            <w:right w:val="none" w:sz="0" w:space="0" w:color="auto"/>
          </w:divBdr>
        </w:div>
        <w:div w:id="393044662">
          <w:marLeft w:val="0"/>
          <w:marRight w:val="0"/>
          <w:marTop w:val="0"/>
          <w:marBottom w:val="0"/>
          <w:divBdr>
            <w:top w:val="none" w:sz="0" w:space="0" w:color="auto"/>
            <w:left w:val="none" w:sz="0" w:space="0" w:color="auto"/>
            <w:bottom w:val="none" w:sz="0" w:space="0" w:color="auto"/>
            <w:right w:val="none" w:sz="0" w:space="0" w:color="auto"/>
          </w:divBdr>
        </w:div>
        <w:div w:id="158355907">
          <w:marLeft w:val="0"/>
          <w:marRight w:val="0"/>
          <w:marTop w:val="0"/>
          <w:marBottom w:val="0"/>
          <w:divBdr>
            <w:top w:val="none" w:sz="0" w:space="0" w:color="auto"/>
            <w:left w:val="none" w:sz="0" w:space="0" w:color="auto"/>
            <w:bottom w:val="none" w:sz="0" w:space="0" w:color="auto"/>
            <w:right w:val="none" w:sz="0" w:space="0" w:color="auto"/>
          </w:divBdr>
        </w:div>
        <w:div w:id="1221402901">
          <w:marLeft w:val="0"/>
          <w:marRight w:val="0"/>
          <w:marTop w:val="0"/>
          <w:marBottom w:val="0"/>
          <w:divBdr>
            <w:top w:val="none" w:sz="0" w:space="0" w:color="auto"/>
            <w:left w:val="none" w:sz="0" w:space="0" w:color="auto"/>
            <w:bottom w:val="none" w:sz="0" w:space="0" w:color="auto"/>
            <w:right w:val="none" w:sz="0" w:space="0" w:color="auto"/>
          </w:divBdr>
        </w:div>
        <w:div w:id="1055738624">
          <w:marLeft w:val="0"/>
          <w:marRight w:val="0"/>
          <w:marTop w:val="0"/>
          <w:marBottom w:val="0"/>
          <w:divBdr>
            <w:top w:val="none" w:sz="0" w:space="0" w:color="auto"/>
            <w:left w:val="none" w:sz="0" w:space="0" w:color="auto"/>
            <w:bottom w:val="none" w:sz="0" w:space="0" w:color="auto"/>
            <w:right w:val="none" w:sz="0" w:space="0" w:color="auto"/>
          </w:divBdr>
        </w:div>
        <w:div w:id="1714967111">
          <w:marLeft w:val="0"/>
          <w:marRight w:val="0"/>
          <w:marTop w:val="0"/>
          <w:marBottom w:val="0"/>
          <w:divBdr>
            <w:top w:val="none" w:sz="0" w:space="0" w:color="auto"/>
            <w:left w:val="none" w:sz="0" w:space="0" w:color="auto"/>
            <w:bottom w:val="none" w:sz="0" w:space="0" w:color="auto"/>
            <w:right w:val="none" w:sz="0" w:space="0" w:color="auto"/>
          </w:divBdr>
        </w:div>
        <w:div w:id="12189809">
          <w:marLeft w:val="0"/>
          <w:marRight w:val="0"/>
          <w:marTop w:val="0"/>
          <w:marBottom w:val="0"/>
          <w:divBdr>
            <w:top w:val="none" w:sz="0" w:space="0" w:color="auto"/>
            <w:left w:val="none" w:sz="0" w:space="0" w:color="auto"/>
            <w:bottom w:val="none" w:sz="0" w:space="0" w:color="auto"/>
            <w:right w:val="none" w:sz="0" w:space="0" w:color="auto"/>
          </w:divBdr>
        </w:div>
        <w:div w:id="1975400549">
          <w:marLeft w:val="0"/>
          <w:marRight w:val="0"/>
          <w:marTop w:val="0"/>
          <w:marBottom w:val="0"/>
          <w:divBdr>
            <w:top w:val="none" w:sz="0" w:space="0" w:color="auto"/>
            <w:left w:val="none" w:sz="0" w:space="0" w:color="auto"/>
            <w:bottom w:val="none" w:sz="0" w:space="0" w:color="auto"/>
            <w:right w:val="none" w:sz="0" w:space="0" w:color="auto"/>
          </w:divBdr>
        </w:div>
      </w:divsChild>
    </w:div>
    <w:div w:id="498813980">
      <w:bodyDiv w:val="1"/>
      <w:marLeft w:val="0"/>
      <w:marRight w:val="0"/>
      <w:marTop w:val="0"/>
      <w:marBottom w:val="0"/>
      <w:divBdr>
        <w:top w:val="none" w:sz="0" w:space="0" w:color="auto"/>
        <w:left w:val="none" w:sz="0" w:space="0" w:color="auto"/>
        <w:bottom w:val="none" w:sz="0" w:space="0" w:color="auto"/>
        <w:right w:val="none" w:sz="0" w:space="0" w:color="auto"/>
      </w:divBdr>
      <w:divsChild>
        <w:div w:id="1540556918">
          <w:marLeft w:val="0"/>
          <w:marRight w:val="0"/>
          <w:marTop w:val="0"/>
          <w:marBottom w:val="0"/>
          <w:divBdr>
            <w:top w:val="none" w:sz="0" w:space="0" w:color="auto"/>
            <w:left w:val="none" w:sz="0" w:space="0" w:color="auto"/>
            <w:bottom w:val="none" w:sz="0" w:space="0" w:color="auto"/>
            <w:right w:val="none" w:sz="0" w:space="0" w:color="auto"/>
          </w:divBdr>
        </w:div>
        <w:div w:id="531462755">
          <w:marLeft w:val="0"/>
          <w:marRight w:val="0"/>
          <w:marTop w:val="0"/>
          <w:marBottom w:val="0"/>
          <w:divBdr>
            <w:top w:val="none" w:sz="0" w:space="0" w:color="auto"/>
            <w:left w:val="none" w:sz="0" w:space="0" w:color="auto"/>
            <w:bottom w:val="none" w:sz="0" w:space="0" w:color="auto"/>
            <w:right w:val="none" w:sz="0" w:space="0" w:color="auto"/>
          </w:divBdr>
        </w:div>
        <w:div w:id="1123961174">
          <w:marLeft w:val="0"/>
          <w:marRight w:val="0"/>
          <w:marTop w:val="0"/>
          <w:marBottom w:val="0"/>
          <w:divBdr>
            <w:top w:val="none" w:sz="0" w:space="0" w:color="auto"/>
            <w:left w:val="none" w:sz="0" w:space="0" w:color="auto"/>
            <w:bottom w:val="none" w:sz="0" w:space="0" w:color="auto"/>
            <w:right w:val="none" w:sz="0" w:space="0" w:color="auto"/>
          </w:divBdr>
        </w:div>
        <w:div w:id="199167912">
          <w:marLeft w:val="0"/>
          <w:marRight w:val="0"/>
          <w:marTop w:val="0"/>
          <w:marBottom w:val="0"/>
          <w:divBdr>
            <w:top w:val="none" w:sz="0" w:space="0" w:color="auto"/>
            <w:left w:val="none" w:sz="0" w:space="0" w:color="auto"/>
            <w:bottom w:val="none" w:sz="0" w:space="0" w:color="auto"/>
            <w:right w:val="none" w:sz="0" w:space="0" w:color="auto"/>
          </w:divBdr>
        </w:div>
        <w:div w:id="653753068">
          <w:marLeft w:val="0"/>
          <w:marRight w:val="0"/>
          <w:marTop w:val="0"/>
          <w:marBottom w:val="0"/>
          <w:divBdr>
            <w:top w:val="none" w:sz="0" w:space="0" w:color="auto"/>
            <w:left w:val="none" w:sz="0" w:space="0" w:color="auto"/>
            <w:bottom w:val="none" w:sz="0" w:space="0" w:color="auto"/>
            <w:right w:val="none" w:sz="0" w:space="0" w:color="auto"/>
          </w:divBdr>
        </w:div>
        <w:div w:id="1401060176">
          <w:marLeft w:val="0"/>
          <w:marRight w:val="0"/>
          <w:marTop w:val="0"/>
          <w:marBottom w:val="0"/>
          <w:divBdr>
            <w:top w:val="none" w:sz="0" w:space="0" w:color="auto"/>
            <w:left w:val="none" w:sz="0" w:space="0" w:color="auto"/>
            <w:bottom w:val="none" w:sz="0" w:space="0" w:color="auto"/>
            <w:right w:val="none" w:sz="0" w:space="0" w:color="auto"/>
          </w:divBdr>
        </w:div>
        <w:div w:id="1707439650">
          <w:marLeft w:val="0"/>
          <w:marRight w:val="0"/>
          <w:marTop w:val="0"/>
          <w:marBottom w:val="0"/>
          <w:divBdr>
            <w:top w:val="none" w:sz="0" w:space="0" w:color="auto"/>
            <w:left w:val="none" w:sz="0" w:space="0" w:color="auto"/>
            <w:bottom w:val="none" w:sz="0" w:space="0" w:color="auto"/>
            <w:right w:val="none" w:sz="0" w:space="0" w:color="auto"/>
          </w:divBdr>
        </w:div>
        <w:div w:id="442382955">
          <w:marLeft w:val="0"/>
          <w:marRight w:val="0"/>
          <w:marTop w:val="0"/>
          <w:marBottom w:val="0"/>
          <w:divBdr>
            <w:top w:val="none" w:sz="0" w:space="0" w:color="auto"/>
            <w:left w:val="none" w:sz="0" w:space="0" w:color="auto"/>
            <w:bottom w:val="none" w:sz="0" w:space="0" w:color="auto"/>
            <w:right w:val="none" w:sz="0" w:space="0" w:color="auto"/>
          </w:divBdr>
        </w:div>
        <w:div w:id="926500521">
          <w:marLeft w:val="0"/>
          <w:marRight w:val="0"/>
          <w:marTop w:val="0"/>
          <w:marBottom w:val="0"/>
          <w:divBdr>
            <w:top w:val="none" w:sz="0" w:space="0" w:color="auto"/>
            <w:left w:val="none" w:sz="0" w:space="0" w:color="auto"/>
            <w:bottom w:val="none" w:sz="0" w:space="0" w:color="auto"/>
            <w:right w:val="none" w:sz="0" w:space="0" w:color="auto"/>
          </w:divBdr>
        </w:div>
        <w:div w:id="1889494691">
          <w:marLeft w:val="0"/>
          <w:marRight w:val="0"/>
          <w:marTop w:val="0"/>
          <w:marBottom w:val="0"/>
          <w:divBdr>
            <w:top w:val="none" w:sz="0" w:space="0" w:color="auto"/>
            <w:left w:val="none" w:sz="0" w:space="0" w:color="auto"/>
            <w:bottom w:val="none" w:sz="0" w:space="0" w:color="auto"/>
            <w:right w:val="none" w:sz="0" w:space="0" w:color="auto"/>
          </w:divBdr>
        </w:div>
        <w:div w:id="850142910">
          <w:marLeft w:val="0"/>
          <w:marRight w:val="0"/>
          <w:marTop w:val="0"/>
          <w:marBottom w:val="0"/>
          <w:divBdr>
            <w:top w:val="none" w:sz="0" w:space="0" w:color="auto"/>
            <w:left w:val="none" w:sz="0" w:space="0" w:color="auto"/>
            <w:bottom w:val="none" w:sz="0" w:space="0" w:color="auto"/>
            <w:right w:val="none" w:sz="0" w:space="0" w:color="auto"/>
          </w:divBdr>
        </w:div>
        <w:div w:id="1452894963">
          <w:marLeft w:val="0"/>
          <w:marRight w:val="0"/>
          <w:marTop w:val="0"/>
          <w:marBottom w:val="0"/>
          <w:divBdr>
            <w:top w:val="none" w:sz="0" w:space="0" w:color="auto"/>
            <w:left w:val="none" w:sz="0" w:space="0" w:color="auto"/>
            <w:bottom w:val="none" w:sz="0" w:space="0" w:color="auto"/>
            <w:right w:val="none" w:sz="0" w:space="0" w:color="auto"/>
          </w:divBdr>
        </w:div>
        <w:div w:id="414590885">
          <w:marLeft w:val="0"/>
          <w:marRight w:val="0"/>
          <w:marTop w:val="0"/>
          <w:marBottom w:val="0"/>
          <w:divBdr>
            <w:top w:val="none" w:sz="0" w:space="0" w:color="auto"/>
            <w:left w:val="none" w:sz="0" w:space="0" w:color="auto"/>
            <w:bottom w:val="none" w:sz="0" w:space="0" w:color="auto"/>
            <w:right w:val="none" w:sz="0" w:space="0" w:color="auto"/>
          </w:divBdr>
        </w:div>
        <w:div w:id="1846556012">
          <w:marLeft w:val="0"/>
          <w:marRight w:val="0"/>
          <w:marTop w:val="0"/>
          <w:marBottom w:val="0"/>
          <w:divBdr>
            <w:top w:val="none" w:sz="0" w:space="0" w:color="auto"/>
            <w:left w:val="none" w:sz="0" w:space="0" w:color="auto"/>
            <w:bottom w:val="none" w:sz="0" w:space="0" w:color="auto"/>
            <w:right w:val="none" w:sz="0" w:space="0" w:color="auto"/>
          </w:divBdr>
        </w:div>
        <w:div w:id="2009745540">
          <w:marLeft w:val="0"/>
          <w:marRight w:val="0"/>
          <w:marTop w:val="0"/>
          <w:marBottom w:val="0"/>
          <w:divBdr>
            <w:top w:val="none" w:sz="0" w:space="0" w:color="auto"/>
            <w:left w:val="none" w:sz="0" w:space="0" w:color="auto"/>
            <w:bottom w:val="none" w:sz="0" w:space="0" w:color="auto"/>
            <w:right w:val="none" w:sz="0" w:space="0" w:color="auto"/>
          </w:divBdr>
        </w:div>
        <w:div w:id="202134985">
          <w:marLeft w:val="0"/>
          <w:marRight w:val="0"/>
          <w:marTop w:val="0"/>
          <w:marBottom w:val="0"/>
          <w:divBdr>
            <w:top w:val="none" w:sz="0" w:space="0" w:color="auto"/>
            <w:left w:val="none" w:sz="0" w:space="0" w:color="auto"/>
            <w:bottom w:val="none" w:sz="0" w:space="0" w:color="auto"/>
            <w:right w:val="none" w:sz="0" w:space="0" w:color="auto"/>
          </w:divBdr>
        </w:div>
        <w:div w:id="258176145">
          <w:marLeft w:val="0"/>
          <w:marRight w:val="0"/>
          <w:marTop w:val="0"/>
          <w:marBottom w:val="0"/>
          <w:divBdr>
            <w:top w:val="none" w:sz="0" w:space="0" w:color="auto"/>
            <w:left w:val="none" w:sz="0" w:space="0" w:color="auto"/>
            <w:bottom w:val="none" w:sz="0" w:space="0" w:color="auto"/>
            <w:right w:val="none" w:sz="0" w:space="0" w:color="auto"/>
          </w:divBdr>
        </w:div>
        <w:div w:id="422603837">
          <w:marLeft w:val="0"/>
          <w:marRight w:val="0"/>
          <w:marTop w:val="0"/>
          <w:marBottom w:val="0"/>
          <w:divBdr>
            <w:top w:val="none" w:sz="0" w:space="0" w:color="auto"/>
            <w:left w:val="none" w:sz="0" w:space="0" w:color="auto"/>
            <w:bottom w:val="none" w:sz="0" w:space="0" w:color="auto"/>
            <w:right w:val="none" w:sz="0" w:space="0" w:color="auto"/>
          </w:divBdr>
        </w:div>
        <w:div w:id="56897669">
          <w:marLeft w:val="0"/>
          <w:marRight w:val="0"/>
          <w:marTop w:val="0"/>
          <w:marBottom w:val="0"/>
          <w:divBdr>
            <w:top w:val="none" w:sz="0" w:space="0" w:color="auto"/>
            <w:left w:val="none" w:sz="0" w:space="0" w:color="auto"/>
            <w:bottom w:val="none" w:sz="0" w:space="0" w:color="auto"/>
            <w:right w:val="none" w:sz="0" w:space="0" w:color="auto"/>
          </w:divBdr>
        </w:div>
        <w:div w:id="1815675572">
          <w:marLeft w:val="0"/>
          <w:marRight w:val="0"/>
          <w:marTop w:val="0"/>
          <w:marBottom w:val="0"/>
          <w:divBdr>
            <w:top w:val="none" w:sz="0" w:space="0" w:color="auto"/>
            <w:left w:val="none" w:sz="0" w:space="0" w:color="auto"/>
            <w:bottom w:val="none" w:sz="0" w:space="0" w:color="auto"/>
            <w:right w:val="none" w:sz="0" w:space="0" w:color="auto"/>
          </w:divBdr>
        </w:div>
        <w:div w:id="820391586">
          <w:marLeft w:val="0"/>
          <w:marRight w:val="0"/>
          <w:marTop w:val="0"/>
          <w:marBottom w:val="0"/>
          <w:divBdr>
            <w:top w:val="none" w:sz="0" w:space="0" w:color="auto"/>
            <w:left w:val="none" w:sz="0" w:space="0" w:color="auto"/>
            <w:bottom w:val="none" w:sz="0" w:space="0" w:color="auto"/>
            <w:right w:val="none" w:sz="0" w:space="0" w:color="auto"/>
          </w:divBdr>
        </w:div>
        <w:div w:id="455484673">
          <w:marLeft w:val="0"/>
          <w:marRight w:val="0"/>
          <w:marTop w:val="0"/>
          <w:marBottom w:val="0"/>
          <w:divBdr>
            <w:top w:val="none" w:sz="0" w:space="0" w:color="auto"/>
            <w:left w:val="none" w:sz="0" w:space="0" w:color="auto"/>
            <w:bottom w:val="none" w:sz="0" w:space="0" w:color="auto"/>
            <w:right w:val="none" w:sz="0" w:space="0" w:color="auto"/>
          </w:divBdr>
        </w:div>
        <w:div w:id="861356128">
          <w:marLeft w:val="0"/>
          <w:marRight w:val="0"/>
          <w:marTop w:val="0"/>
          <w:marBottom w:val="0"/>
          <w:divBdr>
            <w:top w:val="none" w:sz="0" w:space="0" w:color="auto"/>
            <w:left w:val="none" w:sz="0" w:space="0" w:color="auto"/>
            <w:bottom w:val="none" w:sz="0" w:space="0" w:color="auto"/>
            <w:right w:val="none" w:sz="0" w:space="0" w:color="auto"/>
          </w:divBdr>
        </w:div>
        <w:div w:id="1357345380">
          <w:marLeft w:val="0"/>
          <w:marRight w:val="0"/>
          <w:marTop w:val="0"/>
          <w:marBottom w:val="0"/>
          <w:divBdr>
            <w:top w:val="none" w:sz="0" w:space="0" w:color="auto"/>
            <w:left w:val="none" w:sz="0" w:space="0" w:color="auto"/>
            <w:bottom w:val="none" w:sz="0" w:space="0" w:color="auto"/>
            <w:right w:val="none" w:sz="0" w:space="0" w:color="auto"/>
          </w:divBdr>
        </w:div>
        <w:div w:id="337780799">
          <w:marLeft w:val="0"/>
          <w:marRight w:val="0"/>
          <w:marTop w:val="0"/>
          <w:marBottom w:val="0"/>
          <w:divBdr>
            <w:top w:val="none" w:sz="0" w:space="0" w:color="auto"/>
            <w:left w:val="none" w:sz="0" w:space="0" w:color="auto"/>
            <w:bottom w:val="none" w:sz="0" w:space="0" w:color="auto"/>
            <w:right w:val="none" w:sz="0" w:space="0" w:color="auto"/>
          </w:divBdr>
        </w:div>
        <w:div w:id="509833846">
          <w:marLeft w:val="0"/>
          <w:marRight w:val="0"/>
          <w:marTop w:val="0"/>
          <w:marBottom w:val="0"/>
          <w:divBdr>
            <w:top w:val="none" w:sz="0" w:space="0" w:color="auto"/>
            <w:left w:val="none" w:sz="0" w:space="0" w:color="auto"/>
            <w:bottom w:val="none" w:sz="0" w:space="0" w:color="auto"/>
            <w:right w:val="none" w:sz="0" w:space="0" w:color="auto"/>
          </w:divBdr>
        </w:div>
        <w:div w:id="858664743">
          <w:marLeft w:val="0"/>
          <w:marRight w:val="0"/>
          <w:marTop w:val="0"/>
          <w:marBottom w:val="0"/>
          <w:divBdr>
            <w:top w:val="none" w:sz="0" w:space="0" w:color="auto"/>
            <w:left w:val="none" w:sz="0" w:space="0" w:color="auto"/>
            <w:bottom w:val="none" w:sz="0" w:space="0" w:color="auto"/>
            <w:right w:val="none" w:sz="0" w:space="0" w:color="auto"/>
          </w:divBdr>
        </w:div>
        <w:div w:id="29569467">
          <w:marLeft w:val="0"/>
          <w:marRight w:val="0"/>
          <w:marTop w:val="0"/>
          <w:marBottom w:val="0"/>
          <w:divBdr>
            <w:top w:val="none" w:sz="0" w:space="0" w:color="auto"/>
            <w:left w:val="none" w:sz="0" w:space="0" w:color="auto"/>
            <w:bottom w:val="none" w:sz="0" w:space="0" w:color="auto"/>
            <w:right w:val="none" w:sz="0" w:space="0" w:color="auto"/>
          </w:divBdr>
        </w:div>
        <w:div w:id="1562518525">
          <w:marLeft w:val="0"/>
          <w:marRight w:val="0"/>
          <w:marTop w:val="0"/>
          <w:marBottom w:val="0"/>
          <w:divBdr>
            <w:top w:val="none" w:sz="0" w:space="0" w:color="auto"/>
            <w:left w:val="none" w:sz="0" w:space="0" w:color="auto"/>
            <w:bottom w:val="none" w:sz="0" w:space="0" w:color="auto"/>
            <w:right w:val="none" w:sz="0" w:space="0" w:color="auto"/>
          </w:divBdr>
        </w:div>
        <w:div w:id="1160732876">
          <w:marLeft w:val="0"/>
          <w:marRight w:val="0"/>
          <w:marTop w:val="0"/>
          <w:marBottom w:val="0"/>
          <w:divBdr>
            <w:top w:val="none" w:sz="0" w:space="0" w:color="auto"/>
            <w:left w:val="none" w:sz="0" w:space="0" w:color="auto"/>
            <w:bottom w:val="none" w:sz="0" w:space="0" w:color="auto"/>
            <w:right w:val="none" w:sz="0" w:space="0" w:color="auto"/>
          </w:divBdr>
        </w:div>
        <w:div w:id="164829778">
          <w:marLeft w:val="0"/>
          <w:marRight w:val="0"/>
          <w:marTop w:val="0"/>
          <w:marBottom w:val="0"/>
          <w:divBdr>
            <w:top w:val="none" w:sz="0" w:space="0" w:color="auto"/>
            <w:left w:val="none" w:sz="0" w:space="0" w:color="auto"/>
            <w:bottom w:val="none" w:sz="0" w:space="0" w:color="auto"/>
            <w:right w:val="none" w:sz="0" w:space="0" w:color="auto"/>
          </w:divBdr>
        </w:div>
        <w:div w:id="1051727261">
          <w:marLeft w:val="0"/>
          <w:marRight w:val="0"/>
          <w:marTop w:val="0"/>
          <w:marBottom w:val="0"/>
          <w:divBdr>
            <w:top w:val="none" w:sz="0" w:space="0" w:color="auto"/>
            <w:left w:val="none" w:sz="0" w:space="0" w:color="auto"/>
            <w:bottom w:val="none" w:sz="0" w:space="0" w:color="auto"/>
            <w:right w:val="none" w:sz="0" w:space="0" w:color="auto"/>
          </w:divBdr>
        </w:div>
        <w:div w:id="651836087">
          <w:marLeft w:val="0"/>
          <w:marRight w:val="0"/>
          <w:marTop w:val="0"/>
          <w:marBottom w:val="0"/>
          <w:divBdr>
            <w:top w:val="none" w:sz="0" w:space="0" w:color="auto"/>
            <w:left w:val="none" w:sz="0" w:space="0" w:color="auto"/>
            <w:bottom w:val="none" w:sz="0" w:space="0" w:color="auto"/>
            <w:right w:val="none" w:sz="0" w:space="0" w:color="auto"/>
          </w:divBdr>
        </w:div>
        <w:div w:id="348719995">
          <w:marLeft w:val="0"/>
          <w:marRight w:val="0"/>
          <w:marTop w:val="0"/>
          <w:marBottom w:val="0"/>
          <w:divBdr>
            <w:top w:val="none" w:sz="0" w:space="0" w:color="auto"/>
            <w:left w:val="none" w:sz="0" w:space="0" w:color="auto"/>
            <w:bottom w:val="none" w:sz="0" w:space="0" w:color="auto"/>
            <w:right w:val="none" w:sz="0" w:space="0" w:color="auto"/>
          </w:divBdr>
        </w:div>
        <w:div w:id="1871721319">
          <w:marLeft w:val="0"/>
          <w:marRight w:val="0"/>
          <w:marTop w:val="0"/>
          <w:marBottom w:val="0"/>
          <w:divBdr>
            <w:top w:val="none" w:sz="0" w:space="0" w:color="auto"/>
            <w:left w:val="none" w:sz="0" w:space="0" w:color="auto"/>
            <w:bottom w:val="none" w:sz="0" w:space="0" w:color="auto"/>
            <w:right w:val="none" w:sz="0" w:space="0" w:color="auto"/>
          </w:divBdr>
        </w:div>
        <w:div w:id="113137700">
          <w:marLeft w:val="0"/>
          <w:marRight w:val="0"/>
          <w:marTop w:val="0"/>
          <w:marBottom w:val="0"/>
          <w:divBdr>
            <w:top w:val="none" w:sz="0" w:space="0" w:color="auto"/>
            <w:left w:val="none" w:sz="0" w:space="0" w:color="auto"/>
            <w:bottom w:val="none" w:sz="0" w:space="0" w:color="auto"/>
            <w:right w:val="none" w:sz="0" w:space="0" w:color="auto"/>
          </w:divBdr>
        </w:div>
        <w:div w:id="1985239363">
          <w:marLeft w:val="0"/>
          <w:marRight w:val="0"/>
          <w:marTop w:val="0"/>
          <w:marBottom w:val="0"/>
          <w:divBdr>
            <w:top w:val="none" w:sz="0" w:space="0" w:color="auto"/>
            <w:left w:val="none" w:sz="0" w:space="0" w:color="auto"/>
            <w:bottom w:val="none" w:sz="0" w:space="0" w:color="auto"/>
            <w:right w:val="none" w:sz="0" w:space="0" w:color="auto"/>
          </w:divBdr>
        </w:div>
        <w:div w:id="215507011">
          <w:marLeft w:val="0"/>
          <w:marRight w:val="0"/>
          <w:marTop w:val="0"/>
          <w:marBottom w:val="0"/>
          <w:divBdr>
            <w:top w:val="none" w:sz="0" w:space="0" w:color="auto"/>
            <w:left w:val="none" w:sz="0" w:space="0" w:color="auto"/>
            <w:bottom w:val="none" w:sz="0" w:space="0" w:color="auto"/>
            <w:right w:val="none" w:sz="0" w:space="0" w:color="auto"/>
          </w:divBdr>
        </w:div>
        <w:div w:id="2094814229">
          <w:marLeft w:val="0"/>
          <w:marRight w:val="0"/>
          <w:marTop w:val="0"/>
          <w:marBottom w:val="0"/>
          <w:divBdr>
            <w:top w:val="none" w:sz="0" w:space="0" w:color="auto"/>
            <w:left w:val="none" w:sz="0" w:space="0" w:color="auto"/>
            <w:bottom w:val="none" w:sz="0" w:space="0" w:color="auto"/>
            <w:right w:val="none" w:sz="0" w:space="0" w:color="auto"/>
          </w:divBdr>
        </w:div>
        <w:div w:id="1021707075">
          <w:marLeft w:val="0"/>
          <w:marRight w:val="0"/>
          <w:marTop w:val="0"/>
          <w:marBottom w:val="0"/>
          <w:divBdr>
            <w:top w:val="none" w:sz="0" w:space="0" w:color="auto"/>
            <w:left w:val="none" w:sz="0" w:space="0" w:color="auto"/>
            <w:bottom w:val="none" w:sz="0" w:space="0" w:color="auto"/>
            <w:right w:val="none" w:sz="0" w:space="0" w:color="auto"/>
          </w:divBdr>
        </w:div>
        <w:div w:id="946431469">
          <w:marLeft w:val="0"/>
          <w:marRight w:val="0"/>
          <w:marTop w:val="0"/>
          <w:marBottom w:val="0"/>
          <w:divBdr>
            <w:top w:val="none" w:sz="0" w:space="0" w:color="auto"/>
            <w:left w:val="none" w:sz="0" w:space="0" w:color="auto"/>
            <w:bottom w:val="none" w:sz="0" w:space="0" w:color="auto"/>
            <w:right w:val="none" w:sz="0" w:space="0" w:color="auto"/>
          </w:divBdr>
        </w:div>
        <w:div w:id="1627617075">
          <w:marLeft w:val="0"/>
          <w:marRight w:val="0"/>
          <w:marTop w:val="0"/>
          <w:marBottom w:val="0"/>
          <w:divBdr>
            <w:top w:val="none" w:sz="0" w:space="0" w:color="auto"/>
            <w:left w:val="none" w:sz="0" w:space="0" w:color="auto"/>
            <w:bottom w:val="none" w:sz="0" w:space="0" w:color="auto"/>
            <w:right w:val="none" w:sz="0" w:space="0" w:color="auto"/>
          </w:divBdr>
        </w:div>
        <w:div w:id="156072770">
          <w:marLeft w:val="0"/>
          <w:marRight w:val="0"/>
          <w:marTop w:val="0"/>
          <w:marBottom w:val="0"/>
          <w:divBdr>
            <w:top w:val="none" w:sz="0" w:space="0" w:color="auto"/>
            <w:left w:val="none" w:sz="0" w:space="0" w:color="auto"/>
            <w:bottom w:val="none" w:sz="0" w:space="0" w:color="auto"/>
            <w:right w:val="none" w:sz="0" w:space="0" w:color="auto"/>
          </w:divBdr>
        </w:div>
        <w:div w:id="891964356">
          <w:marLeft w:val="0"/>
          <w:marRight w:val="0"/>
          <w:marTop w:val="0"/>
          <w:marBottom w:val="0"/>
          <w:divBdr>
            <w:top w:val="none" w:sz="0" w:space="0" w:color="auto"/>
            <w:left w:val="none" w:sz="0" w:space="0" w:color="auto"/>
            <w:bottom w:val="none" w:sz="0" w:space="0" w:color="auto"/>
            <w:right w:val="none" w:sz="0" w:space="0" w:color="auto"/>
          </w:divBdr>
        </w:div>
        <w:div w:id="931082371">
          <w:marLeft w:val="0"/>
          <w:marRight w:val="0"/>
          <w:marTop w:val="0"/>
          <w:marBottom w:val="0"/>
          <w:divBdr>
            <w:top w:val="none" w:sz="0" w:space="0" w:color="auto"/>
            <w:left w:val="none" w:sz="0" w:space="0" w:color="auto"/>
            <w:bottom w:val="none" w:sz="0" w:space="0" w:color="auto"/>
            <w:right w:val="none" w:sz="0" w:space="0" w:color="auto"/>
          </w:divBdr>
        </w:div>
      </w:divsChild>
    </w:div>
    <w:div w:id="509493926">
      <w:bodyDiv w:val="1"/>
      <w:marLeft w:val="0"/>
      <w:marRight w:val="0"/>
      <w:marTop w:val="0"/>
      <w:marBottom w:val="0"/>
      <w:divBdr>
        <w:top w:val="none" w:sz="0" w:space="0" w:color="auto"/>
        <w:left w:val="none" w:sz="0" w:space="0" w:color="auto"/>
        <w:bottom w:val="none" w:sz="0" w:space="0" w:color="auto"/>
        <w:right w:val="none" w:sz="0" w:space="0" w:color="auto"/>
      </w:divBdr>
    </w:div>
    <w:div w:id="762263231">
      <w:bodyDiv w:val="1"/>
      <w:marLeft w:val="0"/>
      <w:marRight w:val="0"/>
      <w:marTop w:val="0"/>
      <w:marBottom w:val="0"/>
      <w:divBdr>
        <w:top w:val="none" w:sz="0" w:space="0" w:color="auto"/>
        <w:left w:val="none" w:sz="0" w:space="0" w:color="auto"/>
        <w:bottom w:val="none" w:sz="0" w:space="0" w:color="auto"/>
        <w:right w:val="none" w:sz="0" w:space="0" w:color="auto"/>
      </w:divBdr>
    </w:div>
    <w:div w:id="898398801">
      <w:bodyDiv w:val="1"/>
      <w:marLeft w:val="0"/>
      <w:marRight w:val="0"/>
      <w:marTop w:val="0"/>
      <w:marBottom w:val="0"/>
      <w:divBdr>
        <w:top w:val="none" w:sz="0" w:space="0" w:color="auto"/>
        <w:left w:val="none" w:sz="0" w:space="0" w:color="auto"/>
        <w:bottom w:val="none" w:sz="0" w:space="0" w:color="auto"/>
        <w:right w:val="none" w:sz="0" w:space="0" w:color="auto"/>
      </w:divBdr>
      <w:divsChild>
        <w:div w:id="88281164">
          <w:marLeft w:val="0"/>
          <w:marRight w:val="0"/>
          <w:marTop w:val="0"/>
          <w:marBottom w:val="0"/>
          <w:divBdr>
            <w:top w:val="none" w:sz="0" w:space="0" w:color="auto"/>
            <w:left w:val="none" w:sz="0" w:space="0" w:color="auto"/>
            <w:bottom w:val="none" w:sz="0" w:space="0" w:color="auto"/>
            <w:right w:val="none" w:sz="0" w:space="0" w:color="auto"/>
          </w:divBdr>
        </w:div>
        <w:div w:id="1132790875">
          <w:marLeft w:val="0"/>
          <w:marRight w:val="0"/>
          <w:marTop w:val="0"/>
          <w:marBottom w:val="0"/>
          <w:divBdr>
            <w:top w:val="none" w:sz="0" w:space="0" w:color="auto"/>
            <w:left w:val="none" w:sz="0" w:space="0" w:color="auto"/>
            <w:bottom w:val="none" w:sz="0" w:space="0" w:color="auto"/>
            <w:right w:val="none" w:sz="0" w:space="0" w:color="auto"/>
          </w:divBdr>
        </w:div>
        <w:div w:id="378865000">
          <w:marLeft w:val="0"/>
          <w:marRight w:val="0"/>
          <w:marTop w:val="0"/>
          <w:marBottom w:val="0"/>
          <w:divBdr>
            <w:top w:val="none" w:sz="0" w:space="0" w:color="auto"/>
            <w:left w:val="none" w:sz="0" w:space="0" w:color="auto"/>
            <w:bottom w:val="none" w:sz="0" w:space="0" w:color="auto"/>
            <w:right w:val="none" w:sz="0" w:space="0" w:color="auto"/>
          </w:divBdr>
        </w:div>
        <w:div w:id="1606620696">
          <w:marLeft w:val="0"/>
          <w:marRight w:val="0"/>
          <w:marTop w:val="0"/>
          <w:marBottom w:val="0"/>
          <w:divBdr>
            <w:top w:val="none" w:sz="0" w:space="0" w:color="auto"/>
            <w:left w:val="none" w:sz="0" w:space="0" w:color="auto"/>
            <w:bottom w:val="none" w:sz="0" w:space="0" w:color="auto"/>
            <w:right w:val="none" w:sz="0" w:space="0" w:color="auto"/>
          </w:divBdr>
        </w:div>
        <w:div w:id="931814431">
          <w:marLeft w:val="0"/>
          <w:marRight w:val="0"/>
          <w:marTop w:val="0"/>
          <w:marBottom w:val="0"/>
          <w:divBdr>
            <w:top w:val="none" w:sz="0" w:space="0" w:color="auto"/>
            <w:left w:val="none" w:sz="0" w:space="0" w:color="auto"/>
            <w:bottom w:val="none" w:sz="0" w:space="0" w:color="auto"/>
            <w:right w:val="none" w:sz="0" w:space="0" w:color="auto"/>
          </w:divBdr>
        </w:div>
      </w:divsChild>
    </w:div>
    <w:div w:id="1005131932">
      <w:bodyDiv w:val="1"/>
      <w:marLeft w:val="0"/>
      <w:marRight w:val="0"/>
      <w:marTop w:val="0"/>
      <w:marBottom w:val="0"/>
      <w:divBdr>
        <w:top w:val="none" w:sz="0" w:space="0" w:color="auto"/>
        <w:left w:val="none" w:sz="0" w:space="0" w:color="auto"/>
        <w:bottom w:val="none" w:sz="0" w:space="0" w:color="auto"/>
        <w:right w:val="none" w:sz="0" w:space="0" w:color="auto"/>
      </w:divBdr>
    </w:div>
    <w:div w:id="1057582726">
      <w:bodyDiv w:val="1"/>
      <w:marLeft w:val="0"/>
      <w:marRight w:val="0"/>
      <w:marTop w:val="0"/>
      <w:marBottom w:val="0"/>
      <w:divBdr>
        <w:top w:val="none" w:sz="0" w:space="0" w:color="auto"/>
        <w:left w:val="none" w:sz="0" w:space="0" w:color="auto"/>
        <w:bottom w:val="none" w:sz="0" w:space="0" w:color="auto"/>
        <w:right w:val="none" w:sz="0" w:space="0" w:color="auto"/>
      </w:divBdr>
      <w:divsChild>
        <w:div w:id="638077671">
          <w:marLeft w:val="0"/>
          <w:marRight w:val="0"/>
          <w:marTop w:val="0"/>
          <w:marBottom w:val="0"/>
          <w:divBdr>
            <w:top w:val="none" w:sz="0" w:space="0" w:color="auto"/>
            <w:left w:val="none" w:sz="0" w:space="0" w:color="auto"/>
            <w:bottom w:val="none" w:sz="0" w:space="0" w:color="auto"/>
            <w:right w:val="none" w:sz="0" w:space="0" w:color="auto"/>
          </w:divBdr>
        </w:div>
        <w:div w:id="595555765">
          <w:marLeft w:val="0"/>
          <w:marRight w:val="0"/>
          <w:marTop w:val="0"/>
          <w:marBottom w:val="0"/>
          <w:divBdr>
            <w:top w:val="none" w:sz="0" w:space="0" w:color="auto"/>
            <w:left w:val="none" w:sz="0" w:space="0" w:color="auto"/>
            <w:bottom w:val="none" w:sz="0" w:space="0" w:color="auto"/>
            <w:right w:val="none" w:sz="0" w:space="0" w:color="auto"/>
          </w:divBdr>
        </w:div>
        <w:div w:id="1422872186">
          <w:marLeft w:val="0"/>
          <w:marRight w:val="0"/>
          <w:marTop w:val="0"/>
          <w:marBottom w:val="0"/>
          <w:divBdr>
            <w:top w:val="none" w:sz="0" w:space="0" w:color="auto"/>
            <w:left w:val="none" w:sz="0" w:space="0" w:color="auto"/>
            <w:bottom w:val="none" w:sz="0" w:space="0" w:color="auto"/>
            <w:right w:val="none" w:sz="0" w:space="0" w:color="auto"/>
          </w:divBdr>
        </w:div>
        <w:div w:id="1279139460">
          <w:marLeft w:val="0"/>
          <w:marRight w:val="0"/>
          <w:marTop w:val="0"/>
          <w:marBottom w:val="0"/>
          <w:divBdr>
            <w:top w:val="none" w:sz="0" w:space="0" w:color="auto"/>
            <w:left w:val="none" w:sz="0" w:space="0" w:color="auto"/>
            <w:bottom w:val="none" w:sz="0" w:space="0" w:color="auto"/>
            <w:right w:val="none" w:sz="0" w:space="0" w:color="auto"/>
          </w:divBdr>
        </w:div>
        <w:div w:id="1001083640">
          <w:marLeft w:val="0"/>
          <w:marRight w:val="0"/>
          <w:marTop w:val="0"/>
          <w:marBottom w:val="0"/>
          <w:divBdr>
            <w:top w:val="none" w:sz="0" w:space="0" w:color="auto"/>
            <w:left w:val="none" w:sz="0" w:space="0" w:color="auto"/>
            <w:bottom w:val="none" w:sz="0" w:space="0" w:color="auto"/>
            <w:right w:val="none" w:sz="0" w:space="0" w:color="auto"/>
          </w:divBdr>
        </w:div>
        <w:div w:id="61293968">
          <w:marLeft w:val="0"/>
          <w:marRight w:val="0"/>
          <w:marTop w:val="0"/>
          <w:marBottom w:val="0"/>
          <w:divBdr>
            <w:top w:val="none" w:sz="0" w:space="0" w:color="auto"/>
            <w:left w:val="none" w:sz="0" w:space="0" w:color="auto"/>
            <w:bottom w:val="none" w:sz="0" w:space="0" w:color="auto"/>
            <w:right w:val="none" w:sz="0" w:space="0" w:color="auto"/>
          </w:divBdr>
        </w:div>
        <w:div w:id="1104419034">
          <w:marLeft w:val="0"/>
          <w:marRight w:val="0"/>
          <w:marTop w:val="0"/>
          <w:marBottom w:val="0"/>
          <w:divBdr>
            <w:top w:val="none" w:sz="0" w:space="0" w:color="auto"/>
            <w:left w:val="none" w:sz="0" w:space="0" w:color="auto"/>
            <w:bottom w:val="none" w:sz="0" w:space="0" w:color="auto"/>
            <w:right w:val="none" w:sz="0" w:space="0" w:color="auto"/>
          </w:divBdr>
        </w:div>
        <w:div w:id="2111273610">
          <w:marLeft w:val="0"/>
          <w:marRight w:val="0"/>
          <w:marTop w:val="0"/>
          <w:marBottom w:val="0"/>
          <w:divBdr>
            <w:top w:val="none" w:sz="0" w:space="0" w:color="auto"/>
            <w:left w:val="none" w:sz="0" w:space="0" w:color="auto"/>
            <w:bottom w:val="none" w:sz="0" w:space="0" w:color="auto"/>
            <w:right w:val="none" w:sz="0" w:space="0" w:color="auto"/>
          </w:divBdr>
        </w:div>
      </w:divsChild>
    </w:div>
    <w:div w:id="1351491698">
      <w:bodyDiv w:val="1"/>
      <w:marLeft w:val="0"/>
      <w:marRight w:val="0"/>
      <w:marTop w:val="0"/>
      <w:marBottom w:val="0"/>
      <w:divBdr>
        <w:top w:val="none" w:sz="0" w:space="0" w:color="auto"/>
        <w:left w:val="none" w:sz="0" w:space="0" w:color="auto"/>
        <w:bottom w:val="none" w:sz="0" w:space="0" w:color="auto"/>
        <w:right w:val="none" w:sz="0" w:space="0" w:color="auto"/>
      </w:divBdr>
      <w:divsChild>
        <w:div w:id="1785417350">
          <w:marLeft w:val="0"/>
          <w:marRight w:val="0"/>
          <w:marTop w:val="0"/>
          <w:marBottom w:val="0"/>
          <w:divBdr>
            <w:top w:val="none" w:sz="0" w:space="0" w:color="auto"/>
            <w:left w:val="none" w:sz="0" w:space="0" w:color="auto"/>
            <w:bottom w:val="none" w:sz="0" w:space="0" w:color="auto"/>
            <w:right w:val="none" w:sz="0" w:space="0" w:color="auto"/>
          </w:divBdr>
        </w:div>
        <w:div w:id="1344741863">
          <w:marLeft w:val="0"/>
          <w:marRight w:val="0"/>
          <w:marTop w:val="0"/>
          <w:marBottom w:val="0"/>
          <w:divBdr>
            <w:top w:val="none" w:sz="0" w:space="0" w:color="auto"/>
            <w:left w:val="none" w:sz="0" w:space="0" w:color="auto"/>
            <w:bottom w:val="none" w:sz="0" w:space="0" w:color="auto"/>
            <w:right w:val="none" w:sz="0" w:space="0" w:color="auto"/>
          </w:divBdr>
        </w:div>
      </w:divsChild>
    </w:div>
    <w:div w:id="1361130331">
      <w:bodyDiv w:val="1"/>
      <w:marLeft w:val="0"/>
      <w:marRight w:val="0"/>
      <w:marTop w:val="0"/>
      <w:marBottom w:val="0"/>
      <w:divBdr>
        <w:top w:val="none" w:sz="0" w:space="0" w:color="auto"/>
        <w:left w:val="none" w:sz="0" w:space="0" w:color="auto"/>
        <w:bottom w:val="none" w:sz="0" w:space="0" w:color="auto"/>
        <w:right w:val="none" w:sz="0" w:space="0" w:color="auto"/>
      </w:divBdr>
      <w:divsChild>
        <w:div w:id="1583106476">
          <w:marLeft w:val="0"/>
          <w:marRight w:val="0"/>
          <w:marTop w:val="0"/>
          <w:marBottom w:val="0"/>
          <w:divBdr>
            <w:top w:val="none" w:sz="0" w:space="0" w:color="auto"/>
            <w:left w:val="none" w:sz="0" w:space="0" w:color="auto"/>
            <w:bottom w:val="none" w:sz="0" w:space="0" w:color="auto"/>
            <w:right w:val="none" w:sz="0" w:space="0" w:color="auto"/>
          </w:divBdr>
        </w:div>
        <w:div w:id="1618566047">
          <w:marLeft w:val="0"/>
          <w:marRight w:val="0"/>
          <w:marTop w:val="0"/>
          <w:marBottom w:val="0"/>
          <w:divBdr>
            <w:top w:val="none" w:sz="0" w:space="0" w:color="auto"/>
            <w:left w:val="none" w:sz="0" w:space="0" w:color="auto"/>
            <w:bottom w:val="none" w:sz="0" w:space="0" w:color="auto"/>
            <w:right w:val="none" w:sz="0" w:space="0" w:color="auto"/>
          </w:divBdr>
        </w:div>
        <w:div w:id="150293894">
          <w:marLeft w:val="0"/>
          <w:marRight w:val="0"/>
          <w:marTop w:val="0"/>
          <w:marBottom w:val="0"/>
          <w:divBdr>
            <w:top w:val="none" w:sz="0" w:space="0" w:color="auto"/>
            <w:left w:val="none" w:sz="0" w:space="0" w:color="auto"/>
            <w:bottom w:val="none" w:sz="0" w:space="0" w:color="auto"/>
            <w:right w:val="none" w:sz="0" w:space="0" w:color="auto"/>
          </w:divBdr>
        </w:div>
        <w:div w:id="665548409">
          <w:marLeft w:val="0"/>
          <w:marRight w:val="0"/>
          <w:marTop w:val="0"/>
          <w:marBottom w:val="0"/>
          <w:divBdr>
            <w:top w:val="none" w:sz="0" w:space="0" w:color="auto"/>
            <w:left w:val="none" w:sz="0" w:space="0" w:color="auto"/>
            <w:bottom w:val="none" w:sz="0" w:space="0" w:color="auto"/>
            <w:right w:val="none" w:sz="0" w:space="0" w:color="auto"/>
          </w:divBdr>
        </w:div>
        <w:div w:id="839349019">
          <w:marLeft w:val="0"/>
          <w:marRight w:val="0"/>
          <w:marTop w:val="0"/>
          <w:marBottom w:val="0"/>
          <w:divBdr>
            <w:top w:val="none" w:sz="0" w:space="0" w:color="auto"/>
            <w:left w:val="none" w:sz="0" w:space="0" w:color="auto"/>
            <w:bottom w:val="none" w:sz="0" w:space="0" w:color="auto"/>
            <w:right w:val="none" w:sz="0" w:space="0" w:color="auto"/>
          </w:divBdr>
        </w:div>
        <w:div w:id="220137567">
          <w:marLeft w:val="0"/>
          <w:marRight w:val="0"/>
          <w:marTop w:val="0"/>
          <w:marBottom w:val="0"/>
          <w:divBdr>
            <w:top w:val="none" w:sz="0" w:space="0" w:color="auto"/>
            <w:left w:val="none" w:sz="0" w:space="0" w:color="auto"/>
            <w:bottom w:val="none" w:sz="0" w:space="0" w:color="auto"/>
            <w:right w:val="none" w:sz="0" w:space="0" w:color="auto"/>
          </w:divBdr>
        </w:div>
        <w:div w:id="1014771086">
          <w:marLeft w:val="0"/>
          <w:marRight w:val="0"/>
          <w:marTop w:val="0"/>
          <w:marBottom w:val="0"/>
          <w:divBdr>
            <w:top w:val="none" w:sz="0" w:space="0" w:color="auto"/>
            <w:left w:val="none" w:sz="0" w:space="0" w:color="auto"/>
            <w:bottom w:val="none" w:sz="0" w:space="0" w:color="auto"/>
            <w:right w:val="none" w:sz="0" w:space="0" w:color="auto"/>
          </w:divBdr>
        </w:div>
        <w:div w:id="1223832707">
          <w:marLeft w:val="0"/>
          <w:marRight w:val="0"/>
          <w:marTop w:val="0"/>
          <w:marBottom w:val="0"/>
          <w:divBdr>
            <w:top w:val="none" w:sz="0" w:space="0" w:color="auto"/>
            <w:left w:val="none" w:sz="0" w:space="0" w:color="auto"/>
            <w:bottom w:val="none" w:sz="0" w:space="0" w:color="auto"/>
            <w:right w:val="none" w:sz="0" w:space="0" w:color="auto"/>
          </w:divBdr>
        </w:div>
        <w:div w:id="369112394">
          <w:marLeft w:val="0"/>
          <w:marRight w:val="0"/>
          <w:marTop w:val="0"/>
          <w:marBottom w:val="0"/>
          <w:divBdr>
            <w:top w:val="none" w:sz="0" w:space="0" w:color="auto"/>
            <w:left w:val="none" w:sz="0" w:space="0" w:color="auto"/>
            <w:bottom w:val="none" w:sz="0" w:space="0" w:color="auto"/>
            <w:right w:val="none" w:sz="0" w:space="0" w:color="auto"/>
          </w:divBdr>
        </w:div>
        <w:div w:id="2139715756">
          <w:marLeft w:val="0"/>
          <w:marRight w:val="0"/>
          <w:marTop w:val="0"/>
          <w:marBottom w:val="0"/>
          <w:divBdr>
            <w:top w:val="none" w:sz="0" w:space="0" w:color="auto"/>
            <w:left w:val="none" w:sz="0" w:space="0" w:color="auto"/>
            <w:bottom w:val="none" w:sz="0" w:space="0" w:color="auto"/>
            <w:right w:val="none" w:sz="0" w:space="0" w:color="auto"/>
          </w:divBdr>
        </w:div>
        <w:div w:id="141965568">
          <w:marLeft w:val="0"/>
          <w:marRight w:val="0"/>
          <w:marTop w:val="0"/>
          <w:marBottom w:val="0"/>
          <w:divBdr>
            <w:top w:val="none" w:sz="0" w:space="0" w:color="auto"/>
            <w:left w:val="none" w:sz="0" w:space="0" w:color="auto"/>
            <w:bottom w:val="none" w:sz="0" w:space="0" w:color="auto"/>
            <w:right w:val="none" w:sz="0" w:space="0" w:color="auto"/>
          </w:divBdr>
        </w:div>
        <w:div w:id="1353536888">
          <w:marLeft w:val="0"/>
          <w:marRight w:val="0"/>
          <w:marTop w:val="0"/>
          <w:marBottom w:val="0"/>
          <w:divBdr>
            <w:top w:val="none" w:sz="0" w:space="0" w:color="auto"/>
            <w:left w:val="none" w:sz="0" w:space="0" w:color="auto"/>
            <w:bottom w:val="none" w:sz="0" w:space="0" w:color="auto"/>
            <w:right w:val="none" w:sz="0" w:space="0" w:color="auto"/>
          </w:divBdr>
        </w:div>
        <w:div w:id="219247571">
          <w:marLeft w:val="0"/>
          <w:marRight w:val="0"/>
          <w:marTop w:val="0"/>
          <w:marBottom w:val="0"/>
          <w:divBdr>
            <w:top w:val="none" w:sz="0" w:space="0" w:color="auto"/>
            <w:left w:val="none" w:sz="0" w:space="0" w:color="auto"/>
            <w:bottom w:val="none" w:sz="0" w:space="0" w:color="auto"/>
            <w:right w:val="none" w:sz="0" w:space="0" w:color="auto"/>
          </w:divBdr>
        </w:div>
        <w:div w:id="10449064">
          <w:marLeft w:val="0"/>
          <w:marRight w:val="0"/>
          <w:marTop w:val="0"/>
          <w:marBottom w:val="0"/>
          <w:divBdr>
            <w:top w:val="none" w:sz="0" w:space="0" w:color="auto"/>
            <w:left w:val="none" w:sz="0" w:space="0" w:color="auto"/>
            <w:bottom w:val="none" w:sz="0" w:space="0" w:color="auto"/>
            <w:right w:val="none" w:sz="0" w:space="0" w:color="auto"/>
          </w:divBdr>
        </w:div>
        <w:div w:id="2111655862">
          <w:marLeft w:val="0"/>
          <w:marRight w:val="0"/>
          <w:marTop w:val="0"/>
          <w:marBottom w:val="0"/>
          <w:divBdr>
            <w:top w:val="none" w:sz="0" w:space="0" w:color="auto"/>
            <w:left w:val="none" w:sz="0" w:space="0" w:color="auto"/>
            <w:bottom w:val="none" w:sz="0" w:space="0" w:color="auto"/>
            <w:right w:val="none" w:sz="0" w:space="0" w:color="auto"/>
          </w:divBdr>
        </w:div>
        <w:div w:id="511071701">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1879774580">
          <w:marLeft w:val="0"/>
          <w:marRight w:val="0"/>
          <w:marTop w:val="0"/>
          <w:marBottom w:val="0"/>
          <w:divBdr>
            <w:top w:val="none" w:sz="0" w:space="0" w:color="auto"/>
            <w:left w:val="none" w:sz="0" w:space="0" w:color="auto"/>
            <w:bottom w:val="none" w:sz="0" w:space="0" w:color="auto"/>
            <w:right w:val="none" w:sz="0" w:space="0" w:color="auto"/>
          </w:divBdr>
        </w:div>
        <w:div w:id="72969622">
          <w:marLeft w:val="0"/>
          <w:marRight w:val="0"/>
          <w:marTop w:val="0"/>
          <w:marBottom w:val="0"/>
          <w:divBdr>
            <w:top w:val="none" w:sz="0" w:space="0" w:color="auto"/>
            <w:left w:val="none" w:sz="0" w:space="0" w:color="auto"/>
            <w:bottom w:val="none" w:sz="0" w:space="0" w:color="auto"/>
            <w:right w:val="none" w:sz="0" w:space="0" w:color="auto"/>
          </w:divBdr>
        </w:div>
        <w:div w:id="735014909">
          <w:marLeft w:val="0"/>
          <w:marRight w:val="0"/>
          <w:marTop w:val="0"/>
          <w:marBottom w:val="0"/>
          <w:divBdr>
            <w:top w:val="none" w:sz="0" w:space="0" w:color="auto"/>
            <w:left w:val="none" w:sz="0" w:space="0" w:color="auto"/>
            <w:bottom w:val="none" w:sz="0" w:space="0" w:color="auto"/>
            <w:right w:val="none" w:sz="0" w:space="0" w:color="auto"/>
          </w:divBdr>
        </w:div>
        <w:div w:id="2033650763">
          <w:marLeft w:val="0"/>
          <w:marRight w:val="0"/>
          <w:marTop w:val="0"/>
          <w:marBottom w:val="0"/>
          <w:divBdr>
            <w:top w:val="none" w:sz="0" w:space="0" w:color="auto"/>
            <w:left w:val="none" w:sz="0" w:space="0" w:color="auto"/>
            <w:bottom w:val="none" w:sz="0" w:space="0" w:color="auto"/>
            <w:right w:val="none" w:sz="0" w:space="0" w:color="auto"/>
          </w:divBdr>
        </w:div>
        <w:div w:id="741294669">
          <w:marLeft w:val="0"/>
          <w:marRight w:val="0"/>
          <w:marTop w:val="0"/>
          <w:marBottom w:val="0"/>
          <w:divBdr>
            <w:top w:val="none" w:sz="0" w:space="0" w:color="auto"/>
            <w:left w:val="none" w:sz="0" w:space="0" w:color="auto"/>
            <w:bottom w:val="none" w:sz="0" w:space="0" w:color="auto"/>
            <w:right w:val="none" w:sz="0" w:space="0" w:color="auto"/>
          </w:divBdr>
        </w:div>
        <w:div w:id="557478887">
          <w:marLeft w:val="0"/>
          <w:marRight w:val="0"/>
          <w:marTop w:val="0"/>
          <w:marBottom w:val="0"/>
          <w:divBdr>
            <w:top w:val="none" w:sz="0" w:space="0" w:color="auto"/>
            <w:left w:val="none" w:sz="0" w:space="0" w:color="auto"/>
            <w:bottom w:val="none" w:sz="0" w:space="0" w:color="auto"/>
            <w:right w:val="none" w:sz="0" w:space="0" w:color="auto"/>
          </w:divBdr>
        </w:div>
        <w:div w:id="2131901063">
          <w:marLeft w:val="0"/>
          <w:marRight w:val="0"/>
          <w:marTop w:val="0"/>
          <w:marBottom w:val="0"/>
          <w:divBdr>
            <w:top w:val="none" w:sz="0" w:space="0" w:color="auto"/>
            <w:left w:val="none" w:sz="0" w:space="0" w:color="auto"/>
            <w:bottom w:val="none" w:sz="0" w:space="0" w:color="auto"/>
            <w:right w:val="none" w:sz="0" w:space="0" w:color="auto"/>
          </w:divBdr>
        </w:div>
        <w:div w:id="1595478531">
          <w:marLeft w:val="0"/>
          <w:marRight w:val="0"/>
          <w:marTop w:val="0"/>
          <w:marBottom w:val="0"/>
          <w:divBdr>
            <w:top w:val="none" w:sz="0" w:space="0" w:color="auto"/>
            <w:left w:val="none" w:sz="0" w:space="0" w:color="auto"/>
            <w:bottom w:val="none" w:sz="0" w:space="0" w:color="auto"/>
            <w:right w:val="none" w:sz="0" w:space="0" w:color="auto"/>
          </w:divBdr>
        </w:div>
        <w:div w:id="212619007">
          <w:marLeft w:val="0"/>
          <w:marRight w:val="0"/>
          <w:marTop w:val="0"/>
          <w:marBottom w:val="0"/>
          <w:divBdr>
            <w:top w:val="none" w:sz="0" w:space="0" w:color="auto"/>
            <w:left w:val="none" w:sz="0" w:space="0" w:color="auto"/>
            <w:bottom w:val="none" w:sz="0" w:space="0" w:color="auto"/>
            <w:right w:val="none" w:sz="0" w:space="0" w:color="auto"/>
          </w:divBdr>
        </w:div>
        <w:div w:id="1051616352">
          <w:marLeft w:val="0"/>
          <w:marRight w:val="0"/>
          <w:marTop w:val="0"/>
          <w:marBottom w:val="0"/>
          <w:divBdr>
            <w:top w:val="none" w:sz="0" w:space="0" w:color="auto"/>
            <w:left w:val="none" w:sz="0" w:space="0" w:color="auto"/>
            <w:bottom w:val="none" w:sz="0" w:space="0" w:color="auto"/>
            <w:right w:val="none" w:sz="0" w:space="0" w:color="auto"/>
          </w:divBdr>
        </w:div>
        <w:div w:id="1528785841">
          <w:marLeft w:val="0"/>
          <w:marRight w:val="0"/>
          <w:marTop w:val="0"/>
          <w:marBottom w:val="0"/>
          <w:divBdr>
            <w:top w:val="none" w:sz="0" w:space="0" w:color="auto"/>
            <w:left w:val="none" w:sz="0" w:space="0" w:color="auto"/>
            <w:bottom w:val="none" w:sz="0" w:space="0" w:color="auto"/>
            <w:right w:val="none" w:sz="0" w:space="0" w:color="auto"/>
          </w:divBdr>
        </w:div>
        <w:div w:id="65806813">
          <w:marLeft w:val="0"/>
          <w:marRight w:val="0"/>
          <w:marTop w:val="0"/>
          <w:marBottom w:val="0"/>
          <w:divBdr>
            <w:top w:val="none" w:sz="0" w:space="0" w:color="auto"/>
            <w:left w:val="none" w:sz="0" w:space="0" w:color="auto"/>
            <w:bottom w:val="none" w:sz="0" w:space="0" w:color="auto"/>
            <w:right w:val="none" w:sz="0" w:space="0" w:color="auto"/>
          </w:divBdr>
        </w:div>
        <w:div w:id="744305446">
          <w:marLeft w:val="0"/>
          <w:marRight w:val="0"/>
          <w:marTop w:val="0"/>
          <w:marBottom w:val="0"/>
          <w:divBdr>
            <w:top w:val="none" w:sz="0" w:space="0" w:color="auto"/>
            <w:left w:val="none" w:sz="0" w:space="0" w:color="auto"/>
            <w:bottom w:val="none" w:sz="0" w:space="0" w:color="auto"/>
            <w:right w:val="none" w:sz="0" w:space="0" w:color="auto"/>
          </w:divBdr>
        </w:div>
        <w:div w:id="1220362924">
          <w:marLeft w:val="0"/>
          <w:marRight w:val="0"/>
          <w:marTop w:val="0"/>
          <w:marBottom w:val="0"/>
          <w:divBdr>
            <w:top w:val="none" w:sz="0" w:space="0" w:color="auto"/>
            <w:left w:val="none" w:sz="0" w:space="0" w:color="auto"/>
            <w:bottom w:val="none" w:sz="0" w:space="0" w:color="auto"/>
            <w:right w:val="none" w:sz="0" w:space="0" w:color="auto"/>
          </w:divBdr>
        </w:div>
        <w:div w:id="1630672278">
          <w:marLeft w:val="0"/>
          <w:marRight w:val="0"/>
          <w:marTop w:val="0"/>
          <w:marBottom w:val="0"/>
          <w:divBdr>
            <w:top w:val="none" w:sz="0" w:space="0" w:color="auto"/>
            <w:left w:val="none" w:sz="0" w:space="0" w:color="auto"/>
            <w:bottom w:val="none" w:sz="0" w:space="0" w:color="auto"/>
            <w:right w:val="none" w:sz="0" w:space="0" w:color="auto"/>
          </w:divBdr>
        </w:div>
        <w:div w:id="863252851">
          <w:marLeft w:val="0"/>
          <w:marRight w:val="0"/>
          <w:marTop w:val="0"/>
          <w:marBottom w:val="0"/>
          <w:divBdr>
            <w:top w:val="none" w:sz="0" w:space="0" w:color="auto"/>
            <w:left w:val="none" w:sz="0" w:space="0" w:color="auto"/>
            <w:bottom w:val="none" w:sz="0" w:space="0" w:color="auto"/>
            <w:right w:val="none" w:sz="0" w:space="0" w:color="auto"/>
          </w:divBdr>
        </w:div>
        <w:div w:id="417022057">
          <w:marLeft w:val="0"/>
          <w:marRight w:val="0"/>
          <w:marTop w:val="0"/>
          <w:marBottom w:val="0"/>
          <w:divBdr>
            <w:top w:val="none" w:sz="0" w:space="0" w:color="auto"/>
            <w:left w:val="none" w:sz="0" w:space="0" w:color="auto"/>
            <w:bottom w:val="none" w:sz="0" w:space="0" w:color="auto"/>
            <w:right w:val="none" w:sz="0" w:space="0" w:color="auto"/>
          </w:divBdr>
        </w:div>
        <w:div w:id="587275217">
          <w:marLeft w:val="0"/>
          <w:marRight w:val="0"/>
          <w:marTop w:val="0"/>
          <w:marBottom w:val="0"/>
          <w:divBdr>
            <w:top w:val="none" w:sz="0" w:space="0" w:color="auto"/>
            <w:left w:val="none" w:sz="0" w:space="0" w:color="auto"/>
            <w:bottom w:val="none" w:sz="0" w:space="0" w:color="auto"/>
            <w:right w:val="none" w:sz="0" w:space="0" w:color="auto"/>
          </w:divBdr>
        </w:div>
        <w:div w:id="820389307">
          <w:marLeft w:val="0"/>
          <w:marRight w:val="0"/>
          <w:marTop w:val="0"/>
          <w:marBottom w:val="0"/>
          <w:divBdr>
            <w:top w:val="none" w:sz="0" w:space="0" w:color="auto"/>
            <w:left w:val="none" w:sz="0" w:space="0" w:color="auto"/>
            <w:bottom w:val="none" w:sz="0" w:space="0" w:color="auto"/>
            <w:right w:val="none" w:sz="0" w:space="0" w:color="auto"/>
          </w:divBdr>
        </w:div>
        <w:div w:id="353384422">
          <w:marLeft w:val="0"/>
          <w:marRight w:val="0"/>
          <w:marTop w:val="0"/>
          <w:marBottom w:val="0"/>
          <w:divBdr>
            <w:top w:val="none" w:sz="0" w:space="0" w:color="auto"/>
            <w:left w:val="none" w:sz="0" w:space="0" w:color="auto"/>
            <w:bottom w:val="none" w:sz="0" w:space="0" w:color="auto"/>
            <w:right w:val="none" w:sz="0" w:space="0" w:color="auto"/>
          </w:divBdr>
        </w:div>
        <w:div w:id="493493278">
          <w:marLeft w:val="0"/>
          <w:marRight w:val="0"/>
          <w:marTop w:val="0"/>
          <w:marBottom w:val="0"/>
          <w:divBdr>
            <w:top w:val="none" w:sz="0" w:space="0" w:color="auto"/>
            <w:left w:val="none" w:sz="0" w:space="0" w:color="auto"/>
            <w:bottom w:val="none" w:sz="0" w:space="0" w:color="auto"/>
            <w:right w:val="none" w:sz="0" w:space="0" w:color="auto"/>
          </w:divBdr>
        </w:div>
        <w:div w:id="1279606881">
          <w:marLeft w:val="0"/>
          <w:marRight w:val="0"/>
          <w:marTop w:val="0"/>
          <w:marBottom w:val="0"/>
          <w:divBdr>
            <w:top w:val="none" w:sz="0" w:space="0" w:color="auto"/>
            <w:left w:val="none" w:sz="0" w:space="0" w:color="auto"/>
            <w:bottom w:val="none" w:sz="0" w:space="0" w:color="auto"/>
            <w:right w:val="none" w:sz="0" w:space="0" w:color="auto"/>
          </w:divBdr>
        </w:div>
        <w:div w:id="1725063007">
          <w:marLeft w:val="0"/>
          <w:marRight w:val="0"/>
          <w:marTop w:val="0"/>
          <w:marBottom w:val="0"/>
          <w:divBdr>
            <w:top w:val="none" w:sz="0" w:space="0" w:color="auto"/>
            <w:left w:val="none" w:sz="0" w:space="0" w:color="auto"/>
            <w:bottom w:val="none" w:sz="0" w:space="0" w:color="auto"/>
            <w:right w:val="none" w:sz="0" w:space="0" w:color="auto"/>
          </w:divBdr>
        </w:div>
        <w:div w:id="1842426793">
          <w:marLeft w:val="0"/>
          <w:marRight w:val="0"/>
          <w:marTop w:val="0"/>
          <w:marBottom w:val="0"/>
          <w:divBdr>
            <w:top w:val="none" w:sz="0" w:space="0" w:color="auto"/>
            <w:left w:val="none" w:sz="0" w:space="0" w:color="auto"/>
            <w:bottom w:val="none" w:sz="0" w:space="0" w:color="auto"/>
            <w:right w:val="none" w:sz="0" w:space="0" w:color="auto"/>
          </w:divBdr>
        </w:div>
        <w:div w:id="1971395310">
          <w:marLeft w:val="0"/>
          <w:marRight w:val="0"/>
          <w:marTop w:val="0"/>
          <w:marBottom w:val="0"/>
          <w:divBdr>
            <w:top w:val="none" w:sz="0" w:space="0" w:color="auto"/>
            <w:left w:val="none" w:sz="0" w:space="0" w:color="auto"/>
            <w:bottom w:val="none" w:sz="0" w:space="0" w:color="auto"/>
            <w:right w:val="none" w:sz="0" w:space="0" w:color="auto"/>
          </w:divBdr>
        </w:div>
        <w:div w:id="501823559">
          <w:marLeft w:val="0"/>
          <w:marRight w:val="0"/>
          <w:marTop w:val="0"/>
          <w:marBottom w:val="0"/>
          <w:divBdr>
            <w:top w:val="none" w:sz="0" w:space="0" w:color="auto"/>
            <w:left w:val="none" w:sz="0" w:space="0" w:color="auto"/>
            <w:bottom w:val="none" w:sz="0" w:space="0" w:color="auto"/>
            <w:right w:val="none" w:sz="0" w:space="0" w:color="auto"/>
          </w:divBdr>
        </w:div>
        <w:div w:id="489641167">
          <w:marLeft w:val="0"/>
          <w:marRight w:val="0"/>
          <w:marTop w:val="0"/>
          <w:marBottom w:val="0"/>
          <w:divBdr>
            <w:top w:val="none" w:sz="0" w:space="0" w:color="auto"/>
            <w:left w:val="none" w:sz="0" w:space="0" w:color="auto"/>
            <w:bottom w:val="none" w:sz="0" w:space="0" w:color="auto"/>
            <w:right w:val="none" w:sz="0" w:space="0" w:color="auto"/>
          </w:divBdr>
        </w:div>
        <w:div w:id="1011680102">
          <w:marLeft w:val="0"/>
          <w:marRight w:val="0"/>
          <w:marTop w:val="0"/>
          <w:marBottom w:val="0"/>
          <w:divBdr>
            <w:top w:val="none" w:sz="0" w:space="0" w:color="auto"/>
            <w:left w:val="none" w:sz="0" w:space="0" w:color="auto"/>
            <w:bottom w:val="none" w:sz="0" w:space="0" w:color="auto"/>
            <w:right w:val="none" w:sz="0" w:space="0" w:color="auto"/>
          </w:divBdr>
        </w:div>
        <w:div w:id="1796949048">
          <w:marLeft w:val="0"/>
          <w:marRight w:val="0"/>
          <w:marTop w:val="0"/>
          <w:marBottom w:val="0"/>
          <w:divBdr>
            <w:top w:val="none" w:sz="0" w:space="0" w:color="auto"/>
            <w:left w:val="none" w:sz="0" w:space="0" w:color="auto"/>
            <w:bottom w:val="none" w:sz="0" w:space="0" w:color="auto"/>
            <w:right w:val="none" w:sz="0" w:space="0" w:color="auto"/>
          </w:divBdr>
        </w:div>
        <w:div w:id="851993383">
          <w:marLeft w:val="0"/>
          <w:marRight w:val="0"/>
          <w:marTop w:val="0"/>
          <w:marBottom w:val="0"/>
          <w:divBdr>
            <w:top w:val="none" w:sz="0" w:space="0" w:color="auto"/>
            <w:left w:val="none" w:sz="0" w:space="0" w:color="auto"/>
            <w:bottom w:val="none" w:sz="0" w:space="0" w:color="auto"/>
            <w:right w:val="none" w:sz="0" w:space="0" w:color="auto"/>
          </w:divBdr>
        </w:div>
        <w:div w:id="1884563315">
          <w:marLeft w:val="0"/>
          <w:marRight w:val="0"/>
          <w:marTop w:val="0"/>
          <w:marBottom w:val="0"/>
          <w:divBdr>
            <w:top w:val="none" w:sz="0" w:space="0" w:color="auto"/>
            <w:left w:val="none" w:sz="0" w:space="0" w:color="auto"/>
            <w:bottom w:val="none" w:sz="0" w:space="0" w:color="auto"/>
            <w:right w:val="none" w:sz="0" w:space="0" w:color="auto"/>
          </w:divBdr>
        </w:div>
        <w:div w:id="38475895">
          <w:marLeft w:val="0"/>
          <w:marRight w:val="0"/>
          <w:marTop w:val="0"/>
          <w:marBottom w:val="0"/>
          <w:divBdr>
            <w:top w:val="none" w:sz="0" w:space="0" w:color="auto"/>
            <w:left w:val="none" w:sz="0" w:space="0" w:color="auto"/>
            <w:bottom w:val="none" w:sz="0" w:space="0" w:color="auto"/>
            <w:right w:val="none" w:sz="0" w:space="0" w:color="auto"/>
          </w:divBdr>
        </w:div>
        <w:div w:id="477504234">
          <w:marLeft w:val="0"/>
          <w:marRight w:val="0"/>
          <w:marTop w:val="0"/>
          <w:marBottom w:val="0"/>
          <w:divBdr>
            <w:top w:val="none" w:sz="0" w:space="0" w:color="auto"/>
            <w:left w:val="none" w:sz="0" w:space="0" w:color="auto"/>
            <w:bottom w:val="none" w:sz="0" w:space="0" w:color="auto"/>
            <w:right w:val="none" w:sz="0" w:space="0" w:color="auto"/>
          </w:divBdr>
        </w:div>
        <w:div w:id="127477982">
          <w:marLeft w:val="0"/>
          <w:marRight w:val="0"/>
          <w:marTop w:val="0"/>
          <w:marBottom w:val="0"/>
          <w:divBdr>
            <w:top w:val="none" w:sz="0" w:space="0" w:color="auto"/>
            <w:left w:val="none" w:sz="0" w:space="0" w:color="auto"/>
            <w:bottom w:val="none" w:sz="0" w:space="0" w:color="auto"/>
            <w:right w:val="none" w:sz="0" w:space="0" w:color="auto"/>
          </w:divBdr>
        </w:div>
        <w:div w:id="1733506128">
          <w:marLeft w:val="0"/>
          <w:marRight w:val="0"/>
          <w:marTop w:val="0"/>
          <w:marBottom w:val="0"/>
          <w:divBdr>
            <w:top w:val="none" w:sz="0" w:space="0" w:color="auto"/>
            <w:left w:val="none" w:sz="0" w:space="0" w:color="auto"/>
            <w:bottom w:val="none" w:sz="0" w:space="0" w:color="auto"/>
            <w:right w:val="none" w:sz="0" w:space="0" w:color="auto"/>
          </w:divBdr>
        </w:div>
        <w:div w:id="1849978435">
          <w:marLeft w:val="0"/>
          <w:marRight w:val="0"/>
          <w:marTop w:val="0"/>
          <w:marBottom w:val="0"/>
          <w:divBdr>
            <w:top w:val="none" w:sz="0" w:space="0" w:color="auto"/>
            <w:left w:val="none" w:sz="0" w:space="0" w:color="auto"/>
            <w:bottom w:val="none" w:sz="0" w:space="0" w:color="auto"/>
            <w:right w:val="none" w:sz="0" w:space="0" w:color="auto"/>
          </w:divBdr>
        </w:div>
        <w:div w:id="548877881">
          <w:marLeft w:val="0"/>
          <w:marRight w:val="0"/>
          <w:marTop w:val="0"/>
          <w:marBottom w:val="0"/>
          <w:divBdr>
            <w:top w:val="none" w:sz="0" w:space="0" w:color="auto"/>
            <w:left w:val="none" w:sz="0" w:space="0" w:color="auto"/>
            <w:bottom w:val="none" w:sz="0" w:space="0" w:color="auto"/>
            <w:right w:val="none" w:sz="0" w:space="0" w:color="auto"/>
          </w:divBdr>
        </w:div>
        <w:div w:id="1085615096">
          <w:marLeft w:val="0"/>
          <w:marRight w:val="0"/>
          <w:marTop w:val="0"/>
          <w:marBottom w:val="0"/>
          <w:divBdr>
            <w:top w:val="none" w:sz="0" w:space="0" w:color="auto"/>
            <w:left w:val="none" w:sz="0" w:space="0" w:color="auto"/>
            <w:bottom w:val="none" w:sz="0" w:space="0" w:color="auto"/>
            <w:right w:val="none" w:sz="0" w:space="0" w:color="auto"/>
          </w:divBdr>
        </w:div>
        <w:div w:id="1698308370">
          <w:marLeft w:val="0"/>
          <w:marRight w:val="0"/>
          <w:marTop w:val="0"/>
          <w:marBottom w:val="0"/>
          <w:divBdr>
            <w:top w:val="none" w:sz="0" w:space="0" w:color="auto"/>
            <w:left w:val="none" w:sz="0" w:space="0" w:color="auto"/>
            <w:bottom w:val="none" w:sz="0" w:space="0" w:color="auto"/>
            <w:right w:val="none" w:sz="0" w:space="0" w:color="auto"/>
          </w:divBdr>
        </w:div>
        <w:div w:id="781461156">
          <w:marLeft w:val="0"/>
          <w:marRight w:val="0"/>
          <w:marTop w:val="0"/>
          <w:marBottom w:val="0"/>
          <w:divBdr>
            <w:top w:val="none" w:sz="0" w:space="0" w:color="auto"/>
            <w:left w:val="none" w:sz="0" w:space="0" w:color="auto"/>
            <w:bottom w:val="none" w:sz="0" w:space="0" w:color="auto"/>
            <w:right w:val="none" w:sz="0" w:space="0" w:color="auto"/>
          </w:divBdr>
        </w:div>
        <w:div w:id="2128575389">
          <w:marLeft w:val="0"/>
          <w:marRight w:val="0"/>
          <w:marTop w:val="0"/>
          <w:marBottom w:val="0"/>
          <w:divBdr>
            <w:top w:val="none" w:sz="0" w:space="0" w:color="auto"/>
            <w:left w:val="none" w:sz="0" w:space="0" w:color="auto"/>
            <w:bottom w:val="none" w:sz="0" w:space="0" w:color="auto"/>
            <w:right w:val="none" w:sz="0" w:space="0" w:color="auto"/>
          </w:divBdr>
        </w:div>
        <w:div w:id="1763986202">
          <w:marLeft w:val="0"/>
          <w:marRight w:val="0"/>
          <w:marTop w:val="0"/>
          <w:marBottom w:val="0"/>
          <w:divBdr>
            <w:top w:val="none" w:sz="0" w:space="0" w:color="auto"/>
            <w:left w:val="none" w:sz="0" w:space="0" w:color="auto"/>
            <w:bottom w:val="none" w:sz="0" w:space="0" w:color="auto"/>
            <w:right w:val="none" w:sz="0" w:space="0" w:color="auto"/>
          </w:divBdr>
        </w:div>
        <w:div w:id="888685430">
          <w:marLeft w:val="0"/>
          <w:marRight w:val="0"/>
          <w:marTop w:val="0"/>
          <w:marBottom w:val="0"/>
          <w:divBdr>
            <w:top w:val="none" w:sz="0" w:space="0" w:color="auto"/>
            <w:left w:val="none" w:sz="0" w:space="0" w:color="auto"/>
            <w:bottom w:val="none" w:sz="0" w:space="0" w:color="auto"/>
            <w:right w:val="none" w:sz="0" w:space="0" w:color="auto"/>
          </w:divBdr>
        </w:div>
        <w:div w:id="302084583">
          <w:marLeft w:val="0"/>
          <w:marRight w:val="0"/>
          <w:marTop w:val="0"/>
          <w:marBottom w:val="0"/>
          <w:divBdr>
            <w:top w:val="none" w:sz="0" w:space="0" w:color="auto"/>
            <w:left w:val="none" w:sz="0" w:space="0" w:color="auto"/>
            <w:bottom w:val="none" w:sz="0" w:space="0" w:color="auto"/>
            <w:right w:val="none" w:sz="0" w:space="0" w:color="auto"/>
          </w:divBdr>
        </w:div>
        <w:div w:id="1242326058">
          <w:marLeft w:val="0"/>
          <w:marRight w:val="0"/>
          <w:marTop w:val="0"/>
          <w:marBottom w:val="0"/>
          <w:divBdr>
            <w:top w:val="none" w:sz="0" w:space="0" w:color="auto"/>
            <w:left w:val="none" w:sz="0" w:space="0" w:color="auto"/>
            <w:bottom w:val="none" w:sz="0" w:space="0" w:color="auto"/>
            <w:right w:val="none" w:sz="0" w:space="0" w:color="auto"/>
          </w:divBdr>
        </w:div>
      </w:divsChild>
    </w:div>
    <w:div w:id="1478448958">
      <w:bodyDiv w:val="1"/>
      <w:marLeft w:val="0"/>
      <w:marRight w:val="0"/>
      <w:marTop w:val="0"/>
      <w:marBottom w:val="0"/>
      <w:divBdr>
        <w:top w:val="none" w:sz="0" w:space="0" w:color="auto"/>
        <w:left w:val="none" w:sz="0" w:space="0" w:color="auto"/>
        <w:bottom w:val="none" w:sz="0" w:space="0" w:color="auto"/>
        <w:right w:val="none" w:sz="0" w:space="0" w:color="auto"/>
      </w:divBdr>
      <w:divsChild>
        <w:div w:id="611015376">
          <w:marLeft w:val="0"/>
          <w:marRight w:val="0"/>
          <w:marTop w:val="0"/>
          <w:marBottom w:val="0"/>
          <w:divBdr>
            <w:top w:val="none" w:sz="0" w:space="0" w:color="auto"/>
            <w:left w:val="none" w:sz="0" w:space="0" w:color="auto"/>
            <w:bottom w:val="none" w:sz="0" w:space="0" w:color="auto"/>
            <w:right w:val="none" w:sz="0" w:space="0" w:color="auto"/>
          </w:divBdr>
        </w:div>
        <w:div w:id="2041976901">
          <w:marLeft w:val="0"/>
          <w:marRight w:val="0"/>
          <w:marTop w:val="0"/>
          <w:marBottom w:val="0"/>
          <w:divBdr>
            <w:top w:val="none" w:sz="0" w:space="0" w:color="auto"/>
            <w:left w:val="none" w:sz="0" w:space="0" w:color="auto"/>
            <w:bottom w:val="none" w:sz="0" w:space="0" w:color="auto"/>
            <w:right w:val="none" w:sz="0" w:space="0" w:color="auto"/>
          </w:divBdr>
        </w:div>
        <w:div w:id="712537985">
          <w:marLeft w:val="0"/>
          <w:marRight w:val="0"/>
          <w:marTop w:val="0"/>
          <w:marBottom w:val="0"/>
          <w:divBdr>
            <w:top w:val="none" w:sz="0" w:space="0" w:color="auto"/>
            <w:left w:val="none" w:sz="0" w:space="0" w:color="auto"/>
            <w:bottom w:val="none" w:sz="0" w:space="0" w:color="auto"/>
            <w:right w:val="none" w:sz="0" w:space="0" w:color="auto"/>
          </w:divBdr>
        </w:div>
        <w:div w:id="1289360884">
          <w:marLeft w:val="0"/>
          <w:marRight w:val="0"/>
          <w:marTop w:val="0"/>
          <w:marBottom w:val="0"/>
          <w:divBdr>
            <w:top w:val="none" w:sz="0" w:space="0" w:color="auto"/>
            <w:left w:val="none" w:sz="0" w:space="0" w:color="auto"/>
            <w:bottom w:val="none" w:sz="0" w:space="0" w:color="auto"/>
            <w:right w:val="none" w:sz="0" w:space="0" w:color="auto"/>
          </w:divBdr>
        </w:div>
        <w:div w:id="1022509281">
          <w:marLeft w:val="0"/>
          <w:marRight w:val="0"/>
          <w:marTop w:val="0"/>
          <w:marBottom w:val="0"/>
          <w:divBdr>
            <w:top w:val="none" w:sz="0" w:space="0" w:color="auto"/>
            <w:left w:val="none" w:sz="0" w:space="0" w:color="auto"/>
            <w:bottom w:val="none" w:sz="0" w:space="0" w:color="auto"/>
            <w:right w:val="none" w:sz="0" w:space="0" w:color="auto"/>
          </w:divBdr>
        </w:div>
        <w:div w:id="308173264">
          <w:marLeft w:val="0"/>
          <w:marRight w:val="0"/>
          <w:marTop w:val="0"/>
          <w:marBottom w:val="0"/>
          <w:divBdr>
            <w:top w:val="none" w:sz="0" w:space="0" w:color="auto"/>
            <w:left w:val="none" w:sz="0" w:space="0" w:color="auto"/>
            <w:bottom w:val="none" w:sz="0" w:space="0" w:color="auto"/>
            <w:right w:val="none" w:sz="0" w:space="0" w:color="auto"/>
          </w:divBdr>
        </w:div>
        <w:div w:id="635725770">
          <w:marLeft w:val="0"/>
          <w:marRight w:val="0"/>
          <w:marTop w:val="0"/>
          <w:marBottom w:val="0"/>
          <w:divBdr>
            <w:top w:val="none" w:sz="0" w:space="0" w:color="auto"/>
            <w:left w:val="none" w:sz="0" w:space="0" w:color="auto"/>
            <w:bottom w:val="none" w:sz="0" w:space="0" w:color="auto"/>
            <w:right w:val="none" w:sz="0" w:space="0" w:color="auto"/>
          </w:divBdr>
        </w:div>
        <w:div w:id="1711883425">
          <w:marLeft w:val="0"/>
          <w:marRight w:val="0"/>
          <w:marTop w:val="0"/>
          <w:marBottom w:val="0"/>
          <w:divBdr>
            <w:top w:val="none" w:sz="0" w:space="0" w:color="auto"/>
            <w:left w:val="none" w:sz="0" w:space="0" w:color="auto"/>
            <w:bottom w:val="none" w:sz="0" w:space="0" w:color="auto"/>
            <w:right w:val="none" w:sz="0" w:space="0" w:color="auto"/>
          </w:divBdr>
        </w:div>
        <w:div w:id="1695231504">
          <w:marLeft w:val="0"/>
          <w:marRight w:val="0"/>
          <w:marTop w:val="0"/>
          <w:marBottom w:val="0"/>
          <w:divBdr>
            <w:top w:val="none" w:sz="0" w:space="0" w:color="auto"/>
            <w:left w:val="none" w:sz="0" w:space="0" w:color="auto"/>
            <w:bottom w:val="none" w:sz="0" w:space="0" w:color="auto"/>
            <w:right w:val="none" w:sz="0" w:space="0" w:color="auto"/>
          </w:divBdr>
        </w:div>
        <w:div w:id="622544549">
          <w:marLeft w:val="0"/>
          <w:marRight w:val="0"/>
          <w:marTop w:val="0"/>
          <w:marBottom w:val="0"/>
          <w:divBdr>
            <w:top w:val="none" w:sz="0" w:space="0" w:color="auto"/>
            <w:left w:val="none" w:sz="0" w:space="0" w:color="auto"/>
            <w:bottom w:val="none" w:sz="0" w:space="0" w:color="auto"/>
            <w:right w:val="none" w:sz="0" w:space="0" w:color="auto"/>
          </w:divBdr>
        </w:div>
        <w:div w:id="1450588038">
          <w:marLeft w:val="0"/>
          <w:marRight w:val="0"/>
          <w:marTop w:val="0"/>
          <w:marBottom w:val="0"/>
          <w:divBdr>
            <w:top w:val="none" w:sz="0" w:space="0" w:color="auto"/>
            <w:left w:val="none" w:sz="0" w:space="0" w:color="auto"/>
            <w:bottom w:val="none" w:sz="0" w:space="0" w:color="auto"/>
            <w:right w:val="none" w:sz="0" w:space="0" w:color="auto"/>
          </w:divBdr>
        </w:div>
        <w:div w:id="385758382">
          <w:marLeft w:val="0"/>
          <w:marRight w:val="0"/>
          <w:marTop w:val="0"/>
          <w:marBottom w:val="0"/>
          <w:divBdr>
            <w:top w:val="none" w:sz="0" w:space="0" w:color="auto"/>
            <w:left w:val="none" w:sz="0" w:space="0" w:color="auto"/>
            <w:bottom w:val="none" w:sz="0" w:space="0" w:color="auto"/>
            <w:right w:val="none" w:sz="0" w:space="0" w:color="auto"/>
          </w:divBdr>
        </w:div>
        <w:div w:id="101271181">
          <w:marLeft w:val="0"/>
          <w:marRight w:val="0"/>
          <w:marTop w:val="0"/>
          <w:marBottom w:val="0"/>
          <w:divBdr>
            <w:top w:val="none" w:sz="0" w:space="0" w:color="auto"/>
            <w:left w:val="none" w:sz="0" w:space="0" w:color="auto"/>
            <w:bottom w:val="none" w:sz="0" w:space="0" w:color="auto"/>
            <w:right w:val="none" w:sz="0" w:space="0" w:color="auto"/>
          </w:divBdr>
        </w:div>
        <w:div w:id="852838466">
          <w:marLeft w:val="0"/>
          <w:marRight w:val="0"/>
          <w:marTop w:val="0"/>
          <w:marBottom w:val="0"/>
          <w:divBdr>
            <w:top w:val="none" w:sz="0" w:space="0" w:color="auto"/>
            <w:left w:val="none" w:sz="0" w:space="0" w:color="auto"/>
            <w:bottom w:val="none" w:sz="0" w:space="0" w:color="auto"/>
            <w:right w:val="none" w:sz="0" w:space="0" w:color="auto"/>
          </w:divBdr>
        </w:div>
        <w:div w:id="983003356">
          <w:marLeft w:val="0"/>
          <w:marRight w:val="0"/>
          <w:marTop w:val="0"/>
          <w:marBottom w:val="0"/>
          <w:divBdr>
            <w:top w:val="none" w:sz="0" w:space="0" w:color="auto"/>
            <w:left w:val="none" w:sz="0" w:space="0" w:color="auto"/>
            <w:bottom w:val="none" w:sz="0" w:space="0" w:color="auto"/>
            <w:right w:val="none" w:sz="0" w:space="0" w:color="auto"/>
          </w:divBdr>
        </w:div>
        <w:div w:id="1529484468">
          <w:marLeft w:val="0"/>
          <w:marRight w:val="0"/>
          <w:marTop w:val="0"/>
          <w:marBottom w:val="0"/>
          <w:divBdr>
            <w:top w:val="none" w:sz="0" w:space="0" w:color="auto"/>
            <w:left w:val="none" w:sz="0" w:space="0" w:color="auto"/>
            <w:bottom w:val="none" w:sz="0" w:space="0" w:color="auto"/>
            <w:right w:val="none" w:sz="0" w:space="0" w:color="auto"/>
          </w:divBdr>
        </w:div>
        <w:div w:id="992374754">
          <w:marLeft w:val="0"/>
          <w:marRight w:val="0"/>
          <w:marTop w:val="0"/>
          <w:marBottom w:val="0"/>
          <w:divBdr>
            <w:top w:val="none" w:sz="0" w:space="0" w:color="auto"/>
            <w:left w:val="none" w:sz="0" w:space="0" w:color="auto"/>
            <w:bottom w:val="none" w:sz="0" w:space="0" w:color="auto"/>
            <w:right w:val="none" w:sz="0" w:space="0" w:color="auto"/>
          </w:divBdr>
        </w:div>
        <w:div w:id="1525945339">
          <w:marLeft w:val="0"/>
          <w:marRight w:val="0"/>
          <w:marTop w:val="0"/>
          <w:marBottom w:val="0"/>
          <w:divBdr>
            <w:top w:val="none" w:sz="0" w:space="0" w:color="auto"/>
            <w:left w:val="none" w:sz="0" w:space="0" w:color="auto"/>
            <w:bottom w:val="none" w:sz="0" w:space="0" w:color="auto"/>
            <w:right w:val="none" w:sz="0" w:space="0" w:color="auto"/>
          </w:divBdr>
        </w:div>
        <w:div w:id="523441421">
          <w:marLeft w:val="0"/>
          <w:marRight w:val="0"/>
          <w:marTop w:val="0"/>
          <w:marBottom w:val="0"/>
          <w:divBdr>
            <w:top w:val="none" w:sz="0" w:space="0" w:color="auto"/>
            <w:left w:val="none" w:sz="0" w:space="0" w:color="auto"/>
            <w:bottom w:val="none" w:sz="0" w:space="0" w:color="auto"/>
            <w:right w:val="none" w:sz="0" w:space="0" w:color="auto"/>
          </w:divBdr>
        </w:div>
        <w:div w:id="585723802">
          <w:marLeft w:val="0"/>
          <w:marRight w:val="0"/>
          <w:marTop w:val="0"/>
          <w:marBottom w:val="0"/>
          <w:divBdr>
            <w:top w:val="none" w:sz="0" w:space="0" w:color="auto"/>
            <w:left w:val="none" w:sz="0" w:space="0" w:color="auto"/>
            <w:bottom w:val="none" w:sz="0" w:space="0" w:color="auto"/>
            <w:right w:val="none" w:sz="0" w:space="0" w:color="auto"/>
          </w:divBdr>
        </w:div>
        <w:div w:id="593325149">
          <w:marLeft w:val="0"/>
          <w:marRight w:val="0"/>
          <w:marTop w:val="0"/>
          <w:marBottom w:val="0"/>
          <w:divBdr>
            <w:top w:val="none" w:sz="0" w:space="0" w:color="auto"/>
            <w:left w:val="none" w:sz="0" w:space="0" w:color="auto"/>
            <w:bottom w:val="none" w:sz="0" w:space="0" w:color="auto"/>
            <w:right w:val="none" w:sz="0" w:space="0" w:color="auto"/>
          </w:divBdr>
        </w:div>
        <w:div w:id="1267233954">
          <w:marLeft w:val="0"/>
          <w:marRight w:val="0"/>
          <w:marTop w:val="0"/>
          <w:marBottom w:val="0"/>
          <w:divBdr>
            <w:top w:val="none" w:sz="0" w:space="0" w:color="auto"/>
            <w:left w:val="none" w:sz="0" w:space="0" w:color="auto"/>
            <w:bottom w:val="none" w:sz="0" w:space="0" w:color="auto"/>
            <w:right w:val="none" w:sz="0" w:space="0" w:color="auto"/>
          </w:divBdr>
        </w:div>
        <w:div w:id="111293396">
          <w:marLeft w:val="0"/>
          <w:marRight w:val="0"/>
          <w:marTop w:val="0"/>
          <w:marBottom w:val="0"/>
          <w:divBdr>
            <w:top w:val="none" w:sz="0" w:space="0" w:color="auto"/>
            <w:left w:val="none" w:sz="0" w:space="0" w:color="auto"/>
            <w:bottom w:val="none" w:sz="0" w:space="0" w:color="auto"/>
            <w:right w:val="none" w:sz="0" w:space="0" w:color="auto"/>
          </w:divBdr>
        </w:div>
      </w:divsChild>
    </w:div>
    <w:div w:id="1491017083">
      <w:bodyDiv w:val="1"/>
      <w:marLeft w:val="0"/>
      <w:marRight w:val="0"/>
      <w:marTop w:val="0"/>
      <w:marBottom w:val="0"/>
      <w:divBdr>
        <w:top w:val="none" w:sz="0" w:space="0" w:color="auto"/>
        <w:left w:val="none" w:sz="0" w:space="0" w:color="auto"/>
        <w:bottom w:val="none" w:sz="0" w:space="0" w:color="auto"/>
        <w:right w:val="none" w:sz="0" w:space="0" w:color="auto"/>
      </w:divBdr>
    </w:div>
    <w:div w:id="1600677504">
      <w:bodyDiv w:val="1"/>
      <w:marLeft w:val="0"/>
      <w:marRight w:val="0"/>
      <w:marTop w:val="0"/>
      <w:marBottom w:val="0"/>
      <w:divBdr>
        <w:top w:val="none" w:sz="0" w:space="0" w:color="auto"/>
        <w:left w:val="none" w:sz="0" w:space="0" w:color="auto"/>
        <w:bottom w:val="none" w:sz="0" w:space="0" w:color="auto"/>
        <w:right w:val="none" w:sz="0" w:space="0" w:color="auto"/>
      </w:divBdr>
      <w:divsChild>
        <w:div w:id="1782145431">
          <w:marLeft w:val="0"/>
          <w:marRight w:val="0"/>
          <w:marTop w:val="0"/>
          <w:marBottom w:val="0"/>
          <w:divBdr>
            <w:top w:val="none" w:sz="0" w:space="0" w:color="auto"/>
            <w:left w:val="none" w:sz="0" w:space="0" w:color="auto"/>
            <w:bottom w:val="none" w:sz="0" w:space="0" w:color="auto"/>
            <w:right w:val="none" w:sz="0" w:space="0" w:color="auto"/>
          </w:divBdr>
        </w:div>
        <w:div w:id="331682530">
          <w:marLeft w:val="0"/>
          <w:marRight w:val="0"/>
          <w:marTop w:val="0"/>
          <w:marBottom w:val="0"/>
          <w:divBdr>
            <w:top w:val="none" w:sz="0" w:space="0" w:color="auto"/>
            <w:left w:val="none" w:sz="0" w:space="0" w:color="auto"/>
            <w:bottom w:val="none" w:sz="0" w:space="0" w:color="auto"/>
            <w:right w:val="none" w:sz="0" w:space="0" w:color="auto"/>
          </w:divBdr>
        </w:div>
        <w:div w:id="1757089929">
          <w:marLeft w:val="0"/>
          <w:marRight w:val="0"/>
          <w:marTop w:val="0"/>
          <w:marBottom w:val="0"/>
          <w:divBdr>
            <w:top w:val="none" w:sz="0" w:space="0" w:color="auto"/>
            <w:left w:val="none" w:sz="0" w:space="0" w:color="auto"/>
            <w:bottom w:val="none" w:sz="0" w:space="0" w:color="auto"/>
            <w:right w:val="none" w:sz="0" w:space="0" w:color="auto"/>
          </w:divBdr>
        </w:div>
        <w:div w:id="1984697945">
          <w:marLeft w:val="0"/>
          <w:marRight w:val="0"/>
          <w:marTop w:val="0"/>
          <w:marBottom w:val="0"/>
          <w:divBdr>
            <w:top w:val="none" w:sz="0" w:space="0" w:color="auto"/>
            <w:left w:val="none" w:sz="0" w:space="0" w:color="auto"/>
            <w:bottom w:val="none" w:sz="0" w:space="0" w:color="auto"/>
            <w:right w:val="none" w:sz="0" w:space="0" w:color="auto"/>
          </w:divBdr>
        </w:div>
        <w:div w:id="1390300190">
          <w:marLeft w:val="0"/>
          <w:marRight w:val="0"/>
          <w:marTop w:val="0"/>
          <w:marBottom w:val="0"/>
          <w:divBdr>
            <w:top w:val="none" w:sz="0" w:space="0" w:color="auto"/>
            <w:left w:val="none" w:sz="0" w:space="0" w:color="auto"/>
            <w:bottom w:val="none" w:sz="0" w:space="0" w:color="auto"/>
            <w:right w:val="none" w:sz="0" w:space="0" w:color="auto"/>
          </w:divBdr>
        </w:div>
        <w:div w:id="795831945">
          <w:marLeft w:val="0"/>
          <w:marRight w:val="0"/>
          <w:marTop w:val="0"/>
          <w:marBottom w:val="0"/>
          <w:divBdr>
            <w:top w:val="none" w:sz="0" w:space="0" w:color="auto"/>
            <w:left w:val="none" w:sz="0" w:space="0" w:color="auto"/>
            <w:bottom w:val="none" w:sz="0" w:space="0" w:color="auto"/>
            <w:right w:val="none" w:sz="0" w:space="0" w:color="auto"/>
          </w:divBdr>
        </w:div>
        <w:div w:id="394624200">
          <w:marLeft w:val="0"/>
          <w:marRight w:val="0"/>
          <w:marTop w:val="0"/>
          <w:marBottom w:val="0"/>
          <w:divBdr>
            <w:top w:val="none" w:sz="0" w:space="0" w:color="auto"/>
            <w:left w:val="none" w:sz="0" w:space="0" w:color="auto"/>
            <w:bottom w:val="none" w:sz="0" w:space="0" w:color="auto"/>
            <w:right w:val="none" w:sz="0" w:space="0" w:color="auto"/>
          </w:divBdr>
        </w:div>
        <w:div w:id="1028215729">
          <w:marLeft w:val="0"/>
          <w:marRight w:val="0"/>
          <w:marTop w:val="0"/>
          <w:marBottom w:val="0"/>
          <w:divBdr>
            <w:top w:val="none" w:sz="0" w:space="0" w:color="auto"/>
            <w:left w:val="none" w:sz="0" w:space="0" w:color="auto"/>
            <w:bottom w:val="none" w:sz="0" w:space="0" w:color="auto"/>
            <w:right w:val="none" w:sz="0" w:space="0" w:color="auto"/>
          </w:divBdr>
        </w:div>
      </w:divsChild>
    </w:div>
    <w:div w:id="1651013526">
      <w:bodyDiv w:val="1"/>
      <w:marLeft w:val="0"/>
      <w:marRight w:val="0"/>
      <w:marTop w:val="0"/>
      <w:marBottom w:val="0"/>
      <w:divBdr>
        <w:top w:val="none" w:sz="0" w:space="0" w:color="auto"/>
        <w:left w:val="none" w:sz="0" w:space="0" w:color="auto"/>
        <w:bottom w:val="none" w:sz="0" w:space="0" w:color="auto"/>
        <w:right w:val="none" w:sz="0" w:space="0" w:color="auto"/>
      </w:divBdr>
      <w:divsChild>
        <w:div w:id="1998342555">
          <w:marLeft w:val="0"/>
          <w:marRight w:val="0"/>
          <w:marTop w:val="0"/>
          <w:marBottom w:val="0"/>
          <w:divBdr>
            <w:top w:val="none" w:sz="0" w:space="0" w:color="auto"/>
            <w:left w:val="none" w:sz="0" w:space="0" w:color="auto"/>
            <w:bottom w:val="none" w:sz="0" w:space="0" w:color="auto"/>
            <w:right w:val="none" w:sz="0" w:space="0" w:color="auto"/>
          </w:divBdr>
          <w:divsChild>
            <w:div w:id="1789814434">
              <w:marLeft w:val="0"/>
              <w:marRight w:val="0"/>
              <w:marTop w:val="0"/>
              <w:marBottom w:val="0"/>
              <w:divBdr>
                <w:top w:val="none" w:sz="0" w:space="0" w:color="auto"/>
                <w:left w:val="none" w:sz="0" w:space="0" w:color="auto"/>
                <w:bottom w:val="none" w:sz="0" w:space="0" w:color="auto"/>
                <w:right w:val="none" w:sz="0" w:space="0" w:color="auto"/>
              </w:divBdr>
              <w:divsChild>
                <w:div w:id="175309156">
                  <w:marLeft w:val="0"/>
                  <w:marRight w:val="0"/>
                  <w:marTop w:val="0"/>
                  <w:marBottom w:val="0"/>
                  <w:divBdr>
                    <w:top w:val="none" w:sz="0" w:space="0" w:color="auto"/>
                    <w:left w:val="none" w:sz="0" w:space="0" w:color="auto"/>
                    <w:bottom w:val="none" w:sz="0" w:space="0" w:color="auto"/>
                    <w:right w:val="none" w:sz="0" w:space="0" w:color="auto"/>
                  </w:divBdr>
                  <w:divsChild>
                    <w:div w:id="1597863381">
                      <w:marLeft w:val="0"/>
                      <w:marRight w:val="0"/>
                      <w:marTop w:val="0"/>
                      <w:marBottom w:val="0"/>
                      <w:divBdr>
                        <w:top w:val="none" w:sz="0" w:space="0" w:color="auto"/>
                        <w:left w:val="none" w:sz="0" w:space="0" w:color="auto"/>
                        <w:bottom w:val="single" w:sz="2" w:space="4" w:color="C0C0C0"/>
                        <w:right w:val="none" w:sz="0" w:space="0" w:color="auto"/>
                      </w:divBdr>
                    </w:div>
                    <w:div w:id="420026712">
                      <w:marLeft w:val="0"/>
                      <w:marRight w:val="0"/>
                      <w:marTop w:val="0"/>
                      <w:marBottom w:val="0"/>
                      <w:divBdr>
                        <w:top w:val="none" w:sz="0" w:space="0" w:color="auto"/>
                        <w:left w:val="none" w:sz="0" w:space="0" w:color="auto"/>
                        <w:bottom w:val="single" w:sz="6" w:space="4" w:color="C0C0C0"/>
                        <w:right w:val="none" w:sz="0" w:space="0" w:color="auto"/>
                      </w:divBdr>
                    </w:div>
                    <w:div w:id="1341472925">
                      <w:marLeft w:val="0"/>
                      <w:marRight w:val="0"/>
                      <w:marTop w:val="0"/>
                      <w:marBottom w:val="0"/>
                      <w:divBdr>
                        <w:top w:val="none" w:sz="0" w:space="0" w:color="auto"/>
                        <w:left w:val="none" w:sz="0" w:space="0" w:color="auto"/>
                        <w:bottom w:val="single" w:sz="6" w:space="4" w:color="C0C0C0"/>
                        <w:right w:val="none" w:sz="0" w:space="0" w:color="auto"/>
                      </w:divBdr>
                    </w:div>
                    <w:div w:id="1710567585">
                      <w:marLeft w:val="0"/>
                      <w:marRight w:val="0"/>
                      <w:marTop w:val="0"/>
                      <w:marBottom w:val="0"/>
                      <w:divBdr>
                        <w:top w:val="none" w:sz="0" w:space="0" w:color="auto"/>
                        <w:left w:val="none" w:sz="0" w:space="0" w:color="auto"/>
                        <w:bottom w:val="single" w:sz="6" w:space="4" w:color="C0C0C0"/>
                        <w:right w:val="none" w:sz="0" w:space="0" w:color="auto"/>
                      </w:divBdr>
                    </w:div>
                    <w:div w:id="554197971">
                      <w:marLeft w:val="0"/>
                      <w:marRight w:val="0"/>
                      <w:marTop w:val="0"/>
                      <w:marBottom w:val="0"/>
                      <w:divBdr>
                        <w:top w:val="none" w:sz="0" w:space="0" w:color="auto"/>
                        <w:left w:val="none" w:sz="0" w:space="0" w:color="auto"/>
                        <w:bottom w:val="single" w:sz="6" w:space="4" w:color="C0C0C0"/>
                        <w:right w:val="none" w:sz="0" w:space="0" w:color="auto"/>
                      </w:divBdr>
                    </w:div>
                    <w:div w:id="686101014">
                      <w:marLeft w:val="0"/>
                      <w:marRight w:val="0"/>
                      <w:marTop w:val="0"/>
                      <w:marBottom w:val="0"/>
                      <w:divBdr>
                        <w:top w:val="none" w:sz="0" w:space="0" w:color="auto"/>
                        <w:left w:val="none" w:sz="0" w:space="0" w:color="auto"/>
                        <w:bottom w:val="single" w:sz="6" w:space="4" w:color="C0C0C0"/>
                        <w:right w:val="none" w:sz="0" w:space="0" w:color="auto"/>
                      </w:divBdr>
                    </w:div>
                    <w:div w:id="1677607621">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1662852388">
      <w:bodyDiv w:val="1"/>
      <w:marLeft w:val="0"/>
      <w:marRight w:val="0"/>
      <w:marTop w:val="0"/>
      <w:marBottom w:val="0"/>
      <w:divBdr>
        <w:top w:val="none" w:sz="0" w:space="0" w:color="auto"/>
        <w:left w:val="none" w:sz="0" w:space="0" w:color="auto"/>
        <w:bottom w:val="none" w:sz="0" w:space="0" w:color="auto"/>
        <w:right w:val="none" w:sz="0" w:space="0" w:color="auto"/>
      </w:divBdr>
    </w:div>
    <w:div w:id="1710884715">
      <w:bodyDiv w:val="1"/>
      <w:marLeft w:val="0"/>
      <w:marRight w:val="0"/>
      <w:marTop w:val="0"/>
      <w:marBottom w:val="0"/>
      <w:divBdr>
        <w:top w:val="none" w:sz="0" w:space="0" w:color="auto"/>
        <w:left w:val="none" w:sz="0" w:space="0" w:color="auto"/>
        <w:bottom w:val="none" w:sz="0" w:space="0" w:color="auto"/>
        <w:right w:val="none" w:sz="0" w:space="0" w:color="auto"/>
      </w:divBdr>
    </w:div>
    <w:div w:id="1950621362">
      <w:bodyDiv w:val="1"/>
      <w:marLeft w:val="0"/>
      <w:marRight w:val="0"/>
      <w:marTop w:val="0"/>
      <w:marBottom w:val="0"/>
      <w:divBdr>
        <w:top w:val="none" w:sz="0" w:space="0" w:color="auto"/>
        <w:left w:val="none" w:sz="0" w:space="0" w:color="auto"/>
        <w:bottom w:val="none" w:sz="0" w:space="0" w:color="auto"/>
        <w:right w:val="none" w:sz="0" w:space="0" w:color="auto"/>
      </w:divBdr>
    </w:div>
    <w:div w:id="2048137507">
      <w:bodyDiv w:val="1"/>
      <w:marLeft w:val="0"/>
      <w:marRight w:val="0"/>
      <w:marTop w:val="0"/>
      <w:marBottom w:val="0"/>
      <w:divBdr>
        <w:top w:val="none" w:sz="0" w:space="0" w:color="auto"/>
        <w:left w:val="none" w:sz="0" w:space="0" w:color="auto"/>
        <w:bottom w:val="none" w:sz="0" w:space="0" w:color="auto"/>
        <w:right w:val="none" w:sz="0" w:space="0" w:color="auto"/>
      </w:divBdr>
    </w:div>
    <w:div w:id="2085443457">
      <w:bodyDiv w:val="1"/>
      <w:marLeft w:val="0"/>
      <w:marRight w:val="0"/>
      <w:marTop w:val="0"/>
      <w:marBottom w:val="0"/>
      <w:divBdr>
        <w:top w:val="none" w:sz="0" w:space="0" w:color="auto"/>
        <w:left w:val="none" w:sz="0" w:space="0" w:color="auto"/>
        <w:bottom w:val="none" w:sz="0" w:space="0" w:color="auto"/>
        <w:right w:val="none" w:sz="0" w:space="0" w:color="auto"/>
      </w:divBdr>
      <w:divsChild>
        <w:div w:id="936640599">
          <w:marLeft w:val="0"/>
          <w:marRight w:val="0"/>
          <w:marTop w:val="0"/>
          <w:marBottom w:val="0"/>
          <w:divBdr>
            <w:top w:val="none" w:sz="0" w:space="0" w:color="auto"/>
            <w:left w:val="none" w:sz="0" w:space="0" w:color="auto"/>
            <w:bottom w:val="none" w:sz="0" w:space="0" w:color="auto"/>
            <w:right w:val="none" w:sz="0" w:space="0" w:color="auto"/>
          </w:divBdr>
        </w:div>
        <w:div w:id="578443945">
          <w:marLeft w:val="0"/>
          <w:marRight w:val="0"/>
          <w:marTop w:val="0"/>
          <w:marBottom w:val="0"/>
          <w:divBdr>
            <w:top w:val="none" w:sz="0" w:space="0" w:color="auto"/>
            <w:left w:val="none" w:sz="0" w:space="0" w:color="auto"/>
            <w:bottom w:val="none" w:sz="0" w:space="0" w:color="auto"/>
            <w:right w:val="none" w:sz="0" w:space="0" w:color="auto"/>
          </w:divBdr>
        </w:div>
        <w:div w:id="882517543">
          <w:marLeft w:val="0"/>
          <w:marRight w:val="0"/>
          <w:marTop w:val="0"/>
          <w:marBottom w:val="0"/>
          <w:divBdr>
            <w:top w:val="none" w:sz="0" w:space="0" w:color="auto"/>
            <w:left w:val="none" w:sz="0" w:space="0" w:color="auto"/>
            <w:bottom w:val="none" w:sz="0" w:space="0" w:color="auto"/>
            <w:right w:val="none" w:sz="0" w:space="0" w:color="auto"/>
          </w:divBdr>
        </w:div>
        <w:div w:id="766080493">
          <w:marLeft w:val="0"/>
          <w:marRight w:val="0"/>
          <w:marTop w:val="0"/>
          <w:marBottom w:val="0"/>
          <w:divBdr>
            <w:top w:val="none" w:sz="0" w:space="0" w:color="auto"/>
            <w:left w:val="none" w:sz="0" w:space="0" w:color="auto"/>
            <w:bottom w:val="none" w:sz="0" w:space="0" w:color="auto"/>
            <w:right w:val="none" w:sz="0" w:space="0" w:color="auto"/>
          </w:divBdr>
        </w:div>
        <w:div w:id="671445464">
          <w:marLeft w:val="0"/>
          <w:marRight w:val="0"/>
          <w:marTop w:val="0"/>
          <w:marBottom w:val="0"/>
          <w:divBdr>
            <w:top w:val="none" w:sz="0" w:space="0" w:color="auto"/>
            <w:left w:val="none" w:sz="0" w:space="0" w:color="auto"/>
            <w:bottom w:val="none" w:sz="0" w:space="0" w:color="auto"/>
            <w:right w:val="none" w:sz="0" w:space="0" w:color="auto"/>
          </w:divBdr>
        </w:div>
        <w:div w:id="388310009">
          <w:marLeft w:val="0"/>
          <w:marRight w:val="0"/>
          <w:marTop w:val="0"/>
          <w:marBottom w:val="0"/>
          <w:divBdr>
            <w:top w:val="none" w:sz="0" w:space="0" w:color="auto"/>
            <w:left w:val="none" w:sz="0" w:space="0" w:color="auto"/>
            <w:bottom w:val="none" w:sz="0" w:space="0" w:color="auto"/>
            <w:right w:val="none" w:sz="0" w:space="0" w:color="auto"/>
          </w:divBdr>
        </w:div>
        <w:div w:id="160972588">
          <w:marLeft w:val="0"/>
          <w:marRight w:val="0"/>
          <w:marTop w:val="0"/>
          <w:marBottom w:val="0"/>
          <w:divBdr>
            <w:top w:val="none" w:sz="0" w:space="0" w:color="auto"/>
            <w:left w:val="none" w:sz="0" w:space="0" w:color="auto"/>
            <w:bottom w:val="none" w:sz="0" w:space="0" w:color="auto"/>
            <w:right w:val="none" w:sz="0" w:space="0" w:color="auto"/>
          </w:divBdr>
        </w:div>
        <w:div w:id="247811238">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616255757">
          <w:marLeft w:val="0"/>
          <w:marRight w:val="0"/>
          <w:marTop w:val="0"/>
          <w:marBottom w:val="0"/>
          <w:divBdr>
            <w:top w:val="none" w:sz="0" w:space="0" w:color="auto"/>
            <w:left w:val="none" w:sz="0" w:space="0" w:color="auto"/>
            <w:bottom w:val="none" w:sz="0" w:space="0" w:color="auto"/>
            <w:right w:val="none" w:sz="0" w:space="0" w:color="auto"/>
          </w:divBdr>
        </w:div>
        <w:div w:id="305474232">
          <w:marLeft w:val="0"/>
          <w:marRight w:val="0"/>
          <w:marTop w:val="0"/>
          <w:marBottom w:val="0"/>
          <w:divBdr>
            <w:top w:val="none" w:sz="0" w:space="0" w:color="auto"/>
            <w:left w:val="none" w:sz="0" w:space="0" w:color="auto"/>
            <w:bottom w:val="none" w:sz="0" w:space="0" w:color="auto"/>
            <w:right w:val="none" w:sz="0" w:space="0" w:color="auto"/>
          </w:divBdr>
        </w:div>
      </w:divsChild>
    </w:div>
    <w:div w:id="214515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github.com/Malak0277/C-compiler.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40C96-8B1C-4BA5-93E1-3644D6EC5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18</Pages>
  <Words>4219</Words>
  <Characters>24051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Language Specifications</vt:lpstr>
    </vt:vector>
  </TitlesOfParts>
  <Company/>
  <LinksUpToDate>false</LinksUpToDate>
  <CharactersWithSpaces>28214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Specifications</dc:title>
  <dc:creator>Mariam A</dc:creator>
  <cp:lastModifiedBy>Mariam A</cp:lastModifiedBy>
  <cp:revision>34</cp:revision>
  <dcterms:created xsi:type="dcterms:W3CDTF">2024-03-29T03:24:00Z</dcterms:created>
  <dcterms:modified xsi:type="dcterms:W3CDTF">2024-03-29T06:07:00Z</dcterms:modified>
</cp:coreProperties>
</file>