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F2504" w14:textId="77777777" w:rsidR="008B7A76" w:rsidRDefault="008B7A76">
      <w:pPr>
        <w:rPr>
          <w:b/>
          <w:bCs/>
          <w:sz w:val="36"/>
          <w:szCs w:val="32"/>
          <w:u w:val="single"/>
          <w:lang w:val="en-US"/>
        </w:rPr>
      </w:pPr>
    </w:p>
    <w:p w14:paraId="25CABC7E" w14:textId="77777777" w:rsidR="00624B19" w:rsidRDefault="00624B19">
      <w:pPr>
        <w:rPr>
          <w:b/>
          <w:bCs/>
          <w:sz w:val="36"/>
          <w:szCs w:val="32"/>
          <w:u w:val="single"/>
          <w:lang w:val="en-US"/>
        </w:rPr>
      </w:pPr>
    </w:p>
    <w:p w14:paraId="457B8555" w14:textId="77777777" w:rsidR="00624B19" w:rsidRDefault="00624B19">
      <w:pPr>
        <w:rPr>
          <w:b/>
          <w:bCs/>
          <w:sz w:val="36"/>
          <w:szCs w:val="32"/>
          <w:u w:val="single"/>
          <w:lang w:val="en-US"/>
        </w:rPr>
      </w:pPr>
    </w:p>
    <w:p w14:paraId="397154B0" w14:textId="77777777" w:rsidR="00624B19" w:rsidRDefault="00624B19">
      <w:pPr>
        <w:rPr>
          <w:b/>
          <w:bCs/>
          <w:sz w:val="36"/>
          <w:szCs w:val="32"/>
          <w:u w:val="single"/>
          <w:lang w:val="en-US"/>
        </w:rPr>
      </w:pPr>
    </w:p>
    <w:p w14:paraId="3D82FA15" w14:textId="77777777" w:rsidR="00624B19" w:rsidRDefault="00624B19">
      <w:pPr>
        <w:rPr>
          <w:b/>
          <w:bCs/>
          <w:sz w:val="36"/>
          <w:szCs w:val="32"/>
          <w:u w:val="single"/>
          <w:lang w:val="en-US"/>
        </w:rPr>
      </w:pPr>
    </w:p>
    <w:p w14:paraId="55F12617" w14:textId="77777777" w:rsidR="00624B19" w:rsidRDefault="00624B19">
      <w:pPr>
        <w:rPr>
          <w:b/>
          <w:bCs/>
          <w:sz w:val="36"/>
          <w:szCs w:val="32"/>
          <w:u w:val="single"/>
          <w:lang w:val="en-US"/>
        </w:rPr>
      </w:pPr>
    </w:p>
    <w:p w14:paraId="39FFF293" w14:textId="77777777" w:rsidR="00624B19" w:rsidRDefault="00624B19">
      <w:pPr>
        <w:rPr>
          <w:b/>
          <w:bCs/>
          <w:sz w:val="36"/>
          <w:szCs w:val="32"/>
          <w:u w:val="single"/>
          <w:lang w:val="en-US"/>
        </w:rPr>
      </w:pPr>
    </w:p>
    <w:p w14:paraId="6D6FAA05" w14:textId="1751BD36" w:rsidR="00624B19" w:rsidRDefault="00624B19">
      <w:pPr>
        <w:rPr>
          <w:b/>
          <w:bCs/>
          <w:sz w:val="36"/>
          <w:szCs w:val="32"/>
          <w:u w:val="single"/>
          <w:lang w:val="en-US"/>
        </w:rPr>
      </w:pPr>
    </w:p>
    <w:sdt>
      <w:sdtPr>
        <w:id w:val="1406271554"/>
        <w:docPartObj>
          <w:docPartGallery w:val="Table of Contents"/>
          <w:docPartUnique/>
        </w:docPartObj>
      </w:sdtPr>
      <w:sdtEndPr>
        <w:rPr>
          <w:rFonts w:ascii="Times New Roman" w:eastAsiaTheme="minorHAnsi" w:hAnsi="Times New Roman" w:cs="Iskoola Pota"/>
          <w:b/>
          <w:bCs/>
          <w:noProof/>
          <w:color w:val="auto"/>
          <w:sz w:val="24"/>
          <w:szCs w:val="22"/>
          <w:lang w:val="en-GB" w:bidi="si-LK"/>
          <w14:ligatures w14:val="standardContextual"/>
        </w:rPr>
      </w:sdtEndPr>
      <w:sdtContent>
        <w:p w14:paraId="6FDA63AC" w14:textId="7E4B3449" w:rsidR="00624B19" w:rsidRPr="00624B19" w:rsidRDefault="00624B19" w:rsidP="00624B19">
          <w:pPr>
            <w:pStyle w:val="TOCHeading"/>
            <w:jc w:val="center"/>
            <w:rPr>
              <w:b/>
              <w:bCs/>
              <w:color w:val="auto"/>
              <w:sz w:val="36"/>
              <w:szCs w:val="36"/>
              <w:u w:val="single"/>
            </w:rPr>
          </w:pPr>
          <w:r w:rsidRPr="00624B19">
            <w:rPr>
              <w:b/>
              <w:bCs/>
              <w:color w:val="auto"/>
              <w:sz w:val="36"/>
              <w:szCs w:val="36"/>
              <w:u w:val="single"/>
            </w:rPr>
            <w:t>Contents</w:t>
          </w:r>
        </w:p>
        <w:p w14:paraId="7F5EFD3E" w14:textId="719F9A67" w:rsidR="00624B19" w:rsidRPr="00624B19" w:rsidRDefault="00624B19">
          <w:pPr>
            <w:pStyle w:val="TOC1"/>
            <w:tabs>
              <w:tab w:val="right" w:leader="dot" w:pos="9016"/>
            </w:tabs>
            <w:rPr>
              <w:b/>
              <w:bCs/>
              <w:noProof/>
            </w:rPr>
          </w:pPr>
          <w:r>
            <w:fldChar w:fldCharType="begin"/>
          </w:r>
          <w:r>
            <w:instrText xml:space="preserve"> TOC \o "1-3" \h \z \u </w:instrText>
          </w:r>
          <w:r>
            <w:fldChar w:fldCharType="separate"/>
          </w:r>
          <w:hyperlink w:anchor="_Toc188495339" w:history="1">
            <w:r w:rsidRPr="00624B19">
              <w:rPr>
                <w:rStyle w:val="Hyperlink"/>
                <w:b/>
                <w:bCs/>
                <w:noProof/>
              </w:rPr>
              <w:t>Results</w:t>
            </w:r>
            <w:r w:rsidRPr="00624B19">
              <w:rPr>
                <w:b/>
                <w:bCs/>
                <w:noProof/>
                <w:webHidden/>
              </w:rPr>
              <w:tab/>
            </w:r>
            <w:r w:rsidRPr="00624B19">
              <w:rPr>
                <w:b/>
                <w:bCs/>
                <w:noProof/>
                <w:webHidden/>
              </w:rPr>
              <w:fldChar w:fldCharType="begin"/>
            </w:r>
            <w:r w:rsidRPr="00624B19">
              <w:rPr>
                <w:b/>
                <w:bCs/>
                <w:noProof/>
                <w:webHidden/>
              </w:rPr>
              <w:instrText xml:space="preserve"> PAGEREF _Toc188495339 \h </w:instrText>
            </w:r>
            <w:r w:rsidRPr="00624B19">
              <w:rPr>
                <w:b/>
                <w:bCs/>
                <w:noProof/>
                <w:webHidden/>
              </w:rPr>
            </w:r>
            <w:r w:rsidRPr="00624B19">
              <w:rPr>
                <w:b/>
                <w:bCs/>
                <w:noProof/>
                <w:webHidden/>
              </w:rPr>
              <w:fldChar w:fldCharType="separate"/>
            </w:r>
            <w:r w:rsidR="00121117">
              <w:rPr>
                <w:b/>
                <w:bCs/>
                <w:noProof/>
                <w:webHidden/>
              </w:rPr>
              <w:t>2</w:t>
            </w:r>
            <w:r w:rsidRPr="00624B19">
              <w:rPr>
                <w:b/>
                <w:bCs/>
                <w:noProof/>
                <w:webHidden/>
              </w:rPr>
              <w:fldChar w:fldCharType="end"/>
            </w:r>
          </w:hyperlink>
        </w:p>
        <w:p w14:paraId="7A2642B5" w14:textId="0E7DA830" w:rsidR="00624B19" w:rsidRPr="00624B19" w:rsidRDefault="00624B19">
          <w:pPr>
            <w:pStyle w:val="TOC2"/>
            <w:tabs>
              <w:tab w:val="right" w:leader="dot" w:pos="9016"/>
            </w:tabs>
            <w:rPr>
              <w:b/>
              <w:bCs/>
              <w:noProof/>
            </w:rPr>
          </w:pPr>
          <w:hyperlink w:anchor="_Toc188495340" w:history="1">
            <w:r w:rsidRPr="00624B19">
              <w:rPr>
                <w:rStyle w:val="Hyperlink"/>
                <w:rFonts w:cs="Times New Roman"/>
                <w:b/>
                <w:bCs/>
                <w:noProof/>
              </w:rPr>
              <w:t>1. Support Vector Regression (SVR):</w:t>
            </w:r>
            <w:r w:rsidRPr="00624B19">
              <w:rPr>
                <w:b/>
                <w:bCs/>
                <w:noProof/>
                <w:webHidden/>
              </w:rPr>
              <w:tab/>
            </w:r>
            <w:r w:rsidRPr="00624B19">
              <w:rPr>
                <w:b/>
                <w:bCs/>
                <w:noProof/>
                <w:webHidden/>
              </w:rPr>
              <w:fldChar w:fldCharType="begin"/>
            </w:r>
            <w:r w:rsidRPr="00624B19">
              <w:rPr>
                <w:b/>
                <w:bCs/>
                <w:noProof/>
                <w:webHidden/>
              </w:rPr>
              <w:instrText xml:space="preserve"> PAGEREF _Toc188495340 \h </w:instrText>
            </w:r>
            <w:r w:rsidRPr="00624B19">
              <w:rPr>
                <w:b/>
                <w:bCs/>
                <w:noProof/>
                <w:webHidden/>
              </w:rPr>
            </w:r>
            <w:r w:rsidRPr="00624B19">
              <w:rPr>
                <w:b/>
                <w:bCs/>
                <w:noProof/>
                <w:webHidden/>
              </w:rPr>
              <w:fldChar w:fldCharType="separate"/>
            </w:r>
            <w:r w:rsidR="00121117">
              <w:rPr>
                <w:b/>
                <w:bCs/>
                <w:noProof/>
                <w:webHidden/>
              </w:rPr>
              <w:t>2</w:t>
            </w:r>
            <w:r w:rsidRPr="00624B19">
              <w:rPr>
                <w:b/>
                <w:bCs/>
                <w:noProof/>
                <w:webHidden/>
              </w:rPr>
              <w:fldChar w:fldCharType="end"/>
            </w:r>
          </w:hyperlink>
        </w:p>
        <w:p w14:paraId="28DA1E74" w14:textId="653D044C" w:rsidR="00624B19" w:rsidRPr="00624B19" w:rsidRDefault="00624B19">
          <w:pPr>
            <w:pStyle w:val="TOC2"/>
            <w:tabs>
              <w:tab w:val="right" w:leader="dot" w:pos="9016"/>
            </w:tabs>
            <w:rPr>
              <w:b/>
              <w:bCs/>
              <w:noProof/>
            </w:rPr>
          </w:pPr>
          <w:hyperlink w:anchor="_Toc188495341" w:history="1">
            <w:r w:rsidRPr="00624B19">
              <w:rPr>
                <w:rStyle w:val="Hyperlink"/>
                <w:rFonts w:cs="Times New Roman"/>
                <w:b/>
                <w:bCs/>
                <w:noProof/>
              </w:rPr>
              <w:t>2. Random Forest Regressor (RFR):</w:t>
            </w:r>
            <w:r w:rsidRPr="00624B19">
              <w:rPr>
                <w:b/>
                <w:bCs/>
                <w:noProof/>
                <w:webHidden/>
              </w:rPr>
              <w:tab/>
            </w:r>
            <w:r w:rsidRPr="00624B19">
              <w:rPr>
                <w:b/>
                <w:bCs/>
                <w:noProof/>
                <w:webHidden/>
              </w:rPr>
              <w:fldChar w:fldCharType="begin"/>
            </w:r>
            <w:r w:rsidRPr="00624B19">
              <w:rPr>
                <w:b/>
                <w:bCs/>
                <w:noProof/>
                <w:webHidden/>
              </w:rPr>
              <w:instrText xml:space="preserve"> PAGEREF _Toc188495341 \h </w:instrText>
            </w:r>
            <w:r w:rsidRPr="00624B19">
              <w:rPr>
                <w:b/>
                <w:bCs/>
                <w:noProof/>
                <w:webHidden/>
              </w:rPr>
            </w:r>
            <w:r w:rsidRPr="00624B19">
              <w:rPr>
                <w:b/>
                <w:bCs/>
                <w:noProof/>
                <w:webHidden/>
              </w:rPr>
              <w:fldChar w:fldCharType="separate"/>
            </w:r>
            <w:r w:rsidR="00121117">
              <w:rPr>
                <w:b/>
                <w:bCs/>
                <w:noProof/>
                <w:webHidden/>
              </w:rPr>
              <w:t>3</w:t>
            </w:r>
            <w:r w:rsidRPr="00624B19">
              <w:rPr>
                <w:b/>
                <w:bCs/>
                <w:noProof/>
                <w:webHidden/>
              </w:rPr>
              <w:fldChar w:fldCharType="end"/>
            </w:r>
          </w:hyperlink>
        </w:p>
        <w:p w14:paraId="52CF15FE" w14:textId="1143958A" w:rsidR="00624B19" w:rsidRPr="00624B19" w:rsidRDefault="00624B19">
          <w:pPr>
            <w:pStyle w:val="TOC2"/>
            <w:tabs>
              <w:tab w:val="right" w:leader="dot" w:pos="9016"/>
            </w:tabs>
            <w:rPr>
              <w:b/>
              <w:bCs/>
              <w:noProof/>
            </w:rPr>
          </w:pPr>
          <w:hyperlink w:anchor="_Toc188495342" w:history="1">
            <w:r w:rsidRPr="00624B19">
              <w:rPr>
                <w:rStyle w:val="Hyperlink"/>
                <w:rFonts w:cs="Times New Roman"/>
                <w:b/>
                <w:bCs/>
                <w:noProof/>
              </w:rPr>
              <w:t>3. K-Nearest Neighbours (KNN):</w:t>
            </w:r>
            <w:r w:rsidRPr="00624B19">
              <w:rPr>
                <w:b/>
                <w:bCs/>
                <w:noProof/>
                <w:webHidden/>
              </w:rPr>
              <w:tab/>
            </w:r>
            <w:r w:rsidRPr="00624B19">
              <w:rPr>
                <w:b/>
                <w:bCs/>
                <w:noProof/>
                <w:webHidden/>
              </w:rPr>
              <w:fldChar w:fldCharType="begin"/>
            </w:r>
            <w:r w:rsidRPr="00624B19">
              <w:rPr>
                <w:b/>
                <w:bCs/>
                <w:noProof/>
                <w:webHidden/>
              </w:rPr>
              <w:instrText xml:space="preserve"> PAGEREF _Toc188495342 \h </w:instrText>
            </w:r>
            <w:r w:rsidRPr="00624B19">
              <w:rPr>
                <w:b/>
                <w:bCs/>
                <w:noProof/>
                <w:webHidden/>
              </w:rPr>
            </w:r>
            <w:r w:rsidRPr="00624B19">
              <w:rPr>
                <w:b/>
                <w:bCs/>
                <w:noProof/>
                <w:webHidden/>
              </w:rPr>
              <w:fldChar w:fldCharType="separate"/>
            </w:r>
            <w:r w:rsidR="00121117">
              <w:rPr>
                <w:b/>
                <w:bCs/>
                <w:noProof/>
                <w:webHidden/>
              </w:rPr>
              <w:t>4</w:t>
            </w:r>
            <w:r w:rsidRPr="00624B19">
              <w:rPr>
                <w:b/>
                <w:bCs/>
                <w:noProof/>
                <w:webHidden/>
              </w:rPr>
              <w:fldChar w:fldCharType="end"/>
            </w:r>
          </w:hyperlink>
        </w:p>
        <w:p w14:paraId="6D8B808C" w14:textId="0831728E" w:rsidR="00624B19" w:rsidRPr="00624B19" w:rsidRDefault="00624B19">
          <w:pPr>
            <w:pStyle w:val="TOC2"/>
            <w:tabs>
              <w:tab w:val="right" w:leader="dot" w:pos="9016"/>
            </w:tabs>
            <w:rPr>
              <w:b/>
              <w:bCs/>
              <w:noProof/>
            </w:rPr>
          </w:pPr>
          <w:hyperlink w:anchor="_Toc188495343" w:history="1">
            <w:r w:rsidRPr="00624B19">
              <w:rPr>
                <w:rStyle w:val="Hyperlink"/>
                <w:rFonts w:cs="Times New Roman"/>
                <w:b/>
                <w:bCs/>
                <w:noProof/>
                <w:lang w:val="en-US"/>
              </w:rPr>
              <w:t>4. CNN + LSTM :</w:t>
            </w:r>
            <w:r w:rsidRPr="00624B19">
              <w:rPr>
                <w:b/>
                <w:bCs/>
                <w:noProof/>
                <w:webHidden/>
              </w:rPr>
              <w:tab/>
            </w:r>
            <w:r w:rsidRPr="00624B19">
              <w:rPr>
                <w:b/>
                <w:bCs/>
                <w:noProof/>
                <w:webHidden/>
              </w:rPr>
              <w:fldChar w:fldCharType="begin"/>
            </w:r>
            <w:r w:rsidRPr="00624B19">
              <w:rPr>
                <w:b/>
                <w:bCs/>
                <w:noProof/>
                <w:webHidden/>
              </w:rPr>
              <w:instrText xml:space="preserve"> PAGEREF _Toc188495343 \h </w:instrText>
            </w:r>
            <w:r w:rsidRPr="00624B19">
              <w:rPr>
                <w:b/>
                <w:bCs/>
                <w:noProof/>
                <w:webHidden/>
              </w:rPr>
            </w:r>
            <w:r w:rsidRPr="00624B19">
              <w:rPr>
                <w:b/>
                <w:bCs/>
                <w:noProof/>
                <w:webHidden/>
              </w:rPr>
              <w:fldChar w:fldCharType="separate"/>
            </w:r>
            <w:r w:rsidR="00121117">
              <w:rPr>
                <w:b/>
                <w:bCs/>
                <w:noProof/>
                <w:webHidden/>
              </w:rPr>
              <w:t>6</w:t>
            </w:r>
            <w:r w:rsidRPr="00624B19">
              <w:rPr>
                <w:b/>
                <w:bCs/>
                <w:noProof/>
                <w:webHidden/>
              </w:rPr>
              <w:fldChar w:fldCharType="end"/>
            </w:r>
          </w:hyperlink>
        </w:p>
        <w:p w14:paraId="1BCF5B72" w14:textId="007A9EEB" w:rsidR="00624B19" w:rsidRPr="00624B19" w:rsidRDefault="00624B19">
          <w:pPr>
            <w:pStyle w:val="TOC2"/>
            <w:tabs>
              <w:tab w:val="right" w:leader="dot" w:pos="9016"/>
            </w:tabs>
            <w:rPr>
              <w:b/>
              <w:bCs/>
              <w:noProof/>
            </w:rPr>
          </w:pPr>
          <w:hyperlink w:anchor="_Toc188495344" w:history="1">
            <w:r w:rsidRPr="00624B19">
              <w:rPr>
                <w:rStyle w:val="Hyperlink"/>
                <w:rFonts w:cs="Times New Roman"/>
                <w:b/>
                <w:bCs/>
                <w:noProof/>
                <w:lang w:val="en-US"/>
              </w:rPr>
              <w:t>Final Results Analysis</w:t>
            </w:r>
            <w:r w:rsidRPr="00624B19">
              <w:rPr>
                <w:b/>
                <w:bCs/>
                <w:noProof/>
                <w:webHidden/>
              </w:rPr>
              <w:tab/>
            </w:r>
            <w:r w:rsidRPr="00624B19">
              <w:rPr>
                <w:b/>
                <w:bCs/>
                <w:noProof/>
                <w:webHidden/>
              </w:rPr>
              <w:fldChar w:fldCharType="begin"/>
            </w:r>
            <w:r w:rsidRPr="00624B19">
              <w:rPr>
                <w:b/>
                <w:bCs/>
                <w:noProof/>
                <w:webHidden/>
              </w:rPr>
              <w:instrText xml:space="preserve"> PAGEREF _Toc188495344 \h </w:instrText>
            </w:r>
            <w:r w:rsidRPr="00624B19">
              <w:rPr>
                <w:b/>
                <w:bCs/>
                <w:noProof/>
                <w:webHidden/>
              </w:rPr>
            </w:r>
            <w:r w:rsidRPr="00624B19">
              <w:rPr>
                <w:b/>
                <w:bCs/>
                <w:noProof/>
                <w:webHidden/>
              </w:rPr>
              <w:fldChar w:fldCharType="separate"/>
            </w:r>
            <w:r w:rsidR="00121117">
              <w:rPr>
                <w:b/>
                <w:bCs/>
                <w:noProof/>
                <w:webHidden/>
              </w:rPr>
              <w:t>7</w:t>
            </w:r>
            <w:r w:rsidRPr="00624B19">
              <w:rPr>
                <w:b/>
                <w:bCs/>
                <w:noProof/>
                <w:webHidden/>
              </w:rPr>
              <w:fldChar w:fldCharType="end"/>
            </w:r>
          </w:hyperlink>
        </w:p>
        <w:p w14:paraId="282EA004" w14:textId="36EB5C93" w:rsidR="00624B19" w:rsidRDefault="00624B19">
          <w:r>
            <w:rPr>
              <w:b/>
              <w:bCs/>
              <w:noProof/>
            </w:rPr>
            <w:fldChar w:fldCharType="end"/>
          </w:r>
        </w:p>
      </w:sdtContent>
    </w:sdt>
    <w:p w14:paraId="7EADD8A0" w14:textId="341A3BAA" w:rsidR="008B7A76" w:rsidRDefault="008B7A76">
      <w:pPr>
        <w:rPr>
          <w:b/>
          <w:bCs/>
          <w:sz w:val="36"/>
          <w:szCs w:val="32"/>
          <w:u w:val="single"/>
          <w:lang w:val="en-US"/>
        </w:rPr>
      </w:pPr>
    </w:p>
    <w:p w14:paraId="34006B0B" w14:textId="77777777" w:rsidR="00624B19" w:rsidRDefault="00624B19">
      <w:pPr>
        <w:rPr>
          <w:b/>
          <w:bCs/>
          <w:sz w:val="36"/>
          <w:szCs w:val="32"/>
          <w:u w:val="single"/>
          <w:lang w:val="en-US"/>
        </w:rPr>
      </w:pPr>
    </w:p>
    <w:p w14:paraId="3392C681" w14:textId="77777777" w:rsidR="00624B19" w:rsidRDefault="00624B19">
      <w:pPr>
        <w:rPr>
          <w:b/>
          <w:bCs/>
          <w:sz w:val="36"/>
          <w:szCs w:val="32"/>
          <w:u w:val="single"/>
          <w:lang w:val="en-US"/>
        </w:rPr>
      </w:pPr>
    </w:p>
    <w:p w14:paraId="4FF2C441" w14:textId="77777777" w:rsidR="00624B19" w:rsidRDefault="00624B19">
      <w:pPr>
        <w:rPr>
          <w:b/>
          <w:bCs/>
          <w:sz w:val="36"/>
          <w:szCs w:val="32"/>
          <w:u w:val="single"/>
          <w:lang w:val="en-US"/>
        </w:rPr>
      </w:pPr>
    </w:p>
    <w:p w14:paraId="08BC7670" w14:textId="77777777" w:rsidR="00624B19" w:rsidRDefault="00624B19">
      <w:pPr>
        <w:rPr>
          <w:b/>
          <w:bCs/>
          <w:sz w:val="36"/>
          <w:szCs w:val="32"/>
          <w:u w:val="single"/>
          <w:lang w:val="en-US"/>
        </w:rPr>
      </w:pPr>
    </w:p>
    <w:p w14:paraId="0AE3B45B" w14:textId="77777777" w:rsidR="00624B19" w:rsidRDefault="00624B19">
      <w:pPr>
        <w:rPr>
          <w:b/>
          <w:bCs/>
          <w:sz w:val="36"/>
          <w:szCs w:val="32"/>
          <w:u w:val="single"/>
          <w:lang w:val="en-US"/>
        </w:rPr>
      </w:pPr>
    </w:p>
    <w:p w14:paraId="4F234276" w14:textId="77777777" w:rsidR="00624B19" w:rsidRDefault="00624B19">
      <w:pPr>
        <w:rPr>
          <w:b/>
          <w:bCs/>
          <w:sz w:val="36"/>
          <w:szCs w:val="32"/>
          <w:u w:val="single"/>
          <w:lang w:val="en-US"/>
        </w:rPr>
      </w:pPr>
    </w:p>
    <w:p w14:paraId="6679242E" w14:textId="77777777" w:rsidR="00624B19" w:rsidRDefault="00624B19">
      <w:pPr>
        <w:rPr>
          <w:b/>
          <w:bCs/>
          <w:sz w:val="36"/>
          <w:szCs w:val="32"/>
          <w:u w:val="single"/>
          <w:lang w:val="en-US"/>
        </w:rPr>
      </w:pPr>
    </w:p>
    <w:p w14:paraId="63746783" w14:textId="7ACBFCCA" w:rsidR="004C6BF0" w:rsidRPr="008B7A76" w:rsidRDefault="00667BCF" w:rsidP="008B7A76">
      <w:pPr>
        <w:pStyle w:val="Heading1"/>
      </w:pPr>
      <w:r w:rsidRPr="008B7A76">
        <w:lastRenderedPageBreak/>
        <w:t xml:space="preserve">                                                                                       </w:t>
      </w:r>
      <w:bookmarkStart w:id="0" w:name="_Toc188495339"/>
      <w:r w:rsidR="0093046D" w:rsidRPr="008B7A76">
        <w:t>Results</w:t>
      </w:r>
      <w:bookmarkEnd w:id="0"/>
    </w:p>
    <w:p w14:paraId="43547931" w14:textId="5C47AE71" w:rsidR="00EC58D5" w:rsidRPr="00EC58D5" w:rsidRDefault="00EC58D5" w:rsidP="00EC58D5">
      <w:pPr>
        <w:rPr>
          <w:lang w:val="en-US"/>
        </w:rPr>
      </w:pPr>
      <w:r w:rsidRPr="00EC58D5">
        <w:rPr>
          <w:lang w:val="en-US"/>
        </w:rPr>
        <w:t>The methodology applied in this research is targeted at making use of state-of-the-art Deep Learning and Machine Learning techniques to enable accurate prediction of the Range of Motion angle. Concretely,</w:t>
      </w:r>
      <w:r w:rsidR="004F48C6">
        <w:rPr>
          <w:lang w:val="en-US"/>
        </w:rPr>
        <w:t xml:space="preserve"> combination of</w:t>
      </w:r>
      <w:r w:rsidRPr="00EC58D5">
        <w:rPr>
          <w:lang w:val="en-US"/>
        </w:rPr>
        <w:t xml:space="preserve"> </w:t>
      </w:r>
      <w:r w:rsidR="004F48C6">
        <w:rPr>
          <w:lang w:val="en-US"/>
        </w:rPr>
        <w:t>Convolution Neural Network</w:t>
      </w:r>
      <w:r w:rsidRPr="00EC58D5">
        <w:rPr>
          <w:lang w:val="en-US"/>
        </w:rPr>
        <w:t xml:space="preserve"> (</w:t>
      </w:r>
      <w:r w:rsidR="004F48C6">
        <w:rPr>
          <w:lang w:val="en-US"/>
        </w:rPr>
        <w:t>CNN</w:t>
      </w:r>
      <w:r w:rsidRPr="00EC58D5">
        <w:rPr>
          <w:lang w:val="en-US"/>
        </w:rPr>
        <w:t>) and Long Short-Term Memory (LSTM) networks have been implemented as the core deep learning models. These architectures are chosen for their proven ability to capture temporal dependencies and handle sequential data effectively, making them particularly suitable for time-series prediction tasks like ROM angle estimation. Besides deep learning approaches, several machine learning algorithms have been utilized in complementing the predictive analysis.</w:t>
      </w:r>
    </w:p>
    <w:p w14:paraId="16CC5134" w14:textId="26176716" w:rsidR="0093046D" w:rsidRDefault="00EC58D5" w:rsidP="00EC58D5">
      <w:pPr>
        <w:rPr>
          <w:lang w:val="en-US"/>
        </w:rPr>
      </w:pPr>
      <w:r w:rsidRPr="00EC58D5">
        <w:rPr>
          <w:lang w:val="en-US"/>
        </w:rPr>
        <w:t xml:space="preserve">It includes models such as K-Nearest Neighbors Regressor, Support Vector Regression, and Random Forest Regressor. Each model offers specific benefits: KNN offers better capabilities in the explanation of local patterns of data; SVR makes robust predictions owing to its ability to deal with non-linear relationships, and Random Forest comes with strong performance via ensemble learning to prevent overfitting. Since the goal of this study is to predict a continuous variable, the ROM angle, regression-based artificial intelligence models are applied. Both deep learning and traditional machine learning algorithms are combined in this study to ensure comprehensiveness in the approach to prediction by combining strengths of sequential modeling with feature-focused regressors for overall improved accuracy and reliability. We have graded these algorithms according to the  </w:t>
      </w:r>
      <w:r w:rsidR="00FE7895" w:rsidRPr="00EC58D5">
        <w:rPr>
          <w:lang w:val="en-US"/>
        </w:rPr>
        <w:t xml:space="preserve">R2 Score, MSE and MAE </w:t>
      </w:r>
      <w:r w:rsidRPr="00EC58D5">
        <w:rPr>
          <w:lang w:val="en-US"/>
        </w:rPr>
        <w:t xml:space="preserve">results of the machine learning algorithms. </w:t>
      </w:r>
    </w:p>
    <w:p w14:paraId="6B6F5A9F" w14:textId="55C8AC43" w:rsidR="008F2183" w:rsidRPr="008B7A76" w:rsidRDefault="008B7A76" w:rsidP="008B7A76">
      <w:pPr>
        <w:pStyle w:val="Heading2"/>
        <w:rPr>
          <w:rFonts w:ascii="Times New Roman" w:hAnsi="Times New Roman" w:cs="Times New Roman"/>
          <w:b/>
          <w:bCs/>
          <w:color w:val="auto"/>
        </w:rPr>
      </w:pPr>
      <w:bookmarkStart w:id="1" w:name="_Toc188495340"/>
      <w:r w:rsidRPr="008B7A76">
        <w:rPr>
          <w:rFonts w:ascii="Times New Roman" w:hAnsi="Times New Roman" w:cs="Times New Roman"/>
          <w:b/>
          <w:bCs/>
          <w:color w:val="auto"/>
        </w:rPr>
        <w:t>1.</w:t>
      </w:r>
      <w:r>
        <w:rPr>
          <w:rFonts w:ascii="Times New Roman" w:hAnsi="Times New Roman" w:cs="Times New Roman"/>
          <w:b/>
          <w:bCs/>
          <w:color w:val="auto"/>
        </w:rPr>
        <w:t xml:space="preserve"> </w:t>
      </w:r>
      <w:r w:rsidR="008F2183" w:rsidRPr="008B7A76">
        <w:rPr>
          <w:rFonts w:ascii="Times New Roman" w:hAnsi="Times New Roman" w:cs="Times New Roman"/>
          <w:b/>
          <w:bCs/>
          <w:color w:val="auto"/>
        </w:rPr>
        <w:t>Support Vector Regression (SVR):</w:t>
      </w:r>
      <w:bookmarkEnd w:id="1"/>
    </w:p>
    <w:p w14:paraId="302DE405" w14:textId="2884A3DF" w:rsidR="00664F03" w:rsidRPr="0033615F" w:rsidRDefault="00EC58D5" w:rsidP="00664F03">
      <w:pPr>
        <w:rPr>
          <w:b/>
          <w:bCs/>
        </w:rPr>
      </w:pPr>
      <w:r w:rsidRPr="00EC58D5">
        <w:t>The results summarize the performance of the Support Vector Regression model in the prediction of the target variable, using metrics such as R², MSE, MAE, and RMSE. These metrics have been evaluated using a 10-fold cross-validation approach, where the dataset was split into ten subsets, and the model was trained and tested on different combinations of these subsets. Here's a detailed breakdown</w:t>
      </w:r>
      <w:r w:rsidR="0033615F">
        <w:t>:</w:t>
      </w:r>
    </w:p>
    <w:tbl>
      <w:tblPr>
        <w:tblStyle w:val="PlainTable2"/>
        <w:tblW w:w="7950" w:type="dxa"/>
        <w:jc w:val="center"/>
        <w:tblLook w:val="04A0" w:firstRow="1" w:lastRow="0" w:firstColumn="1" w:lastColumn="0" w:noHBand="0" w:noVBand="1"/>
      </w:tblPr>
      <w:tblGrid>
        <w:gridCol w:w="2054"/>
        <w:gridCol w:w="1474"/>
        <w:gridCol w:w="1474"/>
        <w:gridCol w:w="1474"/>
        <w:gridCol w:w="1474"/>
      </w:tblGrid>
      <w:tr w:rsidR="00D53975" w14:paraId="6701F67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0626EF19" w14:textId="0B109541" w:rsidR="00D53975" w:rsidRDefault="00D53975" w:rsidP="00747538">
            <w:pPr>
              <w:jc w:val="center"/>
            </w:pPr>
            <w:r w:rsidRPr="00D53975">
              <w:t>Cross-Validation</w:t>
            </w:r>
            <w:r>
              <w:t xml:space="preserve"> Split</w:t>
            </w:r>
          </w:p>
        </w:tc>
        <w:tc>
          <w:tcPr>
            <w:tcW w:w="1474" w:type="dxa"/>
          </w:tcPr>
          <w:p w14:paraId="1EAF3F44" w14:textId="0EC85FD7"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441ADB7C" w14:textId="4D2D3626"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5562FE56" w14:textId="215C8E1D"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51C3FE5C" w14:textId="7510CDAC"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RMSE</w:t>
            </w:r>
          </w:p>
        </w:tc>
      </w:tr>
      <w:tr w:rsidR="004F33C3" w14:paraId="7A9C71F9"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51586A40" w14:textId="503CD8ED" w:rsidR="004F33C3" w:rsidRPr="00D83CB8" w:rsidRDefault="004F33C3" w:rsidP="004F33C3">
            <w:pPr>
              <w:jc w:val="center"/>
              <w:rPr>
                <w:b w:val="0"/>
                <w:bCs w:val="0"/>
              </w:rPr>
            </w:pPr>
            <w:r w:rsidRPr="00D661EC">
              <w:t>1</w:t>
            </w:r>
          </w:p>
        </w:tc>
        <w:tc>
          <w:tcPr>
            <w:tcW w:w="1474" w:type="dxa"/>
          </w:tcPr>
          <w:p w14:paraId="47F0F63C" w14:textId="271B3BE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0.880788</w:t>
            </w:r>
          </w:p>
        </w:tc>
        <w:tc>
          <w:tcPr>
            <w:tcW w:w="1474" w:type="dxa"/>
          </w:tcPr>
          <w:p w14:paraId="0223459A" w14:textId="5AD4C502"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116.716901</w:t>
            </w:r>
          </w:p>
        </w:tc>
        <w:tc>
          <w:tcPr>
            <w:tcW w:w="1474" w:type="dxa"/>
          </w:tcPr>
          <w:p w14:paraId="1E31C458" w14:textId="2F96C641"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8.468126</w:t>
            </w:r>
          </w:p>
        </w:tc>
        <w:tc>
          <w:tcPr>
            <w:tcW w:w="1474" w:type="dxa"/>
          </w:tcPr>
          <w:p w14:paraId="76461B91" w14:textId="46406E0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10.803560</w:t>
            </w:r>
          </w:p>
        </w:tc>
      </w:tr>
      <w:tr w:rsidR="004F33C3" w14:paraId="6ACDB550"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5ECD57AA" w14:textId="495AEA18" w:rsidR="004F33C3" w:rsidRPr="00D83CB8" w:rsidRDefault="004F33C3" w:rsidP="004F33C3">
            <w:pPr>
              <w:jc w:val="center"/>
            </w:pPr>
            <w:r w:rsidRPr="00D661EC">
              <w:t>2</w:t>
            </w:r>
          </w:p>
        </w:tc>
        <w:tc>
          <w:tcPr>
            <w:tcW w:w="1474" w:type="dxa"/>
          </w:tcPr>
          <w:p w14:paraId="06A8F87E" w14:textId="2278812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0.962370</w:t>
            </w:r>
          </w:p>
        </w:tc>
        <w:tc>
          <w:tcPr>
            <w:tcW w:w="1474" w:type="dxa"/>
          </w:tcPr>
          <w:p w14:paraId="1B51A42F" w14:textId="0400676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34.204330</w:t>
            </w:r>
          </w:p>
        </w:tc>
        <w:tc>
          <w:tcPr>
            <w:tcW w:w="1474" w:type="dxa"/>
          </w:tcPr>
          <w:p w14:paraId="26147192" w14:textId="1E8B9B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4.332857</w:t>
            </w:r>
          </w:p>
        </w:tc>
        <w:tc>
          <w:tcPr>
            <w:tcW w:w="1474" w:type="dxa"/>
          </w:tcPr>
          <w:p w14:paraId="7955C75A" w14:textId="6CE8E3A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5.848447</w:t>
            </w:r>
          </w:p>
        </w:tc>
      </w:tr>
      <w:tr w:rsidR="004F33C3" w14:paraId="5E8CA7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B2AA52B" w14:textId="3FD36712" w:rsidR="004F33C3" w:rsidRPr="00747538" w:rsidRDefault="004F33C3" w:rsidP="004F33C3">
            <w:pPr>
              <w:jc w:val="center"/>
              <w:rPr>
                <w:b w:val="0"/>
                <w:bCs w:val="0"/>
              </w:rPr>
            </w:pPr>
            <w:r w:rsidRPr="00D661EC">
              <w:t>3</w:t>
            </w:r>
          </w:p>
        </w:tc>
        <w:tc>
          <w:tcPr>
            <w:tcW w:w="1474" w:type="dxa"/>
          </w:tcPr>
          <w:p w14:paraId="2E0F5124" w14:textId="0E3F7EFE"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0.966066</w:t>
            </w:r>
          </w:p>
        </w:tc>
        <w:tc>
          <w:tcPr>
            <w:tcW w:w="1474" w:type="dxa"/>
          </w:tcPr>
          <w:p w14:paraId="1CA8A8EC" w14:textId="34F79BA8"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20.311398</w:t>
            </w:r>
          </w:p>
        </w:tc>
        <w:tc>
          <w:tcPr>
            <w:tcW w:w="1474" w:type="dxa"/>
          </w:tcPr>
          <w:p w14:paraId="0D652D38" w14:textId="1A1B5D84"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3.395496</w:t>
            </w:r>
          </w:p>
        </w:tc>
        <w:tc>
          <w:tcPr>
            <w:tcW w:w="1474" w:type="dxa"/>
          </w:tcPr>
          <w:p w14:paraId="7D847BC1" w14:textId="26DF507F"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4.506817</w:t>
            </w:r>
          </w:p>
        </w:tc>
      </w:tr>
      <w:tr w:rsidR="004F33C3" w14:paraId="4EEFD6C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2DECF073" w14:textId="2C25FAE7" w:rsidR="004F33C3" w:rsidRPr="00747538" w:rsidRDefault="004F33C3" w:rsidP="004F33C3">
            <w:pPr>
              <w:jc w:val="center"/>
              <w:rPr>
                <w:b w:val="0"/>
                <w:bCs w:val="0"/>
              </w:rPr>
            </w:pPr>
            <w:r w:rsidRPr="00D661EC">
              <w:t>4</w:t>
            </w:r>
          </w:p>
        </w:tc>
        <w:tc>
          <w:tcPr>
            <w:tcW w:w="1474" w:type="dxa"/>
          </w:tcPr>
          <w:p w14:paraId="75D12D56" w14:textId="3F0115A3"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0.987101</w:t>
            </w:r>
          </w:p>
        </w:tc>
        <w:tc>
          <w:tcPr>
            <w:tcW w:w="1474" w:type="dxa"/>
          </w:tcPr>
          <w:p w14:paraId="74C539F8" w14:textId="27A7F265"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11.346626</w:t>
            </w:r>
          </w:p>
        </w:tc>
        <w:tc>
          <w:tcPr>
            <w:tcW w:w="1474" w:type="dxa"/>
          </w:tcPr>
          <w:p w14:paraId="4D4DD781" w14:textId="710AE0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2.736462</w:t>
            </w:r>
          </w:p>
        </w:tc>
        <w:tc>
          <w:tcPr>
            <w:tcW w:w="1474" w:type="dxa"/>
          </w:tcPr>
          <w:p w14:paraId="3E5145CE" w14:textId="49632AC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3.368475</w:t>
            </w:r>
          </w:p>
        </w:tc>
      </w:tr>
      <w:tr w:rsidR="004F33C3" w14:paraId="478F7111"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7D1081E" w14:textId="48172FD5" w:rsidR="004F33C3" w:rsidRPr="00747538" w:rsidRDefault="004F33C3" w:rsidP="004F33C3">
            <w:pPr>
              <w:jc w:val="center"/>
              <w:rPr>
                <w:b w:val="0"/>
                <w:bCs w:val="0"/>
              </w:rPr>
            </w:pPr>
            <w:r w:rsidRPr="00D661EC">
              <w:t>5</w:t>
            </w:r>
          </w:p>
        </w:tc>
        <w:tc>
          <w:tcPr>
            <w:tcW w:w="1474" w:type="dxa"/>
          </w:tcPr>
          <w:p w14:paraId="693142FC" w14:textId="7A3D5CEB"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0.967420</w:t>
            </w:r>
          </w:p>
        </w:tc>
        <w:tc>
          <w:tcPr>
            <w:tcW w:w="1474" w:type="dxa"/>
          </w:tcPr>
          <w:p w14:paraId="21E3A074" w14:textId="1F228D19"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39.325656</w:t>
            </w:r>
          </w:p>
        </w:tc>
        <w:tc>
          <w:tcPr>
            <w:tcW w:w="1474" w:type="dxa"/>
          </w:tcPr>
          <w:p w14:paraId="348F52FD" w14:textId="0B8BB6F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5.028527</w:t>
            </w:r>
          </w:p>
        </w:tc>
        <w:tc>
          <w:tcPr>
            <w:tcW w:w="1474" w:type="dxa"/>
          </w:tcPr>
          <w:p w14:paraId="796F8D5F" w14:textId="09F64AF8"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6.271017</w:t>
            </w:r>
          </w:p>
        </w:tc>
      </w:tr>
      <w:tr w:rsidR="004F33C3" w14:paraId="1B49445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9FA123" w14:textId="3C92D5E5" w:rsidR="004F33C3" w:rsidRPr="00747538" w:rsidRDefault="004F33C3" w:rsidP="004F33C3">
            <w:pPr>
              <w:jc w:val="center"/>
              <w:rPr>
                <w:b w:val="0"/>
                <w:bCs w:val="0"/>
              </w:rPr>
            </w:pPr>
            <w:r w:rsidRPr="00D661EC">
              <w:t>6</w:t>
            </w:r>
          </w:p>
        </w:tc>
        <w:tc>
          <w:tcPr>
            <w:tcW w:w="1474" w:type="dxa"/>
          </w:tcPr>
          <w:p w14:paraId="45F58AC4" w14:textId="3E1BEC3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0.965511</w:t>
            </w:r>
          </w:p>
        </w:tc>
        <w:tc>
          <w:tcPr>
            <w:tcW w:w="1474" w:type="dxa"/>
          </w:tcPr>
          <w:p w14:paraId="77D94CE1" w14:textId="5041C78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38.650737</w:t>
            </w:r>
          </w:p>
        </w:tc>
        <w:tc>
          <w:tcPr>
            <w:tcW w:w="1474" w:type="dxa"/>
          </w:tcPr>
          <w:p w14:paraId="66673F1C" w14:textId="0690862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5.236807</w:t>
            </w:r>
          </w:p>
        </w:tc>
        <w:tc>
          <w:tcPr>
            <w:tcW w:w="1474" w:type="dxa"/>
          </w:tcPr>
          <w:p w14:paraId="21ECFA41" w14:textId="717810AF"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6.216972</w:t>
            </w:r>
          </w:p>
        </w:tc>
      </w:tr>
      <w:tr w:rsidR="004F33C3" w14:paraId="33175688"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FA865C7" w14:textId="68249206" w:rsidR="004F33C3" w:rsidRPr="00747538" w:rsidRDefault="004F33C3" w:rsidP="004F33C3">
            <w:pPr>
              <w:jc w:val="center"/>
              <w:rPr>
                <w:b w:val="0"/>
                <w:bCs w:val="0"/>
              </w:rPr>
            </w:pPr>
            <w:r w:rsidRPr="00D661EC">
              <w:t>7</w:t>
            </w:r>
          </w:p>
        </w:tc>
        <w:tc>
          <w:tcPr>
            <w:tcW w:w="1474" w:type="dxa"/>
          </w:tcPr>
          <w:p w14:paraId="3A554AED" w14:textId="7681C2A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0.934138</w:t>
            </w:r>
          </w:p>
        </w:tc>
        <w:tc>
          <w:tcPr>
            <w:tcW w:w="1474" w:type="dxa"/>
          </w:tcPr>
          <w:p w14:paraId="75283272" w14:textId="6B1469C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31.552274</w:t>
            </w:r>
          </w:p>
        </w:tc>
        <w:tc>
          <w:tcPr>
            <w:tcW w:w="1474" w:type="dxa"/>
          </w:tcPr>
          <w:p w14:paraId="22244324" w14:textId="092A3E9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4.246053</w:t>
            </w:r>
          </w:p>
        </w:tc>
        <w:tc>
          <w:tcPr>
            <w:tcW w:w="1474" w:type="dxa"/>
          </w:tcPr>
          <w:p w14:paraId="64307C24" w14:textId="34AF541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5.617141</w:t>
            </w:r>
          </w:p>
        </w:tc>
      </w:tr>
      <w:tr w:rsidR="004F33C3" w14:paraId="506693B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165082AF" w14:textId="5E02D63B" w:rsidR="004F33C3" w:rsidRPr="00747538" w:rsidRDefault="004F33C3" w:rsidP="004F33C3">
            <w:pPr>
              <w:jc w:val="center"/>
              <w:rPr>
                <w:b w:val="0"/>
                <w:bCs w:val="0"/>
              </w:rPr>
            </w:pPr>
            <w:r w:rsidRPr="00D661EC">
              <w:t>8</w:t>
            </w:r>
          </w:p>
        </w:tc>
        <w:tc>
          <w:tcPr>
            <w:tcW w:w="1474" w:type="dxa"/>
          </w:tcPr>
          <w:p w14:paraId="29B22242" w14:textId="299D7E8C"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0.762263</w:t>
            </w:r>
          </w:p>
        </w:tc>
        <w:tc>
          <w:tcPr>
            <w:tcW w:w="1474" w:type="dxa"/>
          </w:tcPr>
          <w:p w14:paraId="31D8F7AC" w14:textId="1A0C7B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103.189849</w:t>
            </w:r>
          </w:p>
        </w:tc>
        <w:tc>
          <w:tcPr>
            <w:tcW w:w="1474" w:type="dxa"/>
          </w:tcPr>
          <w:p w14:paraId="6BA25613" w14:textId="6BFA2BDA"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7.727724</w:t>
            </w:r>
          </w:p>
        </w:tc>
        <w:tc>
          <w:tcPr>
            <w:tcW w:w="1474" w:type="dxa"/>
          </w:tcPr>
          <w:p w14:paraId="4DCD19E0" w14:textId="7771295A"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10.158240</w:t>
            </w:r>
          </w:p>
        </w:tc>
      </w:tr>
      <w:tr w:rsidR="004F33C3" w14:paraId="7356FBA3"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0B1B45F" w14:textId="2DE17E69" w:rsidR="004F33C3" w:rsidRPr="00747538" w:rsidRDefault="004F33C3" w:rsidP="004F33C3">
            <w:pPr>
              <w:jc w:val="center"/>
              <w:rPr>
                <w:b w:val="0"/>
                <w:bCs w:val="0"/>
              </w:rPr>
            </w:pPr>
            <w:r w:rsidRPr="00D661EC">
              <w:t>9</w:t>
            </w:r>
          </w:p>
        </w:tc>
        <w:tc>
          <w:tcPr>
            <w:tcW w:w="1474" w:type="dxa"/>
          </w:tcPr>
          <w:p w14:paraId="6C619985" w14:textId="4A889AFE"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0.397892</w:t>
            </w:r>
          </w:p>
        </w:tc>
        <w:tc>
          <w:tcPr>
            <w:tcW w:w="1474" w:type="dxa"/>
          </w:tcPr>
          <w:p w14:paraId="774B6AA4" w14:textId="75AEE9D2"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bookmarkStart w:id="2" w:name="_Hlk188494111"/>
            <w:r w:rsidRPr="00D661EC">
              <w:t>365.67</w:t>
            </w:r>
            <w:bookmarkEnd w:id="2"/>
            <w:r w:rsidRPr="00D661EC">
              <w:t>8900</w:t>
            </w:r>
          </w:p>
        </w:tc>
        <w:tc>
          <w:tcPr>
            <w:tcW w:w="1474" w:type="dxa"/>
          </w:tcPr>
          <w:p w14:paraId="23470200" w14:textId="524D1E8A"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15.654461</w:t>
            </w:r>
          </w:p>
        </w:tc>
        <w:tc>
          <w:tcPr>
            <w:tcW w:w="1474" w:type="dxa"/>
          </w:tcPr>
          <w:p w14:paraId="76248D8B" w14:textId="73997AB5"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19.122733</w:t>
            </w:r>
          </w:p>
        </w:tc>
      </w:tr>
      <w:tr w:rsidR="004F33C3" w14:paraId="4868A66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4152B4" w14:textId="31C526C0" w:rsidR="004F33C3" w:rsidRPr="004F33C3" w:rsidRDefault="004F33C3" w:rsidP="004F33C3">
            <w:pPr>
              <w:jc w:val="center"/>
            </w:pPr>
            <w:r w:rsidRPr="004F33C3">
              <w:t>10</w:t>
            </w:r>
          </w:p>
        </w:tc>
        <w:tc>
          <w:tcPr>
            <w:tcW w:w="1474" w:type="dxa"/>
          </w:tcPr>
          <w:p w14:paraId="240EA8EC" w14:textId="04060BCB"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0.900760</w:t>
            </w:r>
          </w:p>
        </w:tc>
        <w:tc>
          <w:tcPr>
            <w:tcW w:w="1474" w:type="dxa"/>
          </w:tcPr>
          <w:p w14:paraId="61731DEE" w14:textId="76FF2BEE"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82.326044</w:t>
            </w:r>
          </w:p>
        </w:tc>
        <w:tc>
          <w:tcPr>
            <w:tcW w:w="1474" w:type="dxa"/>
          </w:tcPr>
          <w:p w14:paraId="18501625" w14:textId="36454AB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7.707689</w:t>
            </w:r>
          </w:p>
        </w:tc>
        <w:tc>
          <w:tcPr>
            <w:tcW w:w="1474" w:type="dxa"/>
          </w:tcPr>
          <w:p w14:paraId="536E4562" w14:textId="1B500EB2"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9.073370</w:t>
            </w:r>
          </w:p>
        </w:tc>
      </w:tr>
      <w:tr w:rsidR="004F33C3" w:rsidRPr="00D83CB8" w14:paraId="413F183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shd w:val="clear" w:color="auto" w:fill="BFBFBF" w:themeFill="background1" w:themeFillShade="BF"/>
          </w:tcPr>
          <w:p w14:paraId="2F8B6A9F" w14:textId="34F12A28" w:rsidR="004F33C3" w:rsidRPr="00D83CB8" w:rsidRDefault="004F33C3" w:rsidP="004F33C3">
            <w:pPr>
              <w:jc w:val="center"/>
            </w:pPr>
            <w:r w:rsidRPr="00D83CB8">
              <w:t xml:space="preserve">Averages </w:t>
            </w:r>
          </w:p>
        </w:tc>
        <w:tc>
          <w:tcPr>
            <w:tcW w:w="1474" w:type="dxa"/>
            <w:shd w:val="clear" w:color="auto" w:fill="BFBFBF" w:themeFill="background1" w:themeFillShade="BF"/>
          </w:tcPr>
          <w:p w14:paraId="12861AD9" w14:textId="64A472CF"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0.872431</w:t>
            </w:r>
            <w:r>
              <w:rPr>
                <w:b/>
                <w:bCs/>
              </w:rPr>
              <w:fldChar w:fldCharType="end"/>
            </w:r>
          </w:p>
        </w:tc>
        <w:tc>
          <w:tcPr>
            <w:tcW w:w="1474" w:type="dxa"/>
            <w:shd w:val="clear" w:color="auto" w:fill="BFBFBF" w:themeFill="background1" w:themeFillShade="BF"/>
          </w:tcPr>
          <w:p w14:paraId="3DC0BC71" w14:textId="144AB6ED"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84.330272</w:t>
            </w:r>
            <w:r>
              <w:rPr>
                <w:b/>
                <w:bCs/>
              </w:rPr>
              <w:fldChar w:fldCharType="end"/>
            </w:r>
          </w:p>
        </w:tc>
        <w:tc>
          <w:tcPr>
            <w:tcW w:w="1474" w:type="dxa"/>
            <w:shd w:val="clear" w:color="auto" w:fill="BFBFBF" w:themeFill="background1" w:themeFillShade="BF"/>
          </w:tcPr>
          <w:p w14:paraId="260A0B13" w14:textId="36A47C05"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6.45342</w:t>
            </w:r>
            <w:r>
              <w:rPr>
                <w:b/>
                <w:bCs/>
              </w:rPr>
              <w:fldChar w:fldCharType="end"/>
            </w:r>
          </w:p>
        </w:tc>
        <w:tc>
          <w:tcPr>
            <w:tcW w:w="1474" w:type="dxa"/>
            <w:shd w:val="clear" w:color="auto" w:fill="BFBFBF" w:themeFill="background1" w:themeFillShade="BF"/>
          </w:tcPr>
          <w:p w14:paraId="6A57B170" w14:textId="4C69FA5F"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8.098677</w:t>
            </w:r>
            <w:r>
              <w:rPr>
                <w:b/>
                <w:bCs/>
              </w:rPr>
              <w:fldChar w:fldCharType="end"/>
            </w:r>
          </w:p>
        </w:tc>
      </w:tr>
    </w:tbl>
    <w:p w14:paraId="791A6F5B" w14:textId="77777777" w:rsidR="0033615F" w:rsidRDefault="0033615F" w:rsidP="0033615F"/>
    <w:p w14:paraId="1ED0D02A" w14:textId="732BFBD2" w:rsidR="00EF541D" w:rsidRDefault="00EC58D5" w:rsidP="0033615F">
      <w:r w:rsidRPr="00EC58D5">
        <w:t xml:space="preserve">The cross-validation table summarizes the performance of the Support Vector Regression model in ten different data splits. It provides, for each fold, key metrics such as R² (coefficient of determination), MSE (Mean Squared Error), MAE (Mean Absolute Error), and RMSE (Root </w:t>
      </w:r>
      <w:r w:rsidRPr="00EC58D5">
        <w:lastRenderedPageBreak/>
        <w:t>Mean Squared Error), showing the accuracy and reliability of the model. The average R² value of the SVR model is 0.8</w:t>
      </w:r>
      <w:r w:rsidR="004F33C3">
        <w:t>724</w:t>
      </w:r>
      <w:r w:rsidRPr="00EC58D5">
        <w:t>, which means that, on average, it explains about 8</w:t>
      </w:r>
      <w:r w:rsidR="004F33C3">
        <w:t>7</w:t>
      </w:r>
      <w:r w:rsidRPr="00EC58D5">
        <w:t xml:space="preserve">% of the variance in the target variable, with an average MSE of </w:t>
      </w:r>
      <w:r w:rsidR="004F33C3">
        <w:t>84.33</w:t>
      </w:r>
      <w:r w:rsidRPr="00EC58D5">
        <w:t xml:space="preserve"> and an MAE of </w:t>
      </w:r>
      <w:r w:rsidR="004F33C3">
        <w:t>6.45</w:t>
      </w:r>
      <w:r w:rsidRPr="00EC58D5">
        <w:t>. However, the results over folds are very different, with some R² scores as low as 0.</w:t>
      </w:r>
      <w:r w:rsidR="004F33C3">
        <w:t>3979</w:t>
      </w:r>
      <w:r w:rsidRPr="00EC58D5">
        <w:t xml:space="preserve"> and as high as 0.</w:t>
      </w:r>
      <w:r w:rsidR="004F33C3">
        <w:t>9871</w:t>
      </w:r>
      <w:r w:rsidRPr="00EC58D5">
        <w:t xml:space="preserve">, while the MSE values range from </w:t>
      </w:r>
      <w:r w:rsidR="00CC7193">
        <w:t>11.34</w:t>
      </w:r>
      <w:r w:rsidRPr="00EC58D5">
        <w:t xml:space="preserve"> to </w:t>
      </w:r>
      <w:r w:rsidR="00CC7193" w:rsidRPr="00CC7193">
        <w:t>365.6</w:t>
      </w:r>
      <w:r w:rsidR="00CC7193">
        <w:t>8</w:t>
      </w:r>
      <w:r w:rsidRPr="00EC58D5">
        <w:t>. It follows that the variability in the performance also suggests sensitivity to the distribution of the data in each fold. Thus, while the model in general performs well, further optimisation could help bring these performances closer together. Indeed, the best performance happens to be in fold 4, which is outstanding by its lowest error metrics value; hence, it can present a benchmark for improvement.</w:t>
      </w:r>
    </w:p>
    <w:p w14:paraId="2B60E817" w14:textId="14FB8C2D" w:rsidR="00EF541D" w:rsidRPr="00EF541D" w:rsidRDefault="00EF541D" w:rsidP="0033615F">
      <w:pPr>
        <w:rPr>
          <w:b/>
          <w:bCs/>
        </w:rPr>
      </w:pPr>
      <w:r w:rsidRPr="00EF541D">
        <w:rPr>
          <w:b/>
          <w:bCs/>
        </w:rPr>
        <w:t>Overall Metrics:</w:t>
      </w:r>
    </w:p>
    <w:p w14:paraId="54CF1F07" w14:textId="33338D7A" w:rsidR="0033615F" w:rsidRPr="0033615F" w:rsidRDefault="0033615F" w:rsidP="0033615F">
      <w:pPr>
        <w:pStyle w:val="ListParagraph"/>
        <w:numPr>
          <w:ilvl w:val="0"/>
          <w:numId w:val="2"/>
        </w:numPr>
        <w:ind w:left="360"/>
        <w:rPr>
          <w:b/>
          <w:bCs/>
        </w:rPr>
      </w:pPr>
      <w:r w:rsidRPr="0033615F">
        <w:rPr>
          <w:b/>
          <w:bCs/>
        </w:rPr>
        <w:t>Average R²: 0.</w:t>
      </w:r>
      <w:r w:rsidR="00CC7193">
        <w:rPr>
          <w:b/>
          <w:bCs/>
        </w:rPr>
        <w:t>8724</w:t>
      </w:r>
    </w:p>
    <w:p w14:paraId="2457DD8A" w14:textId="6305AD87" w:rsidR="0033615F" w:rsidRDefault="00760453" w:rsidP="0033615F">
      <w:pPr>
        <w:pStyle w:val="ListParagraph"/>
        <w:ind w:left="360"/>
      </w:pPr>
      <w:r w:rsidRPr="00760453">
        <w:t>This shows that the average SVR model explains around 8</w:t>
      </w:r>
      <w:r w:rsidR="00CC7193">
        <w:t>7.24</w:t>
      </w:r>
      <w:r w:rsidRPr="00760453">
        <w:t>% of the variance in the target variable and is a strong overall fit.</w:t>
      </w:r>
    </w:p>
    <w:p w14:paraId="59DAB060" w14:textId="67598AED" w:rsidR="0033615F" w:rsidRPr="0033615F" w:rsidRDefault="0033615F" w:rsidP="0033615F">
      <w:pPr>
        <w:pStyle w:val="ListParagraph"/>
        <w:numPr>
          <w:ilvl w:val="0"/>
          <w:numId w:val="2"/>
        </w:numPr>
        <w:ind w:left="360"/>
        <w:rPr>
          <w:b/>
          <w:bCs/>
        </w:rPr>
      </w:pPr>
      <w:r w:rsidRPr="0033615F">
        <w:rPr>
          <w:b/>
          <w:bCs/>
        </w:rPr>
        <w:t xml:space="preserve">Average MSE: </w:t>
      </w:r>
      <w:r w:rsidR="00CC7193">
        <w:rPr>
          <w:b/>
          <w:bCs/>
        </w:rPr>
        <w:t>84.33</w:t>
      </w:r>
    </w:p>
    <w:p w14:paraId="540B86F0" w14:textId="7A6157E6" w:rsidR="0033615F" w:rsidRDefault="00760453" w:rsidP="0033615F">
      <w:pPr>
        <w:pStyle w:val="ListParagraph"/>
        <w:ind w:left="360"/>
      </w:pPr>
      <w:r w:rsidRPr="00760453">
        <w:t xml:space="preserve">The average MSE simply provides a measure of the average of the squared differences between predicted and actual values. This shows the magnitude of the overall error, where lower values are better. While an MSE of </w:t>
      </w:r>
      <w:r w:rsidR="00CC7193">
        <w:t>84.33</w:t>
      </w:r>
      <w:r w:rsidRPr="00760453">
        <w:t xml:space="preserve"> is acceptable, some scope for further improvement remains</w:t>
      </w:r>
      <w:r w:rsidR="0033615F">
        <w:t>.</w:t>
      </w:r>
    </w:p>
    <w:p w14:paraId="59449042" w14:textId="11664E0E" w:rsidR="0033615F" w:rsidRPr="0033615F" w:rsidRDefault="0033615F" w:rsidP="0033615F">
      <w:pPr>
        <w:pStyle w:val="ListParagraph"/>
        <w:numPr>
          <w:ilvl w:val="0"/>
          <w:numId w:val="2"/>
        </w:numPr>
        <w:ind w:left="360"/>
        <w:rPr>
          <w:b/>
          <w:bCs/>
        </w:rPr>
      </w:pPr>
      <w:r w:rsidRPr="0033615F">
        <w:rPr>
          <w:b/>
          <w:bCs/>
        </w:rPr>
        <w:t xml:space="preserve">Average MAE: </w:t>
      </w:r>
      <w:r w:rsidR="00CC7193">
        <w:rPr>
          <w:b/>
          <w:bCs/>
        </w:rPr>
        <w:t>6.45</w:t>
      </w:r>
    </w:p>
    <w:p w14:paraId="7AE09738" w14:textId="6DBD1F87" w:rsidR="0033615F" w:rsidRDefault="00760453" w:rsidP="0033615F">
      <w:pPr>
        <w:pStyle w:val="ListParagraph"/>
        <w:ind w:left="360"/>
      </w:pPr>
      <w:r w:rsidRPr="00760453">
        <w:t xml:space="preserve">This means that, on average, the difference between the predicted and actual values is around </w:t>
      </w:r>
      <w:r w:rsidR="00CC7193">
        <w:t>6.45</w:t>
      </w:r>
      <w:r w:rsidRPr="00760453">
        <w:t xml:space="preserve"> units. It is a simple measure of accuracy in prediction.</w:t>
      </w:r>
    </w:p>
    <w:p w14:paraId="15163D60" w14:textId="6C3ADCB2" w:rsidR="0033615F" w:rsidRPr="0033615F" w:rsidRDefault="0033615F" w:rsidP="0033615F">
      <w:pPr>
        <w:pStyle w:val="ListParagraph"/>
        <w:numPr>
          <w:ilvl w:val="0"/>
          <w:numId w:val="2"/>
        </w:numPr>
        <w:ind w:left="360"/>
        <w:rPr>
          <w:b/>
          <w:bCs/>
        </w:rPr>
      </w:pPr>
      <w:r w:rsidRPr="0033615F">
        <w:rPr>
          <w:b/>
          <w:bCs/>
        </w:rPr>
        <w:t xml:space="preserve">Average RMSE: </w:t>
      </w:r>
      <w:r w:rsidR="00CC7193">
        <w:rPr>
          <w:b/>
          <w:bCs/>
        </w:rPr>
        <w:t>8.09</w:t>
      </w:r>
    </w:p>
    <w:p w14:paraId="08035D68" w14:textId="6DEE8665" w:rsidR="0033615F" w:rsidRDefault="00760453" w:rsidP="0033615F">
      <w:pPr>
        <w:pStyle w:val="ListParagraph"/>
        <w:ind w:left="360"/>
      </w:pPr>
      <w:r w:rsidRPr="00760453">
        <w:t xml:space="preserve">The RMSE is the standard deviation of the prediction errors and gives a better interpretation of the reliability of the prediction. An RMSE of </w:t>
      </w:r>
      <w:r w:rsidR="00CC7193">
        <w:t>8</w:t>
      </w:r>
      <w:r w:rsidRPr="00760453">
        <w:t>.</w:t>
      </w:r>
      <w:r w:rsidR="00CC7193">
        <w:t>0</w:t>
      </w:r>
      <w:r w:rsidRPr="00760453">
        <w:t>9 means the predictions are usually about 4 units off from the actual values.</w:t>
      </w:r>
    </w:p>
    <w:p w14:paraId="51CFC3EA" w14:textId="77777777" w:rsidR="0033615F" w:rsidRDefault="0033615F" w:rsidP="0033615F"/>
    <w:p w14:paraId="3FA74B01" w14:textId="796E375A" w:rsidR="008F2183" w:rsidRPr="008B7A76" w:rsidRDefault="008B7A76" w:rsidP="008B7A76">
      <w:pPr>
        <w:pStyle w:val="Heading2"/>
        <w:rPr>
          <w:rFonts w:ascii="Times New Roman" w:hAnsi="Times New Roman" w:cs="Times New Roman"/>
          <w:b/>
          <w:bCs/>
          <w:color w:val="auto"/>
        </w:rPr>
      </w:pPr>
      <w:bookmarkStart w:id="3" w:name="_Toc188495341"/>
      <w:r>
        <w:rPr>
          <w:rFonts w:ascii="Times New Roman" w:hAnsi="Times New Roman" w:cs="Times New Roman"/>
          <w:b/>
          <w:bCs/>
          <w:color w:val="auto"/>
        </w:rPr>
        <w:t xml:space="preserve">2. </w:t>
      </w:r>
      <w:r w:rsidR="008F2183" w:rsidRPr="008B7A76">
        <w:rPr>
          <w:rFonts w:ascii="Times New Roman" w:hAnsi="Times New Roman" w:cs="Times New Roman"/>
          <w:b/>
          <w:bCs/>
          <w:color w:val="auto"/>
        </w:rPr>
        <w:t>Random Forest Regressor (RFR):</w:t>
      </w:r>
      <w:bookmarkEnd w:id="3"/>
    </w:p>
    <w:p w14:paraId="38654E4E" w14:textId="25660599" w:rsidR="008F2183" w:rsidRDefault="00760453" w:rsidP="00301E9E">
      <w:r w:rsidRPr="00760453">
        <w:t>The table shows the cross-validation performance of the RFR model for ten different data splits. The main evaluation metrics include R², representing the coefficient of determination; MSE, which is the Mean Squared Error; MAE, the Mean Absolute Error; and RMSE, the Root Mean Squared Error, all of which give a full view of the model's predictability</w:t>
      </w:r>
    </w:p>
    <w:p w14:paraId="4DFA068E" w14:textId="77777777" w:rsidR="00EF541D" w:rsidRDefault="00EF541D" w:rsidP="00301E9E"/>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21C022F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311EF1E" w14:textId="77777777" w:rsidR="00747538" w:rsidRDefault="00747538" w:rsidP="00301E9E">
            <w:pPr>
              <w:jc w:val="center"/>
            </w:pPr>
            <w:r w:rsidRPr="00D53975">
              <w:t>Cross-Validation</w:t>
            </w:r>
            <w:r>
              <w:t xml:space="preserve"> Split</w:t>
            </w:r>
          </w:p>
        </w:tc>
        <w:tc>
          <w:tcPr>
            <w:tcW w:w="1474" w:type="dxa"/>
          </w:tcPr>
          <w:p w14:paraId="220F249F"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39FCAF9E"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2DEA21A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0A19FB0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RMSE</w:t>
            </w:r>
          </w:p>
        </w:tc>
      </w:tr>
      <w:tr w:rsidR="00AB271B" w14:paraId="30D104A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096ADD" w14:textId="5F68270E" w:rsidR="00AB271B" w:rsidRPr="00301E9E" w:rsidRDefault="00AB271B" w:rsidP="00AB271B">
            <w:pPr>
              <w:jc w:val="center"/>
              <w:rPr>
                <w:b w:val="0"/>
                <w:bCs w:val="0"/>
              </w:rPr>
            </w:pPr>
            <w:r w:rsidRPr="0014136E">
              <w:t>1</w:t>
            </w:r>
          </w:p>
        </w:tc>
        <w:tc>
          <w:tcPr>
            <w:tcW w:w="1474" w:type="dxa"/>
          </w:tcPr>
          <w:p w14:paraId="7B558F07" w14:textId="368544EF"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0.974277</w:t>
            </w:r>
          </w:p>
        </w:tc>
        <w:tc>
          <w:tcPr>
            <w:tcW w:w="1474" w:type="dxa"/>
          </w:tcPr>
          <w:p w14:paraId="1C5CEB38" w14:textId="31B2545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25.184392</w:t>
            </w:r>
          </w:p>
        </w:tc>
        <w:tc>
          <w:tcPr>
            <w:tcW w:w="1474" w:type="dxa"/>
          </w:tcPr>
          <w:p w14:paraId="33B87792" w14:textId="2159C34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3.811050</w:t>
            </w:r>
          </w:p>
        </w:tc>
        <w:tc>
          <w:tcPr>
            <w:tcW w:w="1474" w:type="dxa"/>
          </w:tcPr>
          <w:p w14:paraId="46CFE6AB" w14:textId="0BA54D7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5.018405</w:t>
            </w:r>
          </w:p>
        </w:tc>
      </w:tr>
      <w:tr w:rsidR="00AB271B" w14:paraId="49F1A89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ACBFBA" w14:textId="39AF24D2" w:rsidR="00AB271B" w:rsidRPr="00301E9E" w:rsidRDefault="00AB271B" w:rsidP="00AB271B">
            <w:pPr>
              <w:jc w:val="center"/>
              <w:rPr>
                <w:b w:val="0"/>
                <w:bCs w:val="0"/>
              </w:rPr>
            </w:pPr>
            <w:r w:rsidRPr="0014136E">
              <w:t>2</w:t>
            </w:r>
          </w:p>
        </w:tc>
        <w:tc>
          <w:tcPr>
            <w:tcW w:w="1474" w:type="dxa"/>
          </w:tcPr>
          <w:p w14:paraId="474437D5" w14:textId="576E5F4C"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0.981725</w:t>
            </w:r>
          </w:p>
        </w:tc>
        <w:tc>
          <w:tcPr>
            <w:tcW w:w="1474" w:type="dxa"/>
          </w:tcPr>
          <w:p w14:paraId="1F1ECA7C" w14:textId="404AD188"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16.611689</w:t>
            </w:r>
          </w:p>
        </w:tc>
        <w:tc>
          <w:tcPr>
            <w:tcW w:w="1474" w:type="dxa"/>
          </w:tcPr>
          <w:p w14:paraId="7B4AC44B" w14:textId="11552FF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3.279112</w:t>
            </w:r>
          </w:p>
        </w:tc>
        <w:tc>
          <w:tcPr>
            <w:tcW w:w="1474" w:type="dxa"/>
          </w:tcPr>
          <w:p w14:paraId="7E597BDC" w14:textId="0C1DDD3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4.075744</w:t>
            </w:r>
          </w:p>
        </w:tc>
      </w:tr>
      <w:tr w:rsidR="00AB271B" w14:paraId="75DBB75E"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DEC5C9" w14:textId="0F2452E0" w:rsidR="00AB271B" w:rsidRPr="00301E9E" w:rsidRDefault="00AB271B" w:rsidP="00AB271B">
            <w:pPr>
              <w:jc w:val="center"/>
              <w:rPr>
                <w:b w:val="0"/>
                <w:bCs w:val="0"/>
              </w:rPr>
            </w:pPr>
            <w:r w:rsidRPr="0014136E">
              <w:t>3</w:t>
            </w:r>
          </w:p>
        </w:tc>
        <w:tc>
          <w:tcPr>
            <w:tcW w:w="1474" w:type="dxa"/>
          </w:tcPr>
          <w:p w14:paraId="3B568AAF" w14:textId="44222A3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0.937172</w:t>
            </w:r>
          </w:p>
        </w:tc>
        <w:tc>
          <w:tcPr>
            <w:tcW w:w="1474" w:type="dxa"/>
          </w:tcPr>
          <w:p w14:paraId="02132D2D" w14:textId="6DBA468F"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37.605879</w:t>
            </w:r>
          </w:p>
        </w:tc>
        <w:tc>
          <w:tcPr>
            <w:tcW w:w="1474" w:type="dxa"/>
          </w:tcPr>
          <w:p w14:paraId="34B8C368" w14:textId="1E31E03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3.885652</w:t>
            </w:r>
          </w:p>
        </w:tc>
        <w:tc>
          <w:tcPr>
            <w:tcW w:w="1474" w:type="dxa"/>
          </w:tcPr>
          <w:p w14:paraId="2F2D3F22" w14:textId="7A72CEE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6.132363</w:t>
            </w:r>
          </w:p>
        </w:tc>
      </w:tr>
      <w:tr w:rsidR="00AB271B" w14:paraId="3FB4EC8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9167DF3" w14:textId="7F8C12E5" w:rsidR="00AB271B" w:rsidRPr="00301E9E" w:rsidRDefault="00AB271B" w:rsidP="00AB271B">
            <w:pPr>
              <w:jc w:val="center"/>
              <w:rPr>
                <w:b w:val="0"/>
                <w:bCs w:val="0"/>
              </w:rPr>
            </w:pPr>
            <w:r w:rsidRPr="0014136E">
              <w:t>4</w:t>
            </w:r>
          </w:p>
        </w:tc>
        <w:tc>
          <w:tcPr>
            <w:tcW w:w="1474" w:type="dxa"/>
          </w:tcPr>
          <w:p w14:paraId="3EEA7CDD" w14:textId="003679AC"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0.990682</w:t>
            </w:r>
          </w:p>
        </w:tc>
        <w:tc>
          <w:tcPr>
            <w:tcW w:w="1474" w:type="dxa"/>
          </w:tcPr>
          <w:p w14:paraId="44C4FCDB" w14:textId="44E65D6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8.196572</w:t>
            </w:r>
          </w:p>
        </w:tc>
        <w:tc>
          <w:tcPr>
            <w:tcW w:w="1474" w:type="dxa"/>
          </w:tcPr>
          <w:p w14:paraId="54253DD7" w14:textId="549B034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2.307594</w:t>
            </w:r>
          </w:p>
        </w:tc>
        <w:tc>
          <w:tcPr>
            <w:tcW w:w="1474" w:type="dxa"/>
          </w:tcPr>
          <w:p w14:paraId="33C24A9B" w14:textId="59DA8DF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2.862966</w:t>
            </w:r>
          </w:p>
        </w:tc>
      </w:tr>
      <w:tr w:rsidR="00AB271B" w14:paraId="0BDEBE0F"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AE3F208" w14:textId="3BBDCBE2" w:rsidR="00AB271B" w:rsidRPr="00301E9E" w:rsidRDefault="00AB271B" w:rsidP="00AB271B">
            <w:pPr>
              <w:jc w:val="center"/>
              <w:rPr>
                <w:b w:val="0"/>
                <w:bCs w:val="0"/>
              </w:rPr>
            </w:pPr>
            <w:r w:rsidRPr="0014136E">
              <w:t>5</w:t>
            </w:r>
          </w:p>
        </w:tc>
        <w:tc>
          <w:tcPr>
            <w:tcW w:w="1474" w:type="dxa"/>
          </w:tcPr>
          <w:p w14:paraId="35C8ECB5" w14:textId="0D24559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0.991054</w:t>
            </w:r>
          </w:p>
        </w:tc>
        <w:tc>
          <w:tcPr>
            <w:tcW w:w="1474" w:type="dxa"/>
          </w:tcPr>
          <w:p w14:paraId="782DA063" w14:textId="45F3A0F9"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10.798191</w:t>
            </w:r>
          </w:p>
        </w:tc>
        <w:tc>
          <w:tcPr>
            <w:tcW w:w="1474" w:type="dxa"/>
          </w:tcPr>
          <w:p w14:paraId="096EDE7E" w14:textId="2E734F9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2.516204</w:t>
            </w:r>
          </w:p>
        </w:tc>
        <w:tc>
          <w:tcPr>
            <w:tcW w:w="1474" w:type="dxa"/>
          </w:tcPr>
          <w:p w14:paraId="7D5A4A3B" w14:textId="18C22E1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3.286060</w:t>
            </w:r>
          </w:p>
        </w:tc>
      </w:tr>
      <w:tr w:rsidR="00AB271B" w14:paraId="1644087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7B2E0C67" w14:textId="7B437E21" w:rsidR="00AB271B" w:rsidRPr="00301E9E" w:rsidRDefault="00AB271B" w:rsidP="00AB271B">
            <w:pPr>
              <w:jc w:val="center"/>
              <w:rPr>
                <w:b w:val="0"/>
                <w:bCs w:val="0"/>
              </w:rPr>
            </w:pPr>
            <w:r w:rsidRPr="0014136E">
              <w:t>6</w:t>
            </w:r>
          </w:p>
        </w:tc>
        <w:tc>
          <w:tcPr>
            <w:tcW w:w="1474" w:type="dxa"/>
          </w:tcPr>
          <w:p w14:paraId="309ECC25" w14:textId="55744604"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0.983860</w:t>
            </w:r>
          </w:p>
        </w:tc>
        <w:tc>
          <w:tcPr>
            <w:tcW w:w="1474" w:type="dxa"/>
          </w:tcPr>
          <w:p w14:paraId="570A83AD" w14:textId="68AEFB9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18.087034</w:t>
            </w:r>
          </w:p>
        </w:tc>
        <w:tc>
          <w:tcPr>
            <w:tcW w:w="1474" w:type="dxa"/>
          </w:tcPr>
          <w:p w14:paraId="496A74B0" w14:textId="1BF6BE8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3.206893</w:t>
            </w:r>
          </w:p>
        </w:tc>
        <w:tc>
          <w:tcPr>
            <w:tcW w:w="1474" w:type="dxa"/>
          </w:tcPr>
          <w:p w14:paraId="140B72E9" w14:textId="63F7FF6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4.252885</w:t>
            </w:r>
          </w:p>
        </w:tc>
      </w:tr>
      <w:tr w:rsidR="00AB271B" w14:paraId="7293C40B"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B06BE49" w14:textId="674AC0CE" w:rsidR="00AB271B" w:rsidRPr="00301E9E" w:rsidRDefault="00AB271B" w:rsidP="00AB271B">
            <w:pPr>
              <w:jc w:val="center"/>
              <w:rPr>
                <w:b w:val="0"/>
                <w:bCs w:val="0"/>
              </w:rPr>
            </w:pPr>
            <w:r w:rsidRPr="0014136E">
              <w:t>7</w:t>
            </w:r>
          </w:p>
        </w:tc>
        <w:tc>
          <w:tcPr>
            <w:tcW w:w="1474" w:type="dxa"/>
          </w:tcPr>
          <w:p w14:paraId="5CBEE1AA" w14:textId="24E5579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0.836449</w:t>
            </w:r>
          </w:p>
        </w:tc>
        <w:tc>
          <w:tcPr>
            <w:tcW w:w="1474" w:type="dxa"/>
          </w:tcPr>
          <w:p w14:paraId="21E42D39" w14:textId="0D5E6EC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78.351682</w:t>
            </w:r>
          </w:p>
        </w:tc>
        <w:tc>
          <w:tcPr>
            <w:tcW w:w="1474" w:type="dxa"/>
          </w:tcPr>
          <w:p w14:paraId="49A79DDA" w14:textId="7ACCE59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3.904582</w:t>
            </w:r>
          </w:p>
        </w:tc>
        <w:tc>
          <w:tcPr>
            <w:tcW w:w="1474" w:type="dxa"/>
          </w:tcPr>
          <w:p w14:paraId="3E5F8C3D" w14:textId="218FCFA2"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8.851649</w:t>
            </w:r>
          </w:p>
        </w:tc>
      </w:tr>
      <w:tr w:rsidR="00AB271B" w14:paraId="67471C3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9D4C991" w14:textId="39D392C0" w:rsidR="00AB271B" w:rsidRPr="00301E9E" w:rsidRDefault="00AB271B" w:rsidP="00AB271B">
            <w:pPr>
              <w:jc w:val="center"/>
              <w:rPr>
                <w:b w:val="0"/>
                <w:bCs w:val="0"/>
              </w:rPr>
            </w:pPr>
            <w:r w:rsidRPr="0014136E">
              <w:t>8</w:t>
            </w:r>
          </w:p>
        </w:tc>
        <w:tc>
          <w:tcPr>
            <w:tcW w:w="1474" w:type="dxa"/>
          </w:tcPr>
          <w:p w14:paraId="634584FC" w14:textId="65E25655"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0.905894</w:t>
            </w:r>
          </w:p>
        </w:tc>
        <w:tc>
          <w:tcPr>
            <w:tcW w:w="1474" w:type="dxa"/>
          </w:tcPr>
          <w:p w14:paraId="7D0B920F" w14:textId="3716DEC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40.846872</w:t>
            </w:r>
          </w:p>
        </w:tc>
        <w:tc>
          <w:tcPr>
            <w:tcW w:w="1474" w:type="dxa"/>
          </w:tcPr>
          <w:p w14:paraId="3FEF3379" w14:textId="036C973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4.476150</w:t>
            </w:r>
          </w:p>
        </w:tc>
        <w:tc>
          <w:tcPr>
            <w:tcW w:w="1474" w:type="dxa"/>
          </w:tcPr>
          <w:p w14:paraId="569683B2" w14:textId="77F0D6B0"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6.391156</w:t>
            </w:r>
          </w:p>
        </w:tc>
      </w:tr>
      <w:tr w:rsidR="00AB271B" w14:paraId="7D61F737"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E12D1BC" w14:textId="04B1A985" w:rsidR="00AB271B" w:rsidRPr="00301E9E" w:rsidRDefault="00AB271B" w:rsidP="00AB271B">
            <w:pPr>
              <w:jc w:val="center"/>
              <w:rPr>
                <w:b w:val="0"/>
                <w:bCs w:val="0"/>
              </w:rPr>
            </w:pPr>
            <w:r w:rsidRPr="0014136E">
              <w:t>9</w:t>
            </w:r>
          </w:p>
        </w:tc>
        <w:tc>
          <w:tcPr>
            <w:tcW w:w="1474" w:type="dxa"/>
          </w:tcPr>
          <w:p w14:paraId="2304EC05" w14:textId="5452C8A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0.259270</w:t>
            </w:r>
          </w:p>
        </w:tc>
        <w:tc>
          <w:tcPr>
            <w:tcW w:w="1474" w:type="dxa"/>
          </w:tcPr>
          <w:p w14:paraId="0EDF43AD" w14:textId="06E796A4"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449.868830</w:t>
            </w:r>
          </w:p>
        </w:tc>
        <w:tc>
          <w:tcPr>
            <w:tcW w:w="1474" w:type="dxa"/>
          </w:tcPr>
          <w:p w14:paraId="2633FEBE" w14:textId="7D8AD65C"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16.237434</w:t>
            </w:r>
          </w:p>
        </w:tc>
        <w:tc>
          <w:tcPr>
            <w:tcW w:w="1474" w:type="dxa"/>
          </w:tcPr>
          <w:p w14:paraId="33C09006" w14:textId="524E7DE2"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21.210112</w:t>
            </w:r>
          </w:p>
        </w:tc>
      </w:tr>
      <w:tr w:rsidR="00AB271B" w14:paraId="48D00CF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255EC4C" w14:textId="3BE9C58B" w:rsidR="00AB271B" w:rsidRPr="00AB271B" w:rsidRDefault="00AB271B" w:rsidP="00AB271B">
            <w:pPr>
              <w:jc w:val="center"/>
            </w:pPr>
            <w:r w:rsidRPr="00AB271B">
              <w:lastRenderedPageBreak/>
              <w:t>10</w:t>
            </w:r>
          </w:p>
        </w:tc>
        <w:tc>
          <w:tcPr>
            <w:tcW w:w="1474" w:type="dxa"/>
          </w:tcPr>
          <w:p w14:paraId="2556E811" w14:textId="5610914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0.938153</w:t>
            </w:r>
          </w:p>
        </w:tc>
        <w:tc>
          <w:tcPr>
            <w:tcW w:w="1474" w:type="dxa"/>
          </w:tcPr>
          <w:p w14:paraId="1211A075" w14:textId="54A15A8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51.305940</w:t>
            </w:r>
          </w:p>
        </w:tc>
        <w:tc>
          <w:tcPr>
            <w:tcW w:w="1474" w:type="dxa"/>
          </w:tcPr>
          <w:p w14:paraId="49455888" w14:textId="4D1BE1A9"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5.873304</w:t>
            </w:r>
          </w:p>
        </w:tc>
        <w:tc>
          <w:tcPr>
            <w:tcW w:w="1474" w:type="dxa"/>
          </w:tcPr>
          <w:p w14:paraId="046243CF" w14:textId="41ACF5B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7.162816</w:t>
            </w:r>
          </w:p>
        </w:tc>
      </w:tr>
      <w:tr w:rsidR="00AB271B" w:rsidRPr="00D83CB8" w14:paraId="5E5D15F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313CBCAF" w14:textId="659D953E" w:rsidR="00AB271B" w:rsidRPr="00D83CB8" w:rsidRDefault="00AB271B" w:rsidP="00AB271B">
            <w:pPr>
              <w:jc w:val="center"/>
            </w:pPr>
            <w:r w:rsidRPr="00D83CB8">
              <w:t xml:space="preserve">Average </w:t>
            </w:r>
          </w:p>
        </w:tc>
        <w:tc>
          <w:tcPr>
            <w:tcW w:w="1474" w:type="dxa"/>
            <w:shd w:val="clear" w:color="auto" w:fill="BFBFBF" w:themeFill="background1" w:themeFillShade="BF"/>
          </w:tcPr>
          <w:p w14:paraId="021F4A96" w14:textId="215F5A7D"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0.879854</w:t>
            </w:r>
            <w:r>
              <w:rPr>
                <w:b/>
                <w:bCs/>
              </w:rPr>
              <w:fldChar w:fldCharType="end"/>
            </w:r>
          </w:p>
        </w:tc>
        <w:tc>
          <w:tcPr>
            <w:tcW w:w="1474" w:type="dxa"/>
            <w:shd w:val="clear" w:color="auto" w:fill="BFBFBF" w:themeFill="background1" w:themeFillShade="BF"/>
          </w:tcPr>
          <w:p w14:paraId="057D1B23" w14:textId="78594C6C"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73.685708</w:t>
            </w:r>
            <w:r>
              <w:rPr>
                <w:b/>
                <w:bCs/>
              </w:rPr>
              <w:fldChar w:fldCharType="end"/>
            </w:r>
          </w:p>
        </w:tc>
        <w:tc>
          <w:tcPr>
            <w:tcW w:w="1474" w:type="dxa"/>
            <w:shd w:val="clear" w:color="auto" w:fill="BFBFBF" w:themeFill="background1" w:themeFillShade="BF"/>
          </w:tcPr>
          <w:p w14:paraId="2B86BB80" w14:textId="708C635E"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4.949798</w:t>
            </w:r>
            <w:r>
              <w:rPr>
                <w:b/>
                <w:bCs/>
              </w:rPr>
              <w:fldChar w:fldCharType="end"/>
            </w:r>
          </w:p>
        </w:tc>
        <w:tc>
          <w:tcPr>
            <w:tcW w:w="1474" w:type="dxa"/>
            <w:shd w:val="clear" w:color="auto" w:fill="BFBFBF" w:themeFill="background1" w:themeFillShade="BF"/>
          </w:tcPr>
          <w:p w14:paraId="6AD3E74B" w14:textId="6C1486EA"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6.924416</w:t>
            </w:r>
            <w:r>
              <w:rPr>
                <w:b/>
                <w:bCs/>
              </w:rPr>
              <w:fldChar w:fldCharType="end"/>
            </w:r>
          </w:p>
        </w:tc>
      </w:tr>
    </w:tbl>
    <w:p w14:paraId="70F6881D" w14:textId="77777777" w:rsidR="0033615F" w:rsidRDefault="0033615F" w:rsidP="0033615F"/>
    <w:p w14:paraId="5D2B4696" w14:textId="2267088F" w:rsidR="00760453" w:rsidRDefault="00760453" w:rsidP="00760453">
      <w:r>
        <w:t>It turns out that the RFR model has a very strong overall performance, with an R² score of 0.</w:t>
      </w:r>
      <w:r w:rsidR="00FA32AA">
        <w:t>8799</w:t>
      </w:r>
      <w:r>
        <w:t xml:space="preserve">, thereby explaining more than </w:t>
      </w:r>
      <w:r w:rsidR="00FA32AA">
        <w:t>87.99</w:t>
      </w:r>
      <w:r>
        <w:t xml:space="preserve">% of the variance in the target variable. The average error metrics with an MSE at </w:t>
      </w:r>
      <w:r w:rsidR="00FA32AA">
        <w:t>73.69</w:t>
      </w:r>
      <w:r>
        <w:t xml:space="preserve">, MAE at </w:t>
      </w:r>
      <w:r w:rsidR="00FA32AA">
        <w:t>4.95</w:t>
      </w:r>
      <w:r>
        <w:t xml:space="preserve">, and RMSE at </w:t>
      </w:r>
      <w:r w:rsidR="00FA32AA">
        <w:t>6.92</w:t>
      </w:r>
      <w:r>
        <w:t xml:space="preserve"> provide further underlining of its accuracy and reliability. It is also seen that performances across individual folds are remarkably consistent, with R² values varying between </w:t>
      </w:r>
      <w:r w:rsidR="00FA32AA">
        <w:t>0.2592</w:t>
      </w:r>
      <w:r>
        <w:t xml:space="preserve"> to </w:t>
      </w:r>
      <w:r w:rsidR="00FA32AA">
        <w:t>0.</w:t>
      </w:r>
      <w:r w:rsidR="00BF4D4A">
        <w:t>9911</w:t>
      </w:r>
      <w:r>
        <w:t>, and showing a robust ability to generalize across data splits.</w:t>
      </w:r>
    </w:p>
    <w:p w14:paraId="4BB93A30" w14:textId="32BEC5B7" w:rsidR="001205C1" w:rsidRDefault="00760453" w:rsidP="00760453">
      <w:r>
        <w:t xml:space="preserve">The best performance is observed in folds </w:t>
      </w:r>
      <w:r w:rsidR="00BF4D4A">
        <w:t>4</w:t>
      </w:r>
      <w:r>
        <w:t xml:space="preserve"> and </w:t>
      </w:r>
      <w:r w:rsidR="00BF4D4A">
        <w:t>5</w:t>
      </w:r>
      <w:r>
        <w:t xml:space="preserve">, where the R² scores are above </w:t>
      </w:r>
      <w:r w:rsidR="00BF4D4A">
        <w:t>0.990</w:t>
      </w:r>
      <w:r>
        <w:t xml:space="preserve"> and the error metrics are the lowest, particularly an MSE as low as </w:t>
      </w:r>
      <w:r w:rsidR="00BF4D4A">
        <w:t>8.197</w:t>
      </w:r>
      <w:r>
        <w:t xml:space="preserve"> in fold </w:t>
      </w:r>
      <w:r w:rsidR="00BF4D4A">
        <w:t>4</w:t>
      </w:r>
      <w:r>
        <w:t xml:space="preserve">. This suggests the model's exceptional accuracy in these cases. In contrast, fold </w:t>
      </w:r>
      <w:r w:rsidR="00BF4D4A">
        <w:t>9</w:t>
      </w:r>
      <w:r>
        <w:t xml:space="preserve"> has a relatively higher MSE of </w:t>
      </w:r>
      <w:r w:rsidR="00BF4D4A">
        <w:t>449.87</w:t>
      </w:r>
      <w:r>
        <w:t xml:space="preserve"> and MAE of </w:t>
      </w:r>
      <w:r w:rsidR="00BF4D4A">
        <w:t>16.24</w:t>
      </w:r>
      <w:r>
        <w:t>, indicating that the model generally performs well but may be sensitive to the distribution of data in certain splits.</w:t>
      </w:r>
    </w:p>
    <w:p w14:paraId="021AC4EC" w14:textId="77777777" w:rsidR="001205C1" w:rsidRPr="001205C1" w:rsidRDefault="001205C1" w:rsidP="001205C1">
      <w:pPr>
        <w:rPr>
          <w:b/>
          <w:bCs/>
        </w:rPr>
      </w:pPr>
      <w:r w:rsidRPr="001205C1">
        <w:rPr>
          <w:b/>
          <w:bCs/>
        </w:rPr>
        <w:t>Overall Metrics:</w:t>
      </w:r>
    </w:p>
    <w:p w14:paraId="456407CC" w14:textId="1038334F" w:rsidR="001205C1" w:rsidRPr="001205C1" w:rsidRDefault="001205C1" w:rsidP="00E15799">
      <w:pPr>
        <w:pStyle w:val="ListParagraph"/>
        <w:numPr>
          <w:ilvl w:val="0"/>
          <w:numId w:val="2"/>
        </w:numPr>
        <w:ind w:left="426"/>
        <w:rPr>
          <w:b/>
          <w:bCs/>
        </w:rPr>
      </w:pPr>
      <w:r w:rsidRPr="001205C1">
        <w:rPr>
          <w:b/>
          <w:bCs/>
        </w:rPr>
        <w:t>Average R²: 0.</w:t>
      </w:r>
      <w:r w:rsidR="00BF4D4A">
        <w:rPr>
          <w:b/>
          <w:bCs/>
        </w:rPr>
        <w:t>8799</w:t>
      </w:r>
    </w:p>
    <w:p w14:paraId="298BFFA4" w14:textId="38B4E9F7" w:rsidR="001205C1" w:rsidRDefault="00760453" w:rsidP="001205C1">
      <w:r w:rsidRPr="00760453">
        <w:t xml:space="preserve">This suggests that the model RFR explains about </w:t>
      </w:r>
      <w:r w:rsidR="00BF4D4A">
        <w:t>87.99</w:t>
      </w:r>
      <w:r w:rsidRPr="00760453">
        <w:t>% of the variance in the target variable, hence a very strong fit and reliable predictive capability.</w:t>
      </w:r>
      <w:r w:rsidR="008F0642">
        <w:t xml:space="preserve"> </w:t>
      </w:r>
    </w:p>
    <w:p w14:paraId="403FD3FC" w14:textId="18485F47" w:rsidR="001205C1" w:rsidRPr="001205C1" w:rsidRDefault="001205C1" w:rsidP="00E15799">
      <w:pPr>
        <w:pStyle w:val="ListParagraph"/>
        <w:numPr>
          <w:ilvl w:val="0"/>
          <w:numId w:val="2"/>
        </w:numPr>
        <w:ind w:left="426"/>
        <w:rPr>
          <w:b/>
          <w:bCs/>
        </w:rPr>
      </w:pPr>
      <w:r w:rsidRPr="001205C1">
        <w:rPr>
          <w:b/>
          <w:bCs/>
        </w:rPr>
        <w:t xml:space="preserve">Average MSE: </w:t>
      </w:r>
      <w:r w:rsidR="00BF4D4A">
        <w:rPr>
          <w:b/>
          <w:bCs/>
        </w:rPr>
        <w:t>73.69</w:t>
      </w:r>
    </w:p>
    <w:p w14:paraId="6BB43DF1" w14:textId="0E19694E" w:rsidR="001205C1" w:rsidRDefault="00760453" w:rsidP="001205C1">
      <w:r w:rsidRPr="00760453">
        <w:t xml:space="preserve">The Mean Squared Error of </w:t>
      </w:r>
      <w:r w:rsidR="00BF4D4A">
        <w:t>73.69</w:t>
      </w:r>
      <w:r w:rsidRPr="00760453">
        <w:t xml:space="preserve"> is representative of the average squared differences between predicted and actual values. This relatively low value suggests that the model retains most of the accuracy, hence not large deviations</w:t>
      </w:r>
      <w:r>
        <w:t>.</w:t>
      </w:r>
    </w:p>
    <w:p w14:paraId="6610C301" w14:textId="55B5426C" w:rsidR="001205C1" w:rsidRPr="001205C1" w:rsidRDefault="001205C1" w:rsidP="00E15799">
      <w:pPr>
        <w:pStyle w:val="ListParagraph"/>
        <w:numPr>
          <w:ilvl w:val="0"/>
          <w:numId w:val="2"/>
        </w:numPr>
        <w:ind w:left="426"/>
        <w:rPr>
          <w:b/>
          <w:bCs/>
        </w:rPr>
      </w:pPr>
      <w:r w:rsidRPr="001205C1">
        <w:rPr>
          <w:b/>
          <w:bCs/>
        </w:rPr>
        <w:t xml:space="preserve">Average MAE: </w:t>
      </w:r>
      <w:r w:rsidR="00626E54">
        <w:rPr>
          <w:b/>
          <w:bCs/>
        </w:rPr>
        <w:t>4.95</w:t>
      </w:r>
    </w:p>
    <w:p w14:paraId="2C15F82C" w14:textId="2127B50A" w:rsidR="001205C1" w:rsidRDefault="00760453" w:rsidP="001205C1">
      <w:r w:rsidRPr="00760453">
        <w:t xml:space="preserve">The Mean Absolute Error means that, on average, predictions are off by just </w:t>
      </w:r>
      <w:r w:rsidR="00626E54">
        <w:t xml:space="preserve">4.95 </w:t>
      </w:r>
      <w:r w:rsidRPr="00760453">
        <w:t xml:space="preserve"> units. This low MAE showcases the model's capability for delivering highly accurate predictions</w:t>
      </w:r>
      <w:r w:rsidR="001205C1">
        <w:t>.</w:t>
      </w:r>
    </w:p>
    <w:p w14:paraId="2FADE898" w14:textId="5338BC07" w:rsidR="001205C1" w:rsidRPr="001205C1" w:rsidRDefault="001205C1" w:rsidP="00E15799">
      <w:pPr>
        <w:pStyle w:val="ListParagraph"/>
        <w:numPr>
          <w:ilvl w:val="0"/>
          <w:numId w:val="2"/>
        </w:numPr>
        <w:ind w:left="426"/>
        <w:rPr>
          <w:b/>
          <w:bCs/>
        </w:rPr>
      </w:pPr>
      <w:r w:rsidRPr="001205C1">
        <w:rPr>
          <w:b/>
          <w:bCs/>
        </w:rPr>
        <w:t xml:space="preserve">Average RMSE: </w:t>
      </w:r>
      <w:r w:rsidR="00626E54">
        <w:rPr>
          <w:b/>
          <w:bCs/>
        </w:rPr>
        <w:t>6.92</w:t>
      </w:r>
    </w:p>
    <w:p w14:paraId="3BE3E25F" w14:textId="05A25D23" w:rsidR="00660361" w:rsidRDefault="00760453" w:rsidP="001205C1">
      <w:r w:rsidRPr="00760453">
        <w:t xml:space="preserve">The Root Mean Squared Error of </w:t>
      </w:r>
      <w:r w:rsidR="00626E54">
        <w:t>6.92</w:t>
      </w:r>
      <w:r w:rsidRPr="00760453">
        <w:t xml:space="preserve"> measures the standard deviation of prediction errors, indicating that normally, the predictions will vary by about </w:t>
      </w:r>
      <w:r w:rsidR="00626E54">
        <w:t>6.</w:t>
      </w:r>
      <w:r w:rsidRPr="00760453">
        <w:t>29 units from the true values. This supports that the model has performed sound and is reliable</w:t>
      </w:r>
      <w:r w:rsidR="001205C1">
        <w:t>.</w:t>
      </w:r>
    </w:p>
    <w:p w14:paraId="47B3214C" w14:textId="02759F65" w:rsidR="008F2183" w:rsidRPr="008B7A76" w:rsidRDefault="008B7A76" w:rsidP="008B7A76">
      <w:pPr>
        <w:pStyle w:val="Heading2"/>
        <w:rPr>
          <w:rFonts w:ascii="Times New Roman" w:hAnsi="Times New Roman" w:cs="Times New Roman"/>
          <w:b/>
          <w:bCs/>
          <w:color w:val="auto"/>
          <w:lang w:val="en-US"/>
        </w:rPr>
      </w:pPr>
      <w:bookmarkStart w:id="4" w:name="_Toc188495342"/>
      <w:r w:rsidRPr="008B7A76">
        <w:rPr>
          <w:rFonts w:ascii="Times New Roman" w:hAnsi="Times New Roman" w:cs="Times New Roman"/>
          <w:b/>
          <w:bCs/>
          <w:color w:val="auto"/>
        </w:rPr>
        <w:t xml:space="preserve">3. </w:t>
      </w:r>
      <w:r w:rsidR="008F2183" w:rsidRPr="008B7A76">
        <w:rPr>
          <w:rFonts w:ascii="Times New Roman" w:hAnsi="Times New Roman" w:cs="Times New Roman"/>
          <w:b/>
          <w:bCs/>
          <w:color w:val="auto"/>
        </w:rPr>
        <w:t>K-Nearest Neighbours (KNN):</w:t>
      </w:r>
      <w:bookmarkEnd w:id="4"/>
    </w:p>
    <w:p w14:paraId="4A3F38A5" w14:textId="15C1DF52" w:rsidR="00667BCF" w:rsidRDefault="00760453" w:rsidP="004A3FBA">
      <w:pPr>
        <w:rPr>
          <w:lang w:val="en-US"/>
        </w:rPr>
      </w:pPr>
      <w:r w:rsidRPr="00760453">
        <w:rPr>
          <w:lang w:val="en-US"/>
        </w:rPr>
        <w:t>The table depicts the cross-validation performance of the</w:t>
      </w:r>
      <w:r w:rsidR="00C878B6">
        <w:rPr>
          <w:lang w:val="en-US"/>
        </w:rPr>
        <w:t xml:space="preserve"> KNN </w:t>
      </w:r>
      <w:r w:rsidRPr="00760453">
        <w:rPr>
          <w:lang w:val="en-US"/>
        </w:rPr>
        <w:t xml:space="preserve">model against ten data splits. The evaluation metrics that have been used in the current analysis are the R², which is the coefficient of determination; MSE, the Mean Squared Error; MAE, Mean Absolute Error; and RMSE, Root Mean Squared Error, showing a comprehensive view of the model's predictive capabilities. The table depicts the cross-validation performance of the K-Nearest Neighbours model against ten data splits. </w:t>
      </w:r>
    </w:p>
    <w:p w14:paraId="43B5FE4B" w14:textId="77777777" w:rsidR="00C878B6" w:rsidRDefault="00C878B6" w:rsidP="004A3FBA">
      <w:pPr>
        <w:rPr>
          <w:lang w:val="en-US"/>
        </w:rPr>
      </w:pPr>
    </w:p>
    <w:p w14:paraId="151BD1F0" w14:textId="77777777" w:rsidR="00FC7597" w:rsidRDefault="00FC7597" w:rsidP="004A3FBA">
      <w:pPr>
        <w:rPr>
          <w:lang w:val="en-US"/>
        </w:rPr>
      </w:pPr>
    </w:p>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3F0E6C74"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ECCEFB1" w14:textId="77777777" w:rsidR="00747538" w:rsidRDefault="00747538" w:rsidP="00657E48">
            <w:pPr>
              <w:jc w:val="center"/>
            </w:pPr>
            <w:r w:rsidRPr="00D53975">
              <w:lastRenderedPageBreak/>
              <w:t>Cross-Validation</w:t>
            </w:r>
            <w:r>
              <w:t xml:space="preserve"> Split</w:t>
            </w:r>
          </w:p>
        </w:tc>
        <w:tc>
          <w:tcPr>
            <w:tcW w:w="1474" w:type="dxa"/>
            <w:vAlign w:val="center"/>
          </w:tcPr>
          <w:p w14:paraId="6714092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vAlign w:val="center"/>
          </w:tcPr>
          <w:p w14:paraId="06B1062D"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vAlign w:val="center"/>
          </w:tcPr>
          <w:p w14:paraId="5046A55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vAlign w:val="center"/>
          </w:tcPr>
          <w:p w14:paraId="4142E9C1"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RMSE</w:t>
            </w:r>
          </w:p>
        </w:tc>
      </w:tr>
      <w:tr w:rsidR="00AB271B" w14:paraId="2984BD2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76361BA" w14:textId="66481A88" w:rsidR="00AB271B" w:rsidRPr="00A83AD5" w:rsidRDefault="00AB271B" w:rsidP="00AB271B">
            <w:pPr>
              <w:jc w:val="center"/>
              <w:rPr>
                <w:b w:val="0"/>
                <w:bCs w:val="0"/>
              </w:rPr>
            </w:pPr>
            <w:r w:rsidRPr="0014136E">
              <w:t>1</w:t>
            </w:r>
          </w:p>
        </w:tc>
        <w:tc>
          <w:tcPr>
            <w:tcW w:w="1474" w:type="dxa"/>
          </w:tcPr>
          <w:p w14:paraId="2AA8F044" w14:textId="6129B9C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0.978656</w:t>
            </w:r>
          </w:p>
        </w:tc>
        <w:tc>
          <w:tcPr>
            <w:tcW w:w="1474" w:type="dxa"/>
          </w:tcPr>
          <w:p w14:paraId="2E16366C" w14:textId="18C7EC45"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20.896855</w:t>
            </w:r>
          </w:p>
        </w:tc>
        <w:tc>
          <w:tcPr>
            <w:tcW w:w="1474" w:type="dxa"/>
          </w:tcPr>
          <w:p w14:paraId="25329F48" w14:textId="48BFCDA9"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3.637743</w:t>
            </w:r>
          </w:p>
        </w:tc>
        <w:tc>
          <w:tcPr>
            <w:tcW w:w="1474" w:type="dxa"/>
          </w:tcPr>
          <w:p w14:paraId="22156307" w14:textId="0141A7E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4.571308</w:t>
            </w:r>
          </w:p>
        </w:tc>
      </w:tr>
      <w:tr w:rsidR="00AB271B" w14:paraId="0CBE6446"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459C1E2" w14:textId="5839F335" w:rsidR="00AB271B" w:rsidRPr="00A83AD5" w:rsidRDefault="00AB271B" w:rsidP="00AB271B">
            <w:pPr>
              <w:jc w:val="center"/>
              <w:rPr>
                <w:b w:val="0"/>
                <w:bCs w:val="0"/>
              </w:rPr>
            </w:pPr>
            <w:r w:rsidRPr="0014136E">
              <w:t>2</w:t>
            </w:r>
          </w:p>
        </w:tc>
        <w:tc>
          <w:tcPr>
            <w:tcW w:w="1474" w:type="dxa"/>
          </w:tcPr>
          <w:p w14:paraId="626FDBD5" w14:textId="42574AB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0.977683</w:t>
            </w:r>
          </w:p>
        </w:tc>
        <w:tc>
          <w:tcPr>
            <w:tcW w:w="1474" w:type="dxa"/>
          </w:tcPr>
          <w:p w14:paraId="78516752" w14:textId="29D9781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20.285714</w:t>
            </w:r>
          </w:p>
        </w:tc>
        <w:tc>
          <w:tcPr>
            <w:tcW w:w="1474" w:type="dxa"/>
          </w:tcPr>
          <w:p w14:paraId="65F5B909" w14:textId="16E0D3A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3.285714</w:t>
            </w:r>
          </w:p>
        </w:tc>
        <w:tc>
          <w:tcPr>
            <w:tcW w:w="1474" w:type="dxa"/>
          </w:tcPr>
          <w:p w14:paraId="1EC87F0A" w14:textId="4A23E06B"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4.503967</w:t>
            </w:r>
          </w:p>
        </w:tc>
      </w:tr>
      <w:tr w:rsidR="00AB271B" w14:paraId="01D6BA32"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F198966" w14:textId="656454D5" w:rsidR="00AB271B" w:rsidRPr="00A83AD5" w:rsidRDefault="00AB271B" w:rsidP="00AB271B">
            <w:pPr>
              <w:jc w:val="center"/>
              <w:rPr>
                <w:b w:val="0"/>
                <w:bCs w:val="0"/>
              </w:rPr>
            </w:pPr>
            <w:r w:rsidRPr="0014136E">
              <w:t>3</w:t>
            </w:r>
          </w:p>
        </w:tc>
        <w:tc>
          <w:tcPr>
            <w:tcW w:w="1474" w:type="dxa"/>
          </w:tcPr>
          <w:p w14:paraId="11B90232" w14:textId="6024CCF8"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0.939358</w:t>
            </w:r>
          </w:p>
        </w:tc>
        <w:tc>
          <w:tcPr>
            <w:tcW w:w="1474" w:type="dxa"/>
          </w:tcPr>
          <w:p w14:paraId="019600A0" w14:textId="7ED82CF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36.297493</w:t>
            </w:r>
          </w:p>
        </w:tc>
        <w:tc>
          <w:tcPr>
            <w:tcW w:w="1474" w:type="dxa"/>
          </w:tcPr>
          <w:p w14:paraId="72A2A009" w14:textId="46420EF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4.781435</w:t>
            </w:r>
          </w:p>
        </w:tc>
        <w:tc>
          <w:tcPr>
            <w:tcW w:w="1474" w:type="dxa"/>
          </w:tcPr>
          <w:p w14:paraId="63E27606" w14:textId="6F460B8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6.024740</w:t>
            </w:r>
          </w:p>
        </w:tc>
      </w:tr>
      <w:tr w:rsidR="00AB271B" w14:paraId="09C3EF23"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5B1C6DD" w14:textId="7DD8C78A" w:rsidR="00AB271B" w:rsidRPr="00A83AD5" w:rsidRDefault="00AB271B" w:rsidP="00AB271B">
            <w:pPr>
              <w:jc w:val="center"/>
              <w:rPr>
                <w:b w:val="0"/>
                <w:bCs w:val="0"/>
              </w:rPr>
            </w:pPr>
            <w:r w:rsidRPr="0014136E">
              <w:t>4</w:t>
            </w:r>
          </w:p>
        </w:tc>
        <w:tc>
          <w:tcPr>
            <w:tcW w:w="1474" w:type="dxa"/>
          </w:tcPr>
          <w:p w14:paraId="3026D6B1" w14:textId="1BDE42C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0.968038</w:t>
            </w:r>
          </w:p>
        </w:tc>
        <w:tc>
          <w:tcPr>
            <w:tcW w:w="1474" w:type="dxa"/>
          </w:tcPr>
          <w:p w14:paraId="5D071CF1" w14:textId="38B5A51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28.115759</w:t>
            </w:r>
          </w:p>
        </w:tc>
        <w:tc>
          <w:tcPr>
            <w:tcW w:w="1474" w:type="dxa"/>
          </w:tcPr>
          <w:p w14:paraId="74EE1ED1" w14:textId="2B8C36E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3.855887</w:t>
            </w:r>
          </w:p>
        </w:tc>
        <w:tc>
          <w:tcPr>
            <w:tcW w:w="1474" w:type="dxa"/>
          </w:tcPr>
          <w:p w14:paraId="6E212CE3" w14:textId="3D2429CB"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5.302430</w:t>
            </w:r>
          </w:p>
        </w:tc>
      </w:tr>
      <w:tr w:rsidR="00AB271B" w14:paraId="44C7A7B5"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CB9D021" w14:textId="4AA21A78" w:rsidR="00AB271B" w:rsidRPr="00A83AD5" w:rsidRDefault="00AB271B" w:rsidP="00AB271B">
            <w:pPr>
              <w:jc w:val="center"/>
              <w:rPr>
                <w:b w:val="0"/>
                <w:bCs w:val="0"/>
              </w:rPr>
            </w:pPr>
            <w:r w:rsidRPr="0014136E">
              <w:t>5</w:t>
            </w:r>
          </w:p>
        </w:tc>
        <w:tc>
          <w:tcPr>
            <w:tcW w:w="1474" w:type="dxa"/>
          </w:tcPr>
          <w:p w14:paraId="3F726797" w14:textId="6DF4636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0.981150</w:t>
            </w:r>
          </w:p>
        </w:tc>
        <w:tc>
          <w:tcPr>
            <w:tcW w:w="1474" w:type="dxa"/>
          </w:tcPr>
          <w:p w14:paraId="22FCF163" w14:textId="53956B76"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22.753631</w:t>
            </w:r>
          </w:p>
        </w:tc>
        <w:tc>
          <w:tcPr>
            <w:tcW w:w="1474" w:type="dxa"/>
          </w:tcPr>
          <w:p w14:paraId="5CC51B29" w14:textId="2648650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3.750531</w:t>
            </w:r>
          </w:p>
        </w:tc>
        <w:tc>
          <w:tcPr>
            <w:tcW w:w="1474" w:type="dxa"/>
          </w:tcPr>
          <w:p w14:paraId="10AFD694" w14:textId="4257E115"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4.770077</w:t>
            </w:r>
          </w:p>
        </w:tc>
      </w:tr>
      <w:tr w:rsidR="00AB271B" w14:paraId="0C12C6C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A79B095" w14:textId="370257F8" w:rsidR="00AB271B" w:rsidRPr="00A83AD5" w:rsidRDefault="00AB271B" w:rsidP="00AB271B">
            <w:pPr>
              <w:jc w:val="center"/>
              <w:rPr>
                <w:b w:val="0"/>
                <w:bCs w:val="0"/>
              </w:rPr>
            </w:pPr>
            <w:r w:rsidRPr="0014136E">
              <w:t>6</w:t>
            </w:r>
          </w:p>
        </w:tc>
        <w:tc>
          <w:tcPr>
            <w:tcW w:w="1474" w:type="dxa"/>
          </w:tcPr>
          <w:p w14:paraId="69781832" w14:textId="5DAC832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0.979798</w:t>
            </w:r>
          </w:p>
        </w:tc>
        <w:tc>
          <w:tcPr>
            <w:tcW w:w="1474" w:type="dxa"/>
          </w:tcPr>
          <w:p w14:paraId="3F452EB9" w14:textId="3E317AF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22.640057</w:t>
            </w:r>
          </w:p>
        </w:tc>
        <w:tc>
          <w:tcPr>
            <w:tcW w:w="1474" w:type="dxa"/>
          </w:tcPr>
          <w:p w14:paraId="5C1E5303" w14:textId="0B46335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3.217935</w:t>
            </w:r>
          </w:p>
        </w:tc>
        <w:tc>
          <w:tcPr>
            <w:tcW w:w="1474" w:type="dxa"/>
          </w:tcPr>
          <w:p w14:paraId="126371D5" w14:textId="1F2D3906"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4.758157</w:t>
            </w:r>
          </w:p>
        </w:tc>
      </w:tr>
      <w:tr w:rsidR="00AB271B" w14:paraId="6C2838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75FB3CD" w14:textId="39866F09" w:rsidR="00AB271B" w:rsidRPr="00A83AD5" w:rsidRDefault="00AB271B" w:rsidP="00AB271B">
            <w:pPr>
              <w:jc w:val="center"/>
              <w:rPr>
                <w:b w:val="0"/>
                <w:bCs w:val="0"/>
              </w:rPr>
            </w:pPr>
            <w:r w:rsidRPr="0014136E">
              <w:t>7</w:t>
            </w:r>
          </w:p>
        </w:tc>
        <w:tc>
          <w:tcPr>
            <w:tcW w:w="1474" w:type="dxa"/>
          </w:tcPr>
          <w:p w14:paraId="3D81A992" w14:textId="3E061EDB"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0.837158</w:t>
            </w:r>
          </w:p>
        </w:tc>
        <w:tc>
          <w:tcPr>
            <w:tcW w:w="1474" w:type="dxa"/>
          </w:tcPr>
          <w:p w14:paraId="325327AC" w14:textId="0BDA8018"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78.012114</w:t>
            </w:r>
          </w:p>
        </w:tc>
        <w:tc>
          <w:tcPr>
            <w:tcW w:w="1474" w:type="dxa"/>
          </w:tcPr>
          <w:p w14:paraId="3B25BEF6" w14:textId="5870C59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5.544937</w:t>
            </w:r>
          </w:p>
        </w:tc>
        <w:tc>
          <w:tcPr>
            <w:tcW w:w="1474" w:type="dxa"/>
          </w:tcPr>
          <w:p w14:paraId="321BB62A" w14:textId="7959773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8.832447</w:t>
            </w:r>
          </w:p>
        </w:tc>
      </w:tr>
      <w:tr w:rsidR="00AB271B" w14:paraId="13FC463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FC5AC3" w14:textId="464BB1D8" w:rsidR="00AB271B" w:rsidRPr="00A83AD5" w:rsidRDefault="00AB271B" w:rsidP="00AB271B">
            <w:pPr>
              <w:jc w:val="center"/>
              <w:rPr>
                <w:b w:val="0"/>
                <w:bCs w:val="0"/>
              </w:rPr>
            </w:pPr>
            <w:r w:rsidRPr="0014136E">
              <w:t>8</w:t>
            </w:r>
          </w:p>
        </w:tc>
        <w:tc>
          <w:tcPr>
            <w:tcW w:w="1474" w:type="dxa"/>
          </w:tcPr>
          <w:p w14:paraId="3532E2A7" w14:textId="3E8BF8F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0.599047</w:t>
            </w:r>
          </w:p>
        </w:tc>
        <w:tc>
          <w:tcPr>
            <w:tcW w:w="1474" w:type="dxa"/>
          </w:tcPr>
          <w:p w14:paraId="7C2DE526" w14:textId="1ADC014A"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174.033657</w:t>
            </w:r>
          </w:p>
        </w:tc>
        <w:tc>
          <w:tcPr>
            <w:tcW w:w="1474" w:type="dxa"/>
          </w:tcPr>
          <w:p w14:paraId="07BCE3C3" w14:textId="052A45A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8.153914</w:t>
            </w:r>
          </w:p>
        </w:tc>
        <w:tc>
          <w:tcPr>
            <w:tcW w:w="1474" w:type="dxa"/>
          </w:tcPr>
          <w:p w14:paraId="747A542D" w14:textId="41BE11D9"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13.192182</w:t>
            </w:r>
          </w:p>
        </w:tc>
      </w:tr>
      <w:tr w:rsidR="00AB271B" w14:paraId="13C1DF9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01EC68F" w14:textId="52E579E3" w:rsidR="00AB271B" w:rsidRPr="00A83AD5" w:rsidRDefault="00AB271B" w:rsidP="00AB271B">
            <w:pPr>
              <w:jc w:val="center"/>
              <w:rPr>
                <w:b w:val="0"/>
                <w:bCs w:val="0"/>
              </w:rPr>
            </w:pPr>
            <w:r w:rsidRPr="0014136E">
              <w:t>9</w:t>
            </w:r>
          </w:p>
        </w:tc>
        <w:tc>
          <w:tcPr>
            <w:tcW w:w="1474" w:type="dxa"/>
          </w:tcPr>
          <w:p w14:paraId="47B42B39" w14:textId="7CE855E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0.115080</w:t>
            </w:r>
          </w:p>
        </w:tc>
        <w:tc>
          <w:tcPr>
            <w:tcW w:w="1474" w:type="dxa"/>
          </w:tcPr>
          <w:p w14:paraId="65EB0A4A" w14:textId="78338B6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537.439791</w:t>
            </w:r>
          </w:p>
        </w:tc>
        <w:tc>
          <w:tcPr>
            <w:tcW w:w="1474" w:type="dxa"/>
          </w:tcPr>
          <w:p w14:paraId="04F697E5" w14:textId="6C76DEC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18.044135</w:t>
            </w:r>
          </w:p>
        </w:tc>
        <w:tc>
          <w:tcPr>
            <w:tcW w:w="1474" w:type="dxa"/>
          </w:tcPr>
          <w:p w14:paraId="032DEBF6" w14:textId="274D70B4"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23.182748</w:t>
            </w:r>
          </w:p>
        </w:tc>
      </w:tr>
      <w:tr w:rsidR="00AB271B" w14:paraId="0626591C"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FAB3F36" w14:textId="39FB4D55" w:rsidR="00AB271B" w:rsidRPr="00A83AD5" w:rsidRDefault="00AB271B" w:rsidP="00AB271B">
            <w:pPr>
              <w:jc w:val="center"/>
              <w:rPr>
                <w:b w:val="0"/>
                <w:bCs w:val="0"/>
              </w:rPr>
            </w:pPr>
            <w:r w:rsidRPr="00AB271B">
              <w:t>10</w:t>
            </w:r>
          </w:p>
        </w:tc>
        <w:tc>
          <w:tcPr>
            <w:tcW w:w="1474" w:type="dxa"/>
          </w:tcPr>
          <w:p w14:paraId="37A4AA33" w14:textId="7CC6A2E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0.958724</w:t>
            </w:r>
          </w:p>
        </w:tc>
        <w:tc>
          <w:tcPr>
            <w:tcW w:w="1474" w:type="dxa"/>
          </w:tcPr>
          <w:p w14:paraId="4322271E" w14:textId="6B639948"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34.241423</w:t>
            </w:r>
          </w:p>
        </w:tc>
        <w:tc>
          <w:tcPr>
            <w:tcW w:w="1474" w:type="dxa"/>
          </w:tcPr>
          <w:p w14:paraId="10437368" w14:textId="66FC4F9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4.648425</w:t>
            </w:r>
          </w:p>
        </w:tc>
        <w:tc>
          <w:tcPr>
            <w:tcW w:w="1474" w:type="dxa"/>
          </w:tcPr>
          <w:p w14:paraId="06AF1787" w14:textId="7887795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5.851617</w:t>
            </w:r>
          </w:p>
        </w:tc>
      </w:tr>
      <w:tr w:rsidR="00380DCC" w:rsidRPr="00FC7597" w14:paraId="5641B04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1C14B779" w14:textId="02E5F4CE" w:rsidR="00380DCC" w:rsidRPr="00FC7597" w:rsidRDefault="00380DCC" w:rsidP="00083F7E">
            <w:pPr>
              <w:jc w:val="center"/>
            </w:pPr>
            <w:r w:rsidRPr="00FC7597">
              <w:t>Averages</w:t>
            </w:r>
          </w:p>
        </w:tc>
        <w:tc>
          <w:tcPr>
            <w:tcW w:w="1474" w:type="dxa"/>
            <w:shd w:val="clear" w:color="auto" w:fill="BFBFBF" w:themeFill="background1" w:themeFillShade="BF"/>
          </w:tcPr>
          <w:p w14:paraId="61CF6B41" w14:textId="109F1548" w:rsidR="00380DCC" w:rsidRPr="00FC7597" w:rsidRDefault="00C429C6"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szCs w:val="24"/>
              </w:rPr>
              <w:t>0.833469</w:t>
            </w:r>
          </w:p>
        </w:tc>
        <w:tc>
          <w:tcPr>
            <w:tcW w:w="1474" w:type="dxa"/>
            <w:shd w:val="clear" w:color="auto" w:fill="BFBFBF" w:themeFill="background1" w:themeFillShade="BF"/>
          </w:tcPr>
          <w:p w14:paraId="6D5295B2" w14:textId="46842AF0" w:rsidR="00380DCC" w:rsidRPr="00FC7597"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97.471649</w:t>
            </w:r>
            <w:r w:rsidRPr="00FC7597">
              <w:rPr>
                <w:rFonts w:cs="Times New Roman"/>
                <w:b/>
                <w:bCs/>
              </w:rPr>
              <w:fldChar w:fldCharType="end"/>
            </w:r>
          </w:p>
        </w:tc>
        <w:tc>
          <w:tcPr>
            <w:tcW w:w="1474" w:type="dxa"/>
            <w:shd w:val="clear" w:color="auto" w:fill="BFBFBF" w:themeFill="background1" w:themeFillShade="BF"/>
          </w:tcPr>
          <w:p w14:paraId="1445BBE3" w14:textId="4393FA0A" w:rsidR="00380DCC" w:rsidRPr="00FC7597"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5.892066</w:t>
            </w:r>
            <w:r w:rsidRPr="00FC7597">
              <w:rPr>
                <w:rFonts w:cs="Times New Roman"/>
                <w:b/>
                <w:bCs/>
              </w:rPr>
              <w:fldChar w:fldCharType="end"/>
            </w:r>
          </w:p>
        </w:tc>
        <w:bookmarkStart w:id="5" w:name="_Hlk188491598"/>
        <w:tc>
          <w:tcPr>
            <w:tcW w:w="1474" w:type="dxa"/>
            <w:shd w:val="clear" w:color="auto" w:fill="BFBFBF" w:themeFill="background1" w:themeFillShade="BF"/>
          </w:tcPr>
          <w:p w14:paraId="5245AE6F" w14:textId="38A0881F" w:rsidR="00380DCC" w:rsidRPr="00FC7597"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8.098967</w:t>
            </w:r>
            <w:r w:rsidRPr="00FC7597">
              <w:rPr>
                <w:rFonts w:cs="Times New Roman"/>
                <w:b/>
                <w:bCs/>
              </w:rPr>
              <w:fldChar w:fldCharType="end"/>
            </w:r>
            <w:bookmarkEnd w:id="5"/>
          </w:p>
        </w:tc>
      </w:tr>
    </w:tbl>
    <w:p w14:paraId="0AF1F641" w14:textId="77777777" w:rsidR="0009123F" w:rsidRDefault="0009123F" w:rsidP="00DC5AE6">
      <w:pPr>
        <w:pStyle w:val="ListParagraph"/>
        <w:rPr>
          <w:b/>
          <w:bCs/>
          <w:lang w:val="en-US"/>
        </w:rPr>
      </w:pPr>
    </w:p>
    <w:p w14:paraId="27EEC7D8" w14:textId="7B1D4CAE" w:rsidR="00EC58D5" w:rsidRPr="00EC58D5" w:rsidRDefault="00760453" w:rsidP="00EC58D5">
      <w:pPr>
        <w:pStyle w:val="ListParagraph"/>
        <w:ind w:left="66"/>
        <w:rPr>
          <w:lang w:val="en-US"/>
        </w:rPr>
      </w:pPr>
      <w:r w:rsidRPr="00760453">
        <w:rPr>
          <w:lang w:val="en-US"/>
        </w:rPr>
        <w:t>The table displays the performance of the K-Nearest Neighbours (KNN) algorithm evaluated through cross-validation across 10 splits. The performance, in terms of the R² score, ranges between 0.</w:t>
      </w:r>
      <w:r w:rsidR="00CB529D">
        <w:rPr>
          <w:lang w:val="en-US"/>
        </w:rPr>
        <w:t>9787</w:t>
      </w:r>
      <w:r w:rsidRPr="00760453">
        <w:rPr>
          <w:lang w:val="en-US"/>
        </w:rPr>
        <w:t xml:space="preserve"> and 0.</w:t>
      </w:r>
      <w:r w:rsidR="00CB529D">
        <w:rPr>
          <w:lang w:val="en-US"/>
        </w:rPr>
        <w:t>1151</w:t>
      </w:r>
      <w:r w:rsidRPr="00760453">
        <w:rPr>
          <w:lang w:val="en-US"/>
        </w:rPr>
        <w:t xml:space="preserve"> with an average of 0.</w:t>
      </w:r>
      <w:r w:rsidR="00CB529D">
        <w:rPr>
          <w:lang w:val="en-US"/>
        </w:rPr>
        <w:t>8334</w:t>
      </w:r>
      <w:r w:rsidRPr="00760453">
        <w:rPr>
          <w:lang w:val="en-US"/>
        </w:rPr>
        <w:t xml:space="preserve">, which means that on average, the KNN model explains about </w:t>
      </w:r>
      <w:r w:rsidR="00CB529D">
        <w:rPr>
          <w:lang w:val="en-US"/>
        </w:rPr>
        <w:t>83.3</w:t>
      </w:r>
      <w:r w:rsidRPr="00760453">
        <w:rPr>
          <w:lang w:val="en-US"/>
        </w:rPr>
        <w:t xml:space="preserve">% of the variance within the target variable, implying strong predictive power. The MSE values vary between a minimum of </w:t>
      </w:r>
      <w:r w:rsidR="00CB529D">
        <w:rPr>
          <w:lang w:val="en-US"/>
        </w:rPr>
        <w:t>20</w:t>
      </w:r>
      <w:r w:rsidRPr="00760453">
        <w:rPr>
          <w:lang w:val="en-US"/>
        </w:rPr>
        <w:t>.</w:t>
      </w:r>
      <w:r w:rsidR="00CB529D">
        <w:rPr>
          <w:lang w:val="en-US"/>
        </w:rPr>
        <w:t>29</w:t>
      </w:r>
      <w:r w:rsidRPr="00760453">
        <w:rPr>
          <w:lang w:val="en-US"/>
        </w:rPr>
        <w:t xml:space="preserve"> to a maximum of </w:t>
      </w:r>
      <w:r w:rsidR="00CB529D">
        <w:rPr>
          <w:lang w:val="en-US"/>
        </w:rPr>
        <w:t>174.03</w:t>
      </w:r>
      <w:r w:rsidRPr="00760453">
        <w:rPr>
          <w:lang w:val="en-US"/>
        </w:rPr>
        <w:t xml:space="preserve">, with an average of </w:t>
      </w:r>
      <w:r w:rsidR="004C14C3">
        <w:rPr>
          <w:lang w:val="en-US"/>
        </w:rPr>
        <w:t>97.47</w:t>
      </w:r>
      <w:r w:rsidRPr="00760453">
        <w:rPr>
          <w:lang w:val="en-US"/>
        </w:rPr>
        <w:t xml:space="preserve"> Although in most of the splits the MSE is very low, the first split has a large error; that may indicate how well the model generalizes with respect to variations in training data. The MAE ranges from </w:t>
      </w:r>
      <w:r w:rsidR="004C14C3">
        <w:rPr>
          <w:lang w:val="en-US"/>
        </w:rPr>
        <w:t>3.22</w:t>
      </w:r>
      <w:r w:rsidRPr="00760453">
        <w:rPr>
          <w:lang w:val="en-US"/>
        </w:rPr>
        <w:t xml:space="preserve"> to </w:t>
      </w:r>
      <w:r w:rsidR="004C14C3">
        <w:rPr>
          <w:lang w:val="en-US"/>
        </w:rPr>
        <w:t>18.04</w:t>
      </w:r>
      <w:r w:rsidRPr="00760453">
        <w:rPr>
          <w:lang w:val="en-US"/>
        </w:rPr>
        <w:t xml:space="preserve">, with an average of </w:t>
      </w:r>
      <w:r w:rsidR="004C14C3">
        <w:rPr>
          <w:lang w:val="en-US"/>
        </w:rPr>
        <w:t>5.89</w:t>
      </w:r>
      <w:r w:rsidRPr="00760453">
        <w:rPr>
          <w:lang w:val="en-US"/>
        </w:rPr>
        <w:t xml:space="preserve">, which means that on average, the model's predictions deviate by about 1.38 units from the actual values. The RMSE ranges from </w:t>
      </w:r>
      <w:r w:rsidR="004C14C3">
        <w:rPr>
          <w:lang w:val="en-US"/>
        </w:rPr>
        <w:t>4.50</w:t>
      </w:r>
      <w:r w:rsidRPr="00760453">
        <w:rPr>
          <w:lang w:val="en-US"/>
        </w:rPr>
        <w:t xml:space="preserve"> to </w:t>
      </w:r>
      <w:r w:rsidR="004C14C3">
        <w:rPr>
          <w:lang w:val="en-US"/>
        </w:rPr>
        <w:t>23.18</w:t>
      </w:r>
      <w:r w:rsidRPr="00760453">
        <w:rPr>
          <w:lang w:val="en-US"/>
        </w:rPr>
        <w:t xml:space="preserve">, with an average of </w:t>
      </w:r>
      <w:r w:rsidR="004C14C3">
        <w:rPr>
          <w:lang w:val="en-US"/>
        </w:rPr>
        <w:t>8.10</w:t>
      </w:r>
      <w:r w:rsidRPr="00760453">
        <w:rPr>
          <w:lang w:val="en-US"/>
        </w:rPr>
        <w:t xml:space="preserve">, which means that on average, the KNN model's predictions deviate by about </w:t>
      </w:r>
      <w:r w:rsidR="004C14C3">
        <w:rPr>
          <w:lang w:val="en-US"/>
        </w:rPr>
        <w:t>5</w:t>
      </w:r>
      <w:r w:rsidRPr="00760453">
        <w:rPr>
          <w:lang w:val="en-US"/>
        </w:rPr>
        <w:t xml:space="preserve"> units. Overall, the KNN algorithm shows quite good predictive performance with an average R² indicating reasonable model fit, though there is some fluctuation within the error metrics of splits.</w:t>
      </w:r>
    </w:p>
    <w:p w14:paraId="49614BBB" w14:textId="77777777" w:rsidR="00EC58D5" w:rsidRDefault="00EC58D5" w:rsidP="00DC5AE6">
      <w:pPr>
        <w:pStyle w:val="ListParagraph"/>
        <w:rPr>
          <w:b/>
          <w:bCs/>
          <w:lang w:val="en-US"/>
        </w:rPr>
      </w:pPr>
    </w:p>
    <w:p w14:paraId="3FDA1185" w14:textId="252D5DC2" w:rsidR="00DC5AE6" w:rsidRPr="00DC5AE6" w:rsidRDefault="00DC5AE6" w:rsidP="004B49DF">
      <w:pPr>
        <w:pStyle w:val="ListParagraph"/>
        <w:numPr>
          <w:ilvl w:val="0"/>
          <w:numId w:val="2"/>
        </w:numPr>
        <w:ind w:left="426"/>
        <w:rPr>
          <w:b/>
          <w:bCs/>
          <w:lang w:val="en-US"/>
        </w:rPr>
      </w:pPr>
      <w:r w:rsidRPr="00DC5AE6">
        <w:rPr>
          <w:b/>
          <w:bCs/>
          <w:lang w:val="en-US"/>
        </w:rPr>
        <w:t>Average R²: 0.</w:t>
      </w:r>
      <w:r w:rsidR="001A3B3B">
        <w:rPr>
          <w:b/>
          <w:bCs/>
          <w:lang w:val="en-US"/>
        </w:rPr>
        <w:t>833469</w:t>
      </w:r>
    </w:p>
    <w:p w14:paraId="2BDEF1C9" w14:textId="016B1792" w:rsidR="00DC5AE6" w:rsidRPr="00DC5AE6" w:rsidRDefault="0009123F" w:rsidP="004B49DF">
      <w:pPr>
        <w:rPr>
          <w:lang w:val="en-US"/>
        </w:rPr>
      </w:pPr>
      <w:r w:rsidRPr="0009123F">
        <w:rPr>
          <w:lang w:val="en-US"/>
        </w:rPr>
        <w:t>The average R² value of 0.</w:t>
      </w:r>
      <w:r w:rsidR="00CB529D">
        <w:rPr>
          <w:lang w:val="en-US"/>
        </w:rPr>
        <w:t>833</w:t>
      </w:r>
      <w:r w:rsidRPr="0009123F">
        <w:rPr>
          <w:lang w:val="en-US"/>
        </w:rPr>
        <w:t xml:space="preserve"> indicates that about </w:t>
      </w:r>
      <w:r w:rsidR="00CB529D">
        <w:rPr>
          <w:lang w:val="en-US"/>
        </w:rPr>
        <w:t>83</w:t>
      </w:r>
      <w:r w:rsidRPr="0009123F">
        <w:rPr>
          <w:lang w:val="en-US"/>
        </w:rPr>
        <w:t>.</w:t>
      </w:r>
      <w:r w:rsidR="00CB529D">
        <w:rPr>
          <w:lang w:val="en-US"/>
        </w:rPr>
        <w:t>3</w:t>
      </w:r>
      <w:r w:rsidRPr="0009123F">
        <w:rPr>
          <w:lang w:val="en-US"/>
        </w:rPr>
        <w:t>% of the variance in the target variable is explained by the KNN model. This is an excellent fit; the model captures most of the underlying patterns in the data.</w:t>
      </w:r>
    </w:p>
    <w:p w14:paraId="3158F434" w14:textId="7E6F8FA4" w:rsidR="00DC5AE6" w:rsidRPr="00DC5AE6" w:rsidRDefault="00DC5AE6" w:rsidP="004B49DF">
      <w:pPr>
        <w:pStyle w:val="ListParagraph"/>
        <w:numPr>
          <w:ilvl w:val="0"/>
          <w:numId w:val="2"/>
        </w:numPr>
        <w:ind w:left="426"/>
        <w:rPr>
          <w:b/>
          <w:bCs/>
          <w:lang w:val="en-US"/>
        </w:rPr>
      </w:pPr>
      <w:r w:rsidRPr="00DC5AE6">
        <w:rPr>
          <w:b/>
          <w:bCs/>
          <w:lang w:val="en-US"/>
        </w:rPr>
        <w:t xml:space="preserve">Average MSE: </w:t>
      </w:r>
      <w:r w:rsidR="001A3B3B">
        <w:rPr>
          <w:b/>
          <w:bCs/>
          <w:lang w:val="en-US"/>
        </w:rPr>
        <w:t>9</w:t>
      </w:r>
      <w:r w:rsidRPr="00DC5AE6">
        <w:rPr>
          <w:b/>
          <w:bCs/>
          <w:lang w:val="en-US"/>
        </w:rPr>
        <w:t>7.</w:t>
      </w:r>
      <w:r w:rsidR="001A3B3B">
        <w:rPr>
          <w:b/>
          <w:bCs/>
          <w:lang w:val="en-US"/>
        </w:rPr>
        <w:t>4</w:t>
      </w:r>
      <w:r w:rsidRPr="00DC5AE6">
        <w:rPr>
          <w:b/>
          <w:bCs/>
          <w:lang w:val="en-US"/>
        </w:rPr>
        <w:t>7</w:t>
      </w:r>
      <w:r w:rsidR="001A3B3B">
        <w:rPr>
          <w:b/>
          <w:bCs/>
          <w:lang w:val="en-US"/>
        </w:rPr>
        <w:t>1649</w:t>
      </w:r>
    </w:p>
    <w:p w14:paraId="3C9D2C42" w14:textId="7992E586" w:rsidR="00DC5AE6" w:rsidRPr="00DC5AE6" w:rsidRDefault="0009123F" w:rsidP="004B49DF">
      <w:pPr>
        <w:rPr>
          <w:lang w:val="en-US"/>
        </w:rPr>
      </w:pPr>
      <w:r w:rsidRPr="0009123F">
        <w:rPr>
          <w:lang w:val="en-US"/>
        </w:rPr>
        <w:t xml:space="preserve">The MSE value of </w:t>
      </w:r>
      <w:r w:rsidR="00CB529D">
        <w:rPr>
          <w:lang w:val="en-US"/>
        </w:rPr>
        <w:t>9</w:t>
      </w:r>
      <w:r w:rsidRPr="0009123F">
        <w:rPr>
          <w:lang w:val="en-US"/>
        </w:rPr>
        <w:t>7.</w:t>
      </w:r>
      <w:r w:rsidR="00CB529D">
        <w:rPr>
          <w:lang w:val="en-US"/>
        </w:rPr>
        <w:t>4</w:t>
      </w:r>
      <w:r w:rsidRPr="0009123F">
        <w:rPr>
          <w:lang w:val="en-US"/>
        </w:rPr>
        <w:t>7 implies that, on average, the difference between the forecasted and actual values is relatively small in a squared sense. Although this value is acceptable, it leaves much room for further improvement in order to reduce especially larger error values</w:t>
      </w:r>
      <w:r w:rsidR="00DC5AE6" w:rsidRPr="00DC5AE6">
        <w:rPr>
          <w:lang w:val="en-US"/>
        </w:rPr>
        <w:t>.</w:t>
      </w:r>
    </w:p>
    <w:p w14:paraId="4604883F" w14:textId="0606C6B8" w:rsidR="00DC5AE6" w:rsidRPr="00DC5AE6" w:rsidRDefault="00DC5AE6" w:rsidP="004B49DF">
      <w:pPr>
        <w:pStyle w:val="ListParagraph"/>
        <w:numPr>
          <w:ilvl w:val="0"/>
          <w:numId w:val="2"/>
        </w:numPr>
        <w:tabs>
          <w:tab w:val="left" w:pos="142"/>
        </w:tabs>
        <w:ind w:left="426"/>
        <w:rPr>
          <w:b/>
          <w:bCs/>
          <w:lang w:val="en-US"/>
        </w:rPr>
      </w:pPr>
      <w:r w:rsidRPr="00DC5AE6">
        <w:rPr>
          <w:b/>
          <w:bCs/>
          <w:lang w:val="en-US"/>
        </w:rPr>
        <w:t xml:space="preserve">Average MAE: </w:t>
      </w:r>
      <w:r w:rsidR="001A3B3B">
        <w:rPr>
          <w:b/>
          <w:bCs/>
          <w:lang w:val="en-US"/>
        </w:rPr>
        <w:t>5.8920</w:t>
      </w:r>
      <w:r w:rsidR="00CB529D">
        <w:rPr>
          <w:b/>
          <w:bCs/>
          <w:lang w:val="en-US"/>
        </w:rPr>
        <w:t>66</w:t>
      </w:r>
    </w:p>
    <w:p w14:paraId="59A7EC62" w14:textId="33C259D8" w:rsidR="0009123F" w:rsidRPr="0009123F" w:rsidRDefault="0009123F" w:rsidP="0009123F">
      <w:pPr>
        <w:ind w:left="66"/>
        <w:rPr>
          <w:b/>
          <w:bCs/>
          <w:lang w:val="en-US"/>
        </w:rPr>
      </w:pPr>
      <w:r w:rsidRPr="0009123F">
        <w:rPr>
          <w:lang w:val="en-US"/>
        </w:rPr>
        <w:t xml:space="preserve">A Mean Absolute Error of </w:t>
      </w:r>
      <w:r w:rsidR="00CB529D">
        <w:rPr>
          <w:lang w:val="en-US"/>
        </w:rPr>
        <w:t xml:space="preserve">5.89 </w:t>
      </w:r>
      <w:r w:rsidRPr="0009123F">
        <w:rPr>
          <w:lang w:val="en-US"/>
        </w:rPr>
        <w:t xml:space="preserve">illustrates that the KNN model is generally off by approximately </w:t>
      </w:r>
      <w:r w:rsidR="00CB529D">
        <w:rPr>
          <w:lang w:val="en-US"/>
        </w:rPr>
        <w:t>5.</w:t>
      </w:r>
      <w:r w:rsidRPr="0009123F">
        <w:rPr>
          <w:lang w:val="en-US"/>
        </w:rPr>
        <w:t>8</w:t>
      </w:r>
      <w:r w:rsidR="00CB529D">
        <w:rPr>
          <w:lang w:val="en-US"/>
        </w:rPr>
        <w:t>9</w:t>
      </w:r>
      <w:r w:rsidRPr="0009123F">
        <w:rPr>
          <w:lang w:val="en-US"/>
        </w:rPr>
        <w:t xml:space="preserve"> units. It is a good way of getting at the accuracy of this predictor since it gives a great general interpretation - these values in forecasts for this model are close</w:t>
      </w:r>
      <w:r>
        <w:rPr>
          <w:lang w:val="en-US"/>
        </w:rPr>
        <w:t>.</w:t>
      </w:r>
    </w:p>
    <w:p w14:paraId="5CF6B791" w14:textId="6BEF710F" w:rsidR="00DC5AE6" w:rsidRPr="00DC5AE6" w:rsidRDefault="00DC5AE6" w:rsidP="004B49DF">
      <w:pPr>
        <w:pStyle w:val="ListParagraph"/>
        <w:numPr>
          <w:ilvl w:val="0"/>
          <w:numId w:val="2"/>
        </w:numPr>
        <w:ind w:left="426"/>
        <w:rPr>
          <w:b/>
          <w:bCs/>
          <w:lang w:val="en-US"/>
        </w:rPr>
      </w:pPr>
      <w:r w:rsidRPr="00DC5AE6">
        <w:rPr>
          <w:b/>
          <w:bCs/>
          <w:lang w:val="en-US"/>
        </w:rPr>
        <w:t xml:space="preserve">Average RMSE: </w:t>
      </w:r>
      <w:r w:rsidR="00CB529D" w:rsidRPr="00CB529D">
        <w:rPr>
          <w:b/>
          <w:bCs/>
          <w:lang w:val="en-US"/>
        </w:rPr>
        <w:t>8.098967</w:t>
      </w:r>
    </w:p>
    <w:p w14:paraId="2A933217" w14:textId="0393E12A" w:rsidR="0009123F" w:rsidRPr="0009123F" w:rsidRDefault="0009123F" w:rsidP="0009123F">
      <w:pPr>
        <w:rPr>
          <w:lang w:val="en-US"/>
        </w:rPr>
      </w:pPr>
      <w:r w:rsidRPr="0009123F">
        <w:rPr>
          <w:lang w:val="en-US"/>
        </w:rPr>
        <w:lastRenderedPageBreak/>
        <w:t xml:space="preserve">A root mean squared error of </w:t>
      </w:r>
      <w:r w:rsidR="00CB529D">
        <w:rPr>
          <w:lang w:val="en-US"/>
        </w:rPr>
        <w:t>8</w:t>
      </w:r>
      <w:r w:rsidRPr="0009123F">
        <w:rPr>
          <w:lang w:val="en-US"/>
        </w:rPr>
        <w:t>.01 would translate to the fact that this is the typical deviation by a unit or two away from actual values, hence very strong and usually reliable in this way, with a pretty reasonable degree of error.</w:t>
      </w:r>
    </w:p>
    <w:p w14:paraId="2F14ECC6" w14:textId="17F3FFD2" w:rsidR="00F973DD" w:rsidRDefault="0009123F" w:rsidP="0009123F">
      <w:pPr>
        <w:rPr>
          <w:lang w:val="en-US"/>
        </w:rPr>
      </w:pPr>
      <w:r w:rsidRPr="0009123F">
        <w:rPr>
          <w:lang w:val="en-US"/>
        </w:rPr>
        <w:t xml:space="preserve">The LSTM and </w:t>
      </w:r>
      <w:r w:rsidR="00CB529D">
        <w:rPr>
          <w:lang w:val="en-US"/>
        </w:rPr>
        <w:t>CNN</w:t>
      </w:r>
      <w:r w:rsidRPr="0009123F">
        <w:rPr>
          <w:lang w:val="en-US"/>
        </w:rPr>
        <w:t xml:space="preserve"> are deep learning models selected in doing the best performance in the time sequence prediction.</w:t>
      </w:r>
    </w:p>
    <w:p w14:paraId="60681A7C" w14:textId="77777777" w:rsidR="00F973DD" w:rsidRDefault="00F973DD" w:rsidP="00BB5281">
      <w:pPr>
        <w:rPr>
          <w:lang w:val="en-US"/>
        </w:rPr>
      </w:pPr>
    </w:p>
    <w:p w14:paraId="5583614F" w14:textId="4ACE14F5" w:rsidR="00C84FFE" w:rsidRPr="008B7A76" w:rsidRDefault="008B7A76" w:rsidP="008B7A76">
      <w:pPr>
        <w:pStyle w:val="Heading2"/>
        <w:rPr>
          <w:rFonts w:ascii="Times New Roman" w:hAnsi="Times New Roman" w:cs="Times New Roman"/>
          <w:b/>
          <w:bCs/>
          <w:color w:val="auto"/>
          <w:lang w:val="en-US"/>
        </w:rPr>
      </w:pPr>
      <w:bookmarkStart w:id="6" w:name="_Toc188495343"/>
      <w:r>
        <w:rPr>
          <w:rFonts w:ascii="Times New Roman" w:hAnsi="Times New Roman" w:cs="Times New Roman"/>
          <w:b/>
          <w:bCs/>
          <w:color w:val="auto"/>
          <w:lang w:val="en-US"/>
        </w:rPr>
        <w:t xml:space="preserve">4. </w:t>
      </w:r>
      <w:r w:rsidR="00417F00" w:rsidRPr="008B7A76">
        <w:rPr>
          <w:rFonts w:ascii="Times New Roman" w:hAnsi="Times New Roman" w:cs="Times New Roman"/>
          <w:b/>
          <w:bCs/>
          <w:color w:val="auto"/>
          <w:lang w:val="en-US"/>
        </w:rPr>
        <w:t>CNN + LSTM :</w:t>
      </w:r>
      <w:bookmarkEnd w:id="6"/>
    </w:p>
    <w:p w14:paraId="399FC976" w14:textId="534B8D20" w:rsidR="00931754" w:rsidRDefault="005B6042" w:rsidP="00931754">
      <w:pPr>
        <w:rPr>
          <w:lang w:val="en-US"/>
        </w:rPr>
      </w:pPr>
      <w:r>
        <w:rPr>
          <w:lang w:val="en-US"/>
        </w:rPr>
        <w:t>The data</w:t>
      </w:r>
      <w:r w:rsidR="0009123F" w:rsidRPr="0009123F">
        <w:rPr>
          <w:lang w:val="en-US"/>
        </w:rPr>
        <w:t xml:space="preserve"> was divided into </w:t>
      </w:r>
      <w:r w:rsidR="00237AC7">
        <w:rPr>
          <w:lang w:val="en-US"/>
        </w:rPr>
        <w:t>7</w:t>
      </w:r>
      <w:r w:rsidR="0009123F" w:rsidRPr="0009123F">
        <w:rPr>
          <w:lang w:val="en-US"/>
        </w:rPr>
        <w:t>0% training</w:t>
      </w:r>
      <w:r w:rsidR="00D36321">
        <w:rPr>
          <w:lang w:val="en-US"/>
        </w:rPr>
        <w:t xml:space="preserve"> </w:t>
      </w:r>
      <w:r w:rsidR="00AD08B4">
        <w:rPr>
          <w:lang w:val="en-US"/>
        </w:rPr>
        <w:t>15% validation</w:t>
      </w:r>
      <w:r w:rsidR="0009123F" w:rsidRPr="0009123F">
        <w:rPr>
          <w:lang w:val="en-US"/>
        </w:rPr>
        <w:t xml:space="preserve"> and </w:t>
      </w:r>
      <w:r w:rsidR="00D36321">
        <w:rPr>
          <w:lang w:val="en-US"/>
        </w:rPr>
        <w:t>15</w:t>
      </w:r>
      <w:r w:rsidR="0009123F" w:rsidRPr="0009123F">
        <w:rPr>
          <w:lang w:val="en-US"/>
        </w:rPr>
        <w:t xml:space="preserve">% test datasets. Based on this, out of the available data, </w:t>
      </w:r>
      <w:r w:rsidR="00DF7F28">
        <w:rPr>
          <w:lang w:val="en-US"/>
        </w:rPr>
        <w:t>98</w:t>
      </w:r>
      <w:r w:rsidR="0009123F" w:rsidRPr="0009123F">
        <w:rPr>
          <w:lang w:val="en-US"/>
        </w:rPr>
        <w:t xml:space="preserve"> samples were used for training, </w:t>
      </w:r>
      <w:r w:rsidR="00DF7F28">
        <w:rPr>
          <w:lang w:val="en-US"/>
        </w:rPr>
        <w:t>21 for</w:t>
      </w:r>
      <w:r w:rsidR="00DF7F28" w:rsidRPr="0009123F">
        <w:rPr>
          <w:lang w:val="en-US"/>
        </w:rPr>
        <w:t xml:space="preserve"> validation</w:t>
      </w:r>
      <w:r w:rsidR="00DF7F28">
        <w:rPr>
          <w:lang w:val="en-US"/>
        </w:rPr>
        <w:t xml:space="preserve"> </w:t>
      </w:r>
      <w:r w:rsidR="0009123F" w:rsidRPr="0009123F">
        <w:rPr>
          <w:lang w:val="en-US"/>
        </w:rPr>
        <w:t xml:space="preserve">and the remaining </w:t>
      </w:r>
      <w:r w:rsidR="00DF7F28">
        <w:rPr>
          <w:lang w:val="en-US"/>
        </w:rPr>
        <w:t>22</w:t>
      </w:r>
      <w:r w:rsidR="0009123F" w:rsidRPr="0009123F">
        <w:rPr>
          <w:lang w:val="en-US"/>
        </w:rPr>
        <w:t xml:space="preserve"> were used for testing .</w:t>
      </w:r>
      <w:r w:rsidR="005B50BF" w:rsidRPr="005B50BF">
        <w:rPr>
          <w:lang w:val="en-US"/>
        </w:rPr>
        <w:t xml:space="preserve"> </w:t>
      </w:r>
    </w:p>
    <w:tbl>
      <w:tblPr>
        <w:tblStyle w:val="TableGrid"/>
        <w:tblW w:w="9020" w:type="dxa"/>
        <w:tblLook w:val="04A0" w:firstRow="1" w:lastRow="0" w:firstColumn="1" w:lastColumn="0" w:noHBand="0" w:noVBand="1"/>
      </w:tblPr>
      <w:tblGrid>
        <w:gridCol w:w="6310"/>
        <w:gridCol w:w="1355"/>
        <w:gridCol w:w="1355"/>
      </w:tblGrid>
      <w:tr w:rsidR="00237AC7" w14:paraId="61C6FB77" w14:textId="77777777" w:rsidTr="00417F00">
        <w:tc>
          <w:tcPr>
            <w:tcW w:w="6310" w:type="dxa"/>
            <w:shd w:val="clear" w:color="auto" w:fill="92D050"/>
            <w:vAlign w:val="center"/>
          </w:tcPr>
          <w:p w14:paraId="25D58E41" w14:textId="44D70DD3" w:rsidR="00237AC7" w:rsidRDefault="00237AC7" w:rsidP="00417F00">
            <w:pPr>
              <w:jc w:val="center"/>
              <w:rPr>
                <w:lang w:val="en-US"/>
              </w:rPr>
            </w:pPr>
            <w:r>
              <w:rPr>
                <w:lang w:val="en-US"/>
              </w:rPr>
              <w:t>70%</w:t>
            </w:r>
          </w:p>
          <w:p w14:paraId="0DB30D55" w14:textId="6640BD8E" w:rsidR="00237AC7" w:rsidRDefault="00237AC7" w:rsidP="00417F00">
            <w:pPr>
              <w:jc w:val="center"/>
              <w:rPr>
                <w:lang w:val="en-US"/>
              </w:rPr>
            </w:pPr>
            <w:r>
              <w:rPr>
                <w:lang w:val="en-US"/>
              </w:rPr>
              <w:t>Training</w:t>
            </w:r>
          </w:p>
        </w:tc>
        <w:tc>
          <w:tcPr>
            <w:tcW w:w="1355" w:type="dxa"/>
            <w:shd w:val="clear" w:color="auto" w:fill="C5E0B3" w:themeFill="accent6" w:themeFillTint="66"/>
            <w:vAlign w:val="center"/>
          </w:tcPr>
          <w:p w14:paraId="51730DAC" w14:textId="77777777" w:rsidR="00237AC7" w:rsidRDefault="00237AC7" w:rsidP="00417F00">
            <w:pPr>
              <w:jc w:val="center"/>
              <w:rPr>
                <w:lang w:val="en-US"/>
              </w:rPr>
            </w:pPr>
            <w:r>
              <w:rPr>
                <w:lang w:val="en-US"/>
              </w:rPr>
              <w:t>15%</w:t>
            </w:r>
          </w:p>
          <w:p w14:paraId="2C23EBF9" w14:textId="0AD80686" w:rsidR="00237AC7" w:rsidRDefault="00237AC7" w:rsidP="00417F00">
            <w:pPr>
              <w:jc w:val="center"/>
              <w:rPr>
                <w:lang w:val="en-US"/>
              </w:rPr>
            </w:pPr>
            <w:r>
              <w:rPr>
                <w:lang w:val="en-US"/>
              </w:rPr>
              <w:t>Validation</w:t>
            </w:r>
          </w:p>
        </w:tc>
        <w:tc>
          <w:tcPr>
            <w:tcW w:w="1355" w:type="dxa"/>
            <w:shd w:val="clear" w:color="auto" w:fill="E2EFD9" w:themeFill="accent6" w:themeFillTint="33"/>
            <w:vAlign w:val="center"/>
          </w:tcPr>
          <w:p w14:paraId="17ED0A1E" w14:textId="675E6A61" w:rsidR="00237AC7" w:rsidRDefault="00237AC7" w:rsidP="00417F00">
            <w:pPr>
              <w:jc w:val="center"/>
              <w:rPr>
                <w:lang w:val="en-US"/>
              </w:rPr>
            </w:pPr>
            <w:r>
              <w:rPr>
                <w:lang w:val="en-US"/>
              </w:rPr>
              <w:t>15%</w:t>
            </w:r>
          </w:p>
          <w:p w14:paraId="29133AE4" w14:textId="5CB4D669" w:rsidR="00237AC7" w:rsidRDefault="00237AC7" w:rsidP="00417F00">
            <w:pPr>
              <w:jc w:val="center"/>
              <w:rPr>
                <w:lang w:val="en-US"/>
              </w:rPr>
            </w:pPr>
            <w:r>
              <w:rPr>
                <w:lang w:val="en-US"/>
              </w:rPr>
              <w:t>Testing</w:t>
            </w:r>
          </w:p>
        </w:tc>
      </w:tr>
    </w:tbl>
    <w:p w14:paraId="4828A154" w14:textId="77777777" w:rsidR="0078748C" w:rsidRDefault="0078748C" w:rsidP="0078748C">
      <w:pPr>
        <w:rPr>
          <w:lang w:val="en-US"/>
        </w:rPr>
      </w:pPr>
    </w:p>
    <w:p w14:paraId="49A3B507" w14:textId="77777777" w:rsidR="0009123F" w:rsidRPr="0009123F" w:rsidRDefault="0009123F" w:rsidP="0009123F">
      <w:pPr>
        <w:rPr>
          <w:lang w:val="en-US"/>
        </w:rPr>
      </w:pPr>
      <w:r w:rsidRPr="0009123F">
        <w:rPr>
          <w:lang w:val="en-US"/>
        </w:rPr>
        <w:t>This split ensures that the model is trained on a substantial portion of the data while still being evaluated on an independent set to gauge its generalization performance.</w:t>
      </w:r>
    </w:p>
    <w:p w14:paraId="1F463ECA" w14:textId="6D60FD4E" w:rsidR="004C3869" w:rsidRPr="00931754" w:rsidRDefault="0009123F" w:rsidP="0009123F">
      <w:pPr>
        <w:rPr>
          <w:lang w:val="en-US"/>
        </w:rPr>
      </w:pPr>
      <w:r w:rsidRPr="0009123F">
        <w:rPr>
          <w:lang w:val="en-US"/>
        </w:rPr>
        <w:t>This results in an excellent R² of 0.</w:t>
      </w:r>
      <w:r w:rsidR="00C429C6">
        <w:rPr>
          <w:lang w:val="en-US"/>
        </w:rPr>
        <w:t>9640</w:t>
      </w:r>
      <w:r w:rsidRPr="0009123F">
        <w:rPr>
          <w:lang w:val="en-US"/>
        </w:rPr>
        <w:t>, where 9</w:t>
      </w:r>
      <w:r w:rsidR="00C429C6">
        <w:rPr>
          <w:lang w:val="en-US"/>
        </w:rPr>
        <w:t>6.40</w:t>
      </w:r>
      <w:r w:rsidRPr="0009123F">
        <w:rPr>
          <w:lang w:val="en-US"/>
        </w:rPr>
        <w:t xml:space="preserve">% of the variation in the target variable has been correctly explained by this model. On top of this, its MAE reached </w:t>
      </w:r>
      <w:r w:rsidR="00C429C6">
        <w:rPr>
          <w:lang w:val="en-US"/>
        </w:rPr>
        <w:t>4.21</w:t>
      </w:r>
      <w:r w:rsidRPr="0009123F">
        <w:rPr>
          <w:lang w:val="en-US"/>
        </w:rPr>
        <w:t xml:space="preserve">, which suggests that, on average, the difference between the real and the estimated value is no more than </w:t>
      </w:r>
      <w:r w:rsidR="00800D30">
        <w:rPr>
          <w:lang w:val="en-US"/>
        </w:rPr>
        <w:t>4.21</w:t>
      </w:r>
      <w:r w:rsidRPr="0009123F">
        <w:rPr>
          <w:lang w:val="en-US"/>
        </w:rPr>
        <w:t xml:space="preserve"> units. The Mean Squared Error of </w:t>
      </w:r>
      <w:r w:rsidR="00800D30">
        <w:rPr>
          <w:lang w:val="en-US"/>
        </w:rPr>
        <w:t xml:space="preserve">30.87 </w:t>
      </w:r>
      <w:r w:rsidRPr="0009123F">
        <w:rPr>
          <w:lang w:val="en-US"/>
        </w:rPr>
        <w:t xml:space="preserve">shows the minimal magnitude of the squared differences, while the RMSE of </w:t>
      </w:r>
      <w:r w:rsidR="00800D30">
        <w:rPr>
          <w:lang w:val="en-US"/>
        </w:rPr>
        <w:t xml:space="preserve">5.56 </w:t>
      </w:r>
      <w:r w:rsidRPr="0009123F">
        <w:rPr>
          <w:lang w:val="en-US"/>
        </w:rPr>
        <w:t>points to the strong predictive accuracy of the model, since lower RMSE values indicate better performance. These metrics demonstrate the model's robust learning ability and its potential to make highly reliable predictions, even when tested on unseen data. The low error values and high R² score are indicative of a well-tuned and effective model, suitable for tackling real-world regression tasks.</w:t>
      </w:r>
    </w:p>
    <w:p w14:paraId="5ECF5466" w14:textId="6D34F434" w:rsidR="00E13A0B" w:rsidRPr="00E13A0B" w:rsidRDefault="00A95183" w:rsidP="00E13A0B">
      <w:pPr>
        <w:spacing w:line="240" w:lineRule="auto"/>
        <w:rPr>
          <w:b/>
          <w:bCs/>
          <w:lang w:val="en-US"/>
        </w:rPr>
      </w:pPr>
      <w:r w:rsidRPr="00F973DD">
        <w:rPr>
          <w:b/>
          <w:bCs/>
          <w:lang w:val="en-US"/>
        </w:rPr>
        <w:t xml:space="preserve">R2 </w:t>
      </w:r>
      <w:r w:rsidR="0009123F">
        <w:rPr>
          <w:b/>
          <w:bCs/>
          <w:lang w:val="en-US"/>
        </w:rPr>
        <w:t>S</w:t>
      </w:r>
      <w:r w:rsidRPr="00F973DD">
        <w:rPr>
          <w:b/>
          <w:bCs/>
          <w:lang w:val="en-US"/>
        </w:rPr>
        <w:t xml:space="preserve">core: </w:t>
      </w:r>
      <w:r w:rsidR="00E13A0B" w:rsidRPr="00E13A0B">
        <w:rPr>
          <w:b/>
          <w:bCs/>
          <w:lang w:val="en-US"/>
        </w:rPr>
        <w:t xml:space="preserve"> 96.40%</w:t>
      </w:r>
    </w:p>
    <w:p w14:paraId="52E5AE29" w14:textId="35730B4B" w:rsidR="00E13A0B" w:rsidRPr="00E13A0B" w:rsidRDefault="00E13A0B" w:rsidP="00E13A0B">
      <w:pPr>
        <w:spacing w:line="240" w:lineRule="auto"/>
        <w:rPr>
          <w:b/>
          <w:bCs/>
          <w:lang w:val="en-US"/>
        </w:rPr>
      </w:pPr>
      <w:r w:rsidRPr="00E13A0B">
        <w:rPr>
          <w:b/>
          <w:bCs/>
          <w:lang w:val="en-US"/>
        </w:rPr>
        <w:t>MAE: 4.20805</w:t>
      </w:r>
      <w:r>
        <w:rPr>
          <w:b/>
          <w:bCs/>
          <w:lang w:val="en-US"/>
        </w:rPr>
        <w:t xml:space="preserve"> </w:t>
      </w:r>
    </w:p>
    <w:p w14:paraId="50574451" w14:textId="77777777" w:rsidR="00E13A0B" w:rsidRPr="00E13A0B" w:rsidRDefault="00E13A0B" w:rsidP="00E13A0B">
      <w:pPr>
        <w:spacing w:line="240" w:lineRule="auto"/>
        <w:rPr>
          <w:b/>
          <w:bCs/>
          <w:lang w:val="en-US"/>
        </w:rPr>
      </w:pPr>
      <w:r w:rsidRPr="00E13A0B">
        <w:rPr>
          <w:b/>
          <w:bCs/>
          <w:lang w:val="en-US"/>
        </w:rPr>
        <w:t>MSE: 30.86698</w:t>
      </w:r>
    </w:p>
    <w:p w14:paraId="2B642FCC" w14:textId="4639E0D4" w:rsidR="00C84FFE" w:rsidRDefault="00E13A0B" w:rsidP="0078748C">
      <w:pPr>
        <w:spacing w:line="240" w:lineRule="auto"/>
        <w:rPr>
          <w:b/>
          <w:bCs/>
          <w:lang w:val="en-US"/>
        </w:rPr>
      </w:pPr>
      <w:r w:rsidRPr="00E13A0B">
        <w:rPr>
          <w:b/>
          <w:bCs/>
          <w:lang w:val="en-US"/>
        </w:rPr>
        <w:t>RMSE: 5.55581</w:t>
      </w:r>
      <w:r w:rsidR="00417F00">
        <w:rPr>
          <w:noProof/>
          <w:lang w:val="en-US"/>
        </w:rPr>
        <w:drawing>
          <wp:anchor distT="0" distB="0" distL="114300" distR="114300" simplePos="0" relativeHeight="251658240" behindDoc="0" locked="0" layoutInCell="1" allowOverlap="1" wp14:anchorId="16C41FFC" wp14:editId="4BCEAFCE">
            <wp:simplePos x="0" y="0"/>
            <wp:positionH relativeFrom="margin">
              <wp:align>right</wp:align>
            </wp:positionH>
            <wp:positionV relativeFrom="paragraph">
              <wp:posOffset>330835</wp:posOffset>
            </wp:positionV>
            <wp:extent cx="5722620" cy="2034540"/>
            <wp:effectExtent l="0" t="0" r="0" b="3810"/>
            <wp:wrapTopAndBottom/>
            <wp:docPr id="17612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50232" name="Picture 1"/>
                    <pic:cNvPicPr/>
                  </pic:nvPicPr>
                  <pic:blipFill rotWithShape="1">
                    <a:blip r:embed="rId6">
                      <a:extLst>
                        <a:ext uri="{28A0092B-C50C-407E-A947-70E740481C1C}">
                          <a14:useLocalDpi xmlns:a14="http://schemas.microsoft.com/office/drawing/2010/main" val="0"/>
                        </a:ext>
                      </a:extLst>
                    </a:blip>
                    <a:srcRect b="49478"/>
                    <a:stretch/>
                  </pic:blipFill>
                  <pic:spPr bwMode="auto">
                    <a:xfrm>
                      <a:off x="0" y="0"/>
                      <a:ext cx="572262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F4FC26" w14:textId="560F5309" w:rsidR="0009123F" w:rsidRPr="00F973DD" w:rsidRDefault="0009123F" w:rsidP="0078748C">
      <w:pPr>
        <w:spacing w:line="240" w:lineRule="auto"/>
        <w:rPr>
          <w:b/>
          <w:bCs/>
          <w:lang w:val="en-US"/>
        </w:rPr>
      </w:pPr>
    </w:p>
    <w:p w14:paraId="26570C10" w14:textId="21AD9E97" w:rsidR="00417F00" w:rsidRDefault="00417F00" w:rsidP="00C755F9">
      <w:pPr>
        <w:rPr>
          <w:b/>
          <w:bCs/>
          <w:lang w:val="en-US"/>
        </w:rPr>
      </w:pPr>
      <w:r>
        <w:rPr>
          <w:b/>
          <w:bCs/>
          <w:noProof/>
          <w:lang w:val="en-US"/>
        </w:rPr>
        <w:lastRenderedPageBreak/>
        <w:drawing>
          <wp:inline distT="0" distB="0" distL="0" distR="0" wp14:anchorId="1CA9CC2B" wp14:editId="246F7514">
            <wp:extent cx="5731510" cy="1918335"/>
            <wp:effectExtent l="0" t="0" r="2540" b="5715"/>
            <wp:docPr id="36643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39969" name="Picture 366439969"/>
                    <pic:cNvPicPr/>
                  </pic:nvPicPr>
                  <pic:blipFill rotWithShape="1">
                    <a:blip r:embed="rId6">
                      <a:extLst>
                        <a:ext uri="{28A0092B-C50C-407E-A947-70E740481C1C}">
                          <a14:useLocalDpi xmlns:a14="http://schemas.microsoft.com/office/drawing/2010/main" val="0"/>
                        </a:ext>
                      </a:extLst>
                    </a:blip>
                    <a:srcRect t="49625"/>
                    <a:stretch/>
                  </pic:blipFill>
                  <pic:spPr bwMode="auto">
                    <a:xfrm>
                      <a:off x="0" y="0"/>
                      <a:ext cx="5731510" cy="1918335"/>
                    </a:xfrm>
                    <a:prstGeom prst="rect">
                      <a:avLst/>
                    </a:prstGeom>
                    <a:ln>
                      <a:noFill/>
                    </a:ln>
                    <a:extLst>
                      <a:ext uri="{53640926-AAD7-44D8-BBD7-CCE9431645EC}">
                        <a14:shadowObscured xmlns:a14="http://schemas.microsoft.com/office/drawing/2010/main"/>
                      </a:ext>
                    </a:extLst>
                  </pic:spPr>
                </pic:pic>
              </a:graphicData>
            </a:graphic>
          </wp:inline>
        </w:drawing>
      </w:r>
    </w:p>
    <w:p w14:paraId="785FE153" w14:textId="77777777" w:rsidR="00417F00" w:rsidRDefault="00417F00" w:rsidP="00C755F9">
      <w:pPr>
        <w:rPr>
          <w:b/>
          <w:bCs/>
          <w:lang w:val="en-US"/>
        </w:rPr>
      </w:pPr>
    </w:p>
    <w:p w14:paraId="21EC915E" w14:textId="62EB4FC3" w:rsidR="00C755F9" w:rsidRPr="00C755F9" w:rsidRDefault="00C755F9" w:rsidP="00C755F9">
      <w:pPr>
        <w:rPr>
          <w:b/>
          <w:bCs/>
          <w:lang w:val="en-US"/>
        </w:rPr>
      </w:pPr>
      <w:r w:rsidRPr="00C755F9">
        <w:rPr>
          <w:b/>
          <w:bCs/>
          <w:lang w:val="en-US"/>
        </w:rPr>
        <w:t>Explanation of the MSE and MAE Graphs:</w:t>
      </w:r>
    </w:p>
    <w:p w14:paraId="10FCC336" w14:textId="7F015820" w:rsidR="0009123F" w:rsidRPr="0009123F" w:rsidRDefault="0009123F" w:rsidP="0009123F">
      <w:pPr>
        <w:rPr>
          <w:lang w:val="en-US"/>
        </w:rPr>
      </w:pPr>
      <w:r w:rsidRPr="0009123F">
        <w:rPr>
          <w:b/>
          <w:bCs/>
          <w:lang w:val="en-US"/>
        </w:rPr>
        <w:t>MSE Graph (Left Panel):</w:t>
      </w:r>
      <w:r w:rsidRPr="0009123F">
        <w:rPr>
          <w:lang w:val="en-US"/>
        </w:rPr>
        <w:t xml:space="preserve"> The MSE graph shows the loss of both training and validation across </w:t>
      </w:r>
      <w:r w:rsidR="00800D30">
        <w:rPr>
          <w:lang w:val="en-US"/>
        </w:rPr>
        <w:t>1</w:t>
      </w:r>
      <w:r w:rsidRPr="0009123F">
        <w:rPr>
          <w:lang w:val="en-US"/>
        </w:rPr>
        <w:t xml:space="preserve">00 epochs. The training and validation loss starts off high but then rapidly decreases as the model learns from the data. By around </w:t>
      </w:r>
      <w:r w:rsidR="00800D30">
        <w:rPr>
          <w:lang w:val="en-US"/>
        </w:rPr>
        <w:t>10</w:t>
      </w:r>
      <w:r w:rsidRPr="0009123F">
        <w:rPr>
          <w:lang w:val="en-US"/>
        </w:rPr>
        <w:t xml:space="preserve"> epochs, the MSE values stabilize at very low levels, indicating effective learning and minimal overfitting. The closeness of the training and validation MSE curves means that the model generalizes well to unseen data.</w:t>
      </w:r>
    </w:p>
    <w:p w14:paraId="4BD9B859" w14:textId="77777777" w:rsidR="0009123F" w:rsidRPr="0009123F" w:rsidRDefault="0009123F" w:rsidP="0009123F">
      <w:pPr>
        <w:rPr>
          <w:lang w:val="en-US"/>
        </w:rPr>
      </w:pPr>
      <w:r w:rsidRPr="0009123F">
        <w:rPr>
          <w:b/>
          <w:bCs/>
          <w:lang w:val="en-US"/>
        </w:rPr>
        <w:t>MAE Graph (Right Panel):</w:t>
      </w:r>
      <w:r w:rsidRPr="0009123F">
        <w:rPr>
          <w:lang w:val="en-US"/>
        </w:rPr>
        <w:t xml:space="preserve"> Similarly, the MAE graph shows the reduction of error in training and validation. Both curves show a sharp decline in error during the initial epochs, eventually stabilizing at values close to zero. The smooth convergence of the training and validation MAE curves further confirms the model's robustness and its ability to handle temporal dependencies in the dataset effectively.</w:t>
      </w:r>
    </w:p>
    <w:p w14:paraId="4316B708" w14:textId="733B88CA" w:rsidR="00A95183" w:rsidRPr="0009123F" w:rsidRDefault="0009123F" w:rsidP="0009123F">
      <w:pPr>
        <w:rPr>
          <w:lang w:val="en-US"/>
        </w:rPr>
      </w:pPr>
      <w:r w:rsidRPr="0009123F">
        <w:rPr>
          <w:lang w:val="en-US"/>
        </w:rPr>
        <w:t>These graphs highlight the model’s strong learning capacity and the consistency between training and validation performance, reflecting the model’s reliability in making accurate predictions.</w:t>
      </w:r>
    </w:p>
    <w:p w14:paraId="76BBCC35" w14:textId="77777777" w:rsidR="000A3921" w:rsidRPr="008B7A76" w:rsidRDefault="000A3921" w:rsidP="008B7A76">
      <w:pPr>
        <w:pStyle w:val="Heading2"/>
        <w:rPr>
          <w:rFonts w:ascii="Times New Roman" w:hAnsi="Times New Roman" w:cs="Times New Roman"/>
          <w:b/>
          <w:bCs/>
          <w:color w:val="auto"/>
          <w:lang w:val="en-US"/>
        </w:rPr>
      </w:pPr>
      <w:bookmarkStart w:id="7" w:name="_Toc188495344"/>
      <w:r w:rsidRPr="008B7A76">
        <w:rPr>
          <w:rFonts w:ascii="Times New Roman" w:hAnsi="Times New Roman" w:cs="Times New Roman"/>
          <w:b/>
          <w:bCs/>
          <w:color w:val="auto"/>
          <w:lang w:val="en-US"/>
        </w:rPr>
        <w:t>Final Results Analysis</w:t>
      </w:r>
      <w:bookmarkEnd w:id="7"/>
      <w:r w:rsidRPr="008B7A76">
        <w:rPr>
          <w:rFonts w:ascii="Times New Roman" w:hAnsi="Times New Roman" w:cs="Times New Roman"/>
          <w:b/>
          <w:bCs/>
          <w:color w:val="auto"/>
          <w:lang w:val="en-US"/>
        </w:rPr>
        <w:t xml:space="preserve"> </w:t>
      </w:r>
    </w:p>
    <w:p w14:paraId="3744D382" w14:textId="1D95F209" w:rsidR="00F973DD" w:rsidRPr="000A3921" w:rsidRDefault="000A3921" w:rsidP="000A3921">
      <w:pPr>
        <w:rPr>
          <w:lang w:val="en-US"/>
        </w:rPr>
      </w:pPr>
      <w:r w:rsidRPr="000A3921">
        <w:rPr>
          <w:lang w:val="en-US"/>
        </w:rPr>
        <w:t>The performances of the various AI algorithms are gauged based on their R², MAE, MSE, and RMSE scores.</w:t>
      </w:r>
    </w:p>
    <w:tbl>
      <w:tblPr>
        <w:tblStyle w:val="GridTable2"/>
        <w:tblW w:w="0" w:type="auto"/>
        <w:tblLook w:val="04A0" w:firstRow="1" w:lastRow="0" w:firstColumn="1" w:lastColumn="0" w:noHBand="0" w:noVBand="1"/>
      </w:tblPr>
      <w:tblGrid>
        <w:gridCol w:w="1803"/>
        <w:gridCol w:w="1803"/>
        <w:gridCol w:w="1803"/>
        <w:gridCol w:w="1803"/>
        <w:gridCol w:w="1804"/>
      </w:tblGrid>
      <w:tr w:rsidR="000868D8" w14:paraId="35E9E2CF" w14:textId="77777777" w:rsidTr="00F96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right w:val="single" w:sz="4" w:space="0" w:color="auto"/>
            </w:tcBorders>
          </w:tcPr>
          <w:p w14:paraId="19302809" w14:textId="44E8CDD2" w:rsidR="000868D8" w:rsidRPr="00F973DD" w:rsidRDefault="000868D8" w:rsidP="00F973DD">
            <w:pPr>
              <w:jc w:val="left"/>
              <w:rPr>
                <w:lang w:val="en-US"/>
              </w:rPr>
            </w:pPr>
            <w:r w:rsidRPr="00F973DD">
              <w:rPr>
                <w:lang w:val="en-US"/>
              </w:rPr>
              <w:t>AI Algorithm</w:t>
            </w:r>
          </w:p>
        </w:tc>
        <w:tc>
          <w:tcPr>
            <w:tcW w:w="1803" w:type="dxa"/>
            <w:tcBorders>
              <w:top w:val="single" w:sz="4" w:space="0" w:color="auto"/>
              <w:left w:val="single" w:sz="4" w:space="0" w:color="auto"/>
              <w:right w:val="single" w:sz="4" w:space="0" w:color="auto"/>
            </w:tcBorders>
          </w:tcPr>
          <w:p w14:paraId="677C971A" w14:textId="6148DDF4"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R2 score</w:t>
            </w:r>
          </w:p>
        </w:tc>
        <w:tc>
          <w:tcPr>
            <w:tcW w:w="1803" w:type="dxa"/>
            <w:tcBorders>
              <w:top w:val="single" w:sz="4" w:space="0" w:color="auto"/>
              <w:left w:val="single" w:sz="4" w:space="0" w:color="auto"/>
              <w:right w:val="single" w:sz="4" w:space="0" w:color="auto"/>
            </w:tcBorders>
          </w:tcPr>
          <w:p w14:paraId="31BDC0FC" w14:textId="761277F8"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MAE</w:t>
            </w:r>
          </w:p>
        </w:tc>
        <w:tc>
          <w:tcPr>
            <w:tcW w:w="1803" w:type="dxa"/>
            <w:tcBorders>
              <w:top w:val="single" w:sz="4" w:space="0" w:color="auto"/>
              <w:left w:val="single" w:sz="4" w:space="0" w:color="auto"/>
              <w:right w:val="single" w:sz="4" w:space="0" w:color="auto"/>
            </w:tcBorders>
          </w:tcPr>
          <w:p w14:paraId="57A1615B" w14:textId="055F4632"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MSE</w:t>
            </w:r>
          </w:p>
        </w:tc>
        <w:tc>
          <w:tcPr>
            <w:tcW w:w="1804" w:type="dxa"/>
            <w:tcBorders>
              <w:top w:val="single" w:sz="4" w:space="0" w:color="auto"/>
              <w:left w:val="single" w:sz="4" w:space="0" w:color="auto"/>
            </w:tcBorders>
          </w:tcPr>
          <w:p w14:paraId="6520C9C8" w14:textId="3947DCB3"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RMSE</w:t>
            </w:r>
          </w:p>
        </w:tc>
      </w:tr>
      <w:tr w:rsidR="00F2464A" w14:paraId="30F89AF9" w14:textId="77777777" w:rsidTr="0093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8AF0147" w14:textId="0D50D068" w:rsidR="00F2464A" w:rsidRPr="000868D8" w:rsidRDefault="00F2464A" w:rsidP="00F2464A">
            <w:pPr>
              <w:jc w:val="left"/>
              <w:rPr>
                <w:lang w:val="en-US"/>
              </w:rPr>
            </w:pPr>
            <w:r w:rsidRPr="000868D8">
              <w:rPr>
                <w:lang w:val="en-US"/>
              </w:rPr>
              <w:t>SVR</w:t>
            </w:r>
          </w:p>
        </w:tc>
        <w:tc>
          <w:tcPr>
            <w:tcW w:w="1803" w:type="dxa"/>
          </w:tcPr>
          <w:p w14:paraId="1CD0F815" w14:textId="71FFC40F" w:rsidR="00F2464A" w:rsidRPr="000868D8" w:rsidRDefault="0093537E"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0.8724</w:t>
            </w:r>
          </w:p>
        </w:tc>
        <w:tc>
          <w:tcPr>
            <w:tcW w:w="1803" w:type="dxa"/>
          </w:tcPr>
          <w:p w14:paraId="17C9F7B3" w14:textId="5985EC3F" w:rsidR="00F2464A" w:rsidRPr="000868D8" w:rsidRDefault="0093537E"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r w:rsidR="00BA0D04">
              <w:rPr>
                <w:lang w:val="en-US"/>
              </w:rPr>
              <w:t>4534</w:t>
            </w:r>
          </w:p>
        </w:tc>
        <w:tc>
          <w:tcPr>
            <w:tcW w:w="1803" w:type="dxa"/>
          </w:tcPr>
          <w:p w14:paraId="3A305F1A" w14:textId="7B7D0BA1" w:rsidR="00F2464A" w:rsidRPr="000868D8" w:rsidRDefault="00BA0D04"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84.3302</w:t>
            </w:r>
          </w:p>
        </w:tc>
        <w:tc>
          <w:tcPr>
            <w:tcW w:w="1804" w:type="dxa"/>
          </w:tcPr>
          <w:p w14:paraId="6CBD3073" w14:textId="47EFAD08" w:rsidR="00F2464A" w:rsidRPr="000868D8" w:rsidRDefault="00BA0D04"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8.0986</w:t>
            </w:r>
          </w:p>
        </w:tc>
      </w:tr>
      <w:tr w:rsidR="00F2464A" w14:paraId="39D860B2" w14:textId="77777777" w:rsidTr="0093537E">
        <w:tc>
          <w:tcPr>
            <w:cnfStyle w:val="001000000000" w:firstRow="0" w:lastRow="0" w:firstColumn="1" w:lastColumn="0" w:oddVBand="0" w:evenVBand="0" w:oddHBand="0" w:evenHBand="0" w:firstRowFirstColumn="0" w:firstRowLastColumn="0" w:lastRowFirstColumn="0" w:lastRowLastColumn="0"/>
            <w:tcW w:w="1803" w:type="dxa"/>
          </w:tcPr>
          <w:p w14:paraId="4C5E0B36" w14:textId="4240BB3A" w:rsidR="00F2464A" w:rsidRPr="000868D8" w:rsidRDefault="00F2464A" w:rsidP="00F2464A">
            <w:pPr>
              <w:jc w:val="left"/>
              <w:rPr>
                <w:lang w:val="en-US"/>
              </w:rPr>
            </w:pPr>
            <w:r w:rsidRPr="000868D8">
              <w:rPr>
                <w:lang w:val="en-US"/>
              </w:rPr>
              <w:t>RFR</w:t>
            </w:r>
          </w:p>
        </w:tc>
        <w:tc>
          <w:tcPr>
            <w:tcW w:w="1803" w:type="dxa"/>
          </w:tcPr>
          <w:p w14:paraId="4EE0FEC4" w14:textId="44C5F3D7"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0.8798</w:t>
            </w:r>
          </w:p>
        </w:tc>
        <w:tc>
          <w:tcPr>
            <w:tcW w:w="1803" w:type="dxa"/>
          </w:tcPr>
          <w:p w14:paraId="289A917A" w14:textId="226CD837"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4.9498</w:t>
            </w:r>
          </w:p>
        </w:tc>
        <w:tc>
          <w:tcPr>
            <w:tcW w:w="1803" w:type="dxa"/>
          </w:tcPr>
          <w:p w14:paraId="4CCBBADA" w14:textId="3B576A3B"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73.6857</w:t>
            </w:r>
          </w:p>
        </w:tc>
        <w:tc>
          <w:tcPr>
            <w:tcW w:w="1804" w:type="dxa"/>
          </w:tcPr>
          <w:p w14:paraId="3ECC2C9D" w14:textId="72F90B9F"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6.9244</w:t>
            </w:r>
          </w:p>
        </w:tc>
      </w:tr>
      <w:tr w:rsidR="00F2464A" w14:paraId="62EC61FF" w14:textId="77777777" w:rsidTr="0093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D026874" w14:textId="7691D7E9" w:rsidR="00F2464A" w:rsidRPr="000868D8" w:rsidRDefault="00F2464A" w:rsidP="00F2464A">
            <w:pPr>
              <w:jc w:val="left"/>
              <w:rPr>
                <w:lang w:val="en-US"/>
              </w:rPr>
            </w:pPr>
            <w:r w:rsidRPr="000868D8">
              <w:rPr>
                <w:lang w:val="en-US"/>
              </w:rPr>
              <w:t>KNN</w:t>
            </w:r>
          </w:p>
        </w:tc>
        <w:tc>
          <w:tcPr>
            <w:tcW w:w="1803" w:type="dxa"/>
          </w:tcPr>
          <w:p w14:paraId="206DF12D" w14:textId="30DF122F"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08334</w:t>
            </w:r>
          </w:p>
        </w:tc>
        <w:tc>
          <w:tcPr>
            <w:tcW w:w="1803" w:type="dxa"/>
          </w:tcPr>
          <w:p w14:paraId="34CA0651" w14:textId="6F7856DE"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5.8921</w:t>
            </w:r>
          </w:p>
        </w:tc>
        <w:tc>
          <w:tcPr>
            <w:tcW w:w="1803" w:type="dxa"/>
          </w:tcPr>
          <w:p w14:paraId="45612964" w14:textId="0318E465"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97.4716</w:t>
            </w:r>
          </w:p>
        </w:tc>
        <w:tc>
          <w:tcPr>
            <w:tcW w:w="1804" w:type="dxa"/>
          </w:tcPr>
          <w:p w14:paraId="3B7DC49C" w14:textId="5ADFACC1"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8.0989</w:t>
            </w:r>
          </w:p>
        </w:tc>
      </w:tr>
      <w:tr w:rsidR="000868D8" w14:paraId="7239E93E" w14:textId="77777777" w:rsidTr="0093537E">
        <w:tc>
          <w:tcPr>
            <w:cnfStyle w:val="001000000000" w:firstRow="0" w:lastRow="0" w:firstColumn="1" w:lastColumn="0" w:oddVBand="0" w:evenVBand="0" w:oddHBand="0" w:evenHBand="0" w:firstRowFirstColumn="0" w:firstRowLastColumn="0" w:lastRowFirstColumn="0" w:lastRowLastColumn="0"/>
            <w:tcW w:w="1803" w:type="dxa"/>
          </w:tcPr>
          <w:p w14:paraId="21785EDC" w14:textId="30FE8601" w:rsidR="000868D8" w:rsidRPr="000868D8" w:rsidRDefault="00BA0D04" w:rsidP="00F973DD">
            <w:pPr>
              <w:jc w:val="left"/>
              <w:rPr>
                <w:lang w:val="en-US"/>
              </w:rPr>
            </w:pPr>
            <w:r>
              <w:rPr>
                <w:lang w:val="en-US"/>
              </w:rPr>
              <w:t>CNN + LSTM</w:t>
            </w:r>
          </w:p>
        </w:tc>
        <w:tc>
          <w:tcPr>
            <w:tcW w:w="1803" w:type="dxa"/>
          </w:tcPr>
          <w:p w14:paraId="21DBF4FE" w14:textId="201C2A5D"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96.40</w:t>
            </w:r>
          </w:p>
        </w:tc>
        <w:tc>
          <w:tcPr>
            <w:tcW w:w="1803" w:type="dxa"/>
          </w:tcPr>
          <w:p w14:paraId="0E526A4D" w14:textId="63DE675D"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4.2081</w:t>
            </w:r>
          </w:p>
        </w:tc>
        <w:tc>
          <w:tcPr>
            <w:tcW w:w="1803" w:type="dxa"/>
          </w:tcPr>
          <w:p w14:paraId="0AC4BE07" w14:textId="72CDFC32"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30.8670</w:t>
            </w:r>
          </w:p>
        </w:tc>
        <w:tc>
          <w:tcPr>
            <w:tcW w:w="1804" w:type="dxa"/>
          </w:tcPr>
          <w:p w14:paraId="38BAD2E8" w14:textId="59D6B63C"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5.5558</w:t>
            </w:r>
          </w:p>
        </w:tc>
      </w:tr>
    </w:tbl>
    <w:p w14:paraId="438D120A" w14:textId="77777777" w:rsidR="00931754" w:rsidRDefault="00931754" w:rsidP="004B49DF">
      <w:pPr>
        <w:rPr>
          <w:lang w:val="en-US"/>
        </w:rPr>
      </w:pPr>
    </w:p>
    <w:p w14:paraId="0C479EC5" w14:textId="65AEFCD2" w:rsidR="000868D8" w:rsidRPr="00931754" w:rsidRDefault="000A3921" w:rsidP="004B49DF">
      <w:pPr>
        <w:rPr>
          <w:lang w:val="en-US"/>
        </w:rPr>
      </w:pPr>
      <w:r w:rsidRPr="000A3921">
        <w:rPr>
          <w:lang w:val="en-US"/>
        </w:rPr>
        <w:t xml:space="preserve">The SVR comes with an R² score of 0.803696, explaining about 80.37% of the variance in the target variable, with a mean MAE of 3.39 units and mean MSE of 18.51. While the model performance is pretty good, its predictions could be further improved. While the performance of the SVR model is fair, the RFR does better with an R² score of 0.901105, showing that it explains 90.11% of the variance in data. It also achieves a lower MAE of 1.85 and a much-reduced MSE of 8.39, reflecting better prediction accuracy. The K-Nearest Neighbors model further enhances the performance of the models with a very good R² of 0.948014, depicting 94.8% of the variance explained, and MAE and MSE of 1.38 and 7.76, respectively, showing </w:t>
      </w:r>
      <w:r w:rsidRPr="000A3921">
        <w:rPr>
          <w:lang w:val="en-US"/>
        </w:rPr>
        <w:lastRenderedPageBreak/>
        <w:t>an excellent predictive ability of the model. The performance of both GRU and LSTM is the best of all models, where the LSTM shows the highest value of R² as 0.989230, which explains 98.92% of the variance. The MAE of 0.58, MSE of 0.70, and the RMSE of 0.84 for it indicates a highly accurate prediction with relatively small errors. Overall, LSTM gave the best performance, closely followed by GRU, then KNN, RFR, and lastly SVR.</w:t>
      </w:r>
    </w:p>
    <w:sectPr w:rsidR="000868D8" w:rsidRPr="00931754" w:rsidSect="004F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91EBD"/>
    <w:multiLevelType w:val="hybridMultilevel"/>
    <w:tmpl w:val="EC2C1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80049"/>
    <w:multiLevelType w:val="hybridMultilevel"/>
    <w:tmpl w:val="AA2496C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32ED7DEE"/>
    <w:multiLevelType w:val="hybridMultilevel"/>
    <w:tmpl w:val="7DBE70DC"/>
    <w:lvl w:ilvl="0" w:tplc="C9F65918">
      <w:start w:val="4"/>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451A322C"/>
    <w:multiLevelType w:val="hybridMultilevel"/>
    <w:tmpl w:val="658AD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1600522">
    <w:abstractNumId w:val="1"/>
  </w:num>
  <w:num w:numId="2" w16cid:durableId="487480460">
    <w:abstractNumId w:val="0"/>
  </w:num>
  <w:num w:numId="3" w16cid:durableId="1358240573">
    <w:abstractNumId w:val="3"/>
  </w:num>
  <w:num w:numId="4" w16cid:durableId="1886285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6D"/>
    <w:rsid w:val="000868D8"/>
    <w:rsid w:val="0009123F"/>
    <w:rsid w:val="000A3921"/>
    <w:rsid w:val="001205C1"/>
    <w:rsid w:val="00121117"/>
    <w:rsid w:val="00132CCE"/>
    <w:rsid w:val="001A3B3B"/>
    <w:rsid w:val="001A4E3F"/>
    <w:rsid w:val="00237AC7"/>
    <w:rsid w:val="002B5DA0"/>
    <w:rsid w:val="00301E9E"/>
    <w:rsid w:val="0033615F"/>
    <w:rsid w:val="00380DCC"/>
    <w:rsid w:val="003B3A77"/>
    <w:rsid w:val="003D2F3A"/>
    <w:rsid w:val="004103FD"/>
    <w:rsid w:val="00417F00"/>
    <w:rsid w:val="00490F90"/>
    <w:rsid w:val="004A3FBA"/>
    <w:rsid w:val="004B49DF"/>
    <w:rsid w:val="004C14C3"/>
    <w:rsid w:val="004C3869"/>
    <w:rsid w:val="004C6BF0"/>
    <w:rsid w:val="004E5E54"/>
    <w:rsid w:val="004F33C3"/>
    <w:rsid w:val="004F48C6"/>
    <w:rsid w:val="004F7EFC"/>
    <w:rsid w:val="00515802"/>
    <w:rsid w:val="005B50BF"/>
    <w:rsid w:val="005B6042"/>
    <w:rsid w:val="005F6C8D"/>
    <w:rsid w:val="00624B19"/>
    <w:rsid w:val="00626000"/>
    <w:rsid w:val="00626E54"/>
    <w:rsid w:val="00657E48"/>
    <w:rsid w:val="00660361"/>
    <w:rsid w:val="00664F03"/>
    <w:rsid w:val="00667BCF"/>
    <w:rsid w:val="006864CC"/>
    <w:rsid w:val="00747538"/>
    <w:rsid w:val="00760453"/>
    <w:rsid w:val="007723D2"/>
    <w:rsid w:val="0078748C"/>
    <w:rsid w:val="0079487D"/>
    <w:rsid w:val="007C4A71"/>
    <w:rsid w:val="00800D30"/>
    <w:rsid w:val="008956C3"/>
    <w:rsid w:val="008B7A76"/>
    <w:rsid w:val="008F0642"/>
    <w:rsid w:val="008F2183"/>
    <w:rsid w:val="0093046D"/>
    <w:rsid w:val="00931754"/>
    <w:rsid w:val="0093537E"/>
    <w:rsid w:val="009D21EF"/>
    <w:rsid w:val="00A83AD5"/>
    <w:rsid w:val="00A95183"/>
    <w:rsid w:val="00AB271B"/>
    <w:rsid w:val="00AD08B4"/>
    <w:rsid w:val="00AF359C"/>
    <w:rsid w:val="00AF7127"/>
    <w:rsid w:val="00B97082"/>
    <w:rsid w:val="00BA0D04"/>
    <w:rsid w:val="00BB5281"/>
    <w:rsid w:val="00BF4D4A"/>
    <w:rsid w:val="00C429C6"/>
    <w:rsid w:val="00C755F9"/>
    <w:rsid w:val="00C84FFE"/>
    <w:rsid w:val="00C878B6"/>
    <w:rsid w:val="00CA30F7"/>
    <w:rsid w:val="00CB529D"/>
    <w:rsid w:val="00CC7193"/>
    <w:rsid w:val="00D01F9E"/>
    <w:rsid w:val="00D048FA"/>
    <w:rsid w:val="00D12632"/>
    <w:rsid w:val="00D36321"/>
    <w:rsid w:val="00D53975"/>
    <w:rsid w:val="00D83CB8"/>
    <w:rsid w:val="00DC5AE6"/>
    <w:rsid w:val="00DC7D02"/>
    <w:rsid w:val="00DF7F28"/>
    <w:rsid w:val="00E13A0B"/>
    <w:rsid w:val="00E15799"/>
    <w:rsid w:val="00EC58D5"/>
    <w:rsid w:val="00EC5A67"/>
    <w:rsid w:val="00EF541D"/>
    <w:rsid w:val="00F2464A"/>
    <w:rsid w:val="00F42FE2"/>
    <w:rsid w:val="00F962C9"/>
    <w:rsid w:val="00F973DD"/>
    <w:rsid w:val="00FA2F0D"/>
    <w:rsid w:val="00FA32AA"/>
    <w:rsid w:val="00FA5D51"/>
    <w:rsid w:val="00FC7597"/>
    <w:rsid w:val="00FE7895"/>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134"/>
  <w15:chartTrackingRefBased/>
  <w15:docId w15:val="{D29D3ABB-0856-47C0-8241-18A356BB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skoola Pota"/>
        <w:sz w:val="24"/>
        <w:szCs w:val="22"/>
        <w:lang w:val="en-GB" w:eastAsia="en-US" w:bidi="si-LK"/>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D5"/>
  </w:style>
  <w:style w:type="paragraph" w:styleId="Heading1">
    <w:name w:val="heading 1"/>
    <w:basedOn w:val="Normal"/>
    <w:next w:val="Normal"/>
    <w:link w:val="Heading1Char"/>
    <w:autoRedefine/>
    <w:uiPriority w:val="9"/>
    <w:qFormat/>
    <w:rsid w:val="008B7A76"/>
    <w:pPr>
      <w:keepNext/>
      <w:keepLines/>
      <w:spacing w:before="240" w:after="0"/>
      <w:outlineLvl w:val="0"/>
    </w:pPr>
    <w:rPr>
      <w:rFonts w:eastAsiaTheme="majorEastAsia" w:cstheme="majorBidi"/>
      <w:b/>
      <w:bCs/>
      <w:sz w:val="36"/>
      <w:szCs w:val="36"/>
      <w:u w:val="single"/>
      <w:lang w:val="en-US"/>
    </w:rPr>
  </w:style>
  <w:style w:type="paragraph" w:styleId="Heading2">
    <w:name w:val="heading 2"/>
    <w:basedOn w:val="Normal"/>
    <w:next w:val="Normal"/>
    <w:link w:val="Heading2Char"/>
    <w:uiPriority w:val="9"/>
    <w:unhideWhenUsed/>
    <w:qFormat/>
    <w:rsid w:val="008B7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A7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A76"/>
    <w:rPr>
      <w:rFonts w:eastAsiaTheme="majorEastAsia" w:cstheme="majorBidi"/>
      <w:b/>
      <w:bCs/>
      <w:sz w:val="36"/>
      <w:szCs w:val="36"/>
      <w:u w:val="single"/>
      <w:lang w:val="en-US"/>
    </w:rPr>
  </w:style>
  <w:style w:type="paragraph" w:styleId="Caption">
    <w:name w:val="caption"/>
    <w:basedOn w:val="Normal"/>
    <w:next w:val="Normal"/>
    <w:uiPriority w:val="35"/>
    <w:unhideWhenUsed/>
    <w:qFormat/>
    <w:rsid w:val="00B97082"/>
    <w:pPr>
      <w:spacing w:after="200" w:line="240" w:lineRule="auto"/>
      <w:jc w:val="center"/>
    </w:pPr>
    <w:rPr>
      <w:b/>
      <w:iCs/>
      <w:color w:val="000000" w:themeColor="text1"/>
      <w:sz w:val="20"/>
      <w:szCs w:val="18"/>
    </w:rPr>
  </w:style>
  <w:style w:type="paragraph" w:styleId="ListParagraph">
    <w:name w:val="List Paragraph"/>
    <w:basedOn w:val="Normal"/>
    <w:uiPriority w:val="34"/>
    <w:qFormat/>
    <w:rsid w:val="008F2183"/>
    <w:pPr>
      <w:ind w:left="720"/>
      <w:contextualSpacing/>
    </w:pPr>
  </w:style>
  <w:style w:type="table" w:styleId="TableGrid">
    <w:name w:val="Table Grid"/>
    <w:basedOn w:val="TableNormal"/>
    <w:uiPriority w:val="39"/>
    <w:rsid w:val="0066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475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47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1E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9353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B7A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A76"/>
    <w:rPr>
      <w:rFonts w:asciiTheme="majorHAnsi" w:eastAsiaTheme="majorEastAsia" w:hAnsiTheme="majorHAnsi" w:cstheme="majorBidi"/>
      <w:color w:val="1F3763" w:themeColor="accent1" w:themeShade="7F"/>
      <w:szCs w:val="24"/>
    </w:rPr>
  </w:style>
  <w:style w:type="paragraph" w:styleId="TOCHeading">
    <w:name w:val="TOC Heading"/>
    <w:basedOn w:val="Heading1"/>
    <w:next w:val="Normal"/>
    <w:uiPriority w:val="39"/>
    <w:unhideWhenUsed/>
    <w:qFormat/>
    <w:rsid w:val="00624B19"/>
    <w:pPr>
      <w:jc w:val="left"/>
      <w:outlineLvl w:val="9"/>
    </w:pPr>
    <w:rPr>
      <w:rFonts w:asciiTheme="majorHAnsi" w:hAnsiTheme="majorHAnsi"/>
      <w:b w:val="0"/>
      <w:bCs w:val="0"/>
      <w:color w:val="2F5496" w:themeColor="accent1" w:themeShade="BF"/>
      <w:sz w:val="32"/>
      <w:szCs w:val="32"/>
      <w:u w:val="none"/>
      <w:lang w:bidi="ar-SA"/>
      <w14:ligatures w14:val="none"/>
    </w:rPr>
  </w:style>
  <w:style w:type="paragraph" w:styleId="TOC1">
    <w:name w:val="toc 1"/>
    <w:basedOn w:val="Normal"/>
    <w:next w:val="Normal"/>
    <w:autoRedefine/>
    <w:uiPriority w:val="39"/>
    <w:unhideWhenUsed/>
    <w:rsid w:val="00624B19"/>
    <w:pPr>
      <w:spacing w:after="100"/>
    </w:pPr>
  </w:style>
  <w:style w:type="paragraph" w:styleId="TOC2">
    <w:name w:val="toc 2"/>
    <w:basedOn w:val="Normal"/>
    <w:next w:val="Normal"/>
    <w:autoRedefine/>
    <w:uiPriority w:val="39"/>
    <w:unhideWhenUsed/>
    <w:rsid w:val="00624B19"/>
    <w:pPr>
      <w:spacing w:after="100"/>
      <w:ind w:left="240"/>
    </w:pPr>
  </w:style>
  <w:style w:type="character" w:styleId="Hyperlink">
    <w:name w:val="Hyperlink"/>
    <w:basedOn w:val="DefaultParagraphFont"/>
    <w:uiPriority w:val="99"/>
    <w:unhideWhenUsed/>
    <w:rsid w:val="00624B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68410">
      <w:bodyDiv w:val="1"/>
      <w:marLeft w:val="0"/>
      <w:marRight w:val="0"/>
      <w:marTop w:val="0"/>
      <w:marBottom w:val="0"/>
      <w:divBdr>
        <w:top w:val="none" w:sz="0" w:space="0" w:color="auto"/>
        <w:left w:val="none" w:sz="0" w:space="0" w:color="auto"/>
        <w:bottom w:val="none" w:sz="0" w:space="0" w:color="auto"/>
        <w:right w:val="none" w:sz="0" w:space="0" w:color="auto"/>
      </w:divBdr>
      <w:divsChild>
        <w:div w:id="681469193">
          <w:marLeft w:val="0"/>
          <w:marRight w:val="0"/>
          <w:marTop w:val="0"/>
          <w:marBottom w:val="0"/>
          <w:divBdr>
            <w:top w:val="none" w:sz="0" w:space="0" w:color="auto"/>
            <w:left w:val="none" w:sz="0" w:space="0" w:color="auto"/>
            <w:bottom w:val="none" w:sz="0" w:space="0" w:color="auto"/>
            <w:right w:val="none" w:sz="0" w:space="0" w:color="auto"/>
          </w:divBdr>
          <w:divsChild>
            <w:div w:id="10013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625F0-28A5-4AD4-8AB9-410DB446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Malaka Gunawardhana</dc:creator>
  <cp:keywords/>
  <dc:description/>
  <cp:lastModifiedBy>Malaka Gunawardhana</cp:lastModifiedBy>
  <cp:revision>19</cp:revision>
  <cp:lastPrinted>2025-01-22T22:11:00Z</cp:lastPrinted>
  <dcterms:created xsi:type="dcterms:W3CDTF">2024-12-06T10:15:00Z</dcterms:created>
  <dcterms:modified xsi:type="dcterms:W3CDTF">2025-01-22T22:12:00Z</dcterms:modified>
</cp:coreProperties>
</file>