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A64" w:rsidRDefault="006A6952">
      <w:r>
        <w:t>}</w:t>
      </w:r>
      <w:r>
        <w:rPr>
          <w:noProof/>
        </w:rPr>
        <mc:AlternateContent>
          <mc:Choice Requires="wpg">
            <w:drawing>
              <wp:anchor distT="0" distB="0" distL="114300" distR="114300" simplePos="0" relativeHeight="251658240" behindDoc="0" locked="0" layoutInCell="1" hidden="0" allowOverlap="1">
                <wp:simplePos x="0" y="0"/>
                <wp:positionH relativeFrom="column">
                  <wp:posOffset>-419099</wp:posOffset>
                </wp:positionH>
                <wp:positionV relativeFrom="paragraph">
                  <wp:posOffset>25400</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2055725" y="3036725"/>
                            <a:chExt cx="6580550" cy="1486550"/>
                          </a:xfrm>
                        </wpg:grpSpPr>
                        <wps:wsp>
                          <wps:cNvPr id="2" name="Rectángulo 2"/>
                          <wps:cNvSpPr/>
                          <wps:spPr>
                            <a:xfrm>
                              <a:off x="2055725" y="3036725"/>
                              <a:ext cx="6580550" cy="1486550"/>
                            </a:xfrm>
                            <a:prstGeom prst="rect">
                              <a:avLst/>
                            </a:prstGeom>
                            <a:noFill/>
                            <a:ln>
                              <a:noFill/>
                            </a:ln>
                          </wps:spPr>
                          <wps:txbx>
                            <w:txbxContent>
                              <w:p w:rsidR="008B0A64" w:rsidRDefault="008B0A64">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2055748" y="3036733"/>
                              <a:ext cx="6580505" cy="1486535"/>
                              <a:chOff x="0" y="0"/>
                              <a:chExt cx="5903463" cy="1486894"/>
                            </a:xfrm>
                          </wpg:grpSpPr>
                          <wps:wsp>
                            <wps:cNvPr id="4" name="Rectángulo 4"/>
                            <wps:cNvSpPr/>
                            <wps:spPr>
                              <a:xfrm>
                                <a:off x="0" y="0"/>
                                <a:ext cx="5903450" cy="1486875"/>
                              </a:xfrm>
                              <a:prstGeom prst="rect">
                                <a:avLst/>
                              </a:prstGeom>
                              <a:noFill/>
                              <a:ln>
                                <a:noFill/>
                              </a:ln>
                            </wps:spPr>
                            <wps:txbx>
                              <w:txbxContent>
                                <w:p w:rsidR="008B0A64" w:rsidRDefault="008B0A64">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1024758" y="239160"/>
                                <a:ext cx="4878705" cy="1236313"/>
                              </a:xfrm>
                              <a:prstGeom prst="rect">
                                <a:avLst/>
                              </a:prstGeom>
                              <a:noFill/>
                              <a:ln>
                                <a:noFill/>
                              </a:ln>
                            </wps:spPr>
                            <wps:txbx>
                              <w:txbxContent>
                                <w:p w:rsidR="008B0A64" w:rsidRDefault="008B0A64">
                                  <w:pPr>
                                    <w:spacing w:after="0" w:line="240" w:lineRule="auto"/>
                                    <w:textDirection w:val="btLr"/>
                                  </w:pPr>
                                </w:p>
                                <w:p w:rsidR="008B0A64" w:rsidRDefault="006A6952">
                                  <w:pPr>
                                    <w:spacing w:after="0" w:line="240" w:lineRule="auto"/>
                                    <w:textDirection w:val="btLr"/>
                                  </w:pPr>
                                  <w:r>
                                    <w:rPr>
                                      <w:b/>
                                      <w:color w:val="1F3864"/>
                                      <w:sz w:val="48"/>
                                    </w:rPr>
                                    <w:t xml:space="preserve">Guía1. Definición Proyecto APT </w:t>
                                  </w:r>
                                </w:p>
                                <w:p w:rsidR="008B0A64" w:rsidRDefault="006A695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6" name="Rectángulo 6"/>
                            <wps:cNvSpPr/>
                            <wps:spPr>
                              <a:xfrm>
                                <a:off x="0" y="0"/>
                                <a:ext cx="993140" cy="1486894"/>
                              </a:xfrm>
                              <a:prstGeom prst="rect">
                                <a:avLst/>
                              </a:prstGeom>
                              <a:solidFill>
                                <a:srgbClr val="1F3864"/>
                              </a:solidFill>
                              <a:ln>
                                <a:noFill/>
                              </a:ln>
                            </wps:spPr>
                            <wps:txbx>
                              <w:txbxContent>
                                <w:p w:rsidR="008B0A64" w:rsidRDefault="008B0A64">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8B0A64" w:rsidRDefault="008B0A64"/>
    <w:p w:rsidR="008B0A64" w:rsidRDefault="008B0A64"/>
    <w:p w:rsidR="008B0A64" w:rsidRDefault="008B0A64"/>
    <w:p w:rsidR="008B0A64" w:rsidRDefault="008B0A64"/>
    <w:p w:rsidR="008B0A64" w:rsidRDefault="008B0A64"/>
    <w:p w:rsidR="008B0A64" w:rsidRDefault="006A6952">
      <w:pPr>
        <w:rPr>
          <w:b/>
        </w:rPr>
      </w:pPr>
      <w:r>
        <w:rPr>
          <w:b/>
        </w:rPr>
        <w:tab/>
      </w:r>
    </w:p>
    <w:p w:rsidR="008B0A64" w:rsidRDefault="006A6952">
      <w:pPr>
        <w:numPr>
          <w:ilvl w:val="0"/>
          <w:numId w:val="8"/>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B0A64">
        <w:trPr>
          <w:trHeight w:val="440"/>
        </w:trPr>
        <w:tc>
          <w:tcPr>
            <w:tcW w:w="9498" w:type="dxa"/>
            <w:vAlign w:val="center"/>
          </w:tcPr>
          <w:p w:rsidR="008B0A64" w:rsidRDefault="006A6952">
            <w:pPr>
              <w:rPr>
                <w:b/>
                <w:color w:val="1F3864"/>
                <w:sz w:val="28"/>
                <w:szCs w:val="28"/>
              </w:rPr>
            </w:pPr>
            <w:r>
              <w:rPr>
                <w:b/>
                <w:color w:val="1F3864"/>
                <w:sz w:val="28"/>
                <w:szCs w:val="28"/>
              </w:rPr>
              <w:t>1. Antecedentes Personales</w:t>
            </w:r>
          </w:p>
        </w:tc>
      </w:tr>
      <w:tr w:rsidR="008B0A64">
        <w:trPr>
          <w:trHeight w:val="440"/>
        </w:trPr>
        <w:tc>
          <w:tcPr>
            <w:tcW w:w="9498"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rsidR="008B0A64" w:rsidRDefault="008B0A64">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B0A64">
        <w:trPr>
          <w:trHeight w:val="440"/>
        </w:trPr>
        <w:tc>
          <w:tcPr>
            <w:tcW w:w="2534" w:type="dxa"/>
            <w:vAlign w:val="center"/>
          </w:tcPr>
          <w:p w:rsidR="008B0A64" w:rsidRDefault="006A6952">
            <w:pPr>
              <w:rPr>
                <w:color w:val="1F3864"/>
              </w:rPr>
            </w:pPr>
            <w:r>
              <w:rPr>
                <w:color w:val="1F3864"/>
              </w:rPr>
              <w:t>Nombre estudiante</w:t>
            </w:r>
          </w:p>
        </w:tc>
        <w:tc>
          <w:tcPr>
            <w:tcW w:w="6964" w:type="dxa"/>
            <w:vAlign w:val="center"/>
          </w:tcPr>
          <w:p w:rsidR="008B0A64" w:rsidRDefault="006A6952">
            <w:r>
              <w:t xml:space="preserve">-Alonso </w:t>
            </w:r>
            <w:proofErr w:type="spellStart"/>
            <w:r>
              <w:t>Fouilloux</w:t>
            </w:r>
            <w:proofErr w:type="spellEnd"/>
          </w:p>
          <w:p w:rsidR="008B0A64" w:rsidRDefault="006A6952">
            <w:r>
              <w:t xml:space="preserve">-Williams Espinoza </w:t>
            </w:r>
          </w:p>
          <w:p w:rsidR="008B0A64" w:rsidRDefault="006A6952">
            <w:r>
              <w:t xml:space="preserve">-Valentina Gómez </w:t>
            </w:r>
          </w:p>
          <w:p w:rsidR="008B0A64" w:rsidRDefault="006A6952">
            <w:r>
              <w:t xml:space="preserve">-Maximiliano Argomedo </w:t>
            </w:r>
          </w:p>
        </w:tc>
      </w:tr>
      <w:tr w:rsidR="008B0A64">
        <w:trPr>
          <w:trHeight w:val="418"/>
        </w:trPr>
        <w:tc>
          <w:tcPr>
            <w:tcW w:w="2534" w:type="dxa"/>
            <w:vAlign w:val="center"/>
          </w:tcPr>
          <w:p w:rsidR="008B0A64" w:rsidRDefault="006A6952">
            <w:pPr>
              <w:rPr>
                <w:color w:val="1F3864"/>
              </w:rPr>
            </w:pPr>
            <w:r>
              <w:rPr>
                <w:color w:val="1F3864"/>
              </w:rPr>
              <w:t>Rut</w:t>
            </w:r>
          </w:p>
        </w:tc>
        <w:tc>
          <w:tcPr>
            <w:tcW w:w="6964" w:type="dxa"/>
            <w:vAlign w:val="center"/>
          </w:tcPr>
          <w:p w:rsidR="008B0A64" w:rsidRDefault="006A6952">
            <w:r>
              <w:t>-20.299.579-9</w:t>
            </w:r>
          </w:p>
          <w:p w:rsidR="008B0A64" w:rsidRDefault="006A6952">
            <w:r>
              <w:t>-20.871.548-8</w:t>
            </w:r>
          </w:p>
          <w:p w:rsidR="008B0A64" w:rsidRDefault="006A6952">
            <w:r>
              <w:t>-20.8673.867-7</w:t>
            </w:r>
          </w:p>
          <w:p w:rsidR="008B0A64" w:rsidRDefault="006A6952">
            <w:r>
              <w:t>-20.389.563-1</w:t>
            </w:r>
          </w:p>
        </w:tc>
      </w:tr>
      <w:tr w:rsidR="008B0A64">
        <w:trPr>
          <w:trHeight w:val="425"/>
        </w:trPr>
        <w:tc>
          <w:tcPr>
            <w:tcW w:w="2534" w:type="dxa"/>
            <w:vAlign w:val="center"/>
          </w:tcPr>
          <w:p w:rsidR="008B0A64" w:rsidRDefault="006A6952">
            <w:pPr>
              <w:rPr>
                <w:color w:val="1F3864"/>
              </w:rPr>
            </w:pPr>
            <w:r>
              <w:rPr>
                <w:color w:val="1F3864"/>
              </w:rPr>
              <w:t>Carrera</w:t>
            </w:r>
          </w:p>
        </w:tc>
        <w:tc>
          <w:tcPr>
            <w:tcW w:w="6964" w:type="dxa"/>
            <w:vAlign w:val="center"/>
          </w:tcPr>
          <w:p w:rsidR="008B0A64" w:rsidRDefault="006A6952">
            <w:r>
              <w:t>Ingeniería en informática</w:t>
            </w:r>
          </w:p>
        </w:tc>
      </w:tr>
      <w:tr w:rsidR="008B0A64">
        <w:trPr>
          <w:trHeight w:val="417"/>
        </w:trPr>
        <w:tc>
          <w:tcPr>
            <w:tcW w:w="2534" w:type="dxa"/>
            <w:vAlign w:val="center"/>
          </w:tcPr>
          <w:p w:rsidR="008B0A64" w:rsidRDefault="006A6952">
            <w:pPr>
              <w:rPr>
                <w:color w:val="1F3864"/>
              </w:rPr>
            </w:pPr>
            <w:r>
              <w:rPr>
                <w:color w:val="1F3864"/>
              </w:rPr>
              <w:t>Sede</w:t>
            </w:r>
          </w:p>
        </w:tc>
        <w:tc>
          <w:tcPr>
            <w:tcW w:w="6964" w:type="dxa"/>
            <w:vAlign w:val="center"/>
          </w:tcPr>
          <w:p w:rsidR="008B0A64" w:rsidRDefault="006A6952">
            <w:r>
              <w:t xml:space="preserve">Antonio Varas </w:t>
            </w:r>
          </w:p>
        </w:tc>
      </w:tr>
    </w:tbl>
    <w:p w:rsidR="008B0A64" w:rsidRDefault="008B0A64">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B0A64">
        <w:trPr>
          <w:trHeight w:val="440"/>
        </w:trPr>
        <w:tc>
          <w:tcPr>
            <w:tcW w:w="9498" w:type="dxa"/>
            <w:vAlign w:val="center"/>
          </w:tcPr>
          <w:p w:rsidR="008B0A64" w:rsidRDefault="006A6952">
            <w:pPr>
              <w:rPr>
                <w:b/>
                <w:color w:val="1F3864"/>
                <w:sz w:val="28"/>
                <w:szCs w:val="28"/>
              </w:rPr>
            </w:pPr>
            <w:r>
              <w:rPr>
                <w:b/>
                <w:color w:val="1F3864"/>
                <w:sz w:val="28"/>
                <w:szCs w:val="28"/>
              </w:rPr>
              <w:t>2. Descripción Proyecto APT</w:t>
            </w:r>
          </w:p>
        </w:tc>
      </w:tr>
      <w:tr w:rsidR="008B0A64">
        <w:trPr>
          <w:trHeight w:val="440"/>
        </w:trPr>
        <w:tc>
          <w:tcPr>
            <w:tcW w:w="9498"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rsidR="008B0A64" w:rsidRDefault="008B0A64">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B0A64">
        <w:trPr>
          <w:trHeight w:val="440"/>
        </w:trPr>
        <w:tc>
          <w:tcPr>
            <w:tcW w:w="2587" w:type="dxa"/>
            <w:vAlign w:val="center"/>
          </w:tcPr>
          <w:p w:rsidR="008B0A64" w:rsidRDefault="006A6952">
            <w:pPr>
              <w:rPr>
                <w:color w:val="1F3864"/>
              </w:rPr>
            </w:pPr>
            <w:r>
              <w:rPr>
                <w:color w:val="1F3864"/>
              </w:rPr>
              <w:t>Nombre del proyecto</w:t>
            </w:r>
          </w:p>
        </w:tc>
        <w:tc>
          <w:tcPr>
            <w:tcW w:w="6911" w:type="dxa"/>
            <w:vAlign w:val="center"/>
          </w:tcPr>
          <w:p w:rsidR="008B0A64" w:rsidRDefault="006A6952">
            <w:proofErr w:type="spellStart"/>
            <w:r>
              <w:t>Handtalk</w:t>
            </w:r>
            <w:proofErr w:type="spellEnd"/>
            <w:r>
              <w:t xml:space="preserve"> AI</w:t>
            </w:r>
          </w:p>
        </w:tc>
      </w:tr>
      <w:tr w:rsidR="008B0A64">
        <w:trPr>
          <w:trHeight w:val="418"/>
        </w:trPr>
        <w:tc>
          <w:tcPr>
            <w:tcW w:w="2587" w:type="dxa"/>
            <w:vAlign w:val="center"/>
          </w:tcPr>
          <w:p w:rsidR="008B0A64" w:rsidRDefault="006A6952">
            <w:pPr>
              <w:rPr>
                <w:color w:val="1F3864"/>
              </w:rPr>
            </w:pPr>
            <w:r>
              <w:rPr>
                <w:color w:val="1F3864"/>
              </w:rPr>
              <w:t>Área (s) de desempeño(s)</w:t>
            </w:r>
          </w:p>
        </w:tc>
        <w:tc>
          <w:tcPr>
            <w:tcW w:w="6911" w:type="dxa"/>
            <w:vAlign w:val="center"/>
          </w:tcPr>
          <w:p w:rsidR="008B0A64" w:rsidRDefault="006A6952">
            <w:pPr>
              <w:numPr>
                <w:ilvl w:val="0"/>
                <w:numId w:val="12"/>
              </w:numPr>
              <w:pBdr>
                <w:top w:val="nil"/>
                <w:left w:val="nil"/>
                <w:bottom w:val="nil"/>
                <w:right w:val="nil"/>
                <w:between w:val="nil"/>
              </w:pBdr>
              <w:spacing w:after="0"/>
              <w:rPr>
                <w:color w:val="000000"/>
                <w:sz w:val="18"/>
                <w:szCs w:val="18"/>
              </w:rPr>
            </w:pPr>
            <w:r>
              <w:rPr>
                <w:color w:val="000000"/>
                <w:sz w:val="18"/>
                <w:szCs w:val="18"/>
              </w:rPr>
              <w:t>Programación</w:t>
            </w:r>
          </w:p>
          <w:p w:rsidR="008B0A64" w:rsidRDefault="006A6952">
            <w:pPr>
              <w:numPr>
                <w:ilvl w:val="0"/>
                <w:numId w:val="12"/>
              </w:numPr>
              <w:pBdr>
                <w:top w:val="nil"/>
                <w:left w:val="nil"/>
                <w:bottom w:val="nil"/>
                <w:right w:val="nil"/>
                <w:between w:val="nil"/>
              </w:pBdr>
              <w:spacing w:after="0"/>
              <w:rPr>
                <w:color w:val="000000"/>
                <w:sz w:val="18"/>
                <w:szCs w:val="18"/>
              </w:rPr>
            </w:pPr>
            <w:r>
              <w:rPr>
                <w:color w:val="000000"/>
                <w:sz w:val="18"/>
                <w:szCs w:val="18"/>
              </w:rPr>
              <w:t xml:space="preserve">Machine </w:t>
            </w:r>
            <w:proofErr w:type="spellStart"/>
            <w:r>
              <w:rPr>
                <w:color w:val="000000"/>
                <w:sz w:val="18"/>
                <w:szCs w:val="18"/>
              </w:rPr>
              <w:t>Learning</w:t>
            </w:r>
            <w:proofErr w:type="spellEnd"/>
          </w:p>
          <w:p w:rsidR="008B0A64" w:rsidRDefault="006A6952">
            <w:pPr>
              <w:numPr>
                <w:ilvl w:val="0"/>
                <w:numId w:val="12"/>
              </w:numPr>
              <w:pBdr>
                <w:top w:val="nil"/>
                <w:left w:val="nil"/>
                <w:bottom w:val="nil"/>
                <w:right w:val="nil"/>
                <w:between w:val="nil"/>
              </w:pBdr>
              <w:spacing w:after="0"/>
              <w:rPr>
                <w:color w:val="000000"/>
                <w:sz w:val="18"/>
                <w:szCs w:val="18"/>
              </w:rPr>
            </w:pPr>
            <w:r>
              <w:rPr>
                <w:color w:val="000000"/>
                <w:sz w:val="18"/>
                <w:szCs w:val="18"/>
              </w:rPr>
              <w:t>Base de Datos</w:t>
            </w:r>
          </w:p>
          <w:p w:rsidR="008B0A64" w:rsidRDefault="006A6952">
            <w:pPr>
              <w:numPr>
                <w:ilvl w:val="0"/>
                <w:numId w:val="12"/>
              </w:numPr>
              <w:pBdr>
                <w:top w:val="nil"/>
                <w:left w:val="nil"/>
                <w:bottom w:val="nil"/>
                <w:right w:val="nil"/>
                <w:between w:val="nil"/>
              </w:pBdr>
              <w:rPr>
                <w:color w:val="000000"/>
                <w:sz w:val="18"/>
                <w:szCs w:val="18"/>
              </w:rPr>
            </w:pPr>
            <w:r>
              <w:rPr>
                <w:color w:val="000000"/>
                <w:sz w:val="18"/>
                <w:szCs w:val="18"/>
              </w:rPr>
              <w:lastRenderedPageBreak/>
              <w:t xml:space="preserve">Gestión de Proyectos </w:t>
            </w:r>
          </w:p>
          <w:p w:rsidR="008B0A64" w:rsidRDefault="008B0A64">
            <w:pPr>
              <w:rPr>
                <w:b/>
              </w:rPr>
            </w:pPr>
          </w:p>
          <w:p w:rsidR="008B0A64" w:rsidRDefault="008B0A64">
            <w:pPr>
              <w:rPr>
                <w:b/>
              </w:rPr>
            </w:pPr>
          </w:p>
        </w:tc>
      </w:tr>
      <w:tr w:rsidR="008B0A64">
        <w:trPr>
          <w:trHeight w:val="425"/>
        </w:trPr>
        <w:tc>
          <w:tcPr>
            <w:tcW w:w="2587" w:type="dxa"/>
            <w:vAlign w:val="center"/>
          </w:tcPr>
          <w:p w:rsidR="008B0A64" w:rsidRDefault="006A6952">
            <w:pPr>
              <w:rPr>
                <w:color w:val="1F3864"/>
              </w:rPr>
            </w:pPr>
            <w:r>
              <w:rPr>
                <w:color w:val="1F3864"/>
              </w:rPr>
              <w:lastRenderedPageBreak/>
              <w:t xml:space="preserve">Competencias </w:t>
            </w:r>
          </w:p>
          <w:p w:rsidR="008B0A64" w:rsidRDefault="008B0A64">
            <w:pPr>
              <w:rPr>
                <w:color w:val="1F3864"/>
              </w:rPr>
            </w:pPr>
          </w:p>
        </w:tc>
        <w:tc>
          <w:tcPr>
            <w:tcW w:w="6911" w:type="dxa"/>
            <w:vAlign w:val="center"/>
          </w:tcPr>
          <w:p w:rsidR="008B0A64" w:rsidRDefault="006A6952">
            <w:pPr>
              <w:numPr>
                <w:ilvl w:val="0"/>
                <w:numId w:val="11"/>
              </w:numPr>
              <w:shd w:val="clear" w:color="auto" w:fill="FFFFFF"/>
              <w:spacing w:before="280" w:after="0" w:line="240" w:lineRule="auto"/>
              <w:rPr>
                <w:color w:val="1A1A1A"/>
                <w:sz w:val="18"/>
                <w:szCs w:val="18"/>
              </w:rPr>
            </w:pPr>
            <w:r>
              <w:rPr>
                <w:color w:val="1A1A1A"/>
                <w:sz w:val="18"/>
                <w:szCs w:val="18"/>
              </w:rPr>
              <w:t>Ofrecer propuestas de solución informática analizando de forma integral los procesos de acuerdo a los requerimientos de la organización.</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Desarrollar una solución de software utilizando técnicas que permitan sistematizar el proceso de desarrollo y mantenimi</w:t>
            </w:r>
            <w:r>
              <w:rPr>
                <w:color w:val="1A1A1A"/>
                <w:sz w:val="18"/>
                <w:szCs w:val="18"/>
              </w:rPr>
              <w:t>ento, asegurando el logro de los objetivos.</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Construir Modelos de datos para soportar los requerimientos de la organización acuerdo a un diseño definido y escalable en el tiempo.</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Construir programas y rutinas de variada complejidad para dar solución a reque</w:t>
            </w:r>
            <w:r>
              <w:rPr>
                <w:color w:val="1A1A1A"/>
                <w:sz w:val="18"/>
                <w:szCs w:val="18"/>
              </w:rPr>
              <w:t>rimientos de la organización, acordes a tecnologías de mercado y utilizando buenas prácticas de codificación.</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Realizar pruebas de certificación tanto de los productos como de los procesos utilizando buenas prácticas definidas por la industria.</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Construir el</w:t>
            </w:r>
            <w:r>
              <w:rPr>
                <w:color w:val="1A1A1A"/>
                <w:sz w:val="18"/>
                <w:szCs w:val="18"/>
              </w:rPr>
              <w:t xml:space="preserve"> modelo arquitectónico de una solución sistémica que soporte los procesos de negocio de acuerdo los requerimientos de la organización y estándares industria.</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Implementar soluciones sistémicas integrales para automatizar u optimizar procesos de negocio de a</w:t>
            </w:r>
            <w:r>
              <w:rPr>
                <w:color w:val="1A1A1A"/>
                <w:sz w:val="18"/>
                <w:szCs w:val="18"/>
              </w:rPr>
              <w:t>cuerdo con las necesidades de la organización.</w:t>
            </w:r>
          </w:p>
          <w:p w:rsidR="008B0A64" w:rsidRDefault="006A6952">
            <w:pPr>
              <w:numPr>
                <w:ilvl w:val="0"/>
                <w:numId w:val="11"/>
              </w:numPr>
              <w:shd w:val="clear" w:color="auto" w:fill="FFFFFF"/>
              <w:spacing w:after="0" w:line="240" w:lineRule="auto"/>
              <w:rPr>
                <w:color w:val="1A1A1A"/>
                <w:sz w:val="18"/>
                <w:szCs w:val="18"/>
              </w:rPr>
            </w:pPr>
            <w:r>
              <w:rPr>
                <w:color w:val="1A1A1A"/>
                <w:sz w:val="18"/>
                <w:szCs w:val="18"/>
              </w:rPr>
              <w:t>Gestionar proyectos informáticos, ofreciendo alternativas para la toma de decisiones de acuerdo con los requerimientos de la organización.</w:t>
            </w:r>
          </w:p>
          <w:p w:rsidR="008B0A64" w:rsidRDefault="006A6952">
            <w:pPr>
              <w:numPr>
                <w:ilvl w:val="0"/>
                <w:numId w:val="11"/>
              </w:numPr>
              <w:shd w:val="clear" w:color="auto" w:fill="FFFFFF"/>
              <w:spacing w:line="240" w:lineRule="auto"/>
              <w:rPr>
                <w:rFonts w:ascii="Arial" w:eastAsia="Arial" w:hAnsi="Arial" w:cs="Arial"/>
                <w:color w:val="1A1A1A"/>
                <w:sz w:val="24"/>
                <w:szCs w:val="24"/>
              </w:rPr>
            </w:pPr>
            <w:r>
              <w:rPr>
                <w:color w:val="1A1A1A"/>
                <w:sz w:val="18"/>
                <w:szCs w:val="18"/>
              </w:rPr>
              <w:t>Desarrollar la transformación de grandes volúmenes de datos para la obtención de información y conocimiento de la organización a fin de apoyar la toma de decisiones y la mejora de los procesos de negocio, de acuerdo con las necesidades de la organización.</w:t>
            </w:r>
          </w:p>
        </w:tc>
      </w:tr>
    </w:tbl>
    <w:p w:rsidR="008B0A64" w:rsidRDefault="008B0A64">
      <w:pPr>
        <w:spacing w:after="0" w:line="360" w:lineRule="auto"/>
        <w:jc w:val="both"/>
        <w:rPr>
          <w:b/>
          <w:sz w:val="24"/>
          <w:szCs w:val="24"/>
        </w:rPr>
      </w:pPr>
    </w:p>
    <w:p w:rsidR="008B0A64" w:rsidRDefault="006A6952">
      <w:pPr>
        <w:spacing w:after="0" w:line="240" w:lineRule="auto"/>
        <w:rPr>
          <w:b/>
          <w:sz w:val="24"/>
          <w:szCs w:val="24"/>
        </w:rPr>
      </w:pPr>
      <w:r>
        <w:br w:type="page"/>
      </w: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B0A64">
        <w:trPr>
          <w:trHeight w:val="440"/>
        </w:trPr>
        <w:tc>
          <w:tcPr>
            <w:tcW w:w="9498" w:type="dxa"/>
            <w:vAlign w:val="center"/>
          </w:tcPr>
          <w:p w:rsidR="008B0A64" w:rsidRDefault="006A6952">
            <w:pPr>
              <w:rPr>
                <w:b/>
                <w:color w:val="1F3864"/>
                <w:sz w:val="28"/>
                <w:szCs w:val="28"/>
              </w:rPr>
            </w:pPr>
            <w:r>
              <w:rPr>
                <w:b/>
                <w:color w:val="1F3864"/>
                <w:sz w:val="28"/>
                <w:szCs w:val="28"/>
              </w:rPr>
              <w:lastRenderedPageBreak/>
              <w:t>3. Fundamentación Proyecto APT</w:t>
            </w:r>
          </w:p>
        </w:tc>
      </w:tr>
      <w:tr w:rsidR="008B0A64">
        <w:trPr>
          <w:trHeight w:val="440"/>
        </w:trPr>
        <w:tc>
          <w:tcPr>
            <w:tcW w:w="9498"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rsidR="008B0A64" w:rsidRDefault="008B0A64">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B0A64">
        <w:trPr>
          <w:trHeight w:val="2443"/>
        </w:trPr>
        <w:tc>
          <w:tcPr>
            <w:tcW w:w="2386" w:type="dxa"/>
            <w:vAlign w:val="center"/>
          </w:tcPr>
          <w:p w:rsidR="008B0A64" w:rsidRDefault="006A6952">
            <w:pPr>
              <w:rPr>
                <w:color w:val="1F3864"/>
              </w:rPr>
            </w:pPr>
            <w:r>
              <w:rPr>
                <w:color w:val="1F3864"/>
              </w:rPr>
              <w:t>Relevancia del proyecto APT</w:t>
            </w:r>
          </w:p>
        </w:tc>
        <w:tc>
          <w:tcPr>
            <w:tcW w:w="7112" w:type="dxa"/>
            <w:vAlign w:val="center"/>
          </w:tcPr>
          <w:p w:rsidR="008B0A64" w:rsidRDefault="006A6952">
            <w:pPr>
              <w:numPr>
                <w:ilvl w:val="0"/>
                <w:numId w:val="10"/>
              </w:numPr>
              <w:pBdr>
                <w:top w:val="nil"/>
                <w:left w:val="nil"/>
                <w:bottom w:val="nil"/>
                <w:right w:val="nil"/>
                <w:between w:val="nil"/>
              </w:pBdr>
              <w:ind w:left="720"/>
              <w:jc w:val="both"/>
              <w:rPr>
                <w:i/>
                <w:color w:val="548DD4"/>
                <w:sz w:val="20"/>
                <w:szCs w:val="20"/>
              </w:rPr>
            </w:pPr>
            <w:r>
              <w:rPr>
                <w:i/>
                <w:color w:val="548DD4"/>
                <w:sz w:val="20"/>
                <w:szCs w:val="20"/>
              </w:rPr>
              <w:t>¿Por qué escogiste este tema? ¿Por qué es relevante este tema para el campo laboral de tu carrera?</w:t>
            </w:r>
          </w:p>
          <w:p w:rsidR="008B0A64" w:rsidRDefault="006A6952">
            <w:pPr>
              <w:ind w:left="360"/>
              <w:jc w:val="both"/>
              <w:rPr>
                <w:i/>
                <w:sz w:val="20"/>
                <w:szCs w:val="20"/>
              </w:rPr>
            </w:pPr>
            <w:r>
              <w:rPr>
                <w:i/>
                <w:sz w:val="20"/>
                <w:szCs w:val="20"/>
              </w:rPr>
              <w:t>Fue una propuesta directa de la institución y canal 13, es altamente relevante, ya que integra el uso de nuevas tecnologías para mejorar la accesibilidad y la comunicación de las personas con discapacidad auditiva, proporcionando soluciones innovadoras que</w:t>
            </w:r>
            <w:r>
              <w:rPr>
                <w:i/>
                <w:sz w:val="20"/>
                <w:szCs w:val="20"/>
              </w:rPr>
              <w:t xml:space="preserve"> fomentan la inclusión y la equidad en la sociedad.</w:t>
            </w:r>
          </w:p>
          <w:p w:rsidR="008B0A64" w:rsidRDefault="006A6952">
            <w:pPr>
              <w:numPr>
                <w:ilvl w:val="0"/>
                <w:numId w:val="10"/>
              </w:numPr>
              <w:pBdr>
                <w:top w:val="nil"/>
                <w:left w:val="nil"/>
                <w:bottom w:val="nil"/>
                <w:right w:val="nil"/>
                <w:between w:val="nil"/>
              </w:pBdr>
              <w:ind w:left="720"/>
              <w:jc w:val="both"/>
              <w:rPr>
                <w:b/>
                <w:i/>
                <w:color w:val="548DD4"/>
                <w:sz w:val="20"/>
                <w:szCs w:val="20"/>
              </w:rPr>
            </w:pPr>
            <w:r>
              <w:rPr>
                <w:i/>
                <w:color w:val="548DD4"/>
                <w:sz w:val="20"/>
                <w:szCs w:val="20"/>
              </w:rPr>
              <w:t xml:space="preserve">¿Dónde se ubica la situación que vas a abordar? (Ej.: País, región, comuna o institución) ¿Cuáles son las características principales de ese lugar? </w:t>
            </w:r>
          </w:p>
          <w:p w:rsidR="008B0A64" w:rsidRDefault="006A6952">
            <w:pPr>
              <w:ind w:left="360"/>
              <w:jc w:val="both"/>
              <w:rPr>
                <w:i/>
                <w:sz w:val="20"/>
                <w:szCs w:val="20"/>
              </w:rPr>
            </w:pPr>
            <w:r>
              <w:rPr>
                <w:i/>
                <w:sz w:val="20"/>
                <w:szCs w:val="20"/>
              </w:rPr>
              <w:t xml:space="preserve">Es un prototipo para el proyecto del CITT, que es para </w:t>
            </w:r>
            <w:r>
              <w:rPr>
                <w:i/>
                <w:sz w:val="20"/>
                <w:szCs w:val="20"/>
              </w:rPr>
              <w:t>el canal 13, por lo que sería para todo Chile.</w:t>
            </w:r>
          </w:p>
          <w:p w:rsidR="008B0A64" w:rsidRDefault="006A6952">
            <w:pPr>
              <w:numPr>
                <w:ilvl w:val="0"/>
                <w:numId w:val="10"/>
              </w:numPr>
              <w:pBdr>
                <w:top w:val="nil"/>
                <w:left w:val="nil"/>
                <w:bottom w:val="nil"/>
                <w:right w:val="nil"/>
                <w:between w:val="nil"/>
              </w:pBdr>
              <w:ind w:left="720"/>
              <w:jc w:val="both"/>
              <w:rPr>
                <w:i/>
                <w:color w:val="548DD4"/>
                <w:sz w:val="20"/>
                <w:szCs w:val="20"/>
              </w:rPr>
            </w:pPr>
            <w:r>
              <w:rPr>
                <w:i/>
                <w:color w:val="548DD4"/>
                <w:sz w:val="20"/>
                <w:szCs w:val="20"/>
              </w:rPr>
              <w:t>¿A quiénes afecta o impacta la situación que vas a abordar? (Ej.: Grupo etario, usuarios de algún servicio, etc.).</w:t>
            </w:r>
          </w:p>
          <w:p w:rsidR="008B0A64" w:rsidRDefault="006A6952">
            <w:pPr>
              <w:ind w:left="360"/>
              <w:jc w:val="both"/>
              <w:rPr>
                <w:i/>
                <w:sz w:val="20"/>
                <w:szCs w:val="20"/>
              </w:rPr>
            </w:pPr>
            <w:r>
              <w:rPr>
                <w:i/>
                <w:sz w:val="20"/>
                <w:szCs w:val="20"/>
              </w:rPr>
              <w:t xml:space="preserve">Las personas con discapacidad auditiva. </w:t>
            </w:r>
          </w:p>
          <w:p w:rsidR="008B0A64" w:rsidRDefault="006A6952">
            <w:pPr>
              <w:ind w:left="360"/>
              <w:jc w:val="both"/>
              <w:rPr>
                <w:i/>
                <w:color w:val="548DD4"/>
                <w:sz w:val="20"/>
                <w:szCs w:val="20"/>
              </w:rPr>
            </w:pPr>
            <w:r>
              <w:rPr>
                <w:i/>
                <w:color w:val="548DD4"/>
                <w:sz w:val="20"/>
                <w:szCs w:val="20"/>
              </w:rPr>
              <w:t>¿Cuál sería el aporte de valor (real o simulado) de t</w:t>
            </w:r>
            <w:r>
              <w:rPr>
                <w:i/>
                <w:color w:val="548DD4"/>
                <w:sz w:val="20"/>
                <w:szCs w:val="20"/>
              </w:rPr>
              <w:t>u Proyecto APT para el contexto laboral y/o social en que se situaría?</w:t>
            </w:r>
          </w:p>
          <w:p w:rsidR="008B0A64" w:rsidRDefault="006A6952">
            <w:pPr>
              <w:ind w:left="360"/>
              <w:jc w:val="both"/>
              <w:rPr>
                <w:i/>
                <w:sz w:val="20"/>
                <w:szCs w:val="20"/>
              </w:rPr>
            </w:pPr>
            <w:r>
              <w:rPr>
                <w:i/>
                <w:sz w:val="20"/>
                <w:szCs w:val="20"/>
              </w:rPr>
              <w:t xml:space="preserve">Es un gran aparte para la discapacidad auditiva </w:t>
            </w:r>
          </w:p>
        </w:tc>
      </w:tr>
      <w:tr w:rsidR="008B0A64">
        <w:trPr>
          <w:trHeight w:val="1037"/>
        </w:trPr>
        <w:tc>
          <w:tcPr>
            <w:tcW w:w="2386" w:type="dxa"/>
            <w:vAlign w:val="center"/>
          </w:tcPr>
          <w:p w:rsidR="008B0A64" w:rsidRDefault="006A6952">
            <w:pPr>
              <w:rPr>
                <w:color w:val="1F3864"/>
              </w:rPr>
            </w:pPr>
            <w:r>
              <w:rPr>
                <w:color w:val="1F3864"/>
              </w:rPr>
              <w:t>Descripción del Proyecto APT</w:t>
            </w:r>
          </w:p>
        </w:tc>
        <w:tc>
          <w:tcPr>
            <w:tcW w:w="7112" w:type="dxa"/>
            <w:vAlign w:val="center"/>
          </w:tcPr>
          <w:p w:rsidR="008B0A64" w:rsidRDefault="006A6952">
            <w:pPr>
              <w:jc w:val="both"/>
              <w:rPr>
                <w:sz w:val="20"/>
                <w:szCs w:val="20"/>
              </w:rPr>
            </w:pPr>
            <w:r>
              <w:rPr>
                <w:sz w:val="20"/>
                <w:szCs w:val="20"/>
              </w:rPr>
              <w:t>L</w:t>
            </w:r>
            <w:r>
              <w:rPr>
                <w:sz w:val="20"/>
                <w:szCs w:val="20"/>
              </w:rPr>
              <w:t>o que espero lograr es solventar dichos problemas que hay con la comunidad de person</w:t>
            </w:r>
            <w:r>
              <w:rPr>
                <w:sz w:val="20"/>
                <w:szCs w:val="20"/>
              </w:rPr>
              <w:t>as que tienen pérdida de audición total y como con el proyecto esta solucionaría problemas en tiempo real con personas que no sepan sobre el lenguaje de señas y deban por hacerlo por algún problema o la ayuda de estas personas con esta discapacidad.</w:t>
            </w:r>
          </w:p>
        </w:tc>
      </w:tr>
      <w:tr w:rsidR="008B0A64">
        <w:trPr>
          <w:trHeight w:val="866"/>
        </w:trPr>
        <w:tc>
          <w:tcPr>
            <w:tcW w:w="2386" w:type="dxa"/>
            <w:vAlign w:val="center"/>
          </w:tcPr>
          <w:p w:rsidR="008B0A64" w:rsidRDefault="006A6952">
            <w:pPr>
              <w:rPr>
                <w:color w:val="1F3864"/>
              </w:rPr>
            </w:pPr>
            <w:r>
              <w:rPr>
                <w:color w:val="1F3864"/>
              </w:rPr>
              <w:t>Pertinencia del proyecto con el perfil de egreso</w:t>
            </w:r>
          </w:p>
        </w:tc>
        <w:tc>
          <w:tcPr>
            <w:tcW w:w="7112" w:type="dxa"/>
            <w:vAlign w:val="center"/>
          </w:tcPr>
          <w:p w:rsidR="008B0A64" w:rsidRDefault="006A6952">
            <w:pPr>
              <w:jc w:val="both"/>
              <w:rPr>
                <w:sz w:val="20"/>
                <w:szCs w:val="20"/>
              </w:rPr>
            </w:pPr>
            <w:r>
              <w:rPr>
                <w:sz w:val="20"/>
                <w:szCs w:val="20"/>
              </w:rPr>
              <w:t>El proyecto APT con mi perfil de egreso se relaciona con mi carrera y las funcionalidades que puedo implementar para ayudar o solventar problemas cotidianos. Las competencias que seleccione para implementarl</w:t>
            </w:r>
            <w:r>
              <w:rPr>
                <w:sz w:val="20"/>
                <w:szCs w:val="20"/>
              </w:rPr>
              <w:t>as en el proyecto son necesarias para la construcción, almacenamiento funcionamiento del proyecto, se necesita tener una forma en la que se capturen los datos, almacenamiento para poder guardar los registros de datos a utilizar y el funcionamiento para que</w:t>
            </w:r>
            <w:r>
              <w:rPr>
                <w:sz w:val="20"/>
                <w:szCs w:val="20"/>
              </w:rPr>
              <w:t xml:space="preserve"> cada vez que se utilice funcione y no haya problemas para el funcionamiento de este.</w:t>
            </w:r>
          </w:p>
        </w:tc>
      </w:tr>
      <w:tr w:rsidR="008B0A64">
        <w:trPr>
          <w:trHeight w:val="866"/>
        </w:trPr>
        <w:tc>
          <w:tcPr>
            <w:tcW w:w="2386" w:type="dxa"/>
            <w:vAlign w:val="center"/>
          </w:tcPr>
          <w:p w:rsidR="008B0A64" w:rsidRDefault="006A6952">
            <w:pPr>
              <w:rPr>
                <w:color w:val="1F3864"/>
              </w:rPr>
            </w:pPr>
            <w:r>
              <w:rPr>
                <w:color w:val="1F3864"/>
              </w:rPr>
              <w:t>Relación con los intereses profesionales</w:t>
            </w:r>
          </w:p>
        </w:tc>
        <w:tc>
          <w:tcPr>
            <w:tcW w:w="7112" w:type="dxa"/>
            <w:vAlign w:val="center"/>
          </w:tcPr>
          <w:p w:rsidR="008B0A64" w:rsidRDefault="006A6952">
            <w:pPr>
              <w:jc w:val="both"/>
              <w:rPr>
                <w:sz w:val="20"/>
                <w:szCs w:val="20"/>
              </w:rPr>
            </w:pPr>
            <w:r>
              <w:rPr>
                <w:sz w:val="20"/>
                <w:szCs w:val="20"/>
              </w:rPr>
              <w:t>Mis intereses profesionales se basan en crecer y fortalecer los conocimientos que tenga sobre la programación y el desarrollo de</w:t>
            </w:r>
            <w:r>
              <w:rPr>
                <w:sz w:val="20"/>
                <w:szCs w:val="20"/>
              </w:rPr>
              <w:t xml:space="preserve"> proyectos de gran escala para alguna cadena televisiva o alguna empresa relacionada a la informática. Además, este tipo de trabajo me fortalece a mi como profesional ya que me motiva a hacer proyectos nuevos a futuro para seguir fortaleciendo mis interese</w:t>
            </w:r>
            <w:r>
              <w:rPr>
                <w:sz w:val="20"/>
                <w:szCs w:val="20"/>
              </w:rPr>
              <w:t>s profesionales.</w:t>
            </w:r>
          </w:p>
        </w:tc>
      </w:tr>
      <w:tr w:rsidR="008B0A64">
        <w:trPr>
          <w:trHeight w:val="132"/>
        </w:trPr>
        <w:tc>
          <w:tcPr>
            <w:tcW w:w="2386" w:type="dxa"/>
            <w:vAlign w:val="center"/>
          </w:tcPr>
          <w:p w:rsidR="008B0A64" w:rsidRDefault="006A6952">
            <w:pPr>
              <w:rPr>
                <w:color w:val="1F3864"/>
              </w:rPr>
            </w:pPr>
            <w:r>
              <w:rPr>
                <w:color w:val="1F3864"/>
              </w:rPr>
              <w:t>Factibilidad de desarrollo del Proyecto APT</w:t>
            </w:r>
          </w:p>
        </w:tc>
        <w:tc>
          <w:tcPr>
            <w:tcW w:w="7112" w:type="dxa"/>
            <w:vAlign w:val="center"/>
          </w:tcPr>
          <w:p w:rsidR="008B0A64" w:rsidRDefault="006A6952">
            <w:pPr>
              <w:jc w:val="both"/>
              <w:rPr>
                <w:sz w:val="20"/>
                <w:szCs w:val="20"/>
              </w:rPr>
            </w:pPr>
            <w:r>
              <w:rPr>
                <w:sz w:val="20"/>
                <w:szCs w:val="20"/>
              </w:rPr>
              <w:t>El proyecto es posible hacerlo ya que no se solicitan muchos materiales que no se puedan no obtener de manera fácil, ya que se cuenta con el apoyo de la institución para poder tener los recursos</w:t>
            </w:r>
            <w:r>
              <w:rPr>
                <w:sz w:val="20"/>
                <w:szCs w:val="20"/>
              </w:rPr>
              <w:t xml:space="preserve"> necesarios para poder desarrollarla de manera gratuita.</w:t>
            </w:r>
          </w:p>
          <w:p w:rsidR="008B0A64" w:rsidRDefault="006A6952">
            <w:pPr>
              <w:rPr>
                <w:i/>
                <w:color w:val="548DD4"/>
                <w:sz w:val="20"/>
                <w:szCs w:val="20"/>
              </w:rPr>
            </w:pPr>
            <w:r>
              <w:rPr>
                <w:i/>
                <w:color w:val="548DD4"/>
                <w:sz w:val="20"/>
                <w:szCs w:val="20"/>
              </w:rPr>
              <w:lastRenderedPageBreak/>
              <w:t>¿Por qué crees que es posible desarrollar tu Proyecto APT? Para responder esta pregunta debes tener en consideración:</w:t>
            </w:r>
          </w:p>
          <w:p w:rsidR="008B0A64" w:rsidRDefault="006A6952">
            <w:pPr>
              <w:rPr>
                <w:sz w:val="20"/>
                <w:szCs w:val="20"/>
              </w:rPr>
            </w:pPr>
            <w:r>
              <w:rPr>
                <w:sz w:val="20"/>
                <w:szCs w:val="20"/>
              </w:rPr>
              <w:t>El proyecto se puede porque:</w:t>
            </w:r>
          </w:p>
          <w:p w:rsidR="008B0A64" w:rsidRDefault="006A6952">
            <w:pPr>
              <w:numPr>
                <w:ilvl w:val="0"/>
                <w:numId w:val="9"/>
              </w:numPr>
              <w:pBdr>
                <w:top w:val="nil"/>
                <w:left w:val="nil"/>
                <w:bottom w:val="nil"/>
                <w:right w:val="nil"/>
                <w:between w:val="nil"/>
              </w:pBdr>
              <w:spacing w:after="0"/>
              <w:rPr>
                <w:sz w:val="20"/>
                <w:szCs w:val="20"/>
              </w:rPr>
            </w:pPr>
            <w:r>
              <w:rPr>
                <w:sz w:val="20"/>
                <w:szCs w:val="20"/>
              </w:rPr>
              <w:t>Duración del semestre</w:t>
            </w:r>
          </w:p>
          <w:p w:rsidR="008B0A64" w:rsidRDefault="006A6952">
            <w:pPr>
              <w:numPr>
                <w:ilvl w:val="0"/>
                <w:numId w:val="5"/>
              </w:numPr>
              <w:pBdr>
                <w:top w:val="nil"/>
                <w:left w:val="nil"/>
                <w:bottom w:val="nil"/>
                <w:right w:val="nil"/>
                <w:between w:val="nil"/>
              </w:pBdr>
              <w:spacing w:after="0"/>
              <w:rPr>
                <w:sz w:val="20"/>
                <w:szCs w:val="20"/>
              </w:rPr>
            </w:pPr>
            <w:r>
              <w:rPr>
                <w:sz w:val="20"/>
                <w:szCs w:val="20"/>
              </w:rPr>
              <w:t xml:space="preserve">Contamos con 4 meses de preparación para poder desarrollar </w:t>
            </w:r>
            <w:proofErr w:type="spellStart"/>
            <w:r>
              <w:rPr>
                <w:sz w:val="20"/>
                <w:szCs w:val="20"/>
              </w:rPr>
              <w:t>y</w:t>
            </w:r>
            <w:proofErr w:type="spellEnd"/>
            <w:r>
              <w:rPr>
                <w:sz w:val="20"/>
                <w:szCs w:val="20"/>
              </w:rPr>
              <w:t xml:space="preserve"> ir monitoreando el desarrollo y que además se cuenta con el apoyo del docente.</w:t>
            </w:r>
          </w:p>
          <w:p w:rsidR="008B0A64" w:rsidRDefault="006A6952">
            <w:pPr>
              <w:numPr>
                <w:ilvl w:val="0"/>
                <w:numId w:val="9"/>
              </w:numPr>
              <w:pBdr>
                <w:top w:val="nil"/>
                <w:left w:val="nil"/>
                <w:bottom w:val="nil"/>
                <w:right w:val="nil"/>
                <w:between w:val="nil"/>
              </w:pBdr>
              <w:spacing w:after="0"/>
              <w:rPr>
                <w:sz w:val="20"/>
                <w:szCs w:val="20"/>
              </w:rPr>
            </w:pPr>
            <w:r>
              <w:rPr>
                <w:sz w:val="20"/>
                <w:szCs w:val="20"/>
              </w:rPr>
              <w:t>Horas asignadas a la asignatura</w:t>
            </w:r>
          </w:p>
          <w:p w:rsidR="008B0A64" w:rsidRDefault="006A6952">
            <w:pPr>
              <w:numPr>
                <w:ilvl w:val="0"/>
                <w:numId w:val="6"/>
              </w:numPr>
              <w:pBdr>
                <w:top w:val="nil"/>
                <w:left w:val="nil"/>
                <w:bottom w:val="nil"/>
                <w:right w:val="nil"/>
                <w:between w:val="nil"/>
              </w:pBdr>
              <w:spacing w:after="0"/>
              <w:rPr>
                <w:sz w:val="20"/>
                <w:szCs w:val="20"/>
              </w:rPr>
            </w:pPr>
            <w:r>
              <w:rPr>
                <w:sz w:val="20"/>
                <w:szCs w:val="20"/>
              </w:rPr>
              <w:t>Se asignan en total por semana 3 horas en total para poder realizar dichos avances e</w:t>
            </w:r>
            <w:r>
              <w:rPr>
                <w:sz w:val="20"/>
                <w:szCs w:val="20"/>
              </w:rPr>
              <w:t>n clase para poder revisarlos a tiempo en el aula. Además, que contamos con la disposición de poder avanzar fuera de horarios de clase para agilizar más su proceso.</w:t>
            </w:r>
          </w:p>
          <w:p w:rsidR="008B0A64" w:rsidRDefault="006A6952">
            <w:pPr>
              <w:numPr>
                <w:ilvl w:val="0"/>
                <w:numId w:val="9"/>
              </w:numPr>
              <w:pBdr>
                <w:top w:val="nil"/>
                <w:left w:val="nil"/>
                <w:bottom w:val="nil"/>
                <w:right w:val="nil"/>
                <w:between w:val="nil"/>
              </w:pBdr>
              <w:spacing w:after="0"/>
              <w:rPr>
                <w:sz w:val="20"/>
                <w:szCs w:val="20"/>
              </w:rPr>
            </w:pPr>
            <w:r>
              <w:rPr>
                <w:sz w:val="20"/>
                <w:szCs w:val="20"/>
              </w:rPr>
              <w:t>Materiales requeridos</w:t>
            </w:r>
          </w:p>
          <w:p w:rsidR="008B0A64" w:rsidRDefault="006A6952">
            <w:pPr>
              <w:numPr>
                <w:ilvl w:val="0"/>
                <w:numId w:val="4"/>
              </w:numPr>
              <w:pBdr>
                <w:top w:val="nil"/>
                <w:left w:val="nil"/>
                <w:bottom w:val="nil"/>
                <w:right w:val="nil"/>
                <w:between w:val="nil"/>
              </w:pBdr>
              <w:spacing w:after="0"/>
              <w:rPr>
                <w:sz w:val="20"/>
                <w:szCs w:val="20"/>
              </w:rPr>
            </w:pPr>
            <w:r>
              <w:rPr>
                <w:sz w:val="20"/>
                <w:szCs w:val="20"/>
              </w:rPr>
              <w:t>Se requiere un computador con conexión a internet.</w:t>
            </w:r>
          </w:p>
          <w:p w:rsidR="008B0A64" w:rsidRDefault="006A6952">
            <w:pPr>
              <w:numPr>
                <w:ilvl w:val="0"/>
                <w:numId w:val="9"/>
              </w:numPr>
              <w:pBdr>
                <w:top w:val="nil"/>
                <w:left w:val="nil"/>
                <w:bottom w:val="nil"/>
                <w:right w:val="nil"/>
                <w:between w:val="nil"/>
              </w:pBdr>
              <w:spacing w:after="0"/>
              <w:rPr>
                <w:sz w:val="20"/>
                <w:szCs w:val="20"/>
              </w:rPr>
            </w:pPr>
            <w:r>
              <w:rPr>
                <w:sz w:val="20"/>
                <w:szCs w:val="20"/>
              </w:rPr>
              <w:t>Factores externos que facilitan su desarrollo</w:t>
            </w:r>
          </w:p>
          <w:p w:rsidR="008B0A64" w:rsidRDefault="006A6952">
            <w:pPr>
              <w:numPr>
                <w:ilvl w:val="0"/>
                <w:numId w:val="1"/>
              </w:numPr>
              <w:pBdr>
                <w:top w:val="nil"/>
                <w:left w:val="nil"/>
                <w:bottom w:val="nil"/>
                <w:right w:val="nil"/>
                <w:between w:val="nil"/>
              </w:pBdr>
              <w:spacing w:after="0"/>
              <w:rPr>
                <w:sz w:val="20"/>
                <w:szCs w:val="20"/>
              </w:rPr>
            </w:pPr>
            <w:r>
              <w:rPr>
                <w:sz w:val="20"/>
                <w:szCs w:val="20"/>
              </w:rPr>
              <w:t>La guía de un docente que nos corrige al momento de tener una equivocación durante el proyecto y que además contamos con compañeros para apoyarnos y de diversas fuentes de guía para realizar el proyecto.</w:t>
            </w:r>
          </w:p>
          <w:p w:rsidR="008B0A64" w:rsidRDefault="006A6952">
            <w:pPr>
              <w:numPr>
                <w:ilvl w:val="0"/>
                <w:numId w:val="9"/>
              </w:numPr>
              <w:pBdr>
                <w:top w:val="nil"/>
                <w:left w:val="nil"/>
                <w:bottom w:val="nil"/>
                <w:right w:val="nil"/>
                <w:between w:val="nil"/>
              </w:pBdr>
              <w:rPr>
                <w:sz w:val="20"/>
                <w:szCs w:val="20"/>
              </w:rPr>
            </w:pPr>
            <w:r>
              <w:rPr>
                <w:sz w:val="20"/>
                <w:szCs w:val="20"/>
              </w:rPr>
              <w:t>Factores externos que dificultan su desarrollo y maneras en que podrías solucionarlos</w:t>
            </w:r>
          </w:p>
          <w:p w:rsidR="008B0A64" w:rsidRDefault="006A6952">
            <w:pPr>
              <w:numPr>
                <w:ilvl w:val="0"/>
                <w:numId w:val="7"/>
              </w:numPr>
              <w:pBdr>
                <w:top w:val="nil"/>
                <w:left w:val="nil"/>
                <w:bottom w:val="nil"/>
                <w:right w:val="nil"/>
                <w:between w:val="nil"/>
              </w:pBdr>
              <w:rPr>
                <w:sz w:val="20"/>
                <w:szCs w:val="20"/>
              </w:rPr>
            </w:pPr>
            <w:r>
              <w:rPr>
                <w:sz w:val="20"/>
                <w:szCs w:val="20"/>
              </w:rPr>
              <w:t xml:space="preserve">La información escasa que se tiene al momento de buscar un paso a paso de manera completa, al ser un proyecto complejo no se puede encontrar de manera certera el cómo ir </w:t>
            </w:r>
            <w:r>
              <w:rPr>
                <w:sz w:val="20"/>
                <w:szCs w:val="20"/>
              </w:rPr>
              <w:t>haciendo un proyecto paso a paso. Se puede solucionando, buscando ayuda con el docente y algunos trabajos anteriores de compañeros pasados.</w:t>
            </w:r>
          </w:p>
        </w:tc>
      </w:tr>
    </w:tbl>
    <w:p w:rsidR="008B0A64" w:rsidRDefault="008B0A64">
      <w:pPr>
        <w:rPr>
          <w:b/>
          <w:color w:val="4472C4"/>
          <w:sz w:val="32"/>
          <w:szCs w:val="32"/>
        </w:rPr>
      </w:pPr>
    </w:p>
    <w:p w:rsidR="008B0A64" w:rsidRDefault="006A6952">
      <w:pPr>
        <w:numPr>
          <w:ilvl w:val="0"/>
          <w:numId w:val="8"/>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B0A64">
        <w:trPr>
          <w:trHeight w:val="440"/>
        </w:trPr>
        <w:tc>
          <w:tcPr>
            <w:tcW w:w="9498" w:type="dxa"/>
            <w:vAlign w:val="center"/>
          </w:tcPr>
          <w:p w:rsidR="008B0A64" w:rsidRDefault="006A6952">
            <w:pPr>
              <w:rPr>
                <w:b/>
                <w:color w:val="1F3864"/>
                <w:sz w:val="28"/>
                <w:szCs w:val="28"/>
              </w:rPr>
            </w:pPr>
            <w:r>
              <w:rPr>
                <w:b/>
                <w:color w:val="1F3864"/>
                <w:sz w:val="28"/>
                <w:szCs w:val="28"/>
              </w:rPr>
              <w:t>4. Objetivos</w:t>
            </w:r>
          </w:p>
        </w:tc>
      </w:tr>
      <w:tr w:rsidR="008B0A64">
        <w:trPr>
          <w:trHeight w:val="440"/>
        </w:trPr>
        <w:tc>
          <w:tcPr>
            <w:tcW w:w="9498"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rsidR="008B0A64" w:rsidRDefault="008B0A64">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B0A64">
        <w:trPr>
          <w:trHeight w:val="1259"/>
        </w:trPr>
        <w:tc>
          <w:tcPr>
            <w:tcW w:w="2638" w:type="dxa"/>
            <w:vAlign w:val="center"/>
          </w:tcPr>
          <w:p w:rsidR="008B0A64" w:rsidRDefault="006A6952">
            <w:pPr>
              <w:rPr>
                <w:color w:val="1F3864"/>
              </w:rPr>
            </w:pPr>
            <w:r>
              <w:rPr>
                <w:color w:val="1F3864"/>
              </w:rPr>
              <w:t>Objetivo general</w:t>
            </w:r>
          </w:p>
        </w:tc>
        <w:tc>
          <w:tcPr>
            <w:tcW w:w="6860" w:type="dxa"/>
            <w:vAlign w:val="center"/>
          </w:tcPr>
          <w:p w:rsidR="008B0A64" w:rsidRDefault="006A6952">
            <w:pPr>
              <w:shd w:val="clear" w:color="auto" w:fill="FFFFFF"/>
              <w:spacing w:after="0" w:line="240" w:lineRule="auto"/>
              <w:rPr>
                <w:color w:val="222222"/>
                <w:sz w:val="18"/>
                <w:szCs w:val="18"/>
              </w:rPr>
            </w:pPr>
            <w:r>
              <w:rPr>
                <w:color w:val="222222"/>
                <w:sz w:val="18"/>
                <w:szCs w:val="18"/>
              </w:rPr>
              <w:t>Desarrollar un sistema de traducción en tiempo real que convierta el habla en texto y, posteriormente, lo interprete a través de un avatar digital en lenguaje de señas, con el propósito de mejorar la accesibilidad y la comunicación para personas con discap</w:t>
            </w:r>
            <w:r>
              <w:rPr>
                <w:color w:val="222222"/>
                <w:sz w:val="18"/>
                <w:szCs w:val="18"/>
              </w:rPr>
              <w:t>acidad auditiva, promoviendo su inclusión en distintos entornos sociales, educativos y laborales.</w:t>
            </w:r>
          </w:p>
          <w:p w:rsidR="00137D52" w:rsidRDefault="00137D52">
            <w:pPr>
              <w:shd w:val="clear" w:color="auto" w:fill="FFFFFF"/>
              <w:spacing w:after="0" w:line="240" w:lineRule="auto"/>
              <w:rPr>
                <w:color w:val="222222"/>
                <w:sz w:val="18"/>
                <w:szCs w:val="18"/>
              </w:rPr>
            </w:pPr>
          </w:p>
          <w:p w:rsidR="00137D52" w:rsidRPr="00463915" w:rsidRDefault="00137D52" w:rsidP="002F7698">
            <w:pPr>
              <w:rPr>
                <w:i/>
                <w:color w:val="000000" w:themeColor="text1"/>
                <w:sz w:val="18"/>
                <w:szCs w:val="20"/>
              </w:rPr>
            </w:pPr>
            <w:r w:rsidRPr="00463915">
              <w:rPr>
                <w:i/>
                <w:color w:val="000000" w:themeColor="text1"/>
                <w:sz w:val="18"/>
                <w:szCs w:val="20"/>
                <w:lang w:val="es-MX"/>
              </w:rPr>
              <w:t>El objetivo del grupo dos es desarrollar un avatar capaz de interpretar texto generado a partir de audio, con el fin de que posteriormente pueda comunicarse utilizando lenguaje de señas.</w:t>
            </w:r>
          </w:p>
          <w:p w:rsidR="008B0A64" w:rsidRDefault="008B0A64">
            <w:pPr>
              <w:jc w:val="both"/>
              <w:rPr>
                <w:i/>
                <w:color w:val="548DD4"/>
                <w:sz w:val="20"/>
                <w:szCs w:val="20"/>
              </w:rPr>
            </w:pPr>
          </w:p>
        </w:tc>
      </w:tr>
      <w:tr w:rsidR="008B0A64">
        <w:trPr>
          <w:trHeight w:val="834"/>
        </w:trPr>
        <w:tc>
          <w:tcPr>
            <w:tcW w:w="2638" w:type="dxa"/>
            <w:vAlign w:val="center"/>
          </w:tcPr>
          <w:p w:rsidR="008B0A64" w:rsidRDefault="006A6952">
            <w:pPr>
              <w:rPr>
                <w:color w:val="1F3864"/>
              </w:rPr>
            </w:pPr>
            <w:bookmarkStart w:id="0" w:name="_GoBack"/>
            <w:r>
              <w:rPr>
                <w:color w:val="1F3864"/>
              </w:rPr>
              <w:lastRenderedPageBreak/>
              <w:t>Objetivos específicos</w:t>
            </w:r>
          </w:p>
        </w:tc>
        <w:tc>
          <w:tcPr>
            <w:tcW w:w="6860" w:type="dxa"/>
            <w:vAlign w:val="center"/>
          </w:tcPr>
          <w:p w:rsidR="008B0A64" w:rsidRDefault="006A6952">
            <w:pPr>
              <w:spacing w:before="240" w:after="240" w:line="240" w:lineRule="auto"/>
              <w:rPr>
                <w:sz w:val="18"/>
                <w:szCs w:val="18"/>
              </w:rPr>
            </w:pPr>
            <w:r>
              <w:rPr>
                <w:color w:val="000000"/>
                <w:sz w:val="18"/>
                <w:szCs w:val="18"/>
              </w:rPr>
              <w:t xml:space="preserve"> (Metodología SMART)</w:t>
            </w:r>
          </w:p>
          <w:p w:rsidR="008B0A64" w:rsidRDefault="006A6952">
            <w:pPr>
              <w:spacing w:before="240" w:after="240" w:line="240" w:lineRule="auto"/>
              <w:rPr>
                <w:sz w:val="18"/>
                <w:szCs w:val="18"/>
              </w:rPr>
            </w:pPr>
            <w:r>
              <w:rPr>
                <w:color w:val="000000"/>
                <w:sz w:val="18"/>
                <w:szCs w:val="18"/>
              </w:rPr>
              <w:t>  </w:t>
            </w:r>
            <w:r>
              <w:rPr>
                <w:b/>
                <w:color w:val="000000"/>
                <w:sz w:val="18"/>
                <w:szCs w:val="18"/>
              </w:rPr>
              <w:t>Implementar un módulo de captura y procesamiento de video en tiempo</w:t>
            </w:r>
            <w:r>
              <w:rPr>
                <w:b/>
                <w:color w:val="000000"/>
                <w:sz w:val="18"/>
                <w:szCs w:val="18"/>
              </w:rPr>
              <w:t xml:space="preserve"> real a través de un avatar:</w:t>
            </w:r>
          </w:p>
          <w:p w:rsidR="008B0A64" w:rsidRDefault="006A6952">
            <w:pPr>
              <w:numPr>
                <w:ilvl w:val="0"/>
                <w:numId w:val="13"/>
              </w:numPr>
              <w:spacing w:after="0" w:line="240" w:lineRule="auto"/>
              <w:rPr>
                <w:color w:val="000000"/>
                <w:sz w:val="18"/>
                <w:szCs w:val="18"/>
              </w:rPr>
            </w:pPr>
            <w:r>
              <w:rPr>
                <w:b/>
                <w:color w:val="000000"/>
                <w:sz w:val="18"/>
                <w:szCs w:val="18"/>
              </w:rPr>
              <w:t>Específico (</w:t>
            </w:r>
            <w:proofErr w:type="spellStart"/>
            <w:r>
              <w:rPr>
                <w:b/>
                <w:color w:val="000000"/>
                <w:sz w:val="18"/>
                <w:szCs w:val="18"/>
              </w:rPr>
              <w:t>Specific</w:t>
            </w:r>
            <w:proofErr w:type="spellEnd"/>
            <w:r>
              <w:rPr>
                <w:b/>
                <w:color w:val="000000"/>
                <w:sz w:val="18"/>
                <w:szCs w:val="18"/>
              </w:rPr>
              <w:t>):</w:t>
            </w:r>
            <w:r>
              <w:rPr>
                <w:color w:val="000000"/>
                <w:sz w:val="18"/>
                <w:szCs w:val="18"/>
              </w:rPr>
              <w:t xml:space="preserve"> Desarrollar un módulo de software capaz de capturar video en vivo y procesar los fotogramas a una resolución mínima de 640x480 píxeles.</w:t>
            </w:r>
          </w:p>
          <w:p w:rsidR="008B0A64" w:rsidRDefault="006A6952">
            <w:pPr>
              <w:numPr>
                <w:ilvl w:val="0"/>
                <w:numId w:val="13"/>
              </w:numPr>
              <w:spacing w:after="0" w:line="240" w:lineRule="auto"/>
              <w:rPr>
                <w:color w:val="000000"/>
                <w:sz w:val="18"/>
                <w:szCs w:val="18"/>
              </w:rPr>
            </w:pPr>
            <w:r>
              <w:rPr>
                <w:b/>
                <w:color w:val="000000"/>
                <w:sz w:val="18"/>
                <w:szCs w:val="18"/>
              </w:rPr>
              <w:t>Medible (</w:t>
            </w:r>
            <w:proofErr w:type="spellStart"/>
            <w:r>
              <w:rPr>
                <w:b/>
                <w:color w:val="000000"/>
                <w:sz w:val="18"/>
                <w:szCs w:val="18"/>
              </w:rPr>
              <w:t>Measurable</w:t>
            </w:r>
            <w:proofErr w:type="spellEnd"/>
            <w:r>
              <w:rPr>
                <w:b/>
                <w:color w:val="000000"/>
                <w:sz w:val="18"/>
                <w:szCs w:val="18"/>
              </w:rPr>
              <w:t>):</w:t>
            </w:r>
            <w:r>
              <w:rPr>
                <w:color w:val="000000"/>
                <w:sz w:val="18"/>
                <w:szCs w:val="18"/>
              </w:rPr>
              <w:t xml:space="preserve"> Lograr una tasa de procesamiento de video de a</w:t>
            </w:r>
            <w:r>
              <w:rPr>
                <w:color w:val="000000"/>
                <w:sz w:val="18"/>
                <w:szCs w:val="18"/>
              </w:rPr>
              <w:t>l menos 30 fotogramas por segundo (FPS) con una latencia máxima de 200 milisegundos desde la captura hasta la disponibilidad para el siguiente módulo.</w:t>
            </w:r>
          </w:p>
          <w:p w:rsidR="008B0A64" w:rsidRDefault="006A6952">
            <w:pPr>
              <w:numPr>
                <w:ilvl w:val="0"/>
                <w:numId w:val="13"/>
              </w:numPr>
              <w:spacing w:after="0" w:line="240" w:lineRule="auto"/>
              <w:rPr>
                <w:color w:val="000000"/>
                <w:sz w:val="18"/>
                <w:szCs w:val="18"/>
              </w:rPr>
            </w:pPr>
            <w:r>
              <w:rPr>
                <w:b/>
                <w:color w:val="000000"/>
                <w:sz w:val="18"/>
                <w:szCs w:val="18"/>
              </w:rPr>
              <w:t>Alcanzable (</w:t>
            </w:r>
            <w:proofErr w:type="spellStart"/>
            <w:r>
              <w:rPr>
                <w:b/>
                <w:color w:val="000000"/>
                <w:sz w:val="18"/>
                <w:szCs w:val="18"/>
              </w:rPr>
              <w:t>Achievable</w:t>
            </w:r>
            <w:proofErr w:type="spellEnd"/>
            <w:r>
              <w:rPr>
                <w:b/>
                <w:color w:val="000000"/>
                <w:sz w:val="18"/>
                <w:szCs w:val="18"/>
              </w:rPr>
              <w:t>):</w:t>
            </w:r>
            <w:r>
              <w:rPr>
                <w:color w:val="000000"/>
                <w:sz w:val="18"/>
                <w:szCs w:val="18"/>
              </w:rPr>
              <w:t xml:space="preserve"> Utilizando bibliotecas de procesamiento de video como </w:t>
            </w:r>
            <w:proofErr w:type="spellStart"/>
            <w:r>
              <w:rPr>
                <w:color w:val="000000"/>
                <w:sz w:val="18"/>
                <w:szCs w:val="18"/>
              </w:rPr>
              <w:t>OpenCV</w:t>
            </w:r>
            <w:proofErr w:type="spellEnd"/>
            <w:r>
              <w:rPr>
                <w:color w:val="000000"/>
                <w:sz w:val="18"/>
                <w:szCs w:val="18"/>
              </w:rPr>
              <w:t xml:space="preserve"> y optimizando el fl</w:t>
            </w:r>
            <w:r>
              <w:rPr>
                <w:color w:val="000000"/>
                <w:sz w:val="18"/>
                <w:szCs w:val="18"/>
              </w:rPr>
              <w:t>ujo de datos, se puede alcanzar esta velocidad en un entorno de desarrollo estándar.</w:t>
            </w:r>
          </w:p>
          <w:p w:rsidR="008B0A64" w:rsidRDefault="006A6952">
            <w:pPr>
              <w:numPr>
                <w:ilvl w:val="0"/>
                <w:numId w:val="13"/>
              </w:numPr>
              <w:spacing w:after="0" w:line="240" w:lineRule="auto"/>
              <w:rPr>
                <w:color w:val="000000"/>
                <w:sz w:val="18"/>
                <w:szCs w:val="18"/>
              </w:rPr>
            </w:pPr>
            <w:r>
              <w:rPr>
                <w:b/>
                <w:color w:val="000000"/>
                <w:sz w:val="18"/>
                <w:szCs w:val="18"/>
              </w:rPr>
              <w:t>Relevante (</w:t>
            </w:r>
            <w:proofErr w:type="spellStart"/>
            <w:r>
              <w:rPr>
                <w:b/>
                <w:color w:val="000000"/>
                <w:sz w:val="18"/>
                <w:szCs w:val="18"/>
              </w:rPr>
              <w:t>Relevant</w:t>
            </w:r>
            <w:proofErr w:type="spellEnd"/>
            <w:r>
              <w:rPr>
                <w:b/>
                <w:color w:val="000000"/>
                <w:sz w:val="18"/>
                <w:szCs w:val="18"/>
              </w:rPr>
              <w:t>):</w:t>
            </w:r>
            <w:r>
              <w:rPr>
                <w:color w:val="000000"/>
                <w:sz w:val="18"/>
                <w:szCs w:val="18"/>
              </w:rPr>
              <w:t xml:space="preserve"> Este módulo es fundamental para la entrada de datos en tiempo real al sistema de traducción.</w:t>
            </w:r>
          </w:p>
          <w:p w:rsidR="008B0A64" w:rsidRDefault="006A6952">
            <w:pPr>
              <w:numPr>
                <w:ilvl w:val="0"/>
                <w:numId w:val="13"/>
              </w:numPr>
              <w:spacing w:after="240" w:line="240" w:lineRule="auto"/>
              <w:rPr>
                <w:color w:val="000000"/>
                <w:sz w:val="18"/>
                <w:szCs w:val="18"/>
              </w:rPr>
            </w:pPr>
            <w:r>
              <w:rPr>
                <w:b/>
                <w:color w:val="000000"/>
                <w:sz w:val="18"/>
                <w:szCs w:val="18"/>
              </w:rPr>
              <w:t>Con Plazo (Time-</w:t>
            </w:r>
            <w:proofErr w:type="spellStart"/>
            <w:r>
              <w:rPr>
                <w:b/>
                <w:color w:val="000000"/>
                <w:sz w:val="18"/>
                <w:szCs w:val="18"/>
              </w:rPr>
              <w:t>bound</w:t>
            </w:r>
            <w:proofErr w:type="spellEnd"/>
            <w:r>
              <w:rPr>
                <w:b/>
                <w:color w:val="000000"/>
                <w:sz w:val="18"/>
                <w:szCs w:val="18"/>
              </w:rPr>
              <w:t>):</w:t>
            </w:r>
            <w:r>
              <w:rPr>
                <w:color w:val="000000"/>
                <w:sz w:val="18"/>
                <w:szCs w:val="18"/>
              </w:rPr>
              <w:t xml:space="preserve"> Completar el desarrollo y las pr</w:t>
            </w:r>
            <w:r>
              <w:rPr>
                <w:color w:val="000000"/>
                <w:sz w:val="18"/>
                <w:szCs w:val="18"/>
              </w:rPr>
              <w:t xml:space="preserve">uebas iniciales de este módulo en las primeras </w:t>
            </w:r>
            <w:r>
              <w:rPr>
                <w:b/>
                <w:color w:val="000000"/>
                <w:sz w:val="18"/>
                <w:szCs w:val="18"/>
              </w:rPr>
              <w:t>4 semanas</w:t>
            </w:r>
            <w:r>
              <w:rPr>
                <w:color w:val="000000"/>
                <w:sz w:val="18"/>
                <w:szCs w:val="18"/>
              </w:rPr>
              <w:t xml:space="preserve"> del proyecto.</w:t>
            </w:r>
          </w:p>
          <w:p w:rsidR="008B0A64" w:rsidRDefault="006A6952">
            <w:pPr>
              <w:spacing w:before="240" w:after="240" w:line="240" w:lineRule="auto"/>
              <w:rPr>
                <w:sz w:val="18"/>
                <w:szCs w:val="18"/>
              </w:rPr>
            </w:pPr>
            <w:r>
              <w:rPr>
                <w:color w:val="000000"/>
                <w:sz w:val="18"/>
                <w:szCs w:val="18"/>
              </w:rPr>
              <w:t>  </w:t>
            </w:r>
            <w:r>
              <w:rPr>
                <w:b/>
                <w:color w:val="000000"/>
                <w:sz w:val="18"/>
                <w:szCs w:val="18"/>
              </w:rPr>
              <w:t>Integrar un sistema de reconocimiento de voz robusto y eficiente:</w:t>
            </w:r>
          </w:p>
          <w:p w:rsidR="008B0A64" w:rsidRDefault="006A6952">
            <w:pPr>
              <w:numPr>
                <w:ilvl w:val="0"/>
                <w:numId w:val="2"/>
              </w:numPr>
              <w:spacing w:after="0" w:line="240" w:lineRule="auto"/>
              <w:rPr>
                <w:color w:val="000000"/>
                <w:sz w:val="18"/>
                <w:szCs w:val="18"/>
              </w:rPr>
            </w:pPr>
            <w:r>
              <w:rPr>
                <w:b/>
                <w:color w:val="000000"/>
                <w:sz w:val="18"/>
                <w:szCs w:val="18"/>
              </w:rPr>
              <w:t>Específico (</w:t>
            </w:r>
            <w:proofErr w:type="spellStart"/>
            <w:r>
              <w:rPr>
                <w:b/>
                <w:color w:val="000000"/>
                <w:sz w:val="18"/>
                <w:szCs w:val="18"/>
              </w:rPr>
              <w:t>Specific</w:t>
            </w:r>
            <w:proofErr w:type="spellEnd"/>
            <w:r>
              <w:rPr>
                <w:b/>
                <w:color w:val="000000"/>
                <w:sz w:val="18"/>
                <w:szCs w:val="18"/>
              </w:rPr>
              <w:t>):</w:t>
            </w:r>
            <w:r>
              <w:rPr>
                <w:color w:val="000000"/>
                <w:sz w:val="18"/>
                <w:szCs w:val="18"/>
              </w:rPr>
              <w:t xml:space="preserve"> Integrar una API o biblioteca de reconocimiento de voz (por ejemplo, Google Cloud </w:t>
            </w:r>
            <w:proofErr w:type="spellStart"/>
            <w:r>
              <w:rPr>
                <w:color w:val="000000"/>
                <w:sz w:val="18"/>
                <w:szCs w:val="18"/>
              </w:rPr>
              <w:t>Speech</w:t>
            </w:r>
            <w:proofErr w:type="spellEnd"/>
            <w:r>
              <w:rPr>
                <w:color w:val="000000"/>
                <w:sz w:val="18"/>
                <w:szCs w:val="18"/>
              </w:rPr>
              <w:t>-</w:t>
            </w:r>
            <w:proofErr w:type="spellStart"/>
            <w:r>
              <w:rPr>
                <w:color w:val="000000"/>
                <w:sz w:val="18"/>
                <w:szCs w:val="18"/>
              </w:rPr>
              <w:t>to</w:t>
            </w:r>
            <w:proofErr w:type="spellEnd"/>
            <w:r>
              <w:rPr>
                <w:color w:val="000000"/>
                <w:sz w:val="18"/>
                <w:szCs w:val="18"/>
              </w:rPr>
              <w:t xml:space="preserve">-Text, </w:t>
            </w:r>
            <w:proofErr w:type="spellStart"/>
            <w:r>
              <w:rPr>
                <w:color w:val="000000"/>
                <w:sz w:val="18"/>
                <w:szCs w:val="18"/>
              </w:rPr>
              <w:t>Vosk</w:t>
            </w:r>
            <w:proofErr w:type="spellEnd"/>
            <w:r>
              <w:rPr>
                <w:color w:val="000000"/>
                <w:sz w:val="18"/>
                <w:szCs w:val="18"/>
              </w:rPr>
              <w:t xml:space="preserve">, </w:t>
            </w:r>
            <w:proofErr w:type="spellStart"/>
            <w:r>
              <w:rPr>
                <w:color w:val="000000"/>
                <w:sz w:val="18"/>
                <w:szCs w:val="18"/>
              </w:rPr>
              <w:t>Whisper</w:t>
            </w:r>
            <w:proofErr w:type="spellEnd"/>
            <w:r>
              <w:rPr>
                <w:color w:val="000000"/>
                <w:sz w:val="18"/>
                <w:szCs w:val="18"/>
              </w:rPr>
              <w:t xml:space="preserve"> Live) configurada para el idioma español.</w:t>
            </w:r>
          </w:p>
          <w:p w:rsidR="008B0A64" w:rsidRDefault="006A6952">
            <w:pPr>
              <w:numPr>
                <w:ilvl w:val="0"/>
                <w:numId w:val="2"/>
              </w:numPr>
              <w:spacing w:after="0" w:line="240" w:lineRule="auto"/>
              <w:rPr>
                <w:color w:val="000000"/>
                <w:sz w:val="18"/>
                <w:szCs w:val="18"/>
              </w:rPr>
            </w:pPr>
            <w:r>
              <w:rPr>
                <w:b/>
                <w:color w:val="000000"/>
                <w:sz w:val="18"/>
                <w:szCs w:val="18"/>
              </w:rPr>
              <w:t>Medible (</w:t>
            </w:r>
            <w:proofErr w:type="spellStart"/>
            <w:r>
              <w:rPr>
                <w:b/>
                <w:color w:val="000000"/>
                <w:sz w:val="18"/>
                <w:szCs w:val="18"/>
              </w:rPr>
              <w:t>Measurable</w:t>
            </w:r>
            <w:proofErr w:type="spellEnd"/>
            <w:r>
              <w:rPr>
                <w:b/>
                <w:color w:val="000000"/>
                <w:sz w:val="18"/>
                <w:szCs w:val="18"/>
              </w:rPr>
              <w:t>):</w:t>
            </w:r>
            <w:r>
              <w:rPr>
                <w:color w:val="000000"/>
                <w:sz w:val="18"/>
                <w:szCs w:val="18"/>
              </w:rPr>
              <w:t xml:space="preserve"> Alcanzar una tasa de precisión de reconocimiento de voz superior al 70% en un c</w:t>
            </w:r>
            <w:r>
              <w:rPr>
                <w:color w:val="000000"/>
                <w:sz w:val="18"/>
                <w:szCs w:val="18"/>
              </w:rPr>
              <w:t>onjunto de datos de prueba de audio con habla.</w:t>
            </w:r>
          </w:p>
          <w:p w:rsidR="008B0A64" w:rsidRDefault="006A6952">
            <w:pPr>
              <w:numPr>
                <w:ilvl w:val="0"/>
                <w:numId w:val="2"/>
              </w:numPr>
              <w:spacing w:after="0" w:line="240" w:lineRule="auto"/>
              <w:rPr>
                <w:color w:val="000000"/>
                <w:sz w:val="18"/>
                <w:szCs w:val="18"/>
              </w:rPr>
            </w:pPr>
            <w:r>
              <w:rPr>
                <w:b/>
                <w:color w:val="000000"/>
                <w:sz w:val="18"/>
                <w:szCs w:val="18"/>
              </w:rPr>
              <w:t>Alcanzable (</w:t>
            </w:r>
            <w:proofErr w:type="spellStart"/>
            <w:r>
              <w:rPr>
                <w:b/>
                <w:color w:val="000000"/>
                <w:sz w:val="18"/>
                <w:szCs w:val="18"/>
              </w:rPr>
              <w:t>Achievable</w:t>
            </w:r>
            <w:proofErr w:type="spellEnd"/>
            <w:r>
              <w:rPr>
                <w:b/>
                <w:color w:val="000000"/>
                <w:sz w:val="18"/>
                <w:szCs w:val="18"/>
              </w:rPr>
              <w:t>):</w:t>
            </w:r>
            <w:r>
              <w:rPr>
                <w:color w:val="000000"/>
                <w:sz w:val="18"/>
                <w:szCs w:val="18"/>
              </w:rPr>
              <w:t xml:space="preserve"> Existen soluciones de reconocimiento de voz </w:t>
            </w:r>
            <w:proofErr w:type="spellStart"/>
            <w:r>
              <w:rPr>
                <w:color w:val="000000"/>
                <w:sz w:val="18"/>
                <w:szCs w:val="18"/>
              </w:rPr>
              <w:t>pre-entrenadas</w:t>
            </w:r>
            <w:proofErr w:type="spellEnd"/>
            <w:r>
              <w:rPr>
                <w:color w:val="000000"/>
                <w:sz w:val="18"/>
                <w:szCs w:val="18"/>
              </w:rPr>
              <w:t xml:space="preserve"> y adaptables que pueden lograr este nivel de precisión con una configuración adecuada.</w:t>
            </w:r>
          </w:p>
          <w:p w:rsidR="008B0A64" w:rsidRDefault="006A6952">
            <w:pPr>
              <w:numPr>
                <w:ilvl w:val="0"/>
                <w:numId w:val="2"/>
              </w:numPr>
              <w:spacing w:after="0" w:line="240" w:lineRule="auto"/>
              <w:rPr>
                <w:color w:val="000000"/>
                <w:sz w:val="18"/>
                <w:szCs w:val="18"/>
              </w:rPr>
            </w:pPr>
            <w:r>
              <w:rPr>
                <w:b/>
                <w:color w:val="000000"/>
                <w:sz w:val="18"/>
                <w:szCs w:val="18"/>
              </w:rPr>
              <w:t>Relevante (</w:t>
            </w:r>
            <w:proofErr w:type="spellStart"/>
            <w:r>
              <w:rPr>
                <w:b/>
                <w:color w:val="000000"/>
                <w:sz w:val="18"/>
                <w:szCs w:val="18"/>
              </w:rPr>
              <w:t>Relevant</w:t>
            </w:r>
            <w:proofErr w:type="spellEnd"/>
            <w:r>
              <w:rPr>
                <w:b/>
                <w:color w:val="000000"/>
                <w:sz w:val="18"/>
                <w:szCs w:val="18"/>
              </w:rPr>
              <w:t>):</w:t>
            </w:r>
            <w:r>
              <w:rPr>
                <w:color w:val="000000"/>
                <w:sz w:val="18"/>
                <w:szCs w:val="18"/>
              </w:rPr>
              <w:t xml:space="preserve"> La transcripción</w:t>
            </w:r>
            <w:r>
              <w:rPr>
                <w:color w:val="000000"/>
                <w:sz w:val="18"/>
                <w:szCs w:val="18"/>
              </w:rPr>
              <w:t xml:space="preserve"> precisa del habla es un paso clave para la traducción a lengua de señas.</w:t>
            </w:r>
          </w:p>
          <w:p w:rsidR="008B0A64" w:rsidRDefault="006A6952">
            <w:pPr>
              <w:numPr>
                <w:ilvl w:val="0"/>
                <w:numId w:val="2"/>
              </w:numPr>
              <w:spacing w:after="240" w:line="240" w:lineRule="auto"/>
              <w:rPr>
                <w:color w:val="000000"/>
                <w:sz w:val="18"/>
                <w:szCs w:val="18"/>
              </w:rPr>
            </w:pPr>
            <w:r>
              <w:rPr>
                <w:b/>
                <w:color w:val="000000"/>
                <w:sz w:val="18"/>
                <w:szCs w:val="18"/>
              </w:rPr>
              <w:t>Con Plazo (Time-</w:t>
            </w:r>
            <w:proofErr w:type="spellStart"/>
            <w:r>
              <w:rPr>
                <w:b/>
                <w:color w:val="000000"/>
                <w:sz w:val="18"/>
                <w:szCs w:val="18"/>
              </w:rPr>
              <w:t>bound</w:t>
            </w:r>
            <w:proofErr w:type="spellEnd"/>
            <w:r>
              <w:rPr>
                <w:b/>
                <w:color w:val="000000"/>
                <w:sz w:val="18"/>
                <w:szCs w:val="18"/>
              </w:rPr>
              <w:t>):</w:t>
            </w:r>
            <w:r>
              <w:rPr>
                <w:color w:val="000000"/>
                <w:sz w:val="18"/>
                <w:szCs w:val="18"/>
              </w:rPr>
              <w:t xml:space="preserve"> Integrar, configurar y evaluar el sistema de reconocimiento de voz dentro de las </w:t>
            </w:r>
            <w:r>
              <w:rPr>
                <w:b/>
                <w:color w:val="000000"/>
                <w:sz w:val="18"/>
                <w:szCs w:val="18"/>
              </w:rPr>
              <w:t>6 semanas</w:t>
            </w:r>
            <w:r>
              <w:rPr>
                <w:color w:val="000000"/>
                <w:sz w:val="18"/>
                <w:szCs w:val="18"/>
              </w:rPr>
              <w:t xml:space="preserve"> iniciales del proyecto.</w:t>
            </w:r>
          </w:p>
          <w:p w:rsidR="008B0A64" w:rsidRDefault="006A6952">
            <w:pPr>
              <w:spacing w:before="240" w:after="240" w:line="240" w:lineRule="auto"/>
              <w:ind w:left="720"/>
              <w:rPr>
                <w:sz w:val="18"/>
                <w:szCs w:val="18"/>
              </w:rPr>
            </w:pPr>
            <w:r>
              <w:rPr>
                <w:color w:val="000000"/>
                <w:sz w:val="18"/>
                <w:szCs w:val="18"/>
              </w:rPr>
              <w:t> </w:t>
            </w:r>
          </w:p>
          <w:p w:rsidR="008B0A64" w:rsidRDefault="006A6952">
            <w:pPr>
              <w:spacing w:before="240" w:after="240" w:line="240" w:lineRule="auto"/>
              <w:rPr>
                <w:sz w:val="18"/>
                <w:szCs w:val="18"/>
              </w:rPr>
            </w:pPr>
            <w:r>
              <w:rPr>
                <w:color w:val="000000"/>
                <w:sz w:val="18"/>
                <w:szCs w:val="18"/>
              </w:rPr>
              <w:t>  </w:t>
            </w:r>
            <w:r>
              <w:rPr>
                <w:b/>
                <w:color w:val="000000"/>
                <w:sz w:val="18"/>
                <w:szCs w:val="18"/>
              </w:rPr>
              <w:t>Desarrollar un módulo de traducción del</w:t>
            </w:r>
            <w:r>
              <w:rPr>
                <w:b/>
                <w:color w:val="000000"/>
                <w:sz w:val="18"/>
                <w:szCs w:val="18"/>
              </w:rPr>
              <w:t xml:space="preserve"> texto reconocido a Lengua de Señas</w:t>
            </w:r>
          </w:p>
          <w:p w:rsidR="008B0A64" w:rsidRDefault="006A6952">
            <w:pPr>
              <w:numPr>
                <w:ilvl w:val="0"/>
                <w:numId w:val="3"/>
              </w:numPr>
              <w:spacing w:after="0" w:line="240" w:lineRule="auto"/>
              <w:rPr>
                <w:color w:val="000000"/>
                <w:sz w:val="18"/>
                <w:szCs w:val="18"/>
              </w:rPr>
            </w:pPr>
            <w:r>
              <w:rPr>
                <w:b/>
                <w:color w:val="000000"/>
                <w:sz w:val="18"/>
                <w:szCs w:val="18"/>
              </w:rPr>
              <w:t>Específico (</w:t>
            </w:r>
            <w:proofErr w:type="spellStart"/>
            <w:r>
              <w:rPr>
                <w:b/>
                <w:color w:val="000000"/>
                <w:sz w:val="18"/>
                <w:szCs w:val="18"/>
              </w:rPr>
              <w:t>Specific</w:t>
            </w:r>
            <w:proofErr w:type="spellEnd"/>
            <w:r>
              <w:rPr>
                <w:b/>
                <w:color w:val="000000"/>
                <w:sz w:val="18"/>
                <w:szCs w:val="18"/>
              </w:rPr>
              <w:t>):</w:t>
            </w:r>
            <w:r>
              <w:rPr>
                <w:color w:val="000000"/>
                <w:sz w:val="18"/>
                <w:szCs w:val="18"/>
              </w:rPr>
              <w:t xml:space="preserve"> Crear un módulo de software que tome el texto transcrito en español y lo traduzca a una secuencia de representaciones de señas (por ejemplo, utilizando un formato de glosas o un sistema de codificación de señas).</w:t>
            </w:r>
          </w:p>
          <w:p w:rsidR="008B0A64" w:rsidRDefault="006A6952">
            <w:pPr>
              <w:numPr>
                <w:ilvl w:val="0"/>
                <w:numId w:val="3"/>
              </w:numPr>
              <w:spacing w:after="0" w:line="240" w:lineRule="auto"/>
              <w:rPr>
                <w:color w:val="000000"/>
                <w:sz w:val="18"/>
                <w:szCs w:val="18"/>
              </w:rPr>
            </w:pPr>
            <w:r>
              <w:rPr>
                <w:b/>
                <w:color w:val="000000"/>
                <w:sz w:val="18"/>
                <w:szCs w:val="18"/>
              </w:rPr>
              <w:t>Medible (</w:t>
            </w:r>
            <w:proofErr w:type="spellStart"/>
            <w:r>
              <w:rPr>
                <w:b/>
                <w:color w:val="000000"/>
                <w:sz w:val="18"/>
                <w:szCs w:val="18"/>
              </w:rPr>
              <w:t>Measurable</w:t>
            </w:r>
            <w:proofErr w:type="spellEnd"/>
            <w:r>
              <w:rPr>
                <w:b/>
                <w:color w:val="000000"/>
                <w:sz w:val="18"/>
                <w:szCs w:val="18"/>
              </w:rPr>
              <w:t>):</w:t>
            </w:r>
            <w:r>
              <w:rPr>
                <w:color w:val="000000"/>
                <w:sz w:val="18"/>
                <w:szCs w:val="18"/>
              </w:rPr>
              <w:t xml:space="preserve"> Lograr una precisión</w:t>
            </w:r>
            <w:r>
              <w:rPr>
                <w:color w:val="000000"/>
                <w:sz w:val="18"/>
                <w:szCs w:val="18"/>
              </w:rPr>
              <w:t xml:space="preserve"> de traducción del 70% en la conversión de frases comunes del español a sus equivalentes en lengua de señas.</w:t>
            </w:r>
          </w:p>
          <w:p w:rsidR="008B0A64" w:rsidRDefault="006A6952">
            <w:pPr>
              <w:numPr>
                <w:ilvl w:val="0"/>
                <w:numId w:val="3"/>
              </w:numPr>
              <w:spacing w:after="0" w:line="240" w:lineRule="auto"/>
              <w:rPr>
                <w:color w:val="000000"/>
                <w:sz w:val="18"/>
                <w:szCs w:val="18"/>
              </w:rPr>
            </w:pPr>
            <w:r>
              <w:rPr>
                <w:b/>
                <w:color w:val="000000"/>
                <w:sz w:val="18"/>
                <w:szCs w:val="18"/>
              </w:rPr>
              <w:t>Alcanzable (</w:t>
            </w:r>
            <w:proofErr w:type="spellStart"/>
            <w:r>
              <w:rPr>
                <w:b/>
                <w:color w:val="000000"/>
                <w:sz w:val="18"/>
                <w:szCs w:val="18"/>
              </w:rPr>
              <w:t>Achievable</w:t>
            </w:r>
            <w:proofErr w:type="spellEnd"/>
            <w:r>
              <w:rPr>
                <w:b/>
                <w:color w:val="000000"/>
                <w:sz w:val="18"/>
                <w:szCs w:val="18"/>
              </w:rPr>
              <w:t>):</w:t>
            </w:r>
            <w:r>
              <w:rPr>
                <w:color w:val="000000"/>
                <w:sz w:val="18"/>
                <w:szCs w:val="18"/>
              </w:rPr>
              <w:t xml:space="preserve"> Esto requerirá la creación de una base de datos de correspondencias entre palabras/frases y señas, o la utilización de mod</w:t>
            </w:r>
            <w:r>
              <w:rPr>
                <w:color w:val="000000"/>
                <w:sz w:val="18"/>
                <w:szCs w:val="18"/>
              </w:rPr>
              <w:t>elos de traducción automática adaptados para lengua de señas (si existen recursos disponibles).</w:t>
            </w:r>
          </w:p>
          <w:p w:rsidR="008B0A64" w:rsidRDefault="006A6952">
            <w:pPr>
              <w:numPr>
                <w:ilvl w:val="0"/>
                <w:numId w:val="3"/>
              </w:numPr>
              <w:spacing w:after="240" w:line="240" w:lineRule="auto"/>
              <w:rPr>
                <w:color w:val="000000"/>
                <w:sz w:val="18"/>
                <w:szCs w:val="18"/>
              </w:rPr>
            </w:pPr>
            <w:r>
              <w:rPr>
                <w:b/>
                <w:color w:val="000000"/>
                <w:sz w:val="18"/>
                <w:szCs w:val="18"/>
              </w:rPr>
              <w:t>Relevante (</w:t>
            </w:r>
            <w:proofErr w:type="spellStart"/>
            <w:r>
              <w:rPr>
                <w:b/>
                <w:color w:val="000000"/>
                <w:sz w:val="18"/>
                <w:szCs w:val="18"/>
              </w:rPr>
              <w:t>Relevant</w:t>
            </w:r>
            <w:proofErr w:type="spellEnd"/>
            <w:r>
              <w:rPr>
                <w:b/>
                <w:color w:val="000000"/>
                <w:sz w:val="18"/>
                <w:szCs w:val="18"/>
              </w:rPr>
              <w:t>):</w:t>
            </w:r>
            <w:r>
              <w:rPr>
                <w:color w:val="000000"/>
                <w:sz w:val="18"/>
                <w:szCs w:val="18"/>
              </w:rPr>
              <w:t xml:space="preserve"> Este módulo es el núcleo de la funcionalidad de traducción del software.</w:t>
            </w:r>
          </w:p>
          <w:p w:rsidR="008B0A64" w:rsidRDefault="006A6952">
            <w:pPr>
              <w:jc w:val="both"/>
              <w:rPr>
                <w:i/>
                <w:color w:val="548DD4"/>
                <w:sz w:val="20"/>
                <w:szCs w:val="20"/>
              </w:rPr>
            </w:pPr>
            <w:r>
              <w:rPr>
                <w:b/>
                <w:color w:val="000000"/>
                <w:sz w:val="18"/>
                <w:szCs w:val="18"/>
              </w:rPr>
              <w:lastRenderedPageBreak/>
              <w:t>Con Plazo (Time-</w:t>
            </w:r>
            <w:proofErr w:type="spellStart"/>
            <w:r>
              <w:rPr>
                <w:b/>
                <w:color w:val="000000"/>
                <w:sz w:val="18"/>
                <w:szCs w:val="18"/>
              </w:rPr>
              <w:t>bound</w:t>
            </w:r>
            <w:proofErr w:type="spellEnd"/>
            <w:r>
              <w:rPr>
                <w:b/>
                <w:color w:val="000000"/>
                <w:sz w:val="18"/>
                <w:szCs w:val="18"/>
              </w:rPr>
              <w:t>):</w:t>
            </w:r>
            <w:r>
              <w:rPr>
                <w:color w:val="000000"/>
                <w:sz w:val="18"/>
                <w:szCs w:val="18"/>
              </w:rPr>
              <w:t xml:space="preserve"> Desarrollar y probar la funcionalidad bás</w:t>
            </w:r>
            <w:r>
              <w:rPr>
                <w:color w:val="000000"/>
                <w:sz w:val="18"/>
                <w:szCs w:val="18"/>
              </w:rPr>
              <w:t xml:space="preserve">ica de traducción en un plazo de </w:t>
            </w:r>
            <w:r>
              <w:rPr>
                <w:b/>
                <w:color w:val="000000"/>
                <w:sz w:val="18"/>
                <w:szCs w:val="18"/>
              </w:rPr>
              <w:t>10 semanas</w:t>
            </w:r>
            <w:r>
              <w:rPr>
                <w:color w:val="000000"/>
                <w:sz w:val="18"/>
                <w:szCs w:val="18"/>
              </w:rPr>
              <w:t>.</w:t>
            </w:r>
          </w:p>
        </w:tc>
      </w:tr>
      <w:bookmarkEnd w:id="0"/>
    </w:tbl>
    <w:p w:rsidR="008B0A64" w:rsidRDefault="008B0A64">
      <w:pPr>
        <w:spacing w:after="0" w:line="360" w:lineRule="auto"/>
        <w:jc w:val="both"/>
        <w:rPr>
          <w:b/>
          <w:sz w:val="24"/>
          <w:szCs w:val="24"/>
        </w:rPr>
      </w:pPr>
    </w:p>
    <w:p w:rsidR="008B0A64" w:rsidRDefault="008B0A64">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B0A64">
        <w:trPr>
          <w:trHeight w:val="440"/>
        </w:trPr>
        <w:tc>
          <w:tcPr>
            <w:tcW w:w="9498" w:type="dxa"/>
            <w:vAlign w:val="center"/>
          </w:tcPr>
          <w:p w:rsidR="008B0A64" w:rsidRDefault="006A6952">
            <w:pPr>
              <w:rPr>
                <w:b/>
                <w:color w:val="1F3864"/>
                <w:sz w:val="28"/>
                <w:szCs w:val="28"/>
              </w:rPr>
            </w:pPr>
            <w:r>
              <w:rPr>
                <w:b/>
                <w:color w:val="1F3864"/>
                <w:sz w:val="28"/>
                <w:szCs w:val="28"/>
              </w:rPr>
              <w:t>5. Metodología</w:t>
            </w:r>
          </w:p>
        </w:tc>
      </w:tr>
      <w:tr w:rsidR="008B0A64">
        <w:trPr>
          <w:trHeight w:val="440"/>
        </w:trPr>
        <w:tc>
          <w:tcPr>
            <w:tcW w:w="9498"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rsidR="008B0A64" w:rsidRDefault="008B0A64">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B0A64">
        <w:tc>
          <w:tcPr>
            <w:tcW w:w="9498" w:type="dxa"/>
          </w:tcPr>
          <w:p w:rsidR="008B0A64" w:rsidRDefault="006A6952">
            <w:pPr>
              <w:jc w:val="center"/>
              <w:rPr>
                <w:color w:val="1F3864"/>
              </w:rPr>
            </w:pPr>
            <w:r>
              <w:rPr>
                <w:color w:val="1F3864"/>
              </w:rPr>
              <w:t>Descripción de la Metodología</w:t>
            </w:r>
          </w:p>
        </w:tc>
      </w:tr>
      <w:tr w:rsidR="008B0A64">
        <w:trPr>
          <w:trHeight w:val="1920"/>
        </w:trPr>
        <w:tc>
          <w:tcPr>
            <w:tcW w:w="9498" w:type="dxa"/>
          </w:tcPr>
          <w:p w:rsidR="008B0A64" w:rsidRDefault="006A6952">
            <w:pPr>
              <w:jc w:val="both"/>
              <w:rPr>
                <w:sz w:val="20"/>
                <w:szCs w:val="20"/>
              </w:rPr>
            </w:pPr>
            <w:r>
              <w:rPr>
                <w:sz w:val="20"/>
                <w:szCs w:val="20"/>
              </w:rPr>
              <w:t>La manera en la que abordaremos los problemas que se dan acorde al proyecto será utilizando una metodología de cascada para tener los alcances del proyecto de una manera más lineal y ordenada, además que será siendo hecho de manera secuencial para poder se</w:t>
            </w:r>
            <w:r>
              <w:rPr>
                <w:sz w:val="20"/>
                <w:szCs w:val="20"/>
              </w:rPr>
              <w:t xml:space="preserve">parar algunos trabajos con otros integrantes del equipo para luego integrales </w:t>
            </w:r>
            <w:proofErr w:type="spellStart"/>
            <w:r>
              <w:rPr>
                <w:sz w:val="20"/>
                <w:szCs w:val="20"/>
              </w:rPr>
              <w:t>y</w:t>
            </w:r>
            <w:proofErr w:type="spellEnd"/>
            <w:r>
              <w:rPr>
                <w:sz w:val="20"/>
                <w:szCs w:val="20"/>
              </w:rPr>
              <w:t xml:space="preserve"> ir revisando los mediante reuniones.</w:t>
            </w:r>
          </w:p>
          <w:p w:rsidR="008B0A64" w:rsidRDefault="006A6952">
            <w:pPr>
              <w:jc w:val="both"/>
              <w:rPr>
                <w:color w:val="980000"/>
                <w:sz w:val="20"/>
                <w:szCs w:val="20"/>
              </w:rPr>
            </w:pPr>
            <w:r w:rsidRPr="00463915">
              <w:rPr>
                <w:color w:val="000000" w:themeColor="text1"/>
                <w:sz w:val="20"/>
                <w:szCs w:val="20"/>
              </w:rPr>
              <w:t>S</w:t>
            </w:r>
            <w:r w:rsidRPr="00463915">
              <w:rPr>
                <w:color w:val="000000" w:themeColor="text1"/>
                <w:sz w:val="20"/>
                <w:szCs w:val="20"/>
              </w:rPr>
              <w:t xml:space="preserve">i, es importante definir funciones y las tareas dentro del proyecto, ya que </w:t>
            </w:r>
            <w:r w:rsidR="00463915" w:rsidRPr="00463915">
              <w:rPr>
                <w:color w:val="000000" w:themeColor="text1"/>
                <w:sz w:val="20"/>
                <w:szCs w:val="20"/>
              </w:rPr>
              <w:t>así</w:t>
            </w:r>
            <w:r w:rsidRPr="00463915">
              <w:rPr>
                <w:color w:val="000000" w:themeColor="text1"/>
                <w:sz w:val="20"/>
                <w:szCs w:val="20"/>
              </w:rPr>
              <w:t xml:space="preserve"> se obtiene un ambiente más ordenado y no se desordena el ambiente de trabajo, generar funciones del equipo hace que los </w:t>
            </w:r>
            <w:r w:rsidRPr="00463915">
              <w:rPr>
                <w:color w:val="000000" w:themeColor="text1"/>
                <w:sz w:val="20"/>
                <w:szCs w:val="20"/>
              </w:rPr>
              <w:t xml:space="preserve">trabajos se agilicen, ya </w:t>
            </w:r>
            <w:r w:rsidR="00463915" w:rsidRPr="00463915">
              <w:rPr>
                <w:color w:val="000000" w:themeColor="text1"/>
                <w:sz w:val="20"/>
                <w:szCs w:val="20"/>
              </w:rPr>
              <w:t>que</w:t>
            </w:r>
            <w:r w:rsidRPr="00463915">
              <w:rPr>
                <w:color w:val="000000" w:themeColor="text1"/>
                <w:sz w:val="20"/>
                <w:szCs w:val="20"/>
              </w:rPr>
              <w:t xml:space="preserve"> al hacer esto los miembros del equipo solo se centraran en las tareas designadas y no </w:t>
            </w:r>
            <w:proofErr w:type="gramStart"/>
            <w:r w:rsidRPr="00463915">
              <w:rPr>
                <w:color w:val="000000" w:themeColor="text1"/>
                <w:sz w:val="20"/>
                <w:szCs w:val="20"/>
              </w:rPr>
              <w:t>habrían</w:t>
            </w:r>
            <w:proofErr w:type="gramEnd"/>
            <w:r w:rsidRPr="00463915">
              <w:rPr>
                <w:color w:val="000000" w:themeColor="text1"/>
                <w:sz w:val="20"/>
                <w:szCs w:val="20"/>
              </w:rPr>
              <w:t xml:space="preserve"> problemas de rendimiento en este.</w:t>
            </w:r>
          </w:p>
        </w:tc>
      </w:tr>
    </w:tbl>
    <w:p w:rsidR="008B0A64" w:rsidRDefault="008B0A64">
      <w:pPr>
        <w:spacing w:after="0" w:line="360" w:lineRule="auto"/>
        <w:jc w:val="both"/>
        <w:rPr>
          <w:b/>
          <w:sz w:val="24"/>
          <w:szCs w:val="24"/>
        </w:rPr>
      </w:pPr>
    </w:p>
    <w:p w:rsidR="008B0A64" w:rsidRDefault="006A6952">
      <w:pPr>
        <w:spacing w:after="0" w:line="240" w:lineRule="auto"/>
        <w:rPr>
          <w:b/>
          <w:sz w:val="24"/>
          <w:szCs w:val="24"/>
        </w:rPr>
      </w:pPr>
      <w:r>
        <w:br w:type="page"/>
      </w: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B0A64">
        <w:trPr>
          <w:trHeight w:val="440"/>
        </w:trPr>
        <w:tc>
          <w:tcPr>
            <w:tcW w:w="9640" w:type="dxa"/>
            <w:vAlign w:val="center"/>
          </w:tcPr>
          <w:p w:rsidR="008B0A64" w:rsidRDefault="006A6952">
            <w:pPr>
              <w:rPr>
                <w:b/>
                <w:color w:val="1F3864"/>
                <w:sz w:val="28"/>
                <w:szCs w:val="28"/>
              </w:rPr>
            </w:pPr>
            <w:r>
              <w:rPr>
                <w:b/>
                <w:color w:val="1F3864"/>
                <w:sz w:val="28"/>
                <w:szCs w:val="28"/>
              </w:rPr>
              <w:lastRenderedPageBreak/>
              <w:t>6. Evidencias</w:t>
            </w:r>
          </w:p>
        </w:tc>
      </w:tr>
      <w:tr w:rsidR="008B0A64">
        <w:trPr>
          <w:trHeight w:val="440"/>
        </w:trPr>
        <w:tc>
          <w:tcPr>
            <w:tcW w:w="9640" w:type="dxa"/>
            <w:shd w:val="clear" w:color="auto" w:fill="D9E2F3"/>
            <w:vAlign w:val="center"/>
          </w:tcPr>
          <w:p w:rsidR="008B0A64" w:rsidRDefault="006A6952">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rsidR="008B0A64" w:rsidRDefault="008B0A64">
      <w:pPr>
        <w:spacing w:after="0" w:line="360" w:lineRule="auto"/>
        <w:jc w:val="both"/>
        <w:rPr>
          <w:b/>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402"/>
        <w:gridCol w:w="2974"/>
      </w:tblGrid>
      <w:tr w:rsidR="008B0A64">
        <w:trPr>
          <w:trHeight w:val="362"/>
        </w:trPr>
        <w:tc>
          <w:tcPr>
            <w:tcW w:w="1843" w:type="dxa"/>
            <w:vAlign w:val="center"/>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402" w:type="dxa"/>
            <w:vAlign w:val="center"/>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974" w:type="dxa"/>
            <w:vAlign w:val="center"/>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8B0A64">
        <w:trPr>
          <w:trHeight w:val="362"/>
        </w:trPr>
        <w:tc>
          <w:tcPr>
            <w:tcW w:w="1843" w:type="dxa"/>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w:t>
            </w:r>
          </w:p>
        </w:tc>
        <w:tc>
          <w:tcPr>
            <w:tcW w:w="1843" w:type="dxa"/>
          </w:tcPr>
          <w:p w:rsidR="008B0A64" w:rsidRDefault="006A6952">
            <w:pPr>
              <w:pBdr>
                <w:top w:val="nil"/>
                <w:left w:val="nil"/>
                <w:bottom w:val="nil"/>
                <w:right w:val="nil"/>
                <w:between w:val="nil"/>
              </w:pBdr>
              <w:tabs>
                <w:tab w:val="center" w:pos="4419"/>
                <w:tab w:val="right" w:pos="8838"/>
              </w:tabs>
              <w:spacing w:after="0" w:line="240" w:lineRule="auto"/>
              <w:jc w:val="both"/>
              <w:rPr>
                <w:color w:val="000000"/>
              </w:rPr>
            </w:pPr>
            <w:r>
              <w:rPr>
                <w:color w:val="000000"/>
              </w:rPr>
              <w:t>Definición clara del alcance del proyecto</w:t>
            </w:r>
          </w:p>
        </w:tc>
        <w:tc>
          <w:tcPr>
            <w:tcW w:w="3402" w:type="dxa"/>
          </w:tcPr>
          <w:p w:rsidR="008B0A64" w:rsidRDefault="006A6952">
            <w:pPr>
              <w:jc w:val="both"/>
              <w:rPr>
                <w:sz w:val="18"/>
                <w:szCs w:val="18"/>
              </w:rPr>
            </w:pPr>
            <w:r>
              <w:rPr>
                <w:sz w:val="18"/>
                <w:szCs w:val="18"/>
              </w:rPr>
              <w:t>Documento detallado que establece los objetivos, alcance y limitaciones del proyecto.</w:t>
            </w:r>
          </w:p>
        </w:tc>
        <w:tc>
          <w:tcPr>
            <w:tcW w:w="2974"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Permite asegurar que los objetivos estén bien definidos y alineados con las necesidades del problema a resolver.</w:t>
            </w:r>
          </w:p>
        </w:tc>
      </w:tr>
      <w:tr w:rsidR="008B0A64">
        <w:trPr>
          <w:trHeight w:val="362"/>
        </w:trPr>
        <w:tc>
          <w:tcPr>
            <w:tcW w:w="1843" w:type="dxa"/>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w:t>
            </w:r>
          </w:p>
        </w:tc>
        <w:tc>
          <w:tcPr>
            <w:tcW w:w="1843" w:type="dxa"/>
          </w:tcPr>
          <w:p w:rsidR="008B0A64" w:rsidRDefault="006A6952">
            <w:pPr>
              <w:pBdr>
                <w:top w:val="nil"/>
                <w:left w:val="nil"/>
                <w:bottom w:val="nil"/>
                <w:right w:val="nil"/>
                <w:between w:val="nil"/>
              </w:pBdr>
              <w:tabs>
                <w:tab w:val="center" w:pos="4419"/>
                <w:tab w:val="right" w:pos="8838"/>
              </w:tabs>
              <w:spacing w:after="0" w:line="240" w:lineRule="auto"/>
              <w:jc w:val="both"/>
              <w:rPr>
                <w:color w:val="000000"/>
              </w:rPr>
            </w:pPr>
            <w:r>
              <w:rPr>
                <w:color w:val="000000"/>
              </w:rPr>
              <w:t xml:space="preserve">Arquitectura de la solución </w:t>
            </w:r>
          </w:p>
        </w:tc>
        <w:tc>
          <w:tcPr>
            <w:tcW w:w="3402"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Diagrama y descripción de los componentes del sistema, incluyendo la infraestructura y tecnologías utilizadas.</w:t>
            </w:r>
          </w:p>
        </w:tc>
        <w:tc>
          <w:tcPr>
            <w:tcW w:w="2974"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Es fundamental para visualizar la estructura del proyecto y garantizar que la solución sea viable y escalable.</w:t>
            </w:r>
          </w:p>
        </w:tc>
      </w:tr>
      <w:tr w:rsidR="008B0A64">
        <w:trPr>
          <w:trHeight w:val="362"/>
        </w:trPr>
        <w:tc>
          <w:tcPr>
            <w:tcW w:w="1843" w:type="dxa"/>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w:t>
            </w:r>
          </w:p>
        </w:tc>
        <w:tc>
          <w:tcPr>
            <w:tcW w:w="1843" w:type="dxa"/>
          </w:tcPr>
          <w:p w:rsidR="008B0A64" w:rsidRDefault="006A6952">
            <w:pPr>
              <w:pBdr>
                <w:top w:val="nil"/>
                <w:left w:val="nil"/>
                <w:bottom w:val="nil"/>
                <w:right w:val="nil"/>
                <w:between w:val="nil"/>
              </w:pBdr>
              <w:tabs>
                <w:tab w:val="center" w:pos="4419"/>
                <w:tab w:val="right" w:pos="8838"/>
              </w:tabs>
              <w:spacing w:after="0" w:line="240" w:lineRule="auto"/>
              <w:jc w:val="both"/>
              <w:rPr>
                <w:color w:val="000000"/>
              </w:rPr>
            </w:pPr>
            <w:r>
              <w:rPr>
                <w:color w:val="000000"/>
              </w:rPr>
              <w:t xml:space="preserve">Modelos de IA a utilizar </w:t>
            </w:r>
          </w:p>
        </w:tc>
        <w:tc>
          <w:tcPr>
            <w:tcW w:w="3402"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Selección y justificación de los modelos de inteligencia artificial a emplear, incluyendo métricas esperadas.</w:t>
            </w:r>
          </w:p>
        </w:tc>
        <w:tc>
          <w:tcPr>
            <w:tcW w:w="2974"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Asegura que los modelos elegidos sean los más adecuados para resolver el problema planteado y se alineen con los objetivos del proyecto.</w:t>
            </w:r>
          </w:p>
        </w:tc>
      </w:tr>
      <w:tr w:rsidR="008B0A64">
        <w:trPr>
          <w:trHeight w:val="362"/>
        </w:trPr>
        <w:tc>
          <w:tcPr>
            <w:tcW w:w="1843" w:type="dxa"/>
          </w:tcPr>
          <w:p w:rsidR="008B0A64" w:rsidRDefault="006A6952">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rsidR="008B0A64" w:rsidRDefault="006A6952">
            <w:pPr>
              <w:pBdr>
                <w:top w:val="nil"/>
                <w:left w:val="nil"/>
                <w:bottom w:val="nil"/>
                <w:right w:val="nil"/>
                <w:between w:val="nil"/>
              </w:pBdr>
              <w:tabs>
                <w:tab w:val="center" w:pos="4419"/>
                <w:tab w:val="right" w:pos="8838"/>
              </w:tabs>
              <w:spacing w:after="0" w:line="240" w:lineRule="auto"/>
              <w:jc w:val="both"/>
              <w:rPr>
                <w:color w:val="000000"/>
              </w:rPr>
            </w:pPr>
            <w:r>
              <w:rPr>
                <w:color w:val="000000"/>
              </w:rPr>
              <w:t>Entregables (Modelos construidos</w:t>
            </w:r>
          </w:p>
          <w:p w:rsidR="008B0A64" w:rsidRDefault="006A6952">
            <w:pPr>
              <w:pBdr>
                <w:top w:val="nil"/>
                <w:left w:val="nil"/>
                <w:bottom w:val="nil"/>
                <w:right w:val="nil"/>
                <w:between w:val="nil"/>
              </w:pBdr>
              <w:tabs>
                <w:tab w:val="center" w:pos="4419"/>
                <w:tab w:val="right" w:pos="8838"/>
              </w:tabs>
              <w:spacing w:after="0" w:line="240" w:lineRule="auto"/>
              <w:jc w:val="both"/>
              <w:rPr>
                <w:color w:val="000000"/>
              </w:rPr>
            </w:pPr>
            <w:r>
              <w:rPr>
                <w:color w:val="000000"/>
              </w:rPr>
              <w:t>y entrenados)</w:t>
            </w:r>
          </w:p>
        </w:tc>
        <w:tc>
          <w:tcPr>
            <w:tcW w:w="3402"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Modelos de IA entrenados, código fuente, documentación técnica y resultados obtenidos.</w:t>
            </w:r>
          </w:p>
        </w:tc>
        <w:tc>
          <w:tcPr>
            <w:tcW w:w="2974" w:type="dxa"/>
          </w:tcPr>
          <w:p w:rsidR="008B0A64" w:rsidRDefault="006A6952">
            <w:pPr>
              <w:pBdr>
                <w:top w:val="nil"/>
                <w:left w:val="nil"/>
                <w:bottom w:val="nil"/>
                <w:right w:val="nil"/>
                <w:between w:val="nil"/>
              </w:pBdr>
              <w:tabs>
                <w:tab w:val="center" w:pos="4419"/>
                <w:tab w:val="right" w:pos="8838"/>
              </w:tabs>
              <w:spacing w:after="0" w:line="240" w:lineRule="auto"/>
              <w:jc w:val="both"/>
              <w:rPr>
                <w:sz w:val="18"/>
                <w:szCs w:val="18"/>
              </w:rPr>
            </w:pPr>
            <w:r>
              <w:rPr>
                <w:sz w:val="18"/>
                <w:szCs w:val="18"/>
              </w:rPr>
              <w:t>Representa el producto final del proyecto, validando su implementación y efectividad en la solución del problema.</w:t>
            </w:r>
          </w:p>
        </w:tc>
      </w:tr>
    </w:tbl>
    <w:p w:rsidR="008B0A64" w:rsidRDefault="008B0A64">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B0A64">
        <w:trPr>
          <w:trHeight w:val="440"/>
        </w:trPr>
        <w:tc>
          <w:tcPr>
            <w:tcW w:w="9640" w:type="dxa"/>
            <w:vAlign w:val="center"/>
          </w:tcPr>
          <w:p w:rsidR="008B0A64" w:rsidRDefault="006A6952">
            <w:pPr>
              <w:rPr>
                <w:b/>
                <w:color w:val="1F3864"/>
                <w:sz w:val="28"/>
                <w:szCs w:val="28"/>
              </w:rPr>
            </w:pPr>
            <w:r>
              <w:rPr>
                <w:b/>
                <w:color w:val="1F3864"/>
                <w:sz w:val="28"/>
                <w:szCs w:val="28"/>
              </w:rPr>
              <w:t>7. Plan de Trabajo</w:t>
            </w:r>
          </w:p>
        </w:tc>
      </w:tr>
      <w:tr w:rsidR="008B0A64">
        <w:trPr>
          <w:trHeight w:val="440"/>
        </w:trPr>
        <w:tc>
          <w:tcPr>
            <w:tcW w:w="9640"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con lo requerido.</w:t>
            </w:r>
          </w:p>
        </w:tc>
      </w:tr>
    </w:tbl>
    <w:p w:rsidR="008B0A64" w:rsidRDefault="008B0A64">
      <w:pPr>
        <w:spacing w:after="0" w:line="360" w:lineRule="auto"/>
        <w:jc w:val="both"/>
        <w:rPr>
          <w:b/>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8B0A64">
        <w:trPr>
          <w:jc w:val="center"/>
        </w:trPr>
        <w:tc>
          <w:tcPr>
            <w:tcW w:w="11061" w:type="dxa"/>
            <w:gridSpan w:val="7"/>
          </w:tcPr>
          <w:p w:rsidR="008B0A64" w:rsidRDefault="006A6952">
            <w:pPr>
              <w:jc w:val="center"/>
              <w:rPr>
                <w:color w:val="1F3864"/>
              </w:rPr>
            </w:pPr>
            <w:r>
              <w:rPr>
                <w:b/>
                <w:color w:val="1F3864"/>
              </w:rPr>
              <w:t>Plan de Trabajo Proyecto APT (Por grupo)</w:t>
            </w:r>
          </w:p>
        </w:tc>
      </w:tr>
      <w:tr w:rsidR="008B0A64">
        <w:trPr>
          <w:jc w:val="center"/>
        </w:trPr>
        <w:tc>
          <w:tcPr>
            <w:tcW w:w="1580" w:type="dxa"/>
          </w:tcPr>
          <w:p w:rsidR="008B0A64" w:rsidRDefault="006A6952">
            <w:pPr>
              <w:jc w:val="center"/>
              <w:rPr>
                <w:color w:val="1F3864"/>
                <w:sz w:val="18"/>
                <w:szCs w:val="18"/>
              </w:rPr>
            </w:pPr>
            <w:r>
              <w:rPr>
                <w:color w:val="1F3864"/>
                <w:sz w:val="18"/>
                <w:szCs w:val="18"/>
              </w:rPr>
              <w:t>Competencia o unidades de competencias</w:t>
            </w:r>
          </w:p>
        </w:tc>
        <w:tc>
          <w:tcPr>
            <w:tcW w:w="1580" w:type="dxa"/>
            <w:vAlign w:val="center"/>
          </w:tcPr>
          <w:p w:rsidR="008B0A64" w:rsidRDefault="006A6952">
            <w:pPr>
              <w:jc w:val="center"/>
              <w:rPr>
                <w:color w:val="1F3864"/>
              </w:rPr>
            </w:pPr>
            <w:r>
              <w:rPr>
                <w:color w:val="1F3864"/>
              </w:rPr>
              <w:t>Nombre de Actividades/Tareas</w:t>
            </w:r>
          </w:p>
        </w:tc>
        <w:tc>
          <w:tcPr>
            <w:tcW w:w="1580" w:type="dxa"/>
            <w:vAlign w:val="center"/>
          </w:tcPr>
          <w:p w:rsidR="008B0A64" w:rsidRDefault="006A6952">
            <w:pPr>
              <w:jc w:val="center"/>
              <w:rPr>
                <w:color w:val="1F3864"/>
              </w:rPr>
            </w:pPr>
            <w:r>
              <w:rPr>
                <w:color w:val="1F3864"/>
              </w:rPr>
              <w:t>Descripción Actividades/Tareas</w:t>
            </w:r>
          </w:p>
        </w:tc>
        <w:tc>
          <w:tcPr>
            <w:tcW w:w="1580" w:type="dxa"/>
            <w:vAlign w:val="center"/>
          </w:tcPr>
          <w:p w:rsidR="008B0A64" w:rsidRDefault="006A6952">
            <w:pPr>
              <w:jc w:val="center"/>
              <w:rPr>
                <w:color w:val="1F3864"/>
              </w:rPr>
            </w:pPr>
            <w:r>
              <w:rPr>
                <w:color w:val="1F3864"/>
              </w:rPr>
              <w:t>Recursos</w:t>
            </w:r>
          </w:p>
        </w:tc>
        <w:tc>
          <w:tcPr>
            <w:tcW w:w="1580" w:type="dxa"/>
            <w:tcBorders>
              <w:right w:val="single" w:sz="4" w:space="0" w:color="FFFFFF"/>
            </w:tcBorders>
            <w:vAlign w:val="center"/>
          </w:tcPr>
          <w:p w:rsidR="008B0A64" w:rsidRDefault="006A6952">
            <w:pPr>
              <w:jc w:val="center"/>
              <w:rPr>
                <w:color w:val="1F3864"/>
              </w:rPr>
            </w:pPr>
            <w:r>
              <w:rPr>
                <w:color w:val="1F3864"/>
              </w:rPr>
              <w:t>Duración de la actividad</w:t>
            </w:r>
          </w:p>
          <w:p w:rsidR="008B0A64" w:rsidRDefault="008B0A64">
            <w:pPr>
              <w:jc w:val="center"/>
              <w:rPr>
                <w:color w:val="1F3864"/>
              </w:rPr>
            </w:pPr>
          </w:p>
        </w:tc>
        <w:tc>
          <w:tcPr>
            <w:tcW w:w="1580" w:type="dxa"/>
            <w:tcBorders>
              <w:left w:val="single" w:sz="4" w:space="0" w:color="FFFFFF"/>
            </w:tcBorders>
            <w:shd w:val="clear" w:color="auto" w:fill="D9D9D9"/>
            <w:vAlign w:val="center"/>
          </w:tcPr>
          <w:p w:rsidR="008B0A64" w:rsidRDefault="006A6952">
            <w:pPr>
              <w:jc w:val="center"/>
              <w:rPr>
                <w:color w:val="1F3864"/>
              </w:rPr>
            </w:pPr>
            <w:r>
              <w:rPr>
                <w:color w:val="1F3864"/>
              </w:rPr>
              <w:t>Responsable</w:t>
            </w:r>
            <w:r>
              <w:rPr>
                <w:color w:val="1F3864"/>
                <w:vertAlign w:val="superscript"/>
              </w:rPr>
              <w:footnoteReference w:id="1"/>
            </w:r>
          </w:p>
        </w:tc>
        <w:tc>
          <w:tcPr>
            <w:tcW w:w="1581" w:type="dxa"/>
            <w:vAlign w:val="center"/>
          </w:tcPr>
          <w:p w:rsidR="008B0A64" w:rsidRDefault="006A6952">
            <w:pPr>
              <w:jc w:val="center"/>
              <w:rPr>
                <w:color w:val="1F3864"/>
              </w:rPr>
            </w:pPr>
            <w:r>
              <w:rPr>
                <w:color w:val="1F3864"/>
              </w:rPr>
              <w:t>Observaciones</w:t>
            </w:r>
          </w:p>
        </w:tc>
      </w:tr>
      <w:tr w:rsidR="008B0A64">
        <w:trPr>
          <w:jc w:val="center"/>
        </w:trPr>
        <w:tc>
          <w:tcPr>
            <w:tcW w:w="1580" w:type="dxa"/>
          </w:tcPr>
          <w:p w:rsidR="008B0A64" w:rsidRDefault="006A6952">
            <w:pPr>
              <w:jc w:val="both"/>
              <w:rPr>
                <w:i/>
                <w:color w:val="548DD4"/>
                <w:sz w:val="18"/>
                <w:szCs w:val="18"/>
              </w:rPr>
            </w:pPr>
            <w:r>
              <w:rPr>
                <w:i/>
                <w:color w:val="548DD4"/>
                <w:sz w:val="18"/>
                <w:szCs w:val="18"/>
              </w:rPr>
              <w:t xml:space="preserve">Nombra las competencias o unidades de competencias que se relacionan con las diferentes actividades requeridas para el </w:t>
            </w:r>
            <w:r>
              <w:rPr>
                <w:i/>
                <w:color w:val="548DD4"/>
                <w:sz w:val="18"/>
                <w:szCs w:val="18"/>
              </w:rPr>
              <w:lastRenderedPageBreak/>
              <w:t>desarrollo de la actividad.</w:t>
            </w:r>
          </w:p>
        </w:tc>
        <w:tc>
          <w:tcPr>
            <w:tcW w:w="1580" w:type="dxa"/>
          </w:tcPr>
          <w:p w:rsidR="008B0A64" w:rsidRDefault="006A6952">
            <w:pPr>
              <w:jc w:val="both"/>
              <w:rPr>
                <w:b/>
                <w:sz w:val="18"/>
                <w:szCs w:val="18"/>
              </w:rPr>
            </w:pPr>
            <w:r>
              <w:rPr>
                <w:i/>
                <w:color w:val="548DD4"/>
                <w:sz w:val="18"/>
                <w:szCs w:val="18"/>
              </w:rPr>
              <w:lastRenderedPageBreak/>
              <w:t>Señale el nombre de la tarea o actividad.</w:t>
            </w:r>
          </w:p>
        </w:tc>
        <w:tc>
          <w:tcPr>
            <w:tcW w:w="1580" w:type="dxa"/>
          </w:tcPr>
          <w:p w:rsidR="008B0A64" w:rsidRDefault="006A6952">
            <w:pPr>
              <w:jc w:val="both"/>
              <w:rPr>
                <w:b/>
                <w:sz w:val="18"/>
                <w:szCs w:val="18"/>
              </w:rPr>
            </w:pPr>
            <w:r>
              <w:rPr>
                <w:i/>
                <w:color w:val="548DD4"/>
                <w:sz w:val="18"/>
                <w:szCs w:val="18"/>
              </w:rPr>
              <w:t>Describe la tarea o actividad.</w:t>
            </w:r>
          </w:p>
        </w:tc>
        <w:tc>
          <w:tcPr>
            <w:tcW w:w="1580" w:type="dxa"/>
          </w:tcPr>
          <w:p w:rsidR="008B0A64" w:rsidRDefault="006A6952">
            <w:pPr>
              <w:jc w:val="both"/>
              <w:rPr>
                <w:i/>
                <w:color w:val="548DD4"/>
                <w:sz w:val="18"/>
                <w:szCs w:val="18"/>
              </w:rPr>
            </w:pPr>
            <w:r>
              <w:rPr>
                <w:i/>
                <w:color w:val="548DD4"/>
                <w:sz w:val="18"/>
                <w:szCs w:val="18"/>
              </w:rPr>
              <w:t>Nombra los recursos necesarios para llevar a cabo las actividades definidas.</w:t>
            </w:r>
          </w:p>
        </w:tc>
        <w:tc>
          <w:tcPr>
            <w:tcW w:w="1580" w:type="dxa"/>
            <w:tcBorders>
              <w:right w:val="single" w:sz="4" w:space="0" w:color="FFFFFF"/>
            </w:tcBorders>
          </w:tcPr>
          <w:p w:rsidR="008B0A64" w:rsidRDefault="006A6952">
            <w:pPr>
              <w:jc w:val="both"/>
              <w:rPr>
                <w:i/>
                <w:color w:val="548DD4"/>
                <w:sz w:val="18"/>
                <w:szCs w:val="18"/>
              </w:rPr>
            </w:pPr>
            <w:r>
              <w:rPr>
                <w:i/>
                <w:color w:val="548DD4"/>
                <w:sz w:val="18"/>
                <w:szCs w:val="18"/>
              </w:rPr>
              <w:t>Escribe la duración de actividades o tarea.</w:t>
            </w:r>
          </w:p>
          <w:p w:rsidR="008B0A64" w:rsidRDefault="008B0A64">
            <w:pPr>
              <w:jc w:val="both"/>
              <w:rPr>
                <w:i/>
                <w:color w:val="548DD4"/>
                <w:sz w:val="18"/>
                <w:szCs w:val="18"/>
              </w:rPr>
            </w:pPr>
          </w:p>
        </w:tc>
        <w:tc>
          <w:tcPr>
            <w:tcW w:w="1580" w:type="dxa"/>
            <w:tcBorders>
              <w:left w:val="single" w:sz="4" w:space="0" w:color="FFFFFF"/>
            </w:tcBorders>
            <w:shd w:val="clear" w:color="auto" w:fill="D9D9D9"/>
          </w:tcPr>
          <w:p w:rsidR="008B0A64" w:rsidRDefault="006A6952">
            <w:pPr>
              <w:jc w:val="both"/>
              <w:rPr>
                <w:b/>
                <w:sz w:val="18"/>
                <w:szCs w:val="18"/>
              </w:rPr>
            </w:pPr>
            <w:r>
              <w:rPr>
                <w:i/>
                <w:color w:val="548DD4"/>
                <w:sz w:val="18"/>
                <w:szCs w:val="18"/>
              </w:rPr>
              <w:t>Escribe el nombre del integrante del equipo responsable de la actividad y tareas asociadas.</w:t>
            </w:r>
          </w:p>
        </w:tc>
        <w:tc>
          <w:tcPr>
            <w:tcW w:w="1581" w:type="dxa"/>
          </w:tcPr>
          <w:p w:rsidR="008B0A64" w:rsidRDefault="006A6952">
            <w:pPr>
              <w:jc w:val="both"/>
              <w:rPr>
                <w:b/>
                <w:sz w:val="18"/>
                <w:szCs w:val="18"/>
              </w:rPr>
            </w:pPr>
            <w:r>
              <w:rPr>
                <w:i/>
                <w:color w:val="548DD4"/>
                <w:sz w:val="18"/>
                <w:szCs w:val="18"/>
              </w:rPr>
              <w:t>Escribe las</w:t>
            </w:r>
            <w:r>
              <w:rPr>
                <w:i/>
                <w:color w:val="548DD4"/>
                <w:sz w:val="18"/>
                <w:szCs w:val="18"/>
              </w:rPr>
              <w:t xml:space="preserve"> dificultades o facilitadores que se podrían presentar durante la ejecución de cada una de las actividades propuestas para </w:t>
            </w:r>
            <w:r>
              <w:rPr>
                <w:i/>
                <w:color w:val="548DD4"/>
                <w:sz w:val="18"/>
                <w:szCs w:val="18"/>
              </w:rPr>
              <w:lastRenderedPageBreak/>
              <w:t>llevar a cabo el plan de trabajo.</w:t>
            </w:r>
          </w:p>
        </w:tc>
      </w:tr>
      <w:tr w:rsidR="008B0A64">
        <w:trPr>
          <w:jc w:val="center"/>
        </w:trPr>
        <w:tc>
          <w:tcPr>
            <w:tcW w:w="1580" w:type="dxa"/>
          </w:tcPr>
          <w:p w:rsidR="008B0A64" w:rsidRDefault="008B0A64">
            <w:pPr>
              <w:jc w:val="both"/>
              <w:rPr>
                <w:i/>
                <w:color w:val="548DD4"/>
                <w:sz w:val="18"/>
                <w:szCs w:val="18"/>
              </w:rPr>
            </w:pPr>
          </w:p>
        </w:tc>
        <w:tc>
          <w:tcPr>
            <w:tcW w:w="1580" w:type="dxa"/>
          </w:tcPr>
          <w:p w:rsidR="008B0A64" w:rsidRDefault="008B0A64">
            <w:pPr>
              <w:jc w:val="both"/>
              <w:rPr>
                <w:i/>
                <w:color w:val="548DD4"/>
                <w:sz w:val="18"/>
                <w:szCs w:val="18"/>
              </w:rPr>
            </w:pPr>
          </w:p>
        </w:tc>
        <w:tc>
          <w:tcPr>
            <w:tcW w:w="1580" w:type="dxa"/>
          </w:tcPr>
          <w:p w:rsidR="008B0A64" w:rsidRDefault="008B0A64">
            <w:pPr>
              <w:jc w:val="both"/>
              <w:rPr>
                <w:i/>
                <w:color w:val="548DD4"/>
                <w:sz w:val="18"/>
                <w:szCs w:val="18"/>
              </w:rPr>
            </w:pPr>
          </w:p>
        </w:tc>
        <w:tc>
          <w:tcPr>
            <w:tcW w:w="1580" w:type="dxa"/>
          </w:tcPr>
          <w:p w:rsidR="008B0A64" w:rsidRDefault="008B0A64">
            <w:pPr>
              <w:jc w:val="both"/>
              <w:rPr>
                <w:i/>
                <w:color w:val="548DD4"/>
                <w:sz w:val="18"/>
                <w:szCs w:val="18"/>
              </w:rPr>
            </w:pPr>
          </w:p>
        </w:tc>
        <w:tc>
          <w:tcPr>
            <w:tcW w:w="1580" w:type="dxa"/>
            <w:tcBorders>
              <w:right w:val="single" w:sz="4" w:space="0" w:color="FFFFFF"/>
            </w:tcBorders>
          </w:tcPr>
          <w:p w:rsidR="008B0A64" w:rsidRDefault="008B0A64">
            <w:pPr>
              <w:jc w:val="both"/>
              <w:rPr>
                <w:i/>
                <w:color w:val="548DD4"/>
                <w:sz w:val="18"/>
                <w:szCs w:val="18"/>
              </w:rPr>
            </w:pPr>
          </w:p>
        </w:tc>
        <w:tc>
          <w:tcPr>
            <w:tcW w:w="1580" w:type="dxa"/>
            <w:tcBorders>
              <w:left w:val="single" w:sz="4" w:space="0" w:color="FFFFFF"/>
            </w:tcBorders>
            <w:shd w:val="clear" w:color="auto" w:fill="D9D9D9"/>
          </w:tcPr>
          <w:p w:rsidR="008B0A64" w:rsidRDefault="008B0A64">
            <w:pPr>
              <w:jc w:val="both"/>
              <w:rPr>
                <w:i/>
                <w:color w:val="548DD4"/>
                <w:sz w:val="18"/>
                <w:szCs w:val="18"/>
              </w:rPr>
            </w:pPr>
          </w:p>
        </w:tc>
        <w:tc>
          <w:tcPr>
            <w:tcW w:w="1581" w:type="dxa"/>
          </w:tcPr>
          <w:p w:rsidR="008B0A64" w:rsidRDefault="008B0A64">
            <w:pPr>
              <w:jc w:val="both"/>
              <w:rPr>
                <w:i/>
                <w:color w:val="548DD4"/>
                <w:sz w:val="18"/>
                <w:szCs w:val="18"/>
              </w:rPr>
            </w:pPr>
          </w:p>
        </w:tc>
      </w:tr>
      <w:tr w:rsidR="008B0A64">
        <w:trPr>
          <w:jc w:val="center"/>
        </w:trPr>
        <w:tc>
          <w:tcPr>
            <w:tcW w:w="1580" w:type="dxa"/>
          </w:tcPr>
          <w:p w:rsidR="008B0A64" w:rsidRDefault="008B0A64">
            <w:pPr>
              <w:jc w:val="both"/>
              <w:rPr>
                <w:i/>
                <w:color w:val="548DD4"/>
                <w:sz w:val="18"/>
                <w:szCs w:val="18"/>
              </w:rPr>
            </w:pPr>
          </w:p>
        </w:tc>
        <w:tc>
          <w:tcPr>
            <w:tcW w:w="1580" w:type="dxa"/>
          </w:tcPr>
          <w:p w:rsidR="008B0A64" w:rsidRDefault="008B0A64">
            <w:pPr>
              <w:jc w:val="both"/>
              <w:rPr>
                <w:i/>
                <w:color w:val="548DD4"/>
                <w:sz w:val="18"/>
                <w:szCs w:val="18"/>
              </w:rPr>
            </w:pPr>
          </w:p>
        </w:tc>
        <w:tc>
          <w:tcPr>
            <w:tcW w:w="1580" w:type="dxa"/>
          </w:tcPr>
          <w:p w:rsidR="008B0A64" w:rsidRDefault="008B0A64">
            <w:pPr>
              <w:jc w:val="both"/>
              <w:rPr>
                <w:i/>
                <w:color w:val="548DD4"/>
                <w:sz w:val="18"/>
                <w:szCs w:val="18"/>
              </w:rPr>
            </w:pPr>
          </w:p>
        </w:tc>
        <w:tc>
          <w:tcPr>
            <w:tcW w:w="1580" w:type="dxa"/>
          </w:tcPr>
          <w:p w:rsidR="008B0A64" w:rsidRDefault="008B0A64">
            <w:pPr>
              <w:jc w:val="both"/>
              <w:rPr>
                <w:i/>
                <w:color w:val="548DD4"/>
                <w:sz w:val="18"/>
                <w:szCs w:val="18"/>
              </w:rPr>
            </w:pPr>
          </w:p>
        </w:tc>
        <w:tc>
          <w:tcPr>
            <w:tcW w:w="1580" w:type="dxa"/>
            <w:tcBorders>
              <w:right w:val="single" w:sz="4" w:space="0" w:color="FFFFFF"/>
            </w:tcBorders>
          </w:tcPr>
          <w:p w:rsidR="008B0A64" w:rsidRDefault="008B0A64">
            <w:pPr>
              <w:jc w:val="both"/>
              <w:rPr>
                <w:i/>
                <w:color w:val="548DD4"/>
                <w:sz w:val="18"/>
                <w:szCs w:val="18"/>
              </w:rPr>
            </w:pPr>
          </w:p>
        </w:tc>
        <w:tc>
          <w:tcPr>
            <w:tcW w:w="1580" w:type="dxa"/>
            <w:tcBorders>
              <w:left w:val="single" w:sz="4" w:space="0" w:color="FFFFFF"/>
            </w:tcBorders>
            <w:shd w:val="clear" w:color="auto" w:fill="D9D9D9"/>
          </w:tcPr>
          <w:p w:rsidR="008B0A64" w:rsidRDefault="008B0A64">
            <w:pPr>
              <w:jc w:val="both"/>
              <w:rPr>
                <w:i/>
                <w:color w:val="548DD4"/>
                <w:sz w:val="18"/>
                <w:szCs w:val="18"/>
              </w:rPr>
            </w:pPr>
          </w:p>
        </w:tc>
        <w:tc>
          <w:tcPr>
            <w:tcW w:w="1581" w:type="dxa"/>
          </w:tcPr>
          <w:p w:rsidR="008B0A64" w:rsidRDefault="008B0A64">
            <w:pPr>
              <w:jc w:val="both"/>
              <w:rPr>
                <w:i/>
                <w:color w:val="548DD4"/>
                <w:sz w:val="18"/>
                <w:szCs w:val="18"/>
              </w:rPr>
            </w:pPr>
          </w:p>
        </w:tc>
      </w:tr>
    </w:tbl>
    <w:p w:rsidR="008B0A64" w:rsidRDefault="008B0A64">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B0A64">
        <w:trPr>
          <w:trHeight w:val="440"/>
        </w:trPr>
        <w:tc>
          <w:tcPr>
            <w:tcW w:w="9640" w:type="dxa"/>
            <w:vAlign w:val="center"/>
          </w:tcPr>
          <w:p w:rsidR="008B0A64" w:rsidRDefault="006A6952">
            <w:pPr>
              <w:rPr>
                <w:b/>
                <w:color w:val="1F3864"/>
                <w:sz w:val="28"/>
                <w:szCs w:val="28"/>
              </w:rPr>
            </w:pPr>
            <w:r>
              <w:rPr>
                <w:b/>
                <w:color w:val="1F3864"/>
                <w:sz w:val="28"/>
                <w:szCs w:val="28"/>
              </w:rPr>
              <w:t xml:space="preserve">8. Carta Gantt </w:t>
            </w:r>
          </w:p>
          <w:p w:rsidR="008B0A64" w:rsidRDefault="006A6952">
            <w:pPr>
              <w:rPr>
                <w:b/>
                <w:color w:val="1F3864"/>
                <w:sz w:val="28"/>
                <w:szCs w:val="28"/>
              </w:rPr>
            </w:pPr>
            <w:bookmarkStart w:id="1" w:name="_heading=h.9cp1kfavgasv" w:colFirst="0" w:colLast="0"/>
            <w:bookmarkEnd w:id="1"/>
            <w:r>
              <w:rPr>
                <w:color w:val="1F3864"/>
                <w:sz w:val="28"/>
                <w:szCs w:val="28"/>
              </w:rPr>
              <w:t>(fase1: primeras alcance, fase2: diseño y construcción, fase3: pruebas)</w:t>
            </w:r>
          </w:p>
        </w:tc>
      </w:tr>
      <w:tr w:rsidR="008B0A64">
        <w:trPr>
          <w:trHeight w:val="440"/>
        </w:trPr>
        <w:tc>
          <w:tcPr>
            <w:tcW w:w="9640" w:type="dxa"/>
            <w:shd w:val="clear" w:color="auto" w:fill="D9E2F3"/>
            <w:vAlign w:val="center"/>
          </w:tcPr>
          <w:p w:rsidR="008B0A64" w:rsidRDefault="006A6952">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rsidR="008B0A64" w:rsidRDefault="008B0A64">
      <w:pPr>
        <w:spacing w:after="0" w:line="360" w:lineRule="auto"/>
        <w:jc w:val="both"/>
        <w:rPr>
          <w:b/>
          <w:sz w:val="24"/>
          <w:szCs w:val="24"/>
        </w:rPr>
      </w:pPr>
    </w:p>
    <w:p w:rsidR="008B0A64" w:rsidRDefault="008B0A64">
      <w:pPr>
        <w:spacing w:after="0" w:line="360" w:lineRule="auto"/>
        <w:jc w:val="both"/>
        <w:rPr>
          <w:b/>
          <w:sz w:val="24"/>
          <w:szCs w:val="24"/>
        </w:rPr>
      </w:pPr>
    </w:p>
    <w:tbl>
      <w:tblPr>
        <w:tblStyle w:val="aff"/>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1"/>
        <w:gridCol w:w="425"/>
        <w:gridCol w:w="567"/>
        <w:gridCol w:w="425"/>
        <w:gridCol w:w="459"/>
        <w:gridCol w:w="523"/>
        <w:gridCol w:w="523"/>
        <w:gridCol w:w="523"/>
        <w:gridCol w:w="523"/>
        <w:gridCol w:w="523"/>
        <w:gridCol w:w="523"/>
        <w:gridCol w:w="523"/>
        <w:gridCol w:w="523"/>
        <w:gridCol w:w="525"/>
        <w:gridCol w:w="525"/>
        <w:gridCol w:w="525"/>
        <w:gridCol w:w="7"/>
        <w:gridCol w:w="518"/>
        <w:gridCol w:w="525"/>
        <w:gridCol w:w="525"/>
        <w:gridCol w:w="10"/>
      </w:tblGrid>
      <w:tr w:rsidR="008B0A64">
        <w:trPr>
          <w:trHeight w:val="294"/>
        </w:trPr>
        <w:tc>
          <w:tcPr>
            <w:tcW w:w="1581" w:type="dxa"/>
            <w:vMerge w:val="restart"/>
          </w:tcPr>
          <w:p w:rsidR="008B0A64" w:rsidRDefault="006A6952">
            <w:pPr>
              <w:spacing w:line="360" w:lineRule="auto"/>
              <w:jc w:val="both"/>
              <w:rPr>
                <w:b/>
                <w:sz w:val="16"/>
                <w:szCs w:val="16"/>
              </w:rPr>
            </w:pPr>
            <w:r>
              <w:rPr>
                <w:b/>
                <w:sz w:val="16"/>
                <w:szCs w:val="16"/>
              </w:rPr>
              <w:t>Actividad</w:t>
            </w:r>
          </w:p>
        </w:tc>
        <w:tc>
          <w:tcPr>
            <w:tcW w:w="1876" w:type="dxa"/>
            <w:gridSpan w:val="4"/>
            <w:shd w:val="clear" w:color="auto" w:fill="E2EFD9"/>
          </w:tcPr>
          <w:p w:rsidR="008B0A64" w:rsidRDefault="006A6952">
            <w:pPr>
              <w:spacing w:line="360" w:lineRule="auto"/>
              <w:jc w:val="center"/>
              <w:rPr>
                <w:b/>
                <w:sz w:val="16"/>
                <w:szCs w:val="16"/>
              </w:rPr>
            </w:pPr>
            <w:r>
              <w:rPr>
                <w:b/>
                <w:sz w:val="16"/>
                <w:szCs w:val="16"/>
              </w:rPr>
              <w:t>Fase 1</w:t>
            </w:r>
          </w:p>
        </w:tc>
        <w:tc>
          <w:tcPr>
            <w:tcW w:w="5766" w:type="dxa"/>
            <w:gridSpan w:val="12"/>
            <w:shd w:val="clear" w:color="auto" w:fill="FFF2CC"/>
          </w:tcPr>
          <w:p w:rsidR="008B0A64" w:rsidRDefault="006A6952">
            <w:pPr>
              <w:spacing w:line="360" w:lineRule="auto"/>
              <w:jc w:val="center"/>
              <w:rPr>
                <w:b/>
                <w:sz w:val="16"/>
                <w:szCs w:val="16"/>
              </w:rPr>
            </w:pPr>
            <w:r>
              <w:rPr>
                <w:b/>
                <w:sz w:val="16"/>
                <w:szCs w:val="16"/>
              </w:rPr>
              <w:t>Fase 2</w:t>
            </w:r>
          </w:p>
        </w:tc>
        <w:tc>
          <w:tcPr>
            <w:tcW w:w="1578" w:type="dxa"/>
            <w:gridSpan w:val="4"/>
            <w:shd w:val="clear" w:color="auto" w:fill="FBE5D5"/>
          </w:tcPr>
          <w:p w:rsidR="008B0A64" w:rsidRDefault="006A6952">
            <w:pPr>
              <w:spacing w:line="360" w:lineRule="auto"/>
              <w:jc w:val="center"/>
              <w:rPr>
                <w:b/>
                <w:sz w:val="16"/>
                <w:szCs w:val="16"/>
              </w:rPr>
            </w:pPr>
            <w:r>
              <w:rPr>
                <w:b/>
                <w:sz w:val="16"/>
                <w:szCs w:val="16"/>
              </w:rPr>
              <w:t>Fase 3</w:t>
            </w:r>
          </w:p>
        </w:tc>
      </w:tr>
      <w:tr w:rsidR="008B0A64">
        <w:trPr>
          <w:gridAfter w:val="1"/>
          <w:wAfter w:w="10" w:type="dxa"/>
          <w:trHeight w:val="303"/>
        </w:trPr>
        <w:tc>
          <w:tcPr>
            <w:tcW w:w="1581" w:type="dxa"/>
            <w:vMerge/>
          </w:tcPr>
          <w:p w:rsidR="008B0A64" w:rsidRDefault="008B0A64">
            <w:pPr>
              <w:widowControl w:val="0"/>
              <w:pBdr>
                <w:top w:val="nil"/>
                <w:left w:val="nil"/>
                <w:bottom w:val="nil"/>
                <w:right w:val="nil"/>
                <w:between w:val="nil"/>
              </w:pBdr>
              <w:spacing w:after="0" w:line="276" w:lineRule="auto"/>
              <w:rPr>
                <w:b/>
                <w:sz w:val="16"/>
                <w:szCs w:val="16"/>
              </w:rPr>
            </w:pPr>
          </w:p>
        </w:tc>
        <w:tc>
          <w:tcPr>
            <w:tcW w:w="425" w:type="dxa"/>
          </w:tcPr>
          <w:p w:rsidR="008B0A64" w:rsidRDefault="006A6952">
            <w:pPr>
              <w:spacing w:line="360" w:lineRule="auto"/>
              <w:jc w:val="center"/>
              <w:rPr>
                <w:b/>
                <w:sz w:val="16"/>
                <w:szCs w:val="16"/>
              </w:rPr>
            </w:pPr>
            <w:r>
              <w:rPr>
                <w:b/>
                <w:sz w:val="16"/>
                <w:szCs w:val="16"/>
              </w:rPr>
              <w:t>S 1</w:t>
            </w:r>
          </w:p>
        </w:tc>
        <w:tc>
          <w:tcPr>
            <w:tcW w:w="567" w:type="dxa"/>
          </w:tcPr>
          <w:p w:rsidR="008B0A64" w:rsidRDefault="006A6952">
            <w:pPr>
              <w:spacing w:line="360" w:lineRule="auto"/>
              <w:jc w:val="center"/>
              <w:rPr>
                <w:b/>
                <w:sz w:val="16"/>
                <w:szCs w:val="16"/>
              </w:rPr>
            </w:pPr>
            <w:r>
              <w:rPr>
                <w:b/>
                <w:sz w:val="16"/>
                <w:szCs w:val="16"/>
              </w:rPr>
              <w:t>S 2</w:t>
            </w:r>
          </w:p>
        </w:tc>
        <w:tc>
          <w:tcPr>
            <w:tcW w:w="425" w:type="dxa"/>
          </w:tcPr>
          <w:p w:rsidR="008B0A64" w:rsidRDefault="006A6952">
            <w:pPr>
              <w:spacing w:line="360" w:lineRule="auto"/>
              <w:jc w:val="center"/>
              <w:rPr>
                <w:b/>
                <w:sz w:val="16"/>
                <w:szCs w:val="16"/>
              </w:rPr>
            </w:pPr>
            <w:r>
              <w:rPr>
                <w:b/>
                <w:sz w:val="16"/>
                <w:szCs w:val="16"/>
              </w:rPr>
              <w:t>S 3</w:t>
            </w:r>
          </w:p>
        </w:tc>
        <w:tc>
          <w:tcPr>
            <w:tcW w:w="459" w:type="dxa"/>
          </w:tcPr>
          <w:p w:rsidR="008B0A64" w:rsidRDefault="006A6952">
            <w:pPr>
              <w:spacing w:line="360" w:lineRule="auto"/>
              <w:jc w:val="center"/>
              <w:rPr>
                <w:b/>
                <w:sz w:val="16"/>
                <w:szCs w:val="16"/>
              </w:rPr>
            </w:pPr>
            <w:r>
              <w:rPr>
                <w:b/>
                <w:sz w:val="16"/>
                <w:szCs w:val="16"/>
              </w:rPr>
              <w:t>S 4</w:t>
            </w:r>
          </w:p>
        </w:tc>
        <w:tc>
          <w:tcPr>
            <w:tcW w:w="523" w:type="dxa"/>
          </w:tcPr>
          <w:p w:rsidR="008B0A64" w:rsidRDefault="006A6952">
            <w:pPr>
              <w:spacing w:line="360" w:lineRule="auto"/>
              <w:jc w:val="center"/>
              <w:rPr>
                <w:b/>
                <w:sz w:val="16"/>
                <w:szCs w:val="16"/>
              </w:rPr>
            </w:pPr>
            <w:r>
              <w:rPr>
                <w:b/>
                <w:sz w:val="16"/>
                <w:szCs w:val="16"/>
              </w:rPr>
              <w:t>S 5</w:t>
            </w:r>
          </w:p>
        </w:tc>
        <w:tc>
          <w:tcPr>
            <w:tcW w:w="523" w:type="dxa"/>
          </w:tcPr>
          <w:p w:rsidR="008B0A64" w:rsidRDefault="006A6952">
            <w:pPr>
              <w:spacing w:line="360" w:lineRule="auto"/>
              <w:jc w:val="center"/>
              <w:rPr>
                <w:b/>
                <w:sz w:val="16"/>
                <w:szCs w:val="16"/>
              </w:rPr>
            </w:pPr>
            <w:r>
              <w:rPr>
                <w:b/>
                <w:sz w:val="16"/>
                <w:szCs w:val="16"/>
              </w:rPr>
              <w:t>S 6</w:t>
            </w:r>
          </w:p>
        </w:tc>
        <w:tc>
          <w:tcPr>
            <w:tcW w:w="523" w:type="dxa"/>
          </w:tcPr>
          <w:p w:rsidR="008B0A64" w:rsidRDefault="006A6952">
            <w:pPr>
              <w:spacing w:line="360" w:lineRule="auto"/>
              <w:jc w:val="center"/>
              <w:rPr>
                <w:b/>
                <w:sz w:val="16"/>
                <w:szCs w:val="16"/>
              </w:rPr>
            </w:pPr>
            <w:r>
              <w:rPr>
                <w:b/>
                <w:sz w:val="16"/>
                <w:szCs w:val="16"/>
              </w:rPr>
              <w:t>S 7</w:t>
            </w:r>
          </w:p>
        </w:tc>
        <w:tc>
          <w:tcPr>
            <w:tcW w:w="523" w:type="dxa"/>
          </w:tcPr>
          <w:p w:rsidR="008B0A64" w:rsidRDefault="006A6952">
            <w:pPr>
              <w:spacing w:line="360" w:lineRule="auto"/>
              <w:jc w:val="center"/>
              <w:rPr>
                <w:b/>
                <w:sz w:val="16"/>
                <w:szCs w:val="16"/>
              </w:rPr>
            </w:pPr>
            <w:r>
              <w:rPr>
                <w:b/>
                <w:sz w:val="16"/>
                <w:szCs w:val="16"/>
              </w:rPr>
              <w:t>S 8</w:t>
            </w:r>
          </w:p>
        </w:tc>
        <w:tc>
          <w:tcPr>
            <w:tcW w:w="523" w:type="dxa"/>
          </w:tcPr>
          <w:p w:rsidR="008B0A64" w:rsidRDefault="006A6952">
            <w:pPr>
              <w:spacing w:line="360" w:lineRule="auto"/>
              <w:jc w:val="center"/>
              <w:rPr>
                <w:b/>
                <w:sz w:val="16"/>
                <w:szCs w:val="16"/>
              </w:rPr>
            </w:pPr>
            <w:r>
              <w:rPr>
                <w:b/>
                <w:sz w:val="16"/>
                <w:szCs w:val="16"/>
              </w:rPr>
              <w:t>S 9</w:t>
            </w:r>
          </w:p>
        </w:tc>
        <w:tc>
          <w:tcPr>
            <w:tcW w:w="523" w:type="dxa"/>
          </w:tcPr>
          <w:p w:rsidR="008B0A64" w:rsidRDefault="006A6952">
            <w:pPr>
              <w:spacing w:line="360" w:lineRule="auto"/>
              <w:jc w:val="center"/>
              <w:rPr>
                <w:b/>
                <w:sz w:val="16"/>
                <w:szCs w:val="16"/>
              </w:rPr>
            </w:pPr>
            <w:r>
              <w:rPr>
                <w:b/>
                <w:sz w:val="16"/>
                <w:szCs w:val="16"/>
              </w:rPr>
              <w:t>S 10</w:t>
            </w:r>
          </w:p>
        </w:tc>
        <w:tc>
          <w:tcPr>
            <w:tcW w:w="523" w:type="dxa"/>
          </w:tcPr>
          <w:p w:rsidR="008B0A64" w:rsidRDefault="006A6952">
            <w:pPr>
              <w:spacing w:line="360" w:lineRule="auto"/>
              <w:jc w:val="center"/>
              <w:rPr>
                <w:b/>
                <w:sz w:val="16"/>
                <w:szCs w:val="16"/>
              </w:rPr>
            </w:pPr>
            <w:r>
              <w:rPr>
                <w:b/>
                <w:sz w:val="16"/>
                <w:szCs w:val="16"/>
              </w:rPr>
              <w:t>S 11</w:t>
            </w:r>
          </w:p>
        </w:tc>
        <w:tc>
          <w:tcPr>
            <w:tcW w:w="523" w:type="dxa"/>
          </w:tcPr>
          <w:p w:rsidR="008B0A64" w:rsidRDefault="006A6952">
            <w:pPr>
              <w:spacing w:line="360" w:lineRule="auto"/>
              <w:jc w:val="center"/>
              <w:rPr>
                <w:b/>
                <w:sz w:val="16"/>
                <w:szCs w:val="16"/>
              </w:rPr>
            </w:pPr>
            <w:r>
              <w:rPr>
                <w:b/>
                <w:sz w:val="16"/>
                <w:szCs w:val="16"/>
              </w:rPr>
              <w:t>S 12</w:t>
            </w:r>
          </w:p>
        </w:tc>
        <w:tc>
          <w:tcPr>
            <w:tcW w:w="525" w:type="dxa"/>
          </w:tcPr>
          <w:p w:rsidR="008B0A64" w:rsidRDefault="006A6952">
            <w:pPr>
              <w:spacing w:line="360" w:lineRule="auto"/>
              <w:jc w:val="center"/>
              <w:rPr>
                <w:b/>
                <w:sz w:val="16"/>
                <w:szCs w:val="16"/>
              </w:rPr>
            </w:pPr>
            <w:r>
              <w:rPr>
                <w:b/>
                <w:sz w:val="16"/>
                <w:szCs w:val="16"/>
              </w:rPr>
              <w:t>S 13</w:t>
            </w:r>
          </w:p>
        </w:tc>
        <w:tc>
          <w:tcPr>
            <w:tcW w:w="525" w:type="dxa"/>
          </w:tcPr>
          <w:p w:rsidR="008B0A64" w:rsidRDefault="006A6952">
            <w:pPr>
              <w:spacing w:line="360" w:lineRule="auto"/>
              <w:jc w:val="center"/>
              <w:rPr>
                <w:b/>
                <w:sz w:val="16"/>
                <w:szCs w:val="16"/>
              </w:rPr>
            </w:pPr>
            <w:r>
              <w:rPr>
                <w:b/>
                <w:sz w:val="16"/>
                <w:szCs w:val="16"/>
              </w:rPr>
              <w:t>S 14</w:t>
            </w:r>
          </w:p>
        </w:tc>
        <w:tc>
          <w:tcPr>
            <w:tcW w:w="525" w:type="dxa"/>
          </w:tcPr>
          <w:p w:rsidR="008B0A64" w:rsidRDefault="006A6952">
            <w:pPr>
              <w:spacing w:line="360" w:lineRule="auto"/>
              <w:jc w:val="center"/>
              <w:rPr>
                <w:b/>
                <w:sz w:val="16"/>
                <w:szCs w:val="16"/>
              </w:rPr>
            </w:pPr>
            <w:r>
              <w:rPr>
                <w:b/>
                <w:sz w:val="16"/>
                <w:szCs w:val="16"/>
              </w:rPr>
              <w:t>S 15</w:t>
            </w:r>
          </w:p>
        </w:tc>
        <w:tc>
          <w:tcPr>
            <w:tcW w:w="525" w:type="dxa"/>
            <w:gridSpan w:val="2"/>
          </w:tcPr>
          <w:p w:rsidR="008B0A64" w:rsidRDefault="006A6952">
            <w:pPr>
              <w:spacing w:line="360" w:lineRule="auto"/>
              <w:jc w:val="center"/>
              <w:rPr>
                <w:b/>
                <w:sz w:val="16"/>
                <w:szCs w:val="16"/>
              </w:rPr>
            </w:pPr>
            <w:r>
              <w:rPr>
                <w:b/>
                <w:sz w:val="16"/>
                <w:szCs w:val="16"/>
              </w:rPr>
              <w:t>S 16</w:t>
            </w:r>
          </w:p>
        </w:tc>
        <w:tc>
          <w:tcPr>
            <w:tcW w:w="525" w:type="dxa"/>
          </w:tcPr>
          <w:p w:rsidR="008B0A64" w:rsidRDefault="006A6952">
            <w:pPr>
              <w:spacing w:line="360" w:lineRule="auto"/>
              <w:jc w:val="center"/>
              <w:rPr>
                <w:b/>
                <w:sz w:val="16"/>
                <w:szCs w:val="16"/>
              </w:rPr>
            </w:pPr>
            <w:r>
              <w:rPr>
                <w:b/>
                <w:sz w:val="16"/>
                <w:szCs w:val="16"/>
              </w:rPr>
              <w:t>S 17</w:t>
            </w:r>
          </w:p>
        </w:tc>
        <w:tc>
          <w:tcPr>
            <w:tcW w:w="525" w:type="dxa"/>
          </w:tcPr>
          <w:p w:rsidR="008B0A64" w:rsidRDefault="006A6952">
            <w:pPr>
              <w:spacing w:line="360" w:lineRule="auto"/>
              <w:jc w:val="center"/>
              <w:rPr>
                <w:b/>
                <w:sz w:val="16"/>
                <w:szCs w:val="16"/>
              </w:rPr>
            </w:pPr>
            <w:r>
              <w:rPr>
                <w:b/>
                <w:sz w:val="16"/>
                <w:szCs w:val="16"/>
              </w:rPr>
              <w:t>S 18</w:t>
            </w:r>
          </w:p>
        </w:tc>
      </w:tr>
      <w:tr w:rsidR="008B0A64">
        <w:trPr>
          <w:gridAfter w:val="1"/>
          <w:wAfter w:w="10" w:type="dxa"/>
          <w:trHeight w:val="294"/>
        </w:trPr>
        <w:tc>
          <w:tcPr>
            <w:tcW w:w="1581" w:type="dxa"/>
          </w:tcPr>
          <w:p w:rsidR="008B0A64" w:rsidRDefault="006A6952">
            <w:pPr>
              <w:spacing w:line="360" w:lineRule="auto"/>
              <w:jc w:val="both"/>
              <w:rPr>
                <w:b/>
                <w:sz w:val="16"/>
                <w:szCs w:val="16"/>
              </w:rPr>
            </w:pPr>
            <w:r>
              <w:rPr>
                <w:b/>
                <w:sz w:val="20"/>
                <w:szCs w:val="20"/>
              </w:rPr>
              <w:t xml:space="preserve">Definición del proyecto </w:t>
            </w:r>
          </w:p>
        </w:tc>
        <w:tc>
          <w:tcPr>
            <w:tcW w:w="425" w:type="dxa"/>
            <w:shd w:val="clear" w:color="auto" w:fill="2F5496"/>
          </w:tcPr>
          <w:p w:rsidR="008B0A64" w:rsidRDefault="008B0A64">
            <w:pPr>
              <w:spacing w:line="360" w:lineRule="auto"/>
              <w:jc w:val="both"/>
              <w:rPr>
                <w:b/>
                <w:sz w:val="16"/>
                <w:szCs w:val="16"/>
                <w:highlight w:val="yellow"/>
              </w:rPr>
            </w:pPr>
          </w:p>
        </w:tc>
        <w:tc>
          <w:tcPr>
            <w:tcW w:w="567" w:type="dxa"/>
            <w:shd w:val="clear" w:color="auto" w:fill="2F5496"/>
          </w:tcPr>
          <w:p w:rsidR="008B0A64" w:rsidRDefault="008B0A64">
            <w:pPr>
              <w:spacing w:line="360" w:lineRule="auto"/>
              <w:jc w:val="both"/>
              <w:rPr>
                <w:b/>
                <w:sz w:val="16"/>
                <w:szCs w:val="16"/>
                <w:highlight w:val="yellow"/>
              </w:rPr>
            </w:pPr>
          </w:p>
        </w:tc>
        <w:tc>
          <w:tcPr>
            <w:tcW w:w="425" w:type="dxa"/>
          </w:tcPr>
          <w:p w:rsidR="008B0A64" w:rsidRDefault="008B0A64">
            <w:pPr>
              <w:spacing w:line="360" w:lineRule="auto"/>
              <w:jc w:val="both"/>
              <w:rPr>
                <w:b/>
                <w:sz w:val="16"/>
                <w:szCs w:val="16"/>
                <w:highlight w:val="yellow"/>
              </w:rPr>
            </w:pPr>
          </w:p>
        </w:tc>
        <w:tc>
          <w:tcPr>
            <w:tcW w:w="459" w:type="dxa"/>
          </w:tcPr>
          <w:p w:rsidR="008B0A64" w:rsidRDefault="008B0A64">
            <w:pPr>
              <w:spacing w:line="360" w:lineRule="auto"/>
              <w:jc w:val="both"/>
              <w:rPr>
                <w:b/>
                <w:sz w:val="16"/>
                <w:szCs w:val="16"/>
                <w:highlight w:val="yellow"/>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303"/>
        </w:trPr>
        <w:tc>
          <w:tcPr>
            <w:tcW w:w="1581" w:type="dxa"/>
          </w:tcPr>
          <w:p w:rsidR="008B0A64" w:rsidRDefault="006A6952">
            <w:pPr>
              <w:spacing w:line="360" w:lineRule="auto"/>
              <w:jc w:val="both"/>
              <w:rPr>
                <w:b/>
                <w:sz w:val="16"/>
                <w:szCs w:val="16"/>
              </w:rPr>
            </w:pPr>
            <w:r>
              <w:rPr>
                <w:b/>
                <w:sz w:val="16"/>
                <w:szCs w:val="16"/>
              </w:rPr>
              <w:t xml:space="preserve">Fase de requisitos del sistema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shd w:val="clear" w:color="auto" w:fill="2F5496"/>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294"/>
        </w:trPr>
        <w:tc>
          <w:tcPr>
            <w:tcW w:w="1581" w:type="dxa"/>
          </w:tcPr>
          <w:p w:rsidR="008B0A64" w:rsidRDefault="006A6952">
            <w:pPr>
              <w:spacing w:line="360" w:lineRule="auto"/>
              <w:jc w:val="both"/>
              <w:rPr>
                <w:b/>
                <w:sz w:val="16"/>
                <w:szCs w:val="16"/>
              </w:rPr>
            </w:pPr>
            <w:r>
              <w:rPr>
                <w:b/>
                <w:sz w:val="16"/>
                <w:szCs w:val="16"/>
              </w:rPr>
              <w:t xml:space="preserve">Definición de arquitectura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shd w:val="clear" w:color="auto" w:fill="2F5496"/>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835"/>
        </w:trPr>
        <w:tc>
          <w:tcPr>
            <w:tcW w:w="1581" w:type="dxa"/>
          </w:tcPr>
          <w:p w:rsidR="008B0A64" w:rsidRDefault="006A6952">
            <w:pPr>
              <w:spacing w:line="360" w:lineRule="auto"/>
              <w:jc w:val="both"/>
              <w:rPr>
                <w:b/>
                <w:sz w:val="16"/>
                <w:szCs w:val="16"/>
              </w:rPr>
            </w:pPr>
            <w:r>
              <w:rPr>
                <w:b/>
                <w:sz w:val="16"/>
                <w:szCs w:val="16"/>
              </w:rPr>
              <w:t>Desarrollo inicial de fase uno (reconocimiento de la voz a texto)</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835"/>
        </w:trPr>
        <w:tc>
          <w:tcPr>
            <w:tcW w:w="1581" w:type="dxa"/>
          </w:tcPr>
          <w:p w:rsidR="008B0A64" w:rsidRDefault="006A6952">
            <w:pPr>
              <w:spacing w:line="360" w:lineRule="auto"/>
              <w:jc w:val="both"/>
              <w:rPr>
                <w:b/>
                <w:sz w:val="16"/>
                <w:szCs w:val="16"/>
              </w:rPr>
            </w:pPr>
            <w:r>
              <w:rPr>
                <w:b/>
                <w:sz w:val="16"/>
                <w:szCs w:val="16"/>
              </w:rPr>
              <w:t xml:space="preserve">Pruebas exhaustivas del avance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t>Desarrollo fase 2 (implementación de texto a lenguaje de señas)</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t>Pruebas exhaustivas del avance</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lastRenderedPageBreak/>
              <w:t>Desarrollo fase 3</w:t>
            </w:r>
          </w:p>
          <w:p w:rsidR="008B0A64" w:rsidRDefault="006A6952">
            <w:pPr>
              <w:spacing w:line="360" w:lineRule="auto"/>
              <w:jc w:val="both"/>
              <w:rPr>
                <w:b/>
                <w:sz w:val="16"/>
                <w:szCs w:val="16"/>
              </w:rPr>
            </w:pPr>
            <w:r>
              <w:rPr>
                <w:b/>
                <w:sz w:val="16"/>
                <w:szCs w:val="16"/>
              </w:rPr>
              <w:t>(Implementación de lenguaje de señas a imagen)</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shd w:val="clear" w:color="auto" w:fill="2F5496"/>
          </w:tcPr>
          <w:p w:rsidR="008B0A64" w:rsidRDefault="008B0A64">
            <w:pPr>
              <w:spacing w:line="360" w:lineRule="auto"/>
              <w:jc w:val="both"/>
              <w:rPr>
                <w:b/>
                <w:sz w:val="16"/>
                <w:szCs w:val="16"/>
              </w:rPr>
            </w:pPr>
          </w:p>
        </w:tc>
        <w:tc>
          <w:tcPr>
            <w:tcW w:w="525" w:type="dxa"/>
            <w:shd w:val="clear" w:color="auto" w:fill="2F5496"/>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t xml:space="preserve">Pruebas de integración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shd w:val="clear" w:color="auto" w:fill="2F5496"/>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t xml:space="preserve">Pruebas con usuarios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shd w:val="clear" w:color="auto" w:fill="2F5496"/>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t xml:space="preserve">Ajustes finales con resultado de las pruebas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shd w:val="clear" w:color="auto" w:fill="2F5496"/>
          </w:tcPr>
          <w:p w:rsidR="008B0A64" w:rsidRDefault="008B0A64">
            <w:pPr>
              <w:spacing w:line="360" w:lineRule="auto"/>
              <w:jc w:val="both"/>
              <w:rPr>
                <w:b/>
                <w:sz w:val="16"/>
                <w:szCs w:val="16"/>
              </w:rPr>
            </w:pPr>
          </w:p>
        </w:tc>
        <w:tc>
          <w:tcPr>
            <w:tcW w:w="525" w:type="dxa"/>
            <w:gridSpan w:val="2"/>
            <w:shd w:val="clear" w:color="auto" w:fill="2F5496"/>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r>
      <w:tr w:rsidR="008B0A64">
        <w:trPr>
          <w:gridAfter w:val="1"/>
          <w:wAfter w:w="10" w:type="dxa"/>
          <w:trHeight w:val="1336"/>
        </w:trPr>
        <w:tc>
          <w:tcPr>
            <w:tcW w:w="1581" w:type="dxa"/>
          </w:tcPr>
          <w:p w:rsidR="008B0A64" w:rsidRDefault="006A6952">
            <w:pPr>
              <w:spacing w:line="360" w:lineRule="auto"/>
              <w:jc w:val="both"/>
              <w:rPr>
                <w:b/>
                <w:sz w:val="16"/>
                <w:szCs w:val="16"/>
              </w:rPr>
            </w:pPr>
            <w:r>
              <w:rPr>
                <w:b/>
                <w:sz w:val="16"/>
                <w:szCs w:val="16"/>
              </w:rPr>
              <w:t xml:space="preserve">Implementación y lanzamiento </w:t>
            </w:r>
          </w:p>
        </w:tc>
        <w:tc>
          <w:tcPr>
            <w:tcW w:w="425" w:type="dxa"/>
          </w:tcPr>
          <w:p w:rsidR="008B0A64" w:rsidRDefault="008B0A64">
            <w:pPr>
              <w:spacing w:line="360" w:lineRule="auto"/>
              <w:jc w:val="both"/>
              <w:rPr>
                <w:b/>
                <w:sz w:val="16"/>
                <w:szCs w:val="16"/>
              </w:rPr>
            </w:pPr>
          </w:p>
        </w:tc>
        <w:tc>
          <w:tcPr>
            <w:tcW w:w="567" w:type="dxa"/>
          </w:tcPr>
          <w:p w:rsidR="008B0A64" w:rsidRDefault="008B0A64">
            <w:pPr>
              <w:spacing w:line="360" w:lineRule="auto"/>
              <w:jc w:val="both"/>
              <w:rPr>
                <w:b/>
                <w:sz w:val="16"/>
                <w:szCs w:val="16"/>
              </w:rPr>
            </w:pPr>
          </w:p>
        </w:tc>
        <w:tc>
          <w:tcPr>
            <w:tcW w:w="425" w:type="dxa"/>
          </w:tcPr>
          <w:p w:rsidR="008B0A64" w:rsidRDefault="008B0A64">
            <w:pPr>
              <w:spacing w:line="360" w:lineRule="auto"/>
              <w:jc w:val="both"/>
              <w:rPr>
                <w:b/>
                <w:sz w:val="16"/>
                <w:szCs w:val="16"/>
              </w:rPr>
            </w:pPr>
          </w:p>
        </w:tc>
        <w:tc>
          <w:tcPr>
            <w:tcW w:w="459"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3"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tcPr>
          <w:p w:rsidR="008B0A64" w:rsidRDefault="008B0A64">
            <w:pPr>
              <w:spacing w:line="360" w:lineRule="auto"/>
              <w:jc w:val="both"/>
              <w:rPr>
                <w:b/>
                <w:sz w:val="16"/>
                <w:szCs w:val="16"/>
              </w:rPr>
            </w:pPr>
          </w:p>
        </w:tc>
        <w:tc>
          <w:tcPr>
            <w:tcW w:w="525" w:type="dxa"/>
            <w:gridSpan w:val="2"/>
          </w:tcPr>
          <w:p w:rsidR="008B0A64" w:rsidRDefault="008B0A64">
            <w:pPr>
              <w:spacing w:line="360" w:lineRule="auto"/>
              <w:jc w:val="both"/>
              <w:rPr>
                <w:b/>
                <w:sz w:val="16"/>
                <w:szCs w:val="16"/>
              </w:rPr>
            </w:pPr>
          </w:p>
        </w:tc>
        <w:tc>
          <w:tcPr>
            <w:tcW w:w="525" w:type="dxa"/>
            <w:shd w:val="clear" w:color="auto" w:fill="2F5496"/>
          </w:tcPr>
          <w:p w:rsidR="008B0A64" w:rsidRDefault="008B0A64">
            <w:pPr>
              <w:spacing w:line="360" w:lineRule="auto"/>
              <w:jc w:val="both"/>
              <w:rPr>
                <w:b/>
                <w:sz w:val="16"/>
                <w:szCs w:val="16"/>
              </w:rPr>
            </w:pPr>
          </w:p>
        </w:tc>
        <w:tc>
          <w:tcPr>
            <w:tcW w:w="525" w:type="dxa"/>
            <w:shd w:val="clear" w:color="auto" w:fill="2F5496"/>
          </w:tcPr>
          <w:p w:rsidR="008B0A64" w:rsidRDefault="008B0A64">
            <w:pPr>
              <w:spacing w:line="360" w:lineRule="auto"/>
              <w:jc w:val="both"/>
              <w:rPr>
                <w:b/>
                <w:sz w:val="16"/>
                <w:szCs w:val="16"/>
              </w:rPr>
            </w:pPr>
          </w:p>
        </w:tc>
      </w:tr>
    </w:tbl>
    <w:p w:rsidR="008B0A64" w:rsidRDefault="008B0A64"/>
    <w:sectPr w:rsidR="008B0A64">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6952" w:rsidRDefault="006A6952">
      <w:pPr>
        <w:spacing w:after="0" w:line="240" w:lineRule="auto"/>
      </w:pPr>
      <w:r>
        <w:separator/>
      </w:r>
    </w:p>
  </w:endnote>
  <w:endnote w:type="continuationSeparator" w:id="0">
    <w:p w:rsidR="006A6952" w:rsidRDefault="006A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6952" w:rsidRDefault="006A6952">
      <w:pPr>
        <w:spacing w:after="0" w:line="240" w:lineRule="auto"/>
      </w:pPr>
      <w:r>
        <w:separator/>
      </w:r>
    </w:p>
  </w:footnote>
  <w:footnote w:type="continuationSeparator" w:id="0">
    <w:p w:rsidR="006A6952" w:rsidRDefault="006A6952">
      <w:pPr>
        <w:spacing w:after="0" w:line="240" w:lineRule="auto"/>
      </w:pPr>
      <w:r>
        <w:continuationSeparator/>
      </w:r>
    </w:p>
  </w:footnote>
  <w:footnote w:id="1">
    <w:p w:rsidR="008B0A64" w:rsidRDefault="006A6952">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A64" w:rsidRDefault="008B0A64">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B0A64">
      <w:trPr>
        <w:trHeight w:val="697"/>
      </w:trPr>
      <w:tc>
        <w:tcPr>
          <w:tcW w:w="5707" w:type="dxa"/>
          <w:tcBorders>
            <w:top w:val="nil"/>
            <w:left w:val="nil"/>
            <w:bottom w:val="nil"/>
            <w:right w:val="nil"/>
          </w:tcBorders>
        </w:tcPr>
        <w:p w:rsidR="008B0A64" w:rsidRDefault="006A6952">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rsidR="008B0A64" w:rsidRDefault="006A6952">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rsidR="008B0A64" w:rsidRDefault="006A6952">
          <w:pPr>
            <w:jc w:val="right"/>
            <w:rPr>
              <w:rFonts w:ascii="Century Gothic" w:eastAsia="Century Gothic" w:hAnsi="Century Gothic" w:cs="Century Gothic"/>
              <w:b/>
              <w:sz w:val="30"/>
              <w:szCs w:val="30"/>
            </w:rPr>
          </w:pPr>
          <w:r>
            <w:rPr>
              <w:noProof/>
            </w:rPr>
            <w:drawing>
              <wp:inline distT="0" distB="0" distL="0" distR="0">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8B0A64" w:rsidRDefault="008B0A6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9682D"/>
    <w:multiLevelType w:val="multilevel"/>
    <w:tmpl w:val="B712C9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7A2F01"/>
    <w:multiLevelType w:val="multilevel"/>
    <w:tmpl w:val="DF3240F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7F6653E"/>
    <w:multiLevelType w:val="multilevel"/>
    <w:tmpl w:val="B650AC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BF57F24"/>
    <w:multiLevelType w:val="multilevel"/>
    <w:tmpl w:val="9EE2C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675399"/>
    <w:multiLevelType w:val="multilevel"/>
    <w:tmpl w:val="B9FA41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16119B4"/>
    <w:multiLevelType w:val="multilevel"/>
    <w:tmpl w:val="85FCAAC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B500B3"/>
    <w:multiLevelType w:val="multilevel"/>
    <w:tmpl w:val="243464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2F76728"/>
    <w:multiLevelType w:val="multilevel"/>
    <w:tmpl w:val="7410E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EB483B"/>
    <w:multiLevelType w:val="multilevel"/>
    <w:tmpl w:val="82EC1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4292468"/>
    <w:multiLevelType w:val="multilevel"/>
    <w:tmpl w:val="A2EA75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8121369"/>
    <w:multiLevelType w:val="multilevel"/>
    <w:tmpl w:val="C6AEAF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DBF5CB0"/>
    <w:multiLevelType w:val="multilevel"/>
    <w:tmpl w:val="1F008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5B34A8"/>
    <w:multiLevelType w:val="multilevel"/>
    <w:tmpl w:val="8FF8B3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4"/>
  </w:num>
  <w:num w:numId="3">
    <w:abstractNumId w:val="12"/>
  </w:num>
  <w:num w:numId="4">
    <w:abstractNumId w:val="10"/>
  </w:num>
  <w:num w:numId="5">
    <w:abstractNumId w:val="2"/>
  </w:num>
  <w:num w:numId="6">
    <w:abstractNumId w:val="8"/>
  </w:num>
  <w:num w:numId="7">
    <w:abstractNumId w:val="6"/>
  </w:num>
  <w:num w:numId="8">
    <w:abstractNumId w:val="5"/>
  </w:num>
  <w:num w:numId="9">
    <w:abstractNumId w:val="7"/>
  </w:num>
  <w:num w:numId="10">
    <w:abstractNumId w:val="1"/>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A64"/>
    <w:rsid w:val="00137D52"/>
    <w:rsid w:val="002F7698"/>
    <w:rsid w:val="00463915"/>
    <w:rsid w:val="006A6952"/>
    <w:rsid w:val="008B0A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52B2"/>
  <w15:docId w15:val="{46D7A90D-3D37-4EEB-89A1-6650D1F4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FD5A31"/>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715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1dFhjDubNItLZa9ulYPyHbnmg==">CgMxLjAyDmguOWNwMWtmYXZnYXN2OAByITE1TzlldTQ3aHhQY0lwT2dvRXFtY0hCaGxQNHZ5d05KVQ==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2273</Words>
  <Characters>12505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CETECOM</cp:lastModifiedBy>
  <cp:revision>3</cp:revision>
  <dcterms:created xsi:type="dcterms:W3CDTF">2025-03-25T14:55:00Z</dcterms:created>
  <dcterms:modified xsi:type="dcterms:W3CDTF">2025-04-16T21:29:00Z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