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color w:val="1f4e79"/>
              </w:rPr>
            </w:pPr>
            <w:r w:rsidDel="00000000" w:rsidR="00000000" w:rsidRPr="00000000">
              <w:rPr>
                <w:color w:val="767171"/>
                <w:sz w:val="24"/>
                <w:szCs w:val="24"/>
                <w:rtl w:val="0"/>
              </w:rPr>
              <w:t xml:space="preserve">Las actividades en los tiempos definidos si se han podido cumplir, y se han entregado correspondientemente. Una forma de facilitación de dichas actividades ha sido gracias a la carta gantt</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b w:val="1"/>
                <w:color w:val="1f4e79"/>
                <w:rtl w:val="0"/>
              </w:rPr>
              <w:t xml:space="preserve">Planificando bien y medir bien los tiempos con lo de las entregas, ademas que tener la carta gantt es un gran apoyo para poder cumplir esto de manera correcta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b w:val="1"/>
                <w:color w:val="1f4e79"/>
                <w:rtl w:val="0"/>
              </w:rPr>
              <w:t xml:space="preserve">El trabajo que estuve manteniendo siempre fue el mismo, nunca cambió más de lo que podía hacer, ya que en términos de codificacion me siento nulo en ese ambiente, puede mejorar haciendo más ayuda a mis compañeros en cuando programación</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b w:val="1"/>
                <w:color w:val="1f4e79"/>
                <w:rtl w:val="0"/>
              </w:rPr>
              <w:t xml:space="preserve">Me gustaria preguntar como puedo seguir adelante o como puedo formarme mejor para ser una ayuda en el ámbito profesional y no atrasar los demás trabajos.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No, así como las actividades fueron distribuidas desde el principio del proyecto funcionario bien durante el transcurso de este, además que cada miembro tuyo una tarea y cada uno  la terminaba a tiempo.</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bookmarkStart w:colFirst="0" w:colLast="0" w:name="_heading=h.slehdp8xsy3n"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El trabajo en equipo fue bueno, no hubieron problemas durante el desarrollo de este y los aspectos a mejorar sería fomentar un poco mas la comunicacion</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FE4AB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E4ABA"/>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link w:val="Ttulo3Car"/>
    <w:uiPriority w:val="9"/>
    <w:unhideWhenUsed w:val="1"/>
    <w:qFormat w:val="1"/>
    <w:rsid w:val="00FE4ABA"/>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val="1"/>
    <w:rsid w:val="00E73CFF"/>
    <w:pPr>
      <w:spacing w:after="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paragraph" w:styleId="Subttulo">
    <w:name w:val="Subtitle"/>
    <w:basedOn w:val="Normal"/>
    <w:next w:val="Normal"/>
    <w:link w:val="SubttuloCar"/>
    <w:uiPriority w:val="19"/>
    <w:unhideWhenUsed w:val="1"/>
    <w:qFormat w:val="1"/>
    <w:rsid w:val="00446FDE"/>
    <w:pPr>
      <w:numPr>
        <w:ilvl w:val="1"/>
      </w:numPr>
      <w:spacing w:before="40" w:line="288" w:lineRule="auto"/>
      <w:ind w:left="432" w:right="1080"/>
    </w:pPr>
    <w:rPr>
      <w:rFonts w:asciiTheme="majorHAnsi" w:cstheme="majorBidi" w:eastAsiaTheme="majorEastAsia" w:hAnsiTheme="majorHAnsi"/>
      <w:caps w:val="1"/>
      <w:color w:val="5b9bd5" w:themeColor="accent1"/>
      <w:kern w:val="20"/>
      <w:sz w:val="56"/>
      <w:szCs w:val="20"/>
      <w:lang w:eastAsia="ja-JP" w:val="en-US"/>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nqMFuxCBhqvOQIFiFmMarBkqQ==">CgMxLjAyDmguc2xlaGRwOHhzeTNuOAByITFwczRBcndWVDA3cncyMTlsZXpFT0szSjZST2lQWVl5Qw==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