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74D" w:rsidRDefault="00056CC2" w:rsidP="00056CC2">
      <w:pPr>
        <w:spacing w:after="0"/>
      </w:pPr>
      <w:r>
        <w:t>38 PANEL FRAME BOSS PCW, PACKING: LGHT, COST: 625, PRICE: 812.5, QTY: 21, PACKING: FEET, COST: 29.76, PRICE: 39.30,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38 PERIMETER FRAME BOSS PCW, PACKING: LGHT, COST: 515, PRICE: 669.50, QTY: 21, PACKING: FEET, COST: 24.52, PRICE: 32.40,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38 MOULDING(BIG)PERIMETER-SLANT BOSS PCW, PACKING: LGHT, COST: 210, PRICE: 273, QTY: 21, PACKING: FEET, COST: 10, PRICE: 13.20,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38 MOULDING(BIG)PERIMETR-SQUARE BOSS PCW, PACKING: LGHT, COST: 220, PRICE: 286, QTY: 21, PACKING: FEET, COST: 10.47, PRICE: 13.85,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38 MOULDING (SMALL) PANEL-SLANT BOSS PCW, PACKING: LGHT, COST: 165, PRICE: 214.50, QTY: 21, PACKING: FEET, COST: 7.86, PRICE: 10.40,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38 MOULDING (SMALL)PANEL-SQUARE BOSS PCW, PACKING: LGHT, COST: 220, PRICE: 286, QTY: 21, PACKING: FEET, COST: 10.47, PRICE: 13.85,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38 CENTER FRAME BOSS PCW, PACKING: LGHT, COST: 824.25, PRICE: 1071.55, QTY: 21, PACKING: FEET, COST: 39.25, PRICE: 51.85,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PANEL FRAME BOSS PCW, PACKING: LGHT, COST: 895, PRICE: 1163.50, QTY: 21, PACKING: FEET, COST: 42.62, PRICE: 56.25,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PERIMETER FRAME BOSS PCW, PACKING: LGHT, COST: 660, PRICE: 858, QTY: 21, PACKING: FEET, COST: 31.43, PRICE: 41.50,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MOULDING(BIG)PERIMETER-SLANT BOSS PCW, PACKING: LGHT, COST: 285, PRICE: 370.50, QTY: 21, PACKING: FEET, COST: 13.57, PRICE: 17.95,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MOULDING(BIG)PERIMETR-SQUARE BOSS PCW, PACKING: LGHT, COST: 285, PRICE: 370.50, QTY: 21, PACKING: FEET, COST: 13.57, PRICE: 17.95,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MOULDING (SMALL) PANEL-SLANT BOSS PCW, PACKING: LGHT, COST: 235, PRICE: 305.50, QTY: 21, PACKING: FEET, COST: 11.19, PRICE: 14.80,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MOULDING (SMALL)PANEL-SQUARE BOSS PCW, PACKING: LGHT, COST: 260, PRICE: 338, QTY: 21, PACKING: FEET, COST: 12.38, PRICE: 16.35, QTY: 1, SUPPLIER: CEBU MMF GLASS AND ALUMINUM SUPPLY, LOCATION: 3RDFL</w:t>
      </w:r>
    </w:p>
    <w:p w:rsidR="00056CC2" w:rsidRDefault="00056CC2" w:rsidP="00056CC2">
      <w:pPr>
        <w:spacing w:after="0"/>
      </w:pPr>
    </w:p>
    <w:p w:rsidR="00056CC2" w:rsidRDefault="00056CC2" w:rsidP="00056CC2">
      <w:pPr>
        <w:spacing w:after="0"/>
      </w:pPr>
      <w:r>
        <w:t>50 CENTER FRAME BOSS PCW, PACKING: LGHT, COST: 1207.50, PRICE: 1569.75, QTY: 21, PACKING: FEET, COST: 57.50, PRICE: 75.90, QTY: 1, SUPPLIER: CEBU MMF GLASS AND ALUMINUM SUPPLY, LOCATION: 3RDFL</w:t>
      </w:r>
    </w:p>
    <w:p w:rsidR="00056CC2" w:rsidRDefault="00056CC2" w:rsidP="00056CC2">
      <w:pPr>
        <w:spacing w:after="0"/>
      </w:pPr>
      <w:bookmarkStart w:id="0" w:name="_GoBack"/>
      <w:bookmarkEnd w:id="0"/>
    </w:p>
    <w:sectPr w:rsidR="00056CC2" w:rsidSect="004566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54"/>
    <w:rsid w:val="00056CC2"/>
    <w:rsid w:val="0023174D"/>
    <w:rsid w:val="0045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046E"/>
  <w15:chartTrackingRefBased/>
  <w15:docId w15:val="{A7037B87-9948-469B-913D-C9F79368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1</cp:revision>
  <dcterms:created xsi:type="dcterms:W3CDTF">2024-01-15T00:35:00Z</dcterms:created>
  <dcterms:modified xsi:type="dcterms:W3CDTF">2024-01-15T01:00:00Z</dcterms:modified>
</cp:coreProperties>
</file>