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2B" w:rsidRPr="008F0DA8" w:rsidRDefault="008F0DA8" w:rsidP="008F0DA8">
      <w:pPr>
        <w:spacing w:after="0" w:line="240" w:lineRule="auto"/>
      </w:pPr>
      <w:r w:rsidRPr="008F0DA8">
        <w:t>VENDOR: JOMARRO RICEMILL CORP.</w:t>
      </w:r>
    </w:p>
    <w:p w:rsidR="008F0DA8" w:rsidRDefault="008F0DA8" w:rsidP="008F0DA8">
      <w:pPr>
        <w:spacing w:after="0" w:line="240" w:lineRule="auto"/>
      </w:pPr>
      <w:r>
        <w:t>PO#: LRM-PO0007496</w:t>
      </w:r>
    </w:p>
    <w:p w:rsidR="008F0DA8" w:rsidRDefault="008F0DA8" w:rsidP="008F0DA8">
      <w:pPr>
        <w:spacing w:after="0" w:line="240" w:lineRule="auto"/>
      </w:pPr>
    </w:p>
    <w:tbl>
      <w:tblPr>
        <w:tblW w:w="9648" w:type="dxa"/>
        <w:tblLook w:val="04A0"/>
      </w:tblPr>
      <w:tblGrid>
        <w:gridCol w:w="4788"/>
        <w:gridCol w:w="4860"/>
      </w:tblGrid>
      <w:tr w:rsidR="005C7F91" w:rsidTr="005C7F91">
        <w:trPr>
          <w:trHeight w:val="300"/>
        </w:trPr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LIST OF PURCHASE RECEIPTS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LIST OF PURCHASE INVOICES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LRM-PR0010689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LRM-PI0010689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LRM-PR0010695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LRM-PI0010690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LRM-PR0010696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LRM-PI0010691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LRM-PR0010697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LRM-PI0010692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LRM-PR0010698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LRM-PI0010693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LRM-PR0010699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LRM-PI0010694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LRM-PR0010700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LRM-PI0010695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LRM-PI0010696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LRM-PR0010702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LRM-PI0010697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LRM-PR0010703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LRM-PI0010698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LRM-PR0010704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LRM-PI0010699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LRM-PR0010705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LRM-PI0010700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LRM-PR0010706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LRM-PI0010701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LRM-PR0010707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LRM-PI0010702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LRM-PR0010708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LRM-PI0010704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LRM-PR0010709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LRM-PI0010705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LRM-PR0010710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LRM-PI0010707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LRM-PR0010711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LRM-PI0010708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LRM-PR0010712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LRM-PI0010709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LRM-PR0010713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LRM-PI0010710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LRM-PR0010714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LRM-PI0010711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LRM-PR0010715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LRM-PI0010712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LRM-PR0010716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LRM-PI0010713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LRM-PR0010717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LRM-PI0010714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LRM-PR0010719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LRM-PI0010715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LRM-PR0010720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LRM-PI0010716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LRM-PR0010721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LRM-PI0010717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LRM-PR0010722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LRM-PI0010718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LRM-PR0010723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LRM-PI0010719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LRM-PR0010724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LRM-PI0010720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LRM-PR0010725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LRM-PI0010721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LRM-PR0010726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LRM-PI0010722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LRM-PR0010727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LRM-PI0010724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LRM-PR0010728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LRM-PI0010725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LRM-PR0010729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LRM-PI0010726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LRM-PR0010730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LRM-PI0010727</w:t>
            </w:r>
          </w:p>
        </w:tc>
      </w:tr>
      <w:tr w:rsidR="005C7F91" w:rsidTr="005C7F91">
        <w:trPr>
          <w:trHeight w:val="300"/>
        </w:trPr>
        <w:tc>
          <w:tcPr>
            <w:tcW w:w="47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LRM-PR0010731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5C7F91" w:rsidRDefault="005C7F91" w:rsidP="005C7F9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LRM-PI0010728</w:t>
            </w:r>
          </w:p>
        </w:tc>
      </w:tr>
    </w:tbl>
    <w:p w:rsidR="008F0DA8" w:rsidRDefault="008F0DA8" w:rsidP="005C7F91">
      <w:pPr>
        <w:spacing w:after="0" w:line="240" w:lineRule="auto"/>
      </w:pPr>
    </w:p>
    <w:sectPr w:rsidR="008F0DA8" w:rsidSect="005C7F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0DA8"/>
    <w:rsid w:val="005C7F91"/>
    <w:rsid w:val="008F0DA8"/>
    <w:rsid w:val="00921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D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C7F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43107-850B-407C-A435-7ED21A16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RETAIL-3</dc:creator>
  <cp:lastModifiedBy>RETAIL-3</cp:lastModifiedBy>
  <cp:revision>1</cp:revision>
  <dcterms:created xsi:type="dcterms:W3CDTF">2023-11-24T00:38:00Z</dcterms:created>
  <dcterms:modified xsi:type="dcterms:W3CDTF">2023-11-24T00:55:00Z</dcterms:modified>
</cp:coreProperties>
</file>