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801F0" w14:textId="77777777" w:rsidR="000D610A" w:rsidRDefault="000D610A" w:rsidP="000D610A">
      <w:r>
        <w:t>POLÍTICA DE TRATAMIENTO DE DATOS PERSONALES</w:t>
      </w:r>
    </w:p>
    <w:p w14:paraId="3A6F5464" w14:textId="77777777" w:rsidR="000D610A" w:rsidRDefault="000D610A" w:rsidP="000D610A">
      <w:r>
        <w:t>FACTURANEX SAS</w:t>
      </w:r>
    </w:p>
    <w:p w14:paraId="5C055213" w14:textId="77777777" w:rsidR="000D610A" w:rsidRDefault="000D610A" w:rsidP="000D610A">
      <w:r>
        <w:rPr>
          <w:rStyle w:val="Textoennegrita"/>
        </w:rPr>
        <w:t>Última actualización: 5 de septiembre de 2026</w:t>
      </w:r>
    </w:p>
    <w:p w14:paraId="532A8342" w14:textId="77777777" w:rsidR="000D610A" w:rsidRDefault="000D610A" w:rsidP="000D610A">
      <w:r>
        <w:t>1. Objeto y alcance</w:t>
      </w:r>
    </w:p>
    <w:p w14:paraId="20FA6B72" w14:textId="77777777" w:rsidR="000D610A" w:rsidRDefault="000D610A" w:rsidP="000D610A">
      <w:r>
        <w:t xml:space="preserve">La presente Política de Tratamiento de Datos Personales establece los principios, criterios y procedimientos bajo los cuales </w:t>
      </w:r>
      <w:r>
        <w:rPr>
          <w:rStyle w:val="Textoennegrita"/>
        </w:rPr>
        <w:t>FACTURANEX SAS</w:t>
      </w:r>
      <w:r>
        <w:t xml:space="preserve">, identificada con NIT </w:t>
      </w:r>
      <w:r>
        <w:rPr>
          <w:rStyle w:val="Textoennegrita"/>
        </w:rPr>
        <w:t>902.049.529-8</w:t>
      </w:r>
      <w:r>
        <w:t>, realiza el tratamiento de datos personales en desarrollo de sus actividades comerciales, administrativas, contractuales y tecnológicas.</w:t>
      </w:r>
    </w:p>
    <w:p w14:paraId="41F8C08B" w14:textId="77777777" w:rsidR="000D610A" w:rsidRDefault="000D610A" w:rsidP="000D610A">
      <w:r>
        <w:t>Esta Política aplica a los datos personales recolectados, almacenados, utilizados, consultados, transmitidos, transferidos, actualizados o suprimidos por FACTURANEX SAS a través de sus diferentes canales, incluyendo:</w:t>
      </w:r>
    </w:p>
    <w:p w14:paraId="7EFF5CF3" w14:textId="77777777" w:rsidR="000D610A" w:rsidRDefault="000D610A" w:rsidP="000D610A">
      <w:r>
        <w:t xml:space="preserve">Sitio web de </w:t>
      </w:r>
      <w:proofErr w:type="spellStart"/>
      <w:r>
        <w:t>FacturaNex</w:t>
      </w:r>
      <w:proofErr w:type="spellEnd"/>
      <w:r>
        <w:t xml:space="preserve">. </w:t>
      </w:r>
    </w:p>
    <w:p w14:paraId="259DC8EB" w14:textId="77777777" w:rsidR="000D610A" w:rsidRDefault="000D610A" w:rsidP="000D610A">
      <w:r>
        <w:t xml:space="preserve">Plataforma tecnológica. </w:t>
      </w:r>
    </w:p>
    <w:p w14:paraId="3131B5EA" w14:textId="77777777" w:rsidR="000D610A" w:rsidRDefault="000D610A" w:rsidP="000D610A">
      <w:r>
        <w:t xml:space="preserve">Formularios físicos y digitales. </w:t>
      </w:r>
    </w:p>
    <w:p w14:paraId="5B1CA3FA" w14:textId="77777777" w:rsidR="000D610A" w:rsidRDefault="000D610A" w:rsidP="000D610A">
      <w:r>
        <w:t xml:space="preserve">Procesos comerciales. </w:t>
      </w:r>
    </w:p>
    <w:p w14:paraId="74CBA315" w14:textId="77777777" w:rsidR="000D610A" w:rsidRDefault="000D610A" w:rsidP="000D610A">
      <w:r>
        <w:t xml:space="preserve">Procesos de contratación. </w:t>
      </w:r>
    </w:p>
    <w:p w14:paraId="433C40BC" w14:textId="77777777" w:rsidR="000D610A" w:rsidRDefault="000D610A" w:rsidP="000D610A">
      <w:r>
        <w:t xml:space="preserve">Canales de atención y soporte. </w:t>
      </w:r>
    </w:p>
    <w:p w14:paraId="798C398B" w14:textId="77777777" w:rsidR="000D610A" w:rsidRDefault="000D610A" w:rsidP="000D610A">
      <w:r>
        <w:t xml:space="preserve">Comunicaciones electrónicas. </w:t>
      </w:r>
    </w:p>
    <w:p w14:paraId="1388941E" w14:textId="77777777" w:rsidR="000D610A" w:rsidRDefault="000D610A" w:rsidP="000D610A">
      <w:r>
        <w:t xml:space="preserve">Demás medios utilizados para la prestación de sus servicios. </w:t>
      </w:r>
    </w:p>
    <w:p w14:paraId="79A6F7DF" w14:textId="77777777" w:rsidR="000D610A" w:rsidRDefault="000D610A" w:rsidP="000D610A">
      <w:r>
        <w:t xml:space="preserve">El tratamiento de los datos personales se realizará de conformidad con la </w:t>
      </w:r>
      <w:r>
        <w:rPr>
          <w:rStyle w:val="Textoennegrita"/>
        </w:rPr>
        <w:t>Ley 1581 de 2012</w:t>
      </w:r>
      <w:r>
        <w:t xml:space="preserve">, el </w:t>
      </w:r>
      <w:r>
        <w:rPr>
          <w:rStyle w:val="Textoennegrita"/>
        </w:rPr>
        <w:t>Decreto 1377 de 2013</w:t>
      </w:r>
      <w:r>
        <w:t xml:space="preserve">, compilado en el </w:t>
      </w:r>
      <w:r>
        <w:rPr>
          <w:rStyle w:val="Textoennegrita"/>
        </w:rPr>
        <w:t>Decreto 1074 de 2015</w:t>
      </w:r>
      <w:r>
        <w:t>, y las demás normas que las modifiquen, adicionen o sustituyan.</w:t>
      </w:r>
    </w:p>
    <w:p w14:paraId="15800FF7" w14:textId="77777777" w:rsidR="000D610A" w:rsidRDefault="000D610A" w:rsidP="000D610A">
      <w:r>
        <w:pict w14:anchorId="6DAA989C">
          <v:rect id="_x0000_i1445" style="width:0;height:1.5pt" o:hralign="center" o:hrstd="t" o:hr="t" fillcolor="#a0a0a0" stroked="f"/>
        </w:pict>
      </w:r>
    </w:p>
    <w:p w14:paraId="6CF12436" w14:textId="77777777" w:rsidR="000D610A" w:rsidRDefault="000D610A" w:rsidP="000D610A">
      <w:r>
        <w:t>2. Responsable del Tratamiento</w:t>
      </w:r>
    </w:p>
    <w:p w14:paraId="7A070F45" w14:textId="77777777" w:rsidR="000D610A" w:rsidRDefault="000D610A" w:rsidP="000D610A">
      <w:r>
        <w:t xml:space="preserve">Para efectos de la presente Política, el </w:t>
      </w:r>
      <w:proofErr w:type="gramStart"/>
      <w:r>
        <w:t>Responsable</w:t>
      </w:r>
      <w:proofErr w:type="gramEnd"/>
      <w:r>
        <w:t xml:space="preserve"> del Tratamiento es:</w:t>
      </w:r>
    </w:p>
    <w:p w14:paraId="7BE1BA61" w14:textId="77777777" w:rsidR="000D610A" w:rsidRDefault="000D610A" w:rsidP="000D610A">
      <w:r>
        <w:rPr>
          <w:rStyle w:val="Textoennegrita"/>
        </w:rPr>
        <w:t>Razón social:</w:t>
      </w:r>
      <w:r>
        <w:t xml:space="preserve"> FACTURANEX SAS</w:t>
      </w:r>
      <w:r>
        <w:br/>
      </w:r>
      <w:r>
        <w:rPr>
          <w:rStyle w:val="Textoennegrita"/>
        </w:rPr>
        <w:t>NIT:</w:t>
      </w:r>
      <w:r>
        <w:t xml:space="preserve"> 902.049.529-8</w:t>
      </w:r>
      <w:r>
        <w:br/>
      </w:r>
      <w:r>
        <w:rPr>
          <w:rStyle w:val="Textoennegrita"/>
        </w:rPr>
        <w:t>Domicilio:</w:t>
      </w:r>
      <w:r>
        <w:t xml:space="preserve"> Bogotá D.C., Colombia</w:t>
      </w:r>
      <w:r>
        <w:br/>
      </w:r>
      <w:r>
        <w:rPr>
          <w:rStyle w:val="Textoennegrita"/>
        </w:rPr>
        <w:t>Dirección:</w:t>
      </w:r>
      <w:r>
        <w:t xml:space="preserve"> CL 89 A SUR NO. 39 40, CIUDAD ROSALEDA</w:t>
      </w:r>
      <w:r>
        <w:br/>
      </w:r>
      <w:r>
        <w:rPr>
          <w:rStyle w:val="Textoennegrita"/>
        </w:rPr>
        <w:t>Correo electrónico:</w:t>
      </w:r>
      <w:r>
        <w:t xml:space="preserve"> </w:t>
      </w:r>
      <w:hyperlink r:id="rId8" w:history="1">
        <w:r>
          <w:rPr>
            <w:rStyle w:val="Hipervnculo"/>
          </w:rPr>
          <w:t>contacto@facturanex.com</w:t>
        </w:r>
      </w:hyperlink>
      <w:r>
        <w:br/>
      </w:r>
      <w:r>
        <w:rPr>
          <w:rStyle w:val="Textoennegrita"/>
        </w:rPr>
        <w:lastRenderedPageBreak/>
        <w:t>Teléfono:</w:t>
      </w:r>
      <w:r>
        <w:t xml:space="preserve"> +57 315 515 5512</w:t>
      </w:r>
      <w:r>
        <w:br/>
      </w:r>
      <w:r>
        <w:rPr>
          <w:rStyle w:val="Textoennegrita"/>
        </w:rPr>
        <w:t>Sitio web:</w:t>
      </w:r>
      <w:r>
        <w:t xml:space="preserve"> </w:t>
      </w:r>
      <w:hyperlink r:id="rId9" w:tgtFrame="_new" w:history="1">
        <w:r>
          <w:rPr>
            <w:rStyle w:val="Hipervnculo"/>
          </w:rPr>
          <w:t>https://facturanex.com</w:t>
        </w:r>
      </w:hyperlink>
    </w:p>
    <w:p w14:paraId="1DB8263C" w14:textId="77777777" w:rsidR="000D610A" w:rsidRDefault="000D610A" w:rsidP="000D610A">
      <w:r>
        <w:t xml:space="preserve">Dependiendo de la naturaleza de la información y del servicio contratado, FACTURANEX SAS podrá actuar como </w:t>
      </w:r>
      <w:proofErr w:type="gramStart"/>
      <w:r>
        <w:rPr>
          <w:rStyle w:val="Textoennegrita"/>
        </w:rPr>
        <w:t>Responsable</w:t>
      </w:r>
      <w:proofErr w:type="gramEnd"/>
      <w:r>
        <w:rPr>
          <w:rStyle w:val="Textoennegrita"/>
        </w:rPr>
        <w:t xml:space="preserve"> del Tratamiento</w:t>
      </w:r>
      <w:r>
        <w:t xml:space="preserve"> o como </w:t>
      </w:r>
      <w:r>
        <w:rPr>
          <w:rStyle w:val="Textoennegrita"/>
        </w:rPr>
        <w:t>Encargado del Tratamiento</w:t>
      </w:r>
      <w:r>
        <w:t>, de acuerdo con las definiciones establecidas en la legislación colombiana.</w:t>
      </w:r>
    </w:p>
    <w:p w14:paraId="3C9F7D2D" w14:textId="77777777" w:rsidR="000D610A" w:rsidRDefault="000D610A" w:rsidP="000D610A">
      <w:r>
        <w:pict w14:anchorId="44AD973A">
          <v:rect id="_x0000_i1446" style="width:0;height:1.5pt" o:hralign="center" o:hrstd="t" o:hr="t" fillcolor="#a0a0a0" stroked="f"/>
        </w:pict>
      </w:r>
    </w:p>
    <w:p w14:paraId="4D91F5B9" w14:textId="77777777" w:rsidR="000D610A" w:rsidRDefault="000D610A" w:rsidP="000D610A">
      <w:r>
        <w:t>3. Definiciones</w:t>
      </w:r>
    </w:p>
    <w:p w14:paraId="738C93E5" w14:textId="77777777" w:rsidR="000D610A" w:rsidRDefault="000D610A" w:rsidP="000D610A">
      <w:r>
        <w:t>Para efectos de esta Política se adoptan, entre otras, las siguientes definiciones:</w:t>
      </w:r>
    </w:p>
    <w:p w14:paraId="7312A249" w14:textId="77777777" w:rsidR="000D610A" w:rsidRDefault="000D610A" w:rsidP="000D610A">
      <w:r>
        <w:t>Autorización</w:t>
      </w:r>
    </w:p>
    <w:p w14:paraId="2CE8D284" w14:textId="77777777" w:rsidR="000D610A" w:rsidRDefault="000D610A" w:rsidP="000D610A">
      <w:r>
        <w:t>Consentimiento previo, expreso e informado del titular para realizar el tratamiento de sus datos personales, cuando dicha autorización sea exigible conforme a la legislación aplicable.</w:t>
      </w:r>
    </w:p>
    <w:p w14:paraId="7AE0DF80" w14:textId="77777777" w:rsidR="000D610A" w:rsidRDefault="000D610A" w:rsidP="000D610A">
      <w:r>
        <w:t>Base de Datos</w:t>
      </w:r>
    </w:p>
    <w:p w14:paraId="1FEB31A1" w14:textId="77777777" w:rsidR="000D610A" w:rsidRDefault="000D610A" w:rsidP="000D610A">
      <w:r>
        <w:t>Conjunto organizado de datos personales que sea objeto de tratamiento.</w:t>
      </w:r>
    </w:p>
    <w:p w14:paraId="1CDBB858" w14:textId="77777777" w:rsidR="000D610A" w:rsidRDefault="000D610A" w:rsidP="000D610A">
      <w:r>
        <w:t>Dato Personal</w:t>
      </w:r>
    </w:p>
    <w:p w14:paraId="343BCD0E" w14:textId="77777777" w:rsidR="000D610A" w:rsidRDefault="000D610A" w:rsidP="000D610A">
      <w:r>
        <w:t>Cualquier información vinculada o que pueda asociarse a una persona natural determinada o determinable.</w:t>
      </w:r>
    </w:p>
    <w:p w14:paraId="753657B1" w14:textId="77777777" w:rsidR="000D610A" w:rsidRDefault="000D610A" w:rsidP="000D610A">
      <w:r>
        <w:t>Dato Sensible</w:t>
      </w:r>
    </w:p>
    <w:p w14:paraId="40CF17B0" w14:textId="77777777" w:rsidR="000D610A" w:rsidRDefault="000D610A" w:rsidP="000D610A">
      <w:r>
        <w:t>Información que afecta la intimidad del titular o cuyo uso indebido puede generar discriminación, conforme a la legislación aplicable.</w:t>
      </w:r>
    </w:p>
    <w:p w14:paraId="63CC947A" w14:textId="77777777" w:rsidR="000D610A" w:rsidRDefault="000D610A" w:rsidP="000D610A">
      <w:r>
        <w:t>Encargado del Tratamiento</w:t>
      </w:r>
    </w:p>
    <w:p w14:paraId="3A68E87C" w14:textId="77777777" w:rsidR="000D610A" w:rsidRDefault="000D610A" w:rsidP="000D610A">
      <w:r>
        <w:t xml:space="preserve">Persona natural o jurídica, pública o privada, que realiza el tratamiento de datos personales por cuenta del </w:t>
      </w:r>
      <w:proofErr w:type="gramStart"/>
      <w:r>
        <w:t>Responsable</w:t>
      </w:r>
      <w:proofErr w:type="gramEnd"/>
      <w:r>
        <w:t>.</w:t>
      </w:r>
    </w:p>
    <w:p w14:paraId="65ABA08E" w14:textId="77777777" w:rsidR="000D610A" w:rsidRDefault="000D610A" w:rsidP="000D610A">
      <w:r>
        <w:t>Responsable del Tratamiento</w:t>
      </w:r>
    </w:p>
    <w:p w14:paraId="043B5AAE" w14:textId="77777777" w:rsidR="000D610A" w:rsidRDefault="000D610A" w:rsidP="000D610A">
      <w:r>
        <w:t>Persona natural o jurídica que decide sobre la base de datos y/o el tratamiento de los datos.</w:t>
      </w:r>
    </w:p>
    <w:p w14:paraId="741278AF" w14:textId="77777777" w:rsidR="000D610A" w:rsidRDefault="000D610A" w:rsidP="000D610A">
      <w:r>
        <w:t xml:space="preserve">Para efectos de esta Política, </w:t>
      </w:r>
      <w:r>
        <w:rPr>
          <w:rStyle w:val="Textoennegrita"/>
        </w:rPr>
        <w:t>FACTURANEX SAS</w:t>
      </w:r>
      <w:r>
        <w:t xml:space="preserve"> podrá tener esta calidad respecto de determinadas bases de datos.</w:t>
      </w:r>
    </w:p>
    <w:p w14:paraId="03ACC99D" w14:textId="77777777" w:rsidR="000D610A" w:rsidRDefault="000D610A" w:rsidP="000D610A">
      <w:r>
        <w:t>Titular</w:t>
      </w:r>
    </w:p>
    <w:p w14:paraId="16BF3F37" w14:textId="77777777" w:rsidR="000D610A" w:rsidRDefault="000D610A" w:rsidP="000D610A">
      <w:r>
        <w:t>Persona natural cuyos datos personales son objeto de tratamiento.</w:t>
      </w:r>
    </w:p>
    <w:p w14:paraId="41E8D6C7" w14:textId="77777777" w:rsidR="000D610A" w:rsidRDefault="000D610A" w:rsidP="000D610A">
      <w:r>
        <w:t>Tratamiento</w:t>
      </w:r>
    </w:p>
    <w:p w14:paraId="1C847A2B" w14:textId="77777777" w:rsidR="000D610A" w:rsidRDefault="000D610A" w:rsidP="000D610A">
      <w:r>
        <w:lastRenderedPageBreak/>
        <w:t>Cualquier operación o conjunto de operaciones realizadas sobre datos personales, tales como recolección, almacenamiento, uso, circulación, consulta, actualización, transmisión, transferencia o supresión.</w:t>
      </w:r>
    </w:p>
    <w:p w14:paraId="214F905A" w14:textId="77777777" w:rsidR="000D610A" w:rsidRDefault="000D610A" w:rsidP="000D610A">
      <w:r>
        <w:pict w14:anchorId="528F5DF7">
          <v:rect id="_x0000_i1447" style="width:0;height:1.5pt" o:hralign="center" o:hrstd="t" o:hr="t" fillcolor="#a0a0a0" stroked="f"/>
        </w:pict>
      </w:r>
    </w:p>
    <w:p w14:paraId="0461802D" w14:textId="77777777" w:rsidR="000D610A" w:rsidRDefault="000D610A" w:rsidP="000D610A">
      <w:r>
        <w:t>4. Principios aplicables</w:t>
      </w:r>
    </w:p>
    <w:p w14:paraId="2B7EE9A8" w14:textId="77777777" w:rsidR="000D610A" w:rsidRDefault="000D610A" w:rsidP="000D610A">
      <w:r>
        <w:t>FACTURANEX SAS realizará el tratamiento de datos personales observando los siguientes principios:</w:t>
      </w:r>
    </w:p>
    <w:p w14:paraId="3ED6AB6C" w14:textId="77777777" w:rsidR="000D610A" w:rsidRDefault="000D610A" w:rsidP="000D610A">
      <w:r>
        <w:t>Legalidad</w:t>
      </w:r>
    </w:p>
    <w:p w14:paraId="4C7B1C76" w14:textId="77777777" w:rsidR="000D610A" w:rsidRDefault="000D610A" w:rsidP="000D610A">
      <w:r>
        <w:t>El tratamiento se realizará de conformidad con las disposiciones legales aplicables.</w:t>
      </w:r>
    </w:p>
    <w:p w14:paraId="29FFA69F" w14:textId="77777777" w:rsidR="000D610A" w:rsidRDefault="000D610A" w:rsidP="000D610A">
      <w:r>
        <w:t>Finalidad</w:t>
      </w:r>
    </w:p>
    <w:p w14:paraId="4FA7EDBD" w14:textId="77777777" w:rsidR="000D610A" w:rsidRDefault="000D610A" w:rsidP="000D610A">
      <w:r>
        <w:t>Los datos serán tratados para finalidades legítimas, específicas y previamente informadas al titular cuando corresponda.</w:t>
      </w:r>
    </w:p>
    <w:p w14:paraId="78584C8A" w14:textId="77777777" w:rsidR="000D610A" w:rsidRDefault="000D610A" w:rsidP="000D610A">
      <w:r>
        <w:t>Libertad</w:t>
      </w:r>
    </w:p>
    <w:p w14:paraId="6E7D4503" w14:textId="77777777" w:rsidR="000D610A" w:rsidRDefault="000D610A" w:rsidP="000D610A">
      <w:r>
        <w:t>El tratamiento se realizará con el consentimiento previo, expreso e informado del titular cuando este sea necesario, salvo las excepciones establecidas legalmente.</w:t>
      </w:r>
    </w:p>
    <w:p w14:paraId="56CD8018" w14:textId="77777777" w:rsidR="000D610A" w:rsidRDefault="000D610A" w:rsidP="000D610A">
      <w:r>
        <w:t>Veracidad o calidad</w:t>
      </w:r>
    </w:p>
    <w:p w14:paraId="24B80A3D" w14:textId="77777777" w:rsidR="000D610A" w:rsidRDefault="000D610A" w:rsidP="000D610A">
      <w:r>
        <w:t>La información será tratada procurando que sea veraz, completa, exacta, actualizada, comprobable y comprensible.</w:t>
      </w:r>
    </w:p>
    <w:p w14:paraId="436D80C1" w14:textId="77777777" w:rsidR="000D610A" w:rsidRDefault="000D610A" w:rsidP="000D610A">
      <w:r>
        <w:t>Transparencia</w:t>
      </w:r>
    </w:p>
    <w:p w14:paraId="5AF14799" w14:textId="77777777" w:rsidR="000D610A" w:rsidRDefault="000D610A" w:rsidP="000D610A">
      <w:r>
        <w:t>Se garantizará al titular el derecho a obtener información sobre los datos que sean objeto de tratamiento.</w:t>
      </w:r>
    </w:p>
    <w:p w14:paraId="7554B077" w14:textId="77777777" w:rsidR="000D610A" w:rsidRDefault="000D610A" w:rsidP="000D610A">
      <w:r>
        <w:t>Acceso y circulación restringida</w:t>
      </w:r>
    </w:p>
    <w:p w14:paraId="4D02B70C" w14:textId="77777777" w:rsidR="000D610A" w:rsidRDefault="000D610A" w:rsidP="000D610A">
      <w:r>
        <w:t>El tratamiento estará sujeto a los límites establecidos por la legislación y los datos no serán divulgados a terceros no autorizados.</w:t>
      </w:r>
    </w:p>
    <w:p w14:paraId="7C351DE6" w14:textId="77777777" w:rsidR="000D610A" w:rsidRDefault="000D610A" w:rsidP="000D610A">
      <w:r>
        <w:t>Seguridad</w:t>
      </w:r>
    </w:p>
    <w:p w14:paraId="1CC8F8E4" w14:textId="77777777" w:rsidR="000D610A" w:rsidRDefault="000D610A" w:rsidP="000D610A">
      <w:r>
        <w:t>Se implementarán medidas técnicas, administrativas y humanas razonables para proteger los datos personales.</w:t>
      </w:r>
    </w:p>
    <w:p w14:paraId="650111E0" w14:textId="77777777" w:rsidR="000D610A" w:rsidRDefault="000D610A" w:rsidP="000D610A">
      <w:r>
        <w:t>Confidencialidad</w:t>
      </w:r>
    </w:p>
    <w:p w14:paraId="7517B06A" w14:textId="77777777" w:rsidR="000D610A" w:rsidRDefault="000D610A" w:rsidP="000D610A">
      <w:r>
        <w:lastRenderedPageBreak/>
        <w:t>Las personas que intervengan en el tratamiento estarán obligadas a mantener la confidencialidad de la información, incluso después de finalizar su relación con FACTURANEX SAS cuando corresponda.</w:t>
      </w:r>
    </w:p>
    <w:p w14:paraId="28D7BDE2" w14:textId="77777777" w:rsidR="000D610A" w:rsidRDefault="000D610A" w:rsidP="000D610A">
      <w:r>
        <w:pict w14:anchorId="6114BB06">
          <v:rect id="_x0000_i1448" style="width:0;height:1.5pt" o:hralign="center" o:hrstd="t" o:hr="t" fillcolor="#a0a0a0" stroked="f"/>
        </w:pict>
      </w:r>
    </w:p>
    <w:p w14:paraId="779C45D0" w14:textId="77777777" w:rsidR="000D610A" w:rsidRDefault="000D610A" w:rsidP="000D610A">
      <w:r>
        <w:t>5. Bases de datos y finalidades</w:t>
      </w:r>
    </w:p>
    <w:p w14:paraId="412F3E0A" w14:textId="77777777" w:rsidR="000D610A" w:rsidRDefault="000D610A" w:rsidP="000D610A">
      <w:r>
        <w:t>FACTURANEX SAS podrá administrar diferentes categorías de bases de datos de acuerdo con sus actividades.</w:t>
      </w:r>
    </w:p>
    <w:p w14:paraId="4C6BDAAD" w14:textId="77777777" w:rsidR="000D610A" w:rsidRDefault="000D610A" w:rsidP="000D610A">
      <w:r>
        <w:t>5.1. Base de datos de clientes y usuarios</w:t>
      </w:r>
    </w:p>
    <w:p w14:paraId="60B0FEE7" w14:textId="77777777" w:rsidR="000D610A" w:rsidRDefault="000D610A" w:rsidP="000D610A">
      <w:r>
        <w:t>Titulares</w:t>
      </w:r>
    </w:p>
    <w:p w14:paraId="012FDEE1" w14:textId="77777777" w:rsidR="000D610A" w:rsidRDefault="000D610A" w:rsidP="000D610A">
      <w:r>
        <w:t>Personas naturales que contratan los servicios y representantes, administradores, empleados o usuarios autorizados de empresas clientes.</w:t>
      </w:r>
    </w:p>
    <w:p w14:paraId="248613FD" w14:textId="77777777" w:rsidR="000D610A" w:rsidRDefault="000D610A" w:rsidP="000D610A">
      <w:r>
        <w:t>Datos</w:t>
      </w:r>
    </w:p>
    <w:p w14:paraId="46B997DE" w14:textId="77777777" w:rsidR="000D610A" w:rsidRDefault="000D610A" w:rsidP="000D610A">
      <w:r>
        <w:t>Podrán incluir:</w:t>
      </w:r>
    </w:p>
    <w:p w14:paraId="59040583" w14:textId="77777777" w:rsidR="000D610A" w:rsidRDefault="000D610A" w:rsidP="000D610A">
      <w:r>
        <w:t xml:space="preserve">Nombre. </w:t>
      </w:r>
    </w:p>
    <w:p w14:paraId="0A545D4B" w14:textId="77777777" w:rsidR="000D610A" w:rsidRDefault="000D610A" w:rsidP="000D610A">
      <w:r>
        <w:t xml:space="preserve">Documento de identificación. </w:t>
      </w:r>
    </w:p>
    <w:p w14:paraId="618BAC88" w14:textId="77777777" w:rsidR="000D610A" w:rsidRDefault="000D610A" w:rsidP="000D610A">
      <w:r>
        <w:t xml:space="preserve">Correo electrónico. </w:t>
      </w:r>
    </w:p>
    <w:p w14:paraId="4666D6A4" w14:textId="77777777" w:rsidR="000D610A" w:rsidRDefault="000D610A" w:rsidP="000D610A">
      <w:r>
        <w:t xml:space="preserve">Teléfono. </w:t>
      </w:r>
    </w:p>
    <w:p w14:paraId="7245275E" w14:textId="77777777" w:rsidR="000D610A" w:rsidRDefault="000D610A" w:rsidP="000D610A">
      <w:r>
        <w:t xml:space="preserve">Cargo. </w:t>
      </w:r>
    </w:p>
    <w:p w14:paraId="62044086" w14:textId="77777777" w:rsidR="000D610A" w:rsidRDefault="000D610A" w:rsidP="000D610A">
      <w:r>
        <w:t xml:space="preserve">Información empresarial. </w:t>
      </w:r>
    </w:p>
    <w:p w14:paraId="582C4CCA" w14:textId="77777777" w:rsidR="000D610A" w:rsidRDefault="000D610A" w:rsidP="000D610A">
      <w:r>
        <w:t xml:space="preserve">Información contractual. </w:t>
      </w:r>
    </w:p>
    <w:p w14:paraId="368AC1BE" w14:textId="77777777" w:rsidR="000D610A" w:rsidRDefault="000D610A" w:rsidP="000D610A">
      <w:r>
        <w:t xml:space="preserve">Información relacionada con la cuenta. </w:t>
      </w:r>
    </w:p>
    <w:p w14:paraId="04376022" w14:textId="77777777" w:rsidR="000D610A" w:rsidRDefault="000D610A" w:rsidP="000D610A">
      <w:r>
        <w:t xml:space="preserve">Registros de acceso y utilización del servicio. </w:t>
      </w:r>
    </w:p>
    <w:p w14:paraId="5B6F9E1D" w14:textId="77777777" w:rsidR="000D610A" w:rsidRDefault="000D610A" w:rsidP="000D610A">
      <w:r>
        <w:t>Finalidades</w:t>
      </w:r>
    </w:p>
    <w:p w14:paraId="6411AD5A" w14:textId="77777777" w:rsidR="000D610A" w:rsidRDefault="000D610A" w:rsidP="000D610A">
      <w:r>
        <w:t xml:space="preserve">Crear y administrar cuentas. </w:t>
      </w:r>
    </w:p>
    <w:p w14:paraId="15344857" w14:textId="77777777" w:rsidR="000D610A" w:rsidRDefault="000D610A" w:rsidP="000D610A">
      <w:r>
        <w:t xml:space="preserve">Prestar los servicios contratados. </w:t>
      </w:r>
    </w:p>
    <w:p w14:paraId="11C7E1A3" w14:textId="77777777" w:rsidR="000D610A" w:rsidRDefault="000D610A" w:rsidP="000D610A">
      <w:r>
        <w:t xml:space="preserve">Gestionar contratos. </w:t>
      </w:r>
    </w:p>
    <w:p w14:paraId="3C27EE40" w14:textId="77777777" w:rsidR="000D610A" w:rsidRDefault="000D610A" w:rsidP="000D610A">
      <w:r>
        <w:t xml:space="preserve">Procesar pagos. </w:t>
      </w:r>
    </w:p>
    <w:p w14:paraId="62EBE464" w14:textId="77777777" w:rsidR="000D610A" w:rsidRDefault="000D610A" w:rsidP="000D610A">
      <w:r>
        <w:t xml:space="preserve">Emitir documentos comerciales. </w:t>
      </w:r>
    </w:p>
    <w:p w14:paraId="0EA5B3B0" w14:textId="77777777" w:rsidR="000D610A" w:rsidRDefault="000D610A" w:rsidP="000D610A">
      <w:r>
        <w:lastRenderedPageBreak/>
        <w:t xml:space="preserve">Brindar soporte. </w:t>
      </w:r>
    </w:p>
    <w:p w14:paraId="05EB14DF" w14:textId="77777777" w:rsidR="000D610A" w:rsidRDefault="000D610A" w:rsidP="000D610A">
      <w:r>
        <w:t xml:space="preserve">Enviar comunicaciones operativas. </w:t>
      </w:r>
    </w:p>
    <w:p w14:paraId="268C6FC0" w14:textId="77777777" w:rsidR="000D610A" w:rsidRDefault="000D610A" w:rsidP="000D610A">
      <w:r>
        <w:t xml:space="preserve">Gestionar renovaciones. </w:t>
      </w:r>
    </w:p>
    <w:p w14:paraId="74A7F030" w14:textId="77777777" w:rsidR="000D610A" w:rsidRDefault="000D610A" w:rsidP="000D610A">
      <w:r>
        <w:t xml:space="preserve">Cumplir obligaciones legales y contractuales. </w:t>
      </w:r>
    </w:p>
    <w:p w14:paraId="69B660AA" w14:textId="77777777" w:rsidR="000D610A" w:rsidRDefault="000D610A" w:rsidP="000D610A">
      <w:r>
        <w:pict w14:anchorId="7357BD67">
          <v:rect id="_x0000_i1449" style="width:0;height:1.5pt" o:hralign="center" o:hrstd="t" o:hr="t" fillcolor="#a0a0a0" stroked="f"/>
        </w:pict>
      </w:r>
    </w:p>
    <w:p w14:paraId="14A74416" w14:textId="77777777" w:rsidR="000D610A" w:rsidRDefault="000D610A" w:rsidP="000D610A">
      <w:r>
        <w:t>5.2. Base de datos operativa de clientes y terceros</w:t>
      </w:r>
    </w:p>
    <w:p w14:paraId="6FEBA9CD" w14:textId="77777777" w:rsidR="000D610A" w:rsidRDefault="000D610A" w:rsidP="000D610A">
      <w:proofErr w:type="spellStart"/>
      <w:r>
        <w:t>FacturaNex</w:t>
      </w:r>
      <w:proofErr w:type="spellEnd"/>
      <w:r>
        <w:t xml:space="preserve"> permite a sus clientes incorporar información relacionada con sus propios clientes, proveedores, empleados y demás terceros.</w:t>
      </w:r>
    </w:p>
    <w:p w14:paraId="3EDE04F3" w14:textId="77777777" w:rsidR="000D610A" w:rsidRDefault="000D610A" w:rsidP="000D610A">
      <w:r>
        <w:t>En estos casos, dependiendo de la naturaleza del servicio:</w:t>
      </w:r>
    </w:p>
    <w:p w14:paraId="6670B245" w14:textId="77777777" w:rsidR="000D610A" w:rsidRDefault="000D610A" w:rsidP="000D610A">
      <w:r>
        <w:rPr>
          <w:rStyle w:val="Textoennegrita"/>
        </w:rPr>
        <w:t xml:space="preserve">el cliente de FACTURANEX SAS podrá actuar como </w:t>
      </w:r>
      <w:proofErr w:type="gramStart"/>
      <w:r>
        <w:rPr>
          <w:rStyle w:val="Textoennegrita"/>
        </w:rPr>
        <w:t>Responsable</w:t>
      </w:r>
      <w:proofErr w:type="gramEnd"/>
      <w:r>
        <w:rPr>
          <w:rStyle w:val="Textoennegrita"/>
        </w:rPr>
        <w:t xml:space="preserve"> del Tratamiento y FACTURANEX SAS podrá actuar como Encargado del Tratamiento.</w:t>
      </w:r>
    </w:p>
    <w:p w14:paraId="0C73F2A9" w14:textId="77777777" w:rsidR="000D610A" w:rsidRDefault="000D610A" w:rsidP="000D610A">
      <w:r>
        <w:t>La información podrá utilizarse para permitir al cliente operar funcionalidades como:</w:t>
      </w:r>
    </w:p>
    <w:p w14:paraId="5730FEF5" w14:textId="77777777" w:rsidR="000D610A" w:rsidRDefault="000D610A" w:rsidP="000D610A">
      <w:r>
        <w:t xml:space="preserve">Facturación electrónica. </w:t>
      </w:r>
    </w:p>
    <w:p w14:paraId="0DB1D460" w14:textId="77777777" w:rsidR="000D610A" w:rsidRDefault="000D610A" w:rsidP="000D610A">
      <w:r>
        <w:t xml:space="preserve">Nómina electrónica. </w:t>
      </w:r>
    </w:p>
    <w:p w14:paraId="7A2D1268" w14:textId="77777777" w:rsidR="000D610A" w:rsidRDefault="000D610A" w:rsidP="000D610A">
      <w:r>
        <w:t xml:space="preserve">Documento soporte. </w:t>
      </w:r>
    </w:p>
    <w:p w14:paraId="2E280E14" w14:textId="77777777" w:rsidR="000D610A" w:rsidRDefault="000D610A" w:rsidP="000D610A">
      <w:r>
        <w:t xml:space="preserve">POS. </w:t>
      </w:r>
    </w:p>
    <w:p w14:paraId="51B0D720" w14:textId="77777777" w:rsidR="000D610A" w:rsidRDefault="000D610A" w:rsidP="000D610A">
      <w:r>
        <w:t xml:space="preserve">Gestión de clientes. </w:t>
      </w:r>
    </w:p>
    <w:p w14:paraId="0839D9DE" w14:textId="77777777" w:rsidR="000D610A" w:rsidRDefault="000D610A" w:rsidP="000D610A">
      <w:r>
        <w:t xml:space="preserve">CRM. </w:t>
      </w:r>
    </w:p>
    <w:p w14:paraId="2E67DB10" w14:textId="77777777" w:rsidR="000D610A" w:rsidRDefault="000D610A" w:rsidP="000D610A">
      <w:r>
        <w:t xml:space="preserve">Inventarios. </w:t>
      </w:r>
    </w:p>
    <w:p w14:paraId="614BBE3E" w14:textId="77777777" w:rsidR="000D610A" w:rsidRDefault="000D610A" w:rsidP="000D610A">
      <w:r>
        <w:t xml:space="preserve">Contabilidad. </w:t>
      </w:r>
    </w:p>
    <w:p w14:paraId="31CE2AAA" w14:textId="77777777" w:rsidR="000D610A" w:rsidRDefault="000D610A" w:rsidP="000D610A">
      <w:r>
        <w:t xml:space="preserve">Gestión de proveedores. </w:t>
      </w:r>
    </w:p>
    <w:p w14:paraId="4D4782F0" w14:textId="77777777" w:rsidR="000D610A" w:rsidRDefault="000D610A" w:rsidP="000D610A">
      <w:r>
        <w:t xml:space="preserve">Gestión de restaurantes. </w:t>
      </w:r>
    </w:p>
    <w:p w14:paraId="4B772075" w14:textId="77777777" w:rsidR="000D610A" w:rsidRDefault="000D610A" w:rsidP="000D610A">
      <w:r>
        <w:t xml:space="preserve">Otros módulos contratados. </w:t>
      </w:r>
    </w:p>
    <w:p w14:paraId="3424F83B" w14:textId="77777777" w:rsidR="000D610A" w:rsidRDefault="000D610A" w:rsidP="000D610A">
      <w:r>
        <w:t>FACTURANEX SAS tratará esta información de acuerdo con las instrucciones legítimas del cliente y para la prestación de los servicios contratados.</w:t>
      </w:r>
    </w:p>
    <w:p w14:paraId="0953AD1A" w14:textId="77777777" w:rsidR="000D610A" w:rsidRDefault="000D610A" w:rsidP="000D610A">
      <w:r>
        <w:pict w14:anchorId="080A0BA9">
          <v:rect id="_x0000_i1450" style="width:0;height:1.5pt" o:hralign="center" o:hrstd="t" o:hr="t" fillcolor="#a0a0a0" stroked="f"/>
        </w:pict>
      </w:r>
    </w:p>
    <w:p w14:paraId="6A2484BA" w14:textId="77777777" w:rsidR="000D610A" w:rsidRDefault="000D610A" w:rsidP="000D610A">
      <w:r>
        <w:t>5.3. Base de datos de prospectos comerciales</w:t>
      </w:r>
    </w:p>
    <w:p w14:paraId="1604BBF3" w14:textId="77777777" w:rsidR="000D610A" w:rsidRDefault="000D610A" w:rsidP="000D610A">
      <w:r>
        <w:lastRenderedPageBreak/>
        <w:t>Titulares</w:t>
      </w:r>
    </w:p>
    <w:p w14:paraId="4EAB0DBA" w14:textId="77777777" w:rsidR="000D610A" w:rsidRDefault="000D610A" w:rsidP="000D610A">
      <w:r>
        <w:t xml:space="preserve">Personas que solicitan información, cotizaciones, demostraciones o manifiestan interés en los servicios de </w:t>
      </w:r>
      <w:proofErr w:type="spellStart"/>
      <w:r>
        <w:t>FacturaNex</w:t>
      </w:r>
      <w:proofErr w:type="spellEnd"/>
      <w:r>
        <w:t>.</w:t>
      </w:r>
    </w:p>
    <w:p w14:paraId="133A781B" w14:textId="77777777" w:rsidR="000D610A" w:rsidRDefault="000D610A" w:rsidP="000D610A">
      <w:r>
        <w:t>Datos</w:t>
      </w:r>
    </w:p>
    <w:p w14:paraId="451E6DFD" w14:textId="77777777" w:rsidR="000D610A" w:rsidRDefault="000D610A" w:rsidP="000D610A">
      <w:r>
        <w:t>Podrán incluir:</w:t>
      </w:r>
    </w:p>
    <w:p w14:paraId="3B6E5602" w14:textId="77777777" w:rsidR="000D610A" w:rsidRDefault="000D610A" w:rsidP="000D610A">
      <w:r>
        <w:t xml:space="preserve">Nombre. </w:t>
      </w:r>
    </w:p>
    <w:p w14:paraId="12E64F10" w14:textId="77777777" w:rsidR="000D610A" w:rsidRDefault="000D610A" w:rsidP="000D610A">
      <w:r>
        <w:t xml:space="preserve">Teléfono. </w:t>
      </w:r>
    </w:p>
    <w:p w14:paraId="2873E577" w14:textId="77777777" w:rsidR="000D610A" w:rsidRDefault="000D610A" w:rsidP="000D610A">
      <w:r>
        <w:t xml:space="preserve">Correo electrónico. </w:t>
      </w:r>
    </w:p>
    <w:p w14:paraId="0136D91B" w14:textId="77777777" w:rsidR="000D610A" w:rsidRDefault="000D610A" w:rsidP="000D610A">
      <w:r>
        <w:t xml:space="preserve">Empresa. </w:t>
      </w:r>
    </w:p>
    <w:p w14:paraId="3033903D" w14:textId="77777777" w:rsidR="000D610A" w:rsidRDefault="000D610A" w:rsidP="000D610A">
      <w:r>
        <w:t xml:space="preserve">Cargo. </w:t>
      </w:r>
    </w:p>
    <w:p w14:paraId="45314D2D" w14:textId="77777777" w:rsidR="000D610A" w:rsidRDefault="000D610A" w:rsidP="000D610A">
      <w:r>
        <w:t xml:space="preserve">Información suministrada voluntariamente por el interesado. </w:t>
      </w:r>
    </w:p>
    <w:p w14:paraId="0F6A9499" w14:textId="77777777" w:rsidR="000D610A" w:rsidRDefault="000D610A" w:rsidP="000D610A">
      <w:r>
        <w:t>Finalidades</w:t>
      </w:r>
    </w:p>
    <w:p w14:paraId="06D37A44" w14:textId="77777777" w:rsidR="000D610A" w:rsidRDefault="000D610A" w:rsidP="000D610A">
      <w:r>
        <w:t xml:space="preserve">Atender solicitudes. </w:t>
      </w:r>
    </w:p>
    <w:p w14:paraId="7A063D85" w14:textId="77777777" w:rsidR="000D610A" w:rsidRDefault="000D610A" w:rsidP="000D610A">
      <w:r>
        <w:t xml:space="preserve">Realizar demostraciones. </w:t>
      </w:r>
    </w:p>
    <w:p w14:paraId="5C7307B5" w14:textId="77777777" w:rsidR="000D610A" w:rsidRDefault="000D610A" w:rsidP="000D610A">
      <w:r>
        <w:t xml:space="preserve">Elaborar propuestas. </w:t>
      </w:r>
    </w:p>
    <w:p w14:paraId="43FB9647" w14:textId="77777777" w:rsidR="000D610A" w:rsidRDefault="000D610A" w:rsidP="000D610A">
      <w:r>
        <w:t xml:space="preserve">Realizar seguimiento comercial. </w:t>
      </w:r>
    </w:p>
    <w:p w14:paraId="25C0EE5F" w14:textId="77777777" w:rsidR="000D610A" w:rsidRDefault="000D610A" w:rsidP="000D610A">
      <w:r>
        <w:t xml:space="preserve">Informar sobre los servicios solicitados. </w:t>
      </w:r>
    </w:p>
    <w:p w14:paraId="75857E69" w14:textId="77777777" w:rsidR="000D610A" w:rsidRDefault="000D610A" w:rsidP="000D610A">
      <w:r>
        <w:t xml:space="preserve">Enviar comunicaciones comerciales cuando exista autorización o una base legal que lo permita. </w:t>
      </w:r>
    </w:p>
    <w:p w14:paraId="1D4F826D" w14:textId="77777777" w:rsidR="000D610A" w:rsidRDefault="000D610A" w:rsidP="000D610A">
      <w:r>
        <w:pict w14:anchorId="046E13F6">
          <v:rect id="_x0000_i1451" style="width:0;height:1.5pt" o:hralign="center" o:hrstd="t" o:hr="t" fillcolor="#a0a0a0" stroked="f"/>
        </w:pict>
      </w:r>
    </w:p>
    <w:p w14:paraId="0E4B41E1" w14:textId="77777777" w:rsidR="000D610A" w:rsidRDefault="000D610A" w:rsidP="000D610A">
      <w:r>
        <w:t>5.4. Base de datos de proveedores</w:t>
      </w:r>
    </w:p>
    <w:p w14:paraId="782B03A4" w14:textId="77777777" w:rsidR="000D610A" w:rsidRDefault="000D610A" w:rsidP="000D610A">
      <w:r>
        <w:t>Podrá contener información de personas naturales vinculadas a proveedores de FACTURANEX SAS.</w:t>
      </w:r>
    </w:p>
    <w:p w14:paraId="25379F8B" w14:textId="77777777" w:rsidR="000D610A" w:rsidRDefault="000D610A" w:rsidP="000D610A">
      <w:r>
        <w:t>Finalidades</w:t>
      </w:r>
    </w:p>
    <w:p w14:paraId="61F05FCD" w14:textId="77777777" w:rsidR="000D610A" w:rsidRDefault="000D610A" w:rsidP="000D610A">
      <w:r>
        <w:t xml:space="preserve">Gestionar relaciones comerciales. </w:t>
      </w:r>
    </w:p>
    <w:p w14:paraId="5D98202D" w14:textId="77777777" w:rsidR="000D610A" w:rsidRDefault="000D610A" w:rsidP="000D610A">
      <w:r>
        <w:t xml:space="preserve">Contratar servicios. </w:t>
      </w:r>
    </w:p>
    <w:p w14:paraId="30173CFC" w14:textId="77777777" w:rsidR="000D610A" w:rsidRDefault="000D610A" w:rsidP="000D610A">
      <w:r>
        <w:t xml:space="preserve">Procesar pagos. </w:t>
      </w:r>
    </w:p>
    <w:p w14:paraId="068B52D6" w14:textId="77777777" w:rsidR="000D610A" w:rsidRDefault="000D610A" w:rsidP="000D610A">
      <w:r>
        <w:t xml:space="preserve">Cumplir obligaciones contables y tributarias. </w:t>
      </w:r>
    </w:p>
    <w:p w14:paraId="29F59391" w14:textId="77777777" w:rsidR="000D610A" w:rsidRDefault="000D610A" w:rsidP="000D610A">
      <w:r>
        <w:lastRenderedPageBreak/>
        <w:t xml:space="preserve">Gestionar comunicaciones. </w:t>
      </w:r>
    </w:p>
    <w:p w14:paraId="4D2AE184" w14:textId="77777777" w:rsidR="000D610A" w:rsidRDefault="000D610A" w:rsidP="000D610A">
      <w:r>
        <w:t xml:space="preserve">Cumplir obligaciones contractuales y legales. </w:t>
      </w:r>
    </w:p>
    <w:p w14:paraId="011A5581" w14:textId="77777777" w:rsidR="000D610A" w:rsidRDefault="000D610A" w:rsidP="000D610A">
      <w:r>
        <w:pict w14:anchorId="0E007560">
          <v:rect id="_x0000_i1452" style="width:0;height:1.5pt" o:hralign="center" o:hrstd="t" o:hr="t" fillcolor="#a0a0a0" stroked="f"/>
        </w:pict>
      </w:r>
    </w:p>
    <w:p w14:paraId="6A4EF374" w14:textId="77777777" w:rsidR="000D610A" w:rsidRDefault="000D610A" w:rsidP="000D610A">
      <w:r>
        <w:t>5.5. Base de datos de empleados y contratistas</w:t>
      </w:r>
    </w:p>
    <w:p w14:paraId="71DE8ED1" w14:textId="77777777" w:rsidR="000D610A" w:rsidRDefault="000D610A" w:rsidP="000D610A">
      <w:r>
        <w:t>FACTURANEX SAS podrá tratar información de empleados, contratistas y demás colaboradores para finalidades relacionadas con:</w:t>
      </w:r>
    </w:p>
    <w:p w14:paraId="0219DFE4" w14:textId="77777777" w:rsidR="000D610A" w:rsidRDefault="000D610A" w:rsidP="000D610A">
      <w:r>
        <w:t xml:space="preserve">Gestión laboral y contractual. </w:t>
      </w:r>
    </w:p>
    <w:p w14:paraId="35AED9F6" w14:textId="77777777" w:rsidR="000D610A" w:rsidRDefault="000D610A" w:rsidP="000D610A">
      <w:r>
        <w:t xml:space="preserve">Seguridad social. </w:t>
      </w:r>
    </w:p>
    <w:p w14:paraId="0FEC8BB0" w14:textId="77777777" w:rsidR="000D610A" w:rsidRDefault="000D610A" w:rsidP="000D610A">
      <w:r>
        <w:t xml:space="preserve">Nómina. </w:t>
      </w:r>
    </w:p>
    <w:p w14:paraId="00B796D7" w14:textId="77777777" w:rsidR="000D610A" w:rsidRDefault="000D610A" w:rsidP="000D610A">
      <w:r>
        <w:t xml:space="preserve">Pagos. </w:t>
      </w:r>
    </w:p>
    <w:p w14:paraId="1E22568D" w14:textId="77777777" w:rsidR="000D610A" w:rsidRDefault="000D610A" w:rsidP="000D610A">
      <w:r>
        <w:t xml:space="preserve">Gestión administrativa. </w:t>
      </w:r>
    </w:p>
    <w:p w14:paraId="265F2BA7" w14:textId="77777777" w:rsidR="000D610A" w:rsidRDefault="000D610A" w:rsidP="000D610A">
      <w:r>
        <w:t xml:space="preserve">Seguridad. </w:t>
      </w:r>
    </w:p>
    <w:p w14:paraId="2C1A6F23" w14:textId="77777777" w:rsidR="000D610A" w:rsidRDefault="000D610A" w:rsidP="000D610A">
      <w:r>
        <w:t xml:space="preserve">Cumplimiento de obligaciones legales. </w:t>
      </w:r>
    </w:p>
    <w:p w14:paraId="0D265C29" w14:textId="77777777" w:rsidR="000D610A" w:rsidRDefault="000D610A" w:rsidP="000D610A">
      <w:r>
        <w:t xml:space="preserve">Gestión de recursos humanos. </w:t>
      </w:r>
    </w:p>
    <w:p w14:paraId="13AA42D6" w14:textId="77777777" w:rsidR="000D610A" w:rsidRDefault="000D610A" w:rsidP="000D610A">
      <w:r>
        <w:t>El tratamiento se realizará de acuerdo con las normas aplicables a cada relación.</w:t>
      </w:r>
    </w:p>
    <w:p w14:paraId="05D2D4D7" w14:textId="77777777" w:rsidR="000D610A" w:rsidRDefault="000D610A" w:rsidP="000D610A">
      <w:r>
        <w:pict w14:anchorId="42A38F69">
          <v:rect id="_x0000_i1453" style="width:0;height:1.5pt" o:hralign="center" o:hrstd="t" o:hr="t" fillcolor="#a0a0a0" stroked="f"/>
        </w:pict>
      </w:r>
    </w:p>
    <w:p w14:paraId="043BE3B6" w14:textId="77777777" w:rsidR="000D610A" w:rsidRDefault="000D610A" w:rsidP="000D610A">
      <w:r>
        <w:t>6. Obtención de la autorización</w:t>
      </w:r>
    </w:p>
    <w:p w14:paraId="089B5D4D" w14:textId="77777777" w:rsidR="000D610A" w:rsidRDefault="000D610A" w:rsidP="000D610A">
      <w:r>
        <w:t>Cuando legalmente sea necesario obtener autorización para el tratamiento de datos personales, FACTURANEX SAS podrá obtenerla mediante mecanismos físicos o electrónicos, incluyendo:</w:t>
      </w:r>
    </w:p>
    <w:p w14:paraId="4B571A31" w14:textId="77777777" w:rsidR="000D610A" w:rsidRDefault="000D610A" w:rsidP="000D610A">
      <w:r>
        <w:t xml:space="preserve">Formularios de registro. </w:t>
      </w:r>
    </w:p>
    <w:p w14:paraId="6794A95F" w14:textId="77777777" w:rsidR="000D610A" w:rsidRDefault="000D610A" w:rsidP="000D610A">
      <w:r>
        <w:t xml:space="preserve">Casillas de aceptación. </w:t>
      </w:r>
    </w:p>
    <w:p w14:paraId="4D328252" w14:textId="77777777" w:rsidR="000D610A" w:rsidRDefault="000D610A" w:rsidP="000D610A">
      <w:r>
        <w:t xml:space="preserve">Formularios de contacto. </w:t>
      </w:r>
    </w:p>
    <w:p w14:paraId="25BE5157" w14:textId="77777777" w:rsidR="000D610A" w:rsidRDefault="000D610A" w:rsidP="000D610A">
      <w:r>
        <w:t xml:space="preserve">Contratos. </w:t>
      </w:r>
    </w:p>
    <w:p w14:paraId="1143505F" w14:textId="77777777" w:rsidR="000D610A" w:rsidRDefault="000D610A" w:rsidP="000D610A">
      <w:r>
        <w:t xml:space="preserve">Comunicaciones electrónicas. </w:t>
      </w:r>
    </w:p>
    <w:p w14:paraId="5E6F1737" w14:textId="77777777" w:rsidR="000D610A" w:rsidRDefault="000D610A" w:rsidP="000D610A">
      <w:r>
        <w:t xml:space="preserve">Autorizaciones escritas. </w:t>
      </w:r>
    </w:p>
    <w:p w14:paraId="66DA767D" w14:textId="77777777" w:rsidR="000D610A" w:rsidRDefault="000D610A" w:rsidP="000D610A">
      <w:r>
        <w:t xml:space="preserve">Otros mecanismos que permitan acreditar el consentimiento. </w:t>
      </w:r>
    </w:p>
    <w:p w14:paraId="66008D9F" w14:textId="77777777" w:rsidR="000D610A" w:rsidRDefault="000D610A" w:rsidP="000D610A">
      <w:r>
        <w:lastRenderedPageBreak/>
        <w:t>Cuando corresponda, FACTURANEX SAS conservará evidencia de la autorización otorgada.</w:t>
      </w:r>
    </w:p>
    <w:p w14:paraId="3E460266" w14:textId="77777777" w:rsidR="000D610A" w:rsidRDefault="000D610A" w:rsidP="000D610A">
      <w:r>
        <w:t>Los registros podrán contener información como:</w:t>
      </w:r>
    </w:p>
    <w:p w14:paraId="1ED6E3A4" w14:textId="77777777" w:rsidR="000D610A" w:rsidRDefault="000D610A" w:rsidP="000D610A">
      <w:r>
        <w:t xml:space="preserve">Fecha y hora. </w:t>
      </w:r>
    </w:p>
    <w:p w14:paraId="34E7C33A" w14:textId="77777777" w:rsidR="000D610A" w:rsidRDefault="000D610A" w:rsidP="000D610A">
      <w:r>
        <w:t xml:space="preserve">Canal mediante el cual fue obtenida. </w:t>
      </w:r>
    </w:p>
    <w:p w14:paraId="3A3947D6" w14:textId="77777777" w:rsidR="000D610A" w:rsidRDefault="000D610A" w:rsidP="000D610A">
      <w:r>
        <w:t xml:space="preserve">Identificación del titular. </w:t>
      </w:r>
    </w:p>
    <w:p w14:paraId="4285A652" w14:textId="77777777" w:rsidR="000D610A" w:rsidRDefault="000D610A" w:rsidP="000D610A">
      <w:r>
        <w:t xml:space="preserve">Formulario o mecanismo utilizado. </w:t>
      </w:r>
    </w:p>
    <w:p w14:paraId="1C4A7FDE" w14:textId="77777777" w:rsidR="000D610A" w:rsidRDefault="000D610A" w:rsidP="000D610A">
      <w:r>
        <w:t xml:space="preserve">Información relacionada con la autorización. </w:t>
      </w:r>
    </w:p>
    <w:p w14:paraId="71182696" w14:textId="77777777" w:rsidR="000D610A" w:rsidRDefault="000D610A" w:rsidP="000D610A">
      <w:r>
        <w:pict w14:anchorId="17C17714">
          <v:rect id="_x0000_i1454" style="width:0;height:1.5pt" o:hralign="center" o:hrstd="t" o:hr="t" fillcolor="#a0a0a0" stroked="f"/>
        </w:pict>
      </w:r>
    </w:p>
    <w:p w14:paraId="468D3883" w14:textId="77777777" w:rsidR="000D610A" w:rsidRDefault="000D610A" w:rsidP="000D610A">
      <w:r>
        <w:t>7. Derechos de los titulares</w:t>
      </w:r>
    </w:p>
    <w:p w14:paraId="32BDC259" w14:textId="77777777" w:rsidR="000D610A" w:rsidRDefault="000D610A" w:rsidP="000D610A">
      <w:r>
        <w:t>Los titulares podrán ejercer los derechos reconocidos por la Ley 1581 de 2012, incluyendo:</w:t>
      </w:r>
    </w:p>
    <w:p w14:paraId="34D5921F" w14:textId="77777777" w:rsidR="000D610A" w:rsidRDefault="000D610A" w:rsidP="000D610A">
      <w:r>
        <w:t xml:space="preserve">Conocer los datos personales objeto de tratamiento. </w:t>
      </w:r>
    </w:p>
    <w:p w14:paraId="0053752D" w14:textId="77777777" w:rsidR="000D610A" w:rsidRDefault="000D610A" w:rsidP="000D610A">
      <w:r>
        <w:t xml:space="preserve">Solicitar la actualización de sus datos. </w:t>
      </w:r>
    </w:p>
    <w:p w14:paraId="1CC2DE85" w14:textId="77777777" w:rsidR="000D610A" w:rsidRDefault="000D610A" w:rsidP="000D610A">
      <w:r>
        <w:t xml:space="preserve">Solicitar la rectificación de información incorrecta. </w:t>
      </w:r>
    </w:p>
    <w:p w14:paraId="7ADF5D5F" w14:textId="77777777" w:rsidR="000D610A" w:rsidRDefault="000D610A" w:rsidP="000D610A">
      <w:r>
        <w:t xml:space="preserve">Solicitar información sobre el tratamiento realizado. </w:t>
      </w:r>
    </w:p>
    <w:p w14:paraId="660DF18E" w14:textId="77777777" w:rsidR="000D610A" w:rsidRDefault="000D610A" w:rsidP="000D610A">
      <w:r>
        <w:t xml:space="preserve">Solicitar prueba de la autorización cuando esta sea necesaria. </w:t>
      </w:r>
    </w:p>
    <w:p w14:paraId="3FF8D217" w14:textId="77777777" w:rsidR="000D610A" w:rsidRDefault="000D610A" w:rsidP="000D610A">
      <w:r>
        <w:t xml:space="preserve">Presentar consultas y reclamos. </w:t>
      </w:r>
    </w:p>
    <w:p w14:paraId="47A09FB6" w14:textId="77777777" w:rsidR="000D610A" w:rsidRDefault="000D610A" w:rsidP="000D610A">
      <w:r>
        <w:t xml:space="preserve">Solicitar la supresión de los datos cuando corresponda. </w:t>
      </w:r>
    </w:p>
    <w:p w14:paraId="781BDD69" w14:textId="77777777" w:rsidR="000D610A" w:rsidRDefault="000D610A" w:rsidP="000D610A">
      <w:r>
        <w:t xml:space="preserve">Revocar la autorización cuando sea procedente. </w:t>
      </w:r>
    </w:p>
    <w:p w14:paraId="6009EC3F" w14:textId="77777777" w:rsidR="000D610A" w:rsidRDefault="000D610A" w:rsidP="000D610A">
      <w:r>
        <w:t xml:space="preserve">Acceder gratuitamente a sus datos personales. </w:t>
      </w:r>
    </w:p>
    <w:p w14:paraId="77B90453" w14:textId="77777777" w:rsidR="000D610A" w:rsidRDefault="000D610A" w:rsidP="000D610A">
      <w:r>
        <w:t xml:space="preserve">Presentar quejas ante la Superintendencia de Industria y Comercio cuando considere que se han vulnerado sus derechos. </w:t>
      </w:r>
    </w:p>
    <w:p w14:paraId="0FE7E362" w14:textId="77777777" w:rsidR="000D610A" w:rsidRDefault="000D610A" w:rsidP="000D610A">
      <w:r>
        <w:t>Estos derechos estarán sujetos a las excepciones y limitaciones establecidas por la legislación colombiana.</w:t>
      </w:r>
    </w:p>
    <w:p w14:paraId="4E0AEA90" w14:textId="77777777" w:rsidR="000D610A" w:rsidRDefault="000D610A" w:rsidP="000D610A">
      <w:r>
        <w:pict w14:anchorId="7401FC20">
          <v:rect id="_x0000_i1455" style="width:0;height:1.5pt" o:hralign="center" o:hrstd="t" o:hr="t" fillcolor="#a0a0a0" stroked="f"/>
        </w:pict>
      </w:r>
    </w:p>
    <w:p w14:paraId="13D5667D" w14:textId="77777777" w:rsidR="000D610A" w:rsidRDefault="000D610A" w:rsidP="000D610A">
      <w:r>
        <w:t>8. Procedimiento para consultas y reclamos</w:t>
      </w:r>
    </w:p>
    <w:p w14:paraId="7CC98A85" w14:textId="77777777" w:rsidR="000D610A" w:rsidRDefault="000D610A" w:rsidP="000D610A">
      <w:r>
        <w:t>El titular podrá presentar solicitudes relacionadas con sus datos personales mediante:</w:t>
      </w:r>
    </w:p>
    <w:p w14:paraId="5AD40A99" w14:textId="77777777" w:rsidR="000D610A" w:rsidRDefault="000D610A" w:rsidP="000D610A">
      <w:r>
        <w:rPr>
          <w:rStyle w:val="Textoennegrita"/>
        </w:rPr>
        <w:lastRenderedPageBreak/>
        <w:t>Correo electrónico:</w:t>
      </w:r>
      <w:r>
        <w:t xml:space="preserve"> </w:t>
      </w:r>
      <w:hyperlink r:id="rId10" w:history="1">
        <w:r>
          <w:rPr>
            <w:rStyle w:val="Hipervnculo"/>
          </w:rPr>
          <w:t>contacto@facturanex.com</w:t>
        </w:r>
      </w:hyperlink>
      <w:r>
        <w:br/>
      </w:r>
      <w:r>
        <w:rPr>
          <w:rStyle w:val="Textoennegrita"/>
        </w:rPr>
        <w:t>Teléfono:</w:t>
      </w:r>
      <w:r>
        <w:t xml:space="preserve"> +57 315 515 5512</w:t>
      </w:r>
      <w:r>
        <w:br/>
      </w:r>
      <w:r>
        <w:rPr>
          <w:rStyle w:val="Textoennegrita"/>
        </w:rPr>
        <w:t>Dirección:</w:t>
      </w:r>
      <w:r>
        <w:t xml:space="preserve"> CL 89 A SUR NO. 39 40, CIUDAD ROSALEDA, Bogotá D.C., Colombia.</w:t>
      </w:r>
    </w:p>
    <w:p w14:paraId="13A77A35" w14:textId="77777777" w:rsidR="000D610A" w:rsidRDefault="000D610A" w:rsidP="000D610A">
      <w:r>
        <w:t>La solicitud deberá permitir identificar al titular y contener la información necesaria para atender adecuadamente la petición.</w:t>
      </w:r>
    </w:p>
    <w:p w14:paraId="1B0808F1" w14:textId="77777777" w:rsidR="000D610A" w:rsidRDefault="000D610A" w:rsidP="000D610A">
      <w:r>
        <w:t>Consultas</w:t>
      </w:r>
    </w:p>
    <w:p w14:paraId="1E4BB62E" w14:textId="77777777" w:rsidR="000D610A" w:rsidRDefault="000D610A" w:rsidP="000D610A">
      <w:r>
        <w:t xml:space="preserve">Las consultas serán atendidas dentro del término legal aplicable, actualmente de </w:t>
      </w:r>
      <w:r>
        <w:rPr>
          <w:rStyle w:val="Textoennegrita"/>
        </w:rPr>
        <w:t>diez (10) días hábiles</w:t>
      </w:r>
      <w:r>
        <w:t xml:space="preserve"> contados a partir del día siguiente a la fecha de recepción.</w:t>
      </w:r>
    </w:p>
    <w:p w14:paraId="5998D821" w14:textId="77777777" w:rsidR="000D610A" w:rsidRDefault="000D610A" w:rsidP="000D610A">
      <w:r>
        <w:t>Cuando excepcionalmente no sea posible responder dentro de dicho término, se informará al interesado la razón de la demora y la fecha en que se atenderá la consulta, sin superar el término adicional permitido por la legislación.</w:t>
      </w:r>
    </w:p>
    <w:p w14:paraId="57A84686" w14:textId="77777777" w:rsidR="000D610A" w:rsidRDefault="000D610A" w:rsidP="000D610A">
      <w:r>
        <w:t>Reclamos</w:t>
      </w:r>
    </w:p>
    <w:p w14:paraId="6DA66907" w14:textId="77777777" w:rsidR="000D610A" w:rsidRDefault="000D610A" w:rsidP="000D610A">
      <w:r>
        <w:t xml:space="preserve">Los reclamos serán atendidos dentro del término legal aplicable, actualmente de </w:t>
      </w:r>
      <w:r>
        <w:rPr>
          <w:rStyle w:val="Textoennegrita"/>
        </w:rPr>
        <w:t>quince (15) días hábiles</w:t>
      </w:r>
      <w:r>
        <w:t xml:space="preserve"> contados a partir del día siguiente a la fecha de recepción.</w:t>
      </w:r>
    </w:p>
    <w:p w14:paraId="24183665" w14:textId="77777777" w:rsidR="000D610A" w:rsidRDefault="000D610A" w:rsidP="000D610A">
      <w:r>
        <w:t>Cuando excepcionalmente no sea posible atender el reclamo dentro de dicho término, se informará al interesado el motivo de la demora y la fecha en que será atendido, de acuerdo con los términos establecidos por la legislación vigente.</w:t>
      </w:r>
    </w:p>
    <w:p w14:paraId="4FEB761D" w14:textId="77777777" w:rsidR="000D610A" w:rsidRDefault="000D610A" w:rsidP="000D610A">
      <w:r>
        <w:pict w14:anchorId="0B324ADE">
          <v:rect id="_x0000_i1456" style="width:0;height:1.5pt" o:hralign="center" o:hrstd="t" o:hr="t" fillcolor="#a0a0a0" stroked="f"/>
        </w:pict>
      </w:r>
    </w:p>
    <w:p w14:paraId="171F23EF" w14:textId="77777777" w:rsidR="000D610A" w:rsidRDefault="000D610A" w:rsidP="000D610A">
      <w:r>
        <w:t>9. Encargados del Tratamiento</w:t>
      </w:r>
    </w:p>
    <w:p w14:paraId="20B242CC" w14:textId="77777777" w:rsidR="000D610A" w:rsidRDefault="000D610A" w:rsidP="000D610A">
      <w:r>
        <w:t>Para desarrollar sus actividades, FACTURANEX SAS podrá contratar terceros que actúen como Encargados del Tratamiento.</w:t>
      </w:r>
    </w:p>
    <w:p w14:paraId="71B93DB6" w14:textId="77777777" w:rsidR="000D610A" w:rsidRDefault="000D610A" w:rsidP="000D610A">
      <w:r>
        <w:t>Estos podrán prestar servicios relacionados con:</w:t>
      </w:r>
    </w:p>
    <w:p w14:paraId="6A815265" w14:textId="77777777" w:rsidR="000D610A" w:rsidRDefault="000D610A" w:rsidP="000D610A">
      <w:r>
        <w:t xml:space="preserve">Infraestructura tecnológica. </w:t>
      </w:r>
    </w:p>
    <w:p w14:paraId="7E42E074" w14:textId="77777777" w:rsidR="000D610A" w:rsidRDefault="000D610A" w:rsidP="000D610A">
      <w:r>
        <w:t xml:space="preserve">Hosting. </w:t>
      </w:r>
    </w:p>
    <w:p w14:paraId="66A9B454" w14:textId="77777777" w:rsidR="000D610A" w:rsidRDefault="000D610A" w:rsidP="000D610A">
      <w:r>
        <w:t xml:space="preserve">Almacenamiento. </w:t>
      </w:r>
    </w:p>
    <w:p w14:paraId="1777F3D4" w14:textId="77777777" w:rsidR="000D610A" w:rsidRDefault="000D610A" w:rsidP="000D610A">
      <w:r>
        <w:t xml:space="preserve">Bases de datos. </w:t>
      </w:r>
    </w:p>
    <w:p w14:paraId="6FD1C269" w14:textId="77777777" w:rsidR="000D610A" w:rsidRDefault="000D610A" w:rsidP="000D610A">
      <w:r>
        <w:t xml:space="preserve">Copias de seguridad. </w:t>
      </w:r>
    </w:p>
    <w:p w14:paraId="5D1C3166" w14:textId="77777777" w:rsidR="000D610A" w:rsidRDefault="000D610A" w:rsidP="000D610A">
      <w:r>
        <w:t xml:space="preserve">Envío de correo electrónico. </w:t>
      </w:r>
    </w:p>
    <w:p w14:paraId="1DA00E9E" w14:textId="77777777" w:rsidR="000D610A" w:rsidRDefault="000D610A" w:rsidP="000D610A">
      <w:r>
        <w:t xml:space="preserve">Seguridad informática. </w:t>
      </w:r>
    </w:p>
    <w:p w14:paraId="205D80D8" w14:textId="77777777" w:rsidR="000D610A" w:rsidRDefault="000D610A" w:rsidP="000D610A">
      <w:r>
        <w:t xml:space="preserve">Procesamiento de pagos. </w:t>
      </w:r>
    </w:p>
    <w:p w14:paraId="3E248FD9" w14:textId="77777777" w:rsidR="000D610A" w:rsidRDefault="000D610A" w:rsidP="000D610A">
      <w:r>
        <w:lastRenderedPageBreak/>
        <w:t xml:space="preserve">Monitoreo. </w:t>
      </w:r>
    </w:p>
    <w:p w14:paraId="1BAF4636" w14:textId="77777777" w:rsidR="000D610A" w:rsidRDefault="000D610A" w:rsidP="000D610A">
      <w:r>
        <w:t xml:space="preserve">Servicios tecnológicos especializados. </w:t>
      </w:r>
    </w:p>
    <w:p w14:paraId="2E2538F2" w14:textId="77777777" w:rsidR="000D610A" w:rsidRDefault="000D610A" w:rsidP="000D610A">
      <w:r>
        <w:t>Cuando corresponda, FACTURANEX SAS establecerá obligaciones contractuales relacionadas con:</w:t>
      </w:r>
    </w:p>
    <w:p w14:paraId="65065FA6" w14:textId="77777777" w:rsidR="000D610A" w:rsidRDefault="000D610A" w:rsidP="000D610A">
      <w:r>
        <w:t xml:space="preserve">Confidencialidad. </w:t>
      </w:r>
    </w:p>
    <w:p w14:paraId="409044F0" w14:textId="77777777" w:rsidR="000D610A" w:rsidRDefault="000D610A" w:rsidP="000D610A">
      <w:r>
        <w:t xml:space="preserve">Seguridad. </w:t>
      </w:r>
    </w:p>
    <w:p w14:paraId="79B178A9" w14:textId="77777777" w:rsidR="000D610A" w:rsidRDefault="000D610A" w:rsidP="000D610A">
      <w:r>
        <w:t xml:space="preserve">Uso limitado de la información. </w:t>
      </w:r>
    </w:p>
    <w:p w14:paraId="286EE48E" w14:textId="77777777" w:rsidR="000D610A" w:rsidRDefault="000D610A" w:rsidP="000D610A">
      <w:r>
        <w:t xml:space="preserve">Tratamiento conforme a instrucciones. </w:t>
      </w:r>
    </w:p>
    <w:p w14:paraId="4142EA7C" w14:textId="77777777" w:rsidR="000D610A" w:rsidRDefault="000D610A" w:rsidP="000D610A">
      <w:r>
        <w:t xml:space="preserve">Gestión de incidentes. </w:t>
      </w:r>
    </w:p>
    <w:p w14:paraId="3F2A7B27" w14:textId="77777777" w:rsidR="000D610A" w:rsidRDefault="000D610A" w:rsidP="000D610A">
      <w:r>
        <w:t xml:space="preserve">Protección de la información. </w:t>
      </w:r>
    </w:p>
    <w:p w14:paraId="5BC3546B" w14:textId="77777777" w:rsidR="000D610A" w:rsidRDefault="000D610A" w:rsidP="000D610A">
      <w:r>
        <w:t xml:space="preserve">Entre los proveedores tecnológicos utilizados por </w:t>
      </w:r>
      <w:proofErr w:type="spellStart"/>
      <w:r>
        <w:t>FacturaNex</w:t>
      </w:r>
      <w:proofErr w:type="spellEnd"/>
      <w:r>
        <w:t xml:space="preserve"> podrán encontrarse servicios de infraestructura y tecnología de terceros, tales como </w:t>
      </w:r>
      <w:r>
        <w:rPr>
          <w:rStyle w:val="Textoennegrita"/>
        </w:rPr>
        <w:t xml:space="preserve">Amazon Web </w:t>
      </w:r>
      <w:proofErr w:type="spellStart"/>
      <w:r>
        <w:rPr>
          <w:rStyle w:val="Textoennegrita"/>
        </w:rPr>
        <w:t>Services</w:t>
      </w:r>
      <w:proofErr w:type="spellEnd"/>
      <w:r>
        <w:rPr>
          <w:rStyle w:val="Textoennegrita"/>
        </w:rPr>
        <w:t xml:space="preserve"> (AWS)</w:t>
      </w:r>
      <w:r>
        <w:t xml:space="preserve"> y servicios de correo electrónico como </w:t>
      </w:r>
      <w:r>
        <w:rPr>
          <w:rStyle w:val="Textoennegrita"/>
        </w:rPr>
        <w:t>Amazon SES</w:t>
      </w:r>
      <w:r>
        <w:t>, siempre que efectivamente hagan parte de la infraestructura vigente.</w:t>
      </w:r>
    </w:p>
    <w:p w14:paraId="6F8A711F" w14:textId="77777777" w:rsidR="000D610A" w:rsidRDefault="000D610A" w:rsidP="000D610A">
      <w:r>
        <w:pict w14:anchorId="236EE836">
          <v:rect id="_x0000_i1457" style="width:0;height:1.5pt" o:hralign="center" o:hrstd="t" o:hr="t" fillcolor="#a0a0a0" stroked="f"/>
        </w:pict>
      </w:r>
    </w:p>
    <w:p w14:paraId="2D22B3D0" w14:textId="77777777" w:rsidR="000D610A" w:rsidRDefault="000D610A" w:rsidP="000D610A">
      <w:r>
        <w:t>10. Transmisión y transferencia de datos personales</w:t>
      </w:r>
    </w:p>
    <w:p w14:paraId="27590EA7" w14:textId="77777777" w:rsidR="000D610A" w:rsidRDefault="000D610A" w:rsidP="000D610A">
      <w:r>
        <w:t>FACTURANEX SAS podrá realizar transmisiones de datos personales a Encargados del Tratamiento ubicados dentro o fuera de Colombia cuando ello sea necesario para la prestación de los servicios.</w:t>
      </w:r>
    </w:p>
    <w:p w14:paraId="1E93D936" w14:textId="77777777" w:rsidR="000D610A" w:rsidRDefault="000D610A" w:rsidP="000D610A">
      <w:r>
        <w:t>Las transmisiones se realizarán de acuerdo con las condiciones establecidas en la legislación colombiana aplicable y, cuando corresponda, mediante acuerdos o contratos que regulen el tratamiento de la información.</w:t>
      </w:r>
    </w:p>
    <w:p w14:paraId="2900BD77" w14:textId="77777777" w:rsidR="000D610A" w:rsidRDefault="000D610A" w:rsidP="000D610A">
      <w:r>
        <w:t>Las transferencias de datos personales a terceros se realizarán únicamente cuando exista una base jurídica que las permita.</w:t>
      </w:r>
    </w:p>
    <w:p w14:paraId="1C7157B3" w14:textId="77777777" w:rsidR="000D610A" w:rsidRDefault="000D610A" w:rsidP="000D610A">
      <w:r>
        <w:pict w14:anchorId="70CF36FB">
          <v:rect id="_x0000_i1458" style="width:0;height:1.5pt" o:hralign="center" o:hrstd="t" o:hr="t" fillcolor="#a0a0a0" stroked="f"/>
        </w:pict>
      </w:r>
    </w:p>
    <w:p w14:paraId="433E1CDC" w14:textId="77777777" w:rsidR="000D610A" w:rsidRDefault="000D610A" w:rsidP="000D610A">
      <w:r>
        <w:t>11. Medidas de seguridad</w:t>
      </w:r>
    </w:p>
    <w:p w14:paraId="40E5EB8E" w14:textId="77777777" w:rsidR="000D610A" w:rsidRDefault="000D610A" w:rsidP="000D610A">
      <w:r>
        <w:t>FACTURANEX SAS implementará medidas técnicas, administrativas y humanas razonables para proteger los datos personales frente a riesgos como:</w:t>
      </w:r>
    </w:p>
    <w:p w14:paraId="4F8A72F0" w14:textId="77777777" w:rsidR="000D610A" w:rsidRDefault="000D610A" w:rsidP="000D610A">
      <w:r>
        <w:t xml:space="preserve">Acceso no autorizado. </w:t>
      </w:r>
    </w:p>
    <w:p w14:paraId="0D683E8D" w14:textId="77777777" w:rsidR="000D610A" w:rsidRDefault="000D610A" w:rsidP="000D610A">
      <w:r>
        <w:t xml:space="preserve">Pérdida. </w:t>
      </w:r>
    </w:p>
    <w:p w14:paraId="73346722" w14:textId="77777777" w:rsidR="000D610A" w:rsidRDefault="000D610A" w:rsidP="000D610A">
      <w:r>
        <w:lastRenderedPageBreak/>
        <w:t xml:space="preserve">Alteración. </w:t>
      </w:r>
    </w:p>
    <w:p w14:paraId="3C65813B" w14:textId="77777777" w:rsidR="000D610A" w:rsidRDefault="000D610A" w:rsidP="000D610A">
      <w:r>
        <w:t xml:space="preserve">Divulgación. </w:t>
      </w:r>
    </w:p>
    <w:p w14:paraId="1D1B9445" w14:textId="77777777" w:rsidR="000D610A" w:rsidRDefault="000D610A" w:rsidP="000D610A">
      <w:r>
        <w:t xml:space="preserve">Uso indebido. </w:t>
      </w:r>
    </w:p>
    <w:p w14:paraId="4613DAC1" w14:textId="77777777" w:rsidR="000D610A" w:rsidRDefault="000D610A" w:rsidP="000D610A">
      <w:r>
        <w:t xml:space="preserve">Destrucción. </w:t>
      </w:r>
    </w:p>
    <w:p w14:paraId="02BC0718" w14:textId="77777777" w:rsidR="000D610A" w:rsidRDefault="000D610A" w:rsidP="000D610A">
      <w:r>
        <w:t xml:space="preserve">Tratamiento no autorizado. </w:t>
      </w:r>
    </w:p>
    <w:p w14:paraId="0268C331" w14:textId="77777777" w:rsidR="000D610A" w:rsidRDefault="000D610A" w:rsidP="000D610A">
      <w:r>
        <w:t>Dependiendo del componente o servicio, estas medidas podrán incluir:</w:t>
      </w:r>
    </w:p>
    <w:p w14:paraId="0814ED5F" w14:textId="77777777" w:rsidR="000D610A" w:rsidRDefault="000D610A" w:rsidP="000D610A">
      <w:r>
        <w:t>Medidas técnicas</w:t>
      </w:r>
    </w:p>
    <w:p w14:paraId="25E31353" w14:textId="77777777" w:rsidR="000D610A" w:rsidRDefault="000D610A" w:rsidP="000D610A">
      <w:r>
        <w:t xml:space="preserve">HTTPS/TLS. </w:t>
      </w:r>
    </w:p>
    <w:p w14:paraId="136923C0" w14:textId="77777777" w:rsidR="000D610A" w:rsidRDefault="000D610A" w:rsidP="000D610A">
      <w:r>
        <w:t xml:space="preserve">Control de acceso. </w:t>
      </w:r>
    </w:p>
    <w:p w14:paraId="438D40C9" w14:textId="77777777" w:rsidR="000D610A" w:rsidRDefault="000D610A" w:rsidP="000D610A">
      <w:r>
        <w:t xml:space="preserve">Gestión de usuarios y permisos. </w:t>
      </w:r>
    </w:p>
    <w:p w14:paraId="1CFB362A" w14:textId="77777777" w:rsidR="000D610A" w:rsidRDefault="000D610A" w:rsidP="000D610A">
      <w:r>
        <w:t xml:space="preserve">Autenticación. </w:t>
      </w:r>
    </w:p>
    <w:p w14:paraId="6C59A63F" w14:textId="77777777" w:rsidR="000D610A" w:rsidRDefault="000D610A" w:rsidP="000D610A">
      <w:r>
        <w:t xml:space="preserve">Copias de seguridad. </w:t>
      </w:r>
    </w:p>
    <w:p w14:paraId="464BB98B" w14:textId="77777777" w:rsidR="000D610A" w:rsidRDefault="000D610A" w:rsidP="000D610A">
      <w:r>
        <w:t xml:space="preserve">Registros de actividad. </w:t>
      </w:r>
    </w:p>
    <w:p w14:paraId="6219F0AC" w14:textId="77777777" w:rsidR="000D610A" w:rsidRDefault="000D610A" w:rsidP="000D610A">
      <w:r>
        <w:t xml:space="preserve">Monitoreo. </w:t>
      </w:r>
    </w:p>
    <w:p w14:paraId="1832D4E6" w14:textId="77777777" w:rsidR="000D610A" w:rsidRDefault="000D610A" w:rsidP="000D610A">
      <w:r>
        <w:t xml:space="preserve">Controles de infraestructura. </w:t>
      </w:r>
    </w:p>
    <w:p w14:paraId="711E29EF" w14:textId="77777777" w:rsidR="000D610A" w:rsidRDefault="000D610A" w:rsidP="000D610A">
      <w:r>
        <w:t>Medidas humanas</w:t>
      </w:r>
    </w:p>
    <w:p w14:paraId="2D3BA060" w14:textId="77777777" w:rsidR="000D610A" w:rsidRDefault="000D610A" w:rsidP="000D610A">
      <w:r>
        <w:t xml:space="preserve">Compromisos de confidencialidad. </w:t>
      </w:r>
    </w:p>
    <w:p w14:paraId="638441BD" w14:textId="77777777" w:rsidR="000D610A" w:rsidRDefault="000D610A" w:rsidP="000D610A">
      <w:r>
        <w:t xml:space="preserve">Capacitación. </w:t>
      </w:r>
    </w:p>
    <w:p w14:paraId="63DAD8B5" w14:textId="77777777" w:rsidR="000D610A" w:rsidRDefault="000D610A" w:rsidP="000D610A">
      <w:r>
        <w:t xml:space="preserve">Gestión de accesos. </w:t>
      </w:r>
    </w:p>
    <w:p w14:paraId="5DB88AEB" w14:textId="77777777" w:rsidR="000D610A" w:rsidRDefault="000D610A" w:rsidP="000D610A">
      <w:r>
        <w:t xml:space="preserve">Buenas prácticas de seguridad. </w:t>
      </w:r>
    </w:p>
    <w:p w14:paraId="0BB63A2F" w14:textId="77777777" w:rsidR="000D610A" w:rsidRDefault="000D610A" w:rsidP="000D610A">
      <w:r>
        <w:t>Medidas administrativas</w:t>
      </w:r>
    </w:p>
    <w:p w14:paraId="68E2C442" w14:textId="77777777" w:rsidR="000D610A" w:rsidRDefault="000D610A" w:rsidP="000D610A">
      <w:r>
        <w:t xml:space="preserve">Procedimientos internos. </w:t>
      </w:r>
    </w:p>
    <w:p w14:paraId="5E90181A" w14:textId="77777777" w:rsidR="000D610A" w:rsidRDefault="000D610A" w:rsidP="000D610A">
      <w:r>
        <w:t xml:space="preserve">Gestión de incidentes. </w:t>
      </w:r>
    </w:p>
    <w:p w14:paraId="58F98E83" w14:textId="77777777" w:rsidR="000D610A" w:rsidRDefault="000D610A" w:rsidP="000D610A">
      <w:r>
        <w:t xml:space="preserve">Control de acceso a la información. </w:t>
      </w:r>
    </w:p>
    <w:p w14:paraId="78DD1519" w14:textId="77777777" w:rsidR="000D610A" w:rsidRDefault="000D610A" w:rsidP="000D610A">
      <w:r>
        <w:t xml:space="preserve">Gestión de proveedores. </w:t>
      </w:r>
    </w:p>
    <w:p w14:paraId="547F544B" w14:textId="77777777" w:rsidR="000D610A" w:rsidRDefault="000D610A" w:rsidP="000D610A">
      <w:r>
        <w:t xml:space="preserve">Procedimientos de atención de solicitudes de titulares. </w:t>
      </w:r>
    </w:p>
    <w:p w14:paraId="33D1B6F6" w14:textId="77777777" w:rsidR="000D610A" w:rsidRDefault="000D610A" w:rsidP="000D610A">
      <w:r>
        <w:lastRenderedPageBreak/>
        <w:t>Las medidas podrán ser actualizadas de acuerdo con la evolución tecnológica y los riesgos identificados.</w:t>
      </w:r>
    </w:p>
    <w:p w14:paraId="0F64BC8F" w14:textId="77777777" w:rsidR="000D610A" w:rsidRDefault="000D610A" w:rsidP="000D610A">
      <w:r>
        <w:pict w14:anchorId="587D3371">
          <v:rect id="_x0000_i1459" style="width:0;height:1.5pt" o:hralign="center" o:hrstd="t" o:hr="t" fillcolor="#a0a0a0" stroked="f"/>
        </w:pict>
      </w:r>
    </w:p>
    <w:p w14:paraId="26A26E7A" w14:textId="77777777" w:rsidR="000D610A" w:rsidRDefault="000D610A" w:rsidP="000D610A">
      <w:r>
        <w:t>12. Gestión de incidentes de seguridad</w:t>
      </w:r>
    </w:p>
    <w:p w14:paraId="4074FE76" w14:textId="77777777" w:rsidR="000D610A" w:rsidRDefault="000D610A" w:rsidP="000D610A">
      <w:r>
        <w:t>FACTURANEX SAS contará con procedimientos internos para identificar, analizar y gestionar incidentes que puedan afectar la seguridad de la información.</w:t>
      </w:r>
    </w:p>
    <w:p w14:paraId="6352BAEC" w14:textId="77777777" w:rsidR="000D610A" w:rsidRDefault="000D610A" w:rsidP="000D610A">
      <w:r>
        <w:t>Cuando un incidente pueda generar obligaciones legales de reporte o comunicación, FACTURANEX SAS realizará las actuaciones correspondientes conforme a la legislación vigente y sus procedimientos internos.</w:t>
      </w:r>
    </w:p>
    <w:p w14:paraId="77D9E991" w14:textId="77777777" w:rsidR="000D610A" w:rsidRDefault="000D610A" w:rsidP="000D610A">
      <w:r>
        <w:pict w14:anchorId="562B646B">
          <v:rect id="_x0000_i1460" style="width:0;height:1.5pt" o:hralign="center" o:hrstd="t" o:hr="t" fillcolor="#a0a0a0" stroked="f"/>
        </w:pict>
      </w:r>
    </w:p>
    <w:p w14:paraId="7DE246D9" w14:textId="77777777" w:rsidR="000D610A" w:rsidRDefault="000D610A" w:rsidP="000D610A">
      <w:r>
        <w:t>13. Tratamiento de datos sensibles</w:t>
      </w:r>
    </w:p>
    <w:p w14:paraId="6CC4F7AD" w14:textId="77777777" w:rsidR="000D610A" w:rsidRDefault="000D610A" w:rsidP="000D610A">
      <w:r>
        <w:t>FACTURANEX SAS evitará recolectar datos sensibles cuando estos no sean necesarios para la prestación de sus servicios.</w:t>
      </w:r>
    </w:p>
    <w:p w14:paraId="5B5EA9FF" w14:textId="77777777" w:rsidR="000D610A" w:rsidRDefault="000D610A" w:rsidP="000D610A">
      <w:r>
        <w:t>Cuando legalmente resulte necesario tratar información sensible, se adoptarán las medidas y condiciones especiales previstas por la legislación aplicable.</w:t>
      </w:r>
    </w:p>
    <w:p w14:paraId="59AC891B" w14:textId="77777777" w:rsidR="000D610A" w:rsidRDefault="000D610A" w:rsidP="000D610A">
      <w:r>
        <w:t xml:space="preserve">Respecto de la información incorporada por los clientes en la plataforma, estos deberán garantizar el cumplimiento de las obligaciones que les correspondan como </w:t>
      </w:r>
      <w:proofErr w:type="gramStart"/>
      <w:r>
        <w:t>Responsables</w:t>
      </w:r>
      <w:proofErr w:type="gramEnd"/>
      <w:r>
        <w:t xml:space="preserve"> del Tratamiento.</w:t>
      </w:r>
    </w:p>
    <w:p w14:paraId="4B14B91C" w14:textId="77777777" w:rsidR="000D610A" w:rsidRDefault="000D610A" w:rsidP="000D610A">
      <w:r>
        <w:pict w14:anchorId="59B84C10">
          <v:rect id="_x0000_i1461" style="width:0;height:1.5pt" o:hralign="center" o:hrstd="t" o:hr="t" fillcolor="#a0a0a0" stroked="f"/>
        </w:pict>
      </w:r>
    </w:p>
    <w:p w14:paraId="750E3B04" w14:textId="77777777" w:rsidR="000D610A" w:rsidRDefault="000D610A" w:rsidP="000D610A">
      <w:r>
        <w:t>14. Datos de niños, niñas y adolescentes</w:t>
      </w:r>
    </w:p>
    <w:p w14:paraId="3DFAEC1C" w14:textId="77777777" w:rsidR="000D610A" w:rsidRDefault="000D610A" w:rsidP="000D610A">
      <w:r>
        <w:t>FACTURANEX SAS no tiene como finalidad recolectar información de niños, niñas y adolescentes.</w:t>
      </w:r>
    </w:p>
    <w:p w14:paraId="5E40B820" w14:textId="77777777" w:rsidR="000D610A" w:rsidRDefault="000D610A" w:rsidP="000D610A">
      <w:r>
        <w:t>Cuando información de esta naturaleza sea incorporada por un cliente dentro de la plataforma en desarrollo de sus actividades, el cliente deberá garantizar el cumplimiento de las disposiciones legales aplicables y la protección de los derechos de los menores.</w:t>
      </w:r>
    </w:p>
    <w:p w14:paraId="73E4882D" w14:textId="77777777" w:rsidR="000D610A" w:rsidRDefault="000D610A" w:rsidP="000D610A">
      <w:r>
        <w:pict w14:anchorId="0E4AF0EF">
          <v:rect id="_x0000_i1462" style="width:0;height:1.5pt" o:hralign="center" o:hrstd="t" o:hr="t" fillcolor="#a0a0a0" stroked="f"/>
        </w:pict>
      </w:r>
    </w:p>
    <w:p w14:paraId="21491D69" w14:textId="77777777" w:rsidR="000D610A" w:rsidRDefault="000D610A" w:rsidP="000D610A">
      <w:r>
        <w:t>15. Conservación de los datos</w:t>
      </w:r>
    </w:p>
    <w:p w14:paraId="0CFA10C0" w14:textId="77777777" w:rsidR="000D610A" w:rsidRDefault="000D610A" w:rsidP="000D610A">
      <w:r>
        <w:t>Los datos personales serán conservados durante el tiempo necesario para cumplir las finalidades para las cuales fueron recolectados y mientras exista una relación contractual, comercial o legal que justifique su tratamiento.</w:t>
      </w:r>
    </w:p>
    <w:p w14:paraId="706153CA" w14:textId="77777777" w:rsidR="000D610A" w:rsidRDefault="000D610A" w:rsidP="000D610A">
      <w:r>
        <w:lastRenderedPageBreak/>
        <w:t>Cuando exista una obligación legal, tributaria, contable, contractual o administrativa de conservar determinada información, FACTURANEX SAS podrá mantenerla durante el período correspondiente.</w:t>
      </w:r>
    </w:p>
    <w:p w14:paraId="60D85581" w14:textId="77777777" w:rsidR="000D610A" w:rsidRDefault="000D610A" w:rsidP="000D610A">
      <w:r>
        <w:t>La información relacionada con facturación electrónica, nómina electrónica, documentos soporte y demás documentos sujetos a obligaciones legales será conservada de acuerdo con los términos establecidos por la normativa aplicable.</w:t>
      </w:r>
    </w:p>
    <w:p w14:paraId="66553012" w14:textId="77777777" w:rsidR="000D610A" w:rsidRDefault="000D610A" w:rsidP="000D610A">
      <w:r>
        <w:t xml:space="preserve">Una vez cumplidas las finalidades y obligaciones de conservación, FACTURANEX SAS podrá proceder a la supresión, </w:t>
      </w:r>
      <w:proofErr w:type="spellStart"/>
      <w:r>
        <w:t>anonimización</w:t>
      </w:r>
      <w:proofErr w:type="spellEnd"/>
      <w:r>
        <w:t xml:space="preserve"> o conservación de la información cuando exista una obligación o fundamento legal para ello.</w:t>
      </w:r>
    </w:p>
    <w:p w14:paraId="6D220631" w14:textId="77777777" w:rsidR="000D610A" w:rsidRDefault="000D610A" w:rsidP="000D610A">
      <w:r>
        <w:pict w14:anchorId="6C09C29C">
          <v:rect id="_x0000_i1463" style="width:0;height:1.5pt" o:hralign="center" o:hrstd="t" o:hr="t" fillcolor="#a0a0a0" stroked="f"/>
        </w:pict>
      </w:r>
    </w:p>
    <w:p w14:paraId="4D5475F8" w14:textId="77777777" w:rsidR="000D610A" w:rsidRDefault="000D610A" w:rsidP="000D610A">
      <w:r>
        <w:t>16. Confidencialidad</w:t>
      </w:r>
    </w:p>
    <w:p w14:paraId="3C3E81C9" w14:textId="77777777" w:rsidR="000D610A" w:rsidRDefault="000D610A" w:rsidP="000D610A">
      <w:r>
        <w:t>Las personas que intervengan en el tratamiento de datos personales estarán obligadas a mantener la confidencialidad de la información a la que tengan acceso.</w:t>
      </w:r>
    </w:p>
    <w:p w14:paraId="4505DBEE" w14:textId="77777777" w:rsidR="000D610A" w:rsidRDefault="000D610A" w:rsidP="000D610A">
      <w:r>
        <w:t>Esta obligación podrá mantenerse incluso después de terminada la relación contractual o laboral, de acuerdo con las obligaciones legales y contractuales aplicables.</w:t>
      </w:r>
    </w:p>
    <w:p w14:paraId="0CD3001F" w14:textId="77777777" w:rsidR="000D610A" w:rsidRDefault="000D610A" w:rsidP="000D610A">
      <w:r>
        <w:pict w14:anchorId="4D7BC6F1">
          <v:rect id="_x0000_i1464" style="width:0;height:1.5pt" o:hralign="center" o:hrstd="t" o:hr="t" fillcolor="#a0a0a0" stroked="f"/>
        </w:pict>
      </w:r>
    </w:p>
    <w:p w14:paraId="15B863C1" w14:textId="77777777" w:rsidR="000D610A" w:rsidRDefault="000D610A" w:rsidP="000D610A">
      <w:r>
        <w:t>17. Cookies y tecnologías similares</w:t>
      </w:r>
    </w:p>
    <w:p w14:paraId="5DD7A952" w14:textId="77777777" w:rsidR="000D610A" w:rsidRDefault="000D610A" w:rsidP="000D610A">
      <w:r>
        <w:t>Los sitios web y plataformas de FACTURANEX SAS podrán utilizar cookies y tecnologías similares para:</w:t>
      </w:r>
    </w:p>
    <w:p w14:paraId="35879032" w14:textId="77777777" w:rsidR="000D610A" w:rsidRDefault="000D610A" w:rsidP="000D610A">
      <w:r>
        <w:t xml:space="preserve">Mantener sesiones. </w:t>
      </w:r>
    </w:p>
    <w:p w14:paraId="2CB3AD1A" w14:textId="77777777" w:rsidR="000D610A" w:rsidRDefault="000D610A" w:rsidP="000D610A">
      <w:r>
        <w:t xml:space="preserve">Recordar preferencias. </w:t>
      </w:r>
    </w:p>
    <w:p w14:paraId="0404773F" w14:textId="77777777" w:rsidR="000D610A" w:rsidRDefault="000D610A" w:rsidP="000D610A">
      <w:r>
        <w:t xml:space="preserve">Mejorar la experiencia. </w:t>
      </w:r>
    </w:p>
    <w:p w14:paraId="3A5F533A" w14:textId="77777777" w:rsidR="000D610A" w:rsidRDefault="000D610A" w:rsidP="000D610A">
      <w:r>
        <w:t xml:space="preserve">Analizar el funcionamiento de los servicios. </w:t>
      </w:r>
    </w:p>
    <w:p w14:paraId="76089968" w14:textId="77777777" w:rsidR="000D610A" w:rsidRDefault="000D610A" w:rsidP="000D610A">
      <w:r>
        <w:t xml:space="preserve">Generar estadísticas. </w:t>
      </w:r>
    </w:p>
    <w:p w14:paraId="42F2139B" w14:textId="77777777" w:rsidR="000D610A" w:rsidRDefault="000D610A" w:rsidP="000D610A">
      <w:r>
        <w:t xml:space="preserve">Mejorar la seguridad. </w:t>
      </w:r>
    </w:p>
    <w:p w14:paraId="5BE6FFA4" w14:textId="77777777" w:rsidR="000D610A" w:rsidRDefault="000D610A" w:rsidP="000D610A">
      <w:r>
        <w:t>El usuario podrá configurar su navegador para restringir determinadas cookies, aunque algunas funcionalidades podrían verse afectadas.</w:t>
      </w:r>
    </w:p>
    <w:p w14:paraId="47EA2AB8" w14:textId="77777777" w:rsidR="000D610A" w:rsidRDefault="000D610A" w:rsidP="000D610A">
      <w:r>
        <w:pict w14:anchorId="208BF786">
          <v:rect id="_x0000_i1465" style="width:0;height:1.5pt" o:hralign="center" o:hrstd="t" o:hr="t" fillcolor="#a0a0a0" stroked="f"/>
        </w:pict>
      </w:r>
    </w:p>
    <w:p w14:paraId="7D759D25" w14:textId="77777777" w:rsidR="000D610A" w:rsidRDefault="000D610A" w:rsidP="000D610A">
      <w:r>
        <w:t>18. Responsabilidades de los clientes</w:t>
      </w:r>
    </w:p>
    <w:p w14:paraId="241A9F83" w14:textId="77777777" w:rsidR="000D610A" w:rsidRDefault="000D610A" w:rsidP="000D610A">
      <w:r>
        <w:lastRenderedPageBreak/>
        <w:t xml:space="preserve">Cuando un cliente utilice </w:t>
      </w:r>
      <w:proofErr w:type="spellStart"/>
      <w:r>
        <w:t>FacturaNex</w:t>
      </w:r>
      <w:proofErr w:type="spellEnd"/>
      <w:r>
        <w:t xml:space="preserve"> para almacenar o procesar datos personales de terceros, deberá cumplir las obligaciones que le correspondan como </w:t>
      </w:r>
      <w:proofErr w:type="gramStart"/>
      <w:r>
        <w:t>Responsable</w:t>
      </w:r>
      <w:proofErr w:type="gramEnd"/>
      <w:r>
        <w:t xml:space="preserve"> del Tratamiento.</w:t>
      </w:r>
    </w:p>
    <w:p w14:paraId="2C661CDD" w14:textId="77777777" w:rsidR="000D610A" w:rsidRDefault="000D610A" w:rsidP="000D610A">
      <w:r>
        <w:t>Entre ellas, cuando sean aplicables:</w:t>
      </w:r>
    </w:p>
    <w:p w14:paraId="646E0D92" w14:textId="77777777" w:rsidR="000D610A" w:rsidRDefault="000D610A" w:rsidP="000D610A">
      <w:r>
        <w:t xml:space="preserve">Contar con una base jurídica válida para el tratamiento. </w:t>
      </w:r>
    </w:p>
    <w:p w14:paraId="6D0B7839" w14:textId="77777777" w:rsidR="000D610A" w:rsidRDefault="000D610A" w:rsidP="000D610A">
      <w:r>
        <w:t xml:space="preserve">Informar a los titulares. </w:t>
      </w:r>
    </w:p>
    <w:p w14:paraId="6C1008E8" w14:textId="77777777" w:rsidR="000D610A" w:rsidRDefault="000D610A" w:rsidP="000D610A">
      <w:r>
        <w:t xml:space="preserve">Obtener las autorizaciones requeridas. </w:t>
      </w:r>
    </w:p>
    <w:p w14:paraId="3E32A331" w14:textId="77777777" w:rsidR="000D610A" w:rsidRDefault="000D610A" w:rsidP="000D610A">
      <w:r>
        <w:t xml:space="preserve">Atender las solicitudes de los titulares. </w:t>
      </w:r>
    </w:p>
    <w:p w14:paraId="37AB72D5" w14:textId="77777777" w:rsidR="000D610A" w:rsidRDefault="000D610A" w:rsidP="000D610A">
      <w:r>
        <w:t xml:space="preserve">Mantener actualizada la información. </w:t>
      </w:r>
    </w:p>
    <w:p w14:paraId="47611BA9" w14:textId="77777777" w:rsidR="000D610A" w:rsidRDefault="000D610A" w:rsidP="000D610A">
      <w:r>
        <w:t xml:space="preserve">Garantizar el uso legítimo de los datos. </w:t>
      </w:r>
    </w:p>
    <w:p w14:paraId="736F0AC4" w14:textId="77777777" w:rsidR="000D610A" w:rsidRDefault="000D610A" w:rsidP="000D610A">
      <w:r>
        <w:t>FACTURANEX SAS, cuando actúe como Encargado, tratará dicha información conforme a las instrucciones del cliente y dentro del alcance del servicio contratado.</w:t>
      </w:r>
    </w:p>
    <w:p w14:paraId="05FD0262" w14:textId="77777777" w:rsidR="000D610A" w:rsidRDefault="000D610A" w:rsidP="000D610A">
      <w:r>
        <w:pict w14:anchorId="34A39FB4">
          <v:rect id="_x0000_i1466" style="width:0;height:1.5pt" o:hralign="center" o:hrstd="t" o:hr="t" fillcolor="#a0a0a0" stroked="f"/>
        </w:pict>
      </w:r>
    </w:p>
    <w:p w14:paraId="565122C5" w14:textId="77777777" w:rsidR="000D610A" w:rsidRDefault="000D610A" w:rsidP="000D610A">
      <w:r>
        <w:t>19. Modificación de la Política</w:t>
      </w:r>
    </w:p>
    <w:p w14:paraId="01AFD01D" w14:textId="77777777" w:rsidR="000D610A" w:rsidRDefault="000D610A" w:rsidP="000D610A">
      <w:r>
        <w:t>FACTURANEX SAS podrá modificar esta Política cuando existan cambios legales, regulatorios, tecnológicos, operativos o en sus servicios.</w:t>
      </w:r>
    </w:p>
    <w:p w14:paraId="50CF9544" w14:textId="77777777" w:rsidR="000D610A" w:rsidRDefault="000D610A" w:rsidP="000D610A">
      <w:r>
        <w:t xml:space="preserve">La versión vigente será publicada en los canales oficiales de </w:t>
      </w:r>
      <w:proofErr w:type="spellStart"/>
      <w:r>
        <w:t>FacturaNex</w:t>
      </w:r>
      <w:proofErr w:type="spellEnd"/>
      <w:r>
        <w:t>.</w:t>
      </w:r>
    </w:p>
    <w:p w14:paraId="469E3C67" w14:textId="77777777" w:rsidR="000D610A" w:rsidRDefault="000D610A" w:rsidP="000D610A">
      <w:r>
        <w:t>Cuando las modificaciones requieran una comunicación adicional a los titulares de acuerdo con la legislación aplicable, FACTURANEX SAS realizará la comunicación correspondiente.</w:t>
      </w:r>
    </w:p>
    <w:p w14:paraId="3F801F13" w14:textId="77777777" w:rsidR="000D610A" w:rsidRDefault="000D610A" w:rsidP="000D610A">
      <w:r>
        <w:pict w14:anchorId="043295EF">
          <v:rect id="_x0000_i1467" style="width:0;height:1.5pt" o:hralign="center" o:hrstd="t" o:hr="t" fillcolor="#a0a0a0" stroked="f"/>
        </w:pict>
      </w:r>
    </w:p>
    <w:p w14:paraId="3134E5B5" w14:textId="77777777" w:rsidR="000D610A" w:rsidRDefault="000D610A" w:rsidP="000D610A">
      <w:r>
        <w:t>20. Vigencia de las bases de datos</w:t>
      </w:r>
    </w:p>
    <w:p w14:paraId="555D275F" w14:textId="77777777" w:rsidR="000D610A" w:rsidRDefault="000D610A" w:rsidP="000D610A">
      <w:r>
        <w:t>Las bases de datos administradas por FACTURANEX SAS tendrán una vigencia determinada por las finalidades para las cuales fueron creadas y por las obligaciones legales, contractuales y comerciales aplicables.</w:t>
      </w:r>
    </w:p>
    <w:p w14:paraId="71BC4073" w14:textId="77777777" w:rsidR="000D610A" w:rsidRDefault="000D610A" w:rsidP="000D610A">
      <w:r>
        <w:t>La información podrá conservarse durante el tiempo necesario para cumplir dichas finalidades y, posteriormente, durante los períodos exigidos por la legislación aplicable.</w:t>
      </w:r>
    </w:p>
    <w:p w14:paraId="5E016CEB" w14:textId="77777777" w:rsidR="000D610A" w:rsidRDefault="000D610A" w:rsidP="000D610A">
      <w:r>
        <w:pict w14:anchorId="23AEA7A0">
          <v:rect id="_x0000_i1468" style="width:0;height:1.5pt" o:hralign="center" o:hrstd="t" o:hr="t" fillcolor="#a0a0a0" stroked="f"/>
        </w:pict>
      </w:r>
    </w:p>
    <w:p w14:paraId="77BC57FF" w14:textId="77777777" w:rsidR="000D610A" w:rsidRDefault="000D610A" w:rsidP="000D610A">
      <w:r>
        <w:t>21. Vigencia de la Política</w:t>
      </w:r>
    </w:p>
    <w:p w14:paraId="0F88CFAB" w14:textId="77777777" w:rsidR="000D610A" w:rsidRDefault="000D610A" w:rsidP="000D610A">
      <w:r>
        <w:t>La presente Política de Tratamiento de Datos Personales entra en vigencia a partir del:</w:t>
      </w:r>
    </w:p>
    <w:p w14:paraId="0E939AAE" w14:textId="77777777" w:rsidR="000D610A" w:rsidRDefault="000D610A" w:rsidP="000D610A">
      <w:r>
        <w:rPr>
          <w:rStyle w:val="Textoennegrita"/>
        </w:rPr>
        <w:t>5 de septiembre de 2026</w:t>
      </w:r>
    </w:p>
    <w:p w14:paraId="4FA1CA98" w14:textId="77777777" w:rsidR="000D610A" w:rsidRDefault="000D610A" w:rsidP="000D610A">
      <w:r>
        <w:rPr>
          <w:rStyle w:val="Textoennegrita"/>
        </w:rPr>
        <w:lastRenderedPageBreak/>
        <w:t>Última actualización:</w:t>
      </w:r>
      <w:r>
        <w:t xml:space="preserve"> 5 de septiembre de 2026.</w:t>
      </w:r>
    </w:p>
    <w:p w14:paraId="0CE60AB4" w14:textId="77777777" w:rsidR="000D610A" w:rsidRDefault="000D610A" w:rsidP="000D610A">
      <w:r>
        <w:pict w14:anchorId="7E6168A2">
          <v:rect id="_x0000_i1469" style="width:0;height:1.5pt" o:hralign="center" o:hrstd="t" o:hr="t" fillcolor="#a0a0a0" stroked="f"/>
        </w:pict>
      </w:r>
    </w:p>
    <w:p w14:paraId="70355AED" w14:textId="77777777" w:rsidR="000D610A" w:rsidRDefault="000D610A" w:rsidP="000D610A">
      <w:r>
        <w:t>22. Contacto</w:t>
      </w:r>
    </w:p>
    <w:p w14:paraId="49EE3780" w14:textId="77777777" w:rsidR="000D610A" w:rsidRDefault="000D610A" w:rsidP="000D610A">
      <w:r>
        <w:t>Para consultas, reclamos, solicitudes o ejercicio de los derechos relacionados con datos personales:</w:t>
      </w:r>
    </w:p>
    <w:p w14:paraId="52D3F7A6" w14:textId="77777777" w:rsidR="000D610A" w:rsidRDefault="000D610A" w:rsidP="000D610A">
      <w:r>
        <w:rPr>
          <w:rStyle w:val="Textoennegrita"/>
        </w:rPr>
        <w:t>FACTURANEX SAS</w:t>
      </w:r>
      <w:r>
        <w:br/>
      </w:r>
      <w:r>
        <w:rPr>
          <w:rStyle w:val="Textoennegrita"/>
        </w:rPr>
        <w:t>NIT:</w:t>
      </w:r>
      <w:r>
        <w:t xml:space="preserve"> 902.049.529-8</w:t>
      </w:r>
      <w:r>
        <w:br/>
      </w:r>
      <w:r>
        <w:rPr>
          <w:rStyle w:val="Textoennegrita"/>
        </w:rPr>
        <w:t>Dirección:</w:t>
      </w:r>
      <w:r>
        <w:t xml:space="preserve"> CL 89 A SUR NO. 39 40, CIUDAD ROSALEDA, Bogotá D.C., Colombia</w:t>
      </w:r>
      <w:r>
        <w:br/>
      </w:r>
      <w:r>
        <w:rPr>
          <w:rStyle w:val="Textoennegrita"/>
        </w:rPr>
        <w:t>Correo:</w:t>
      </w:r>
      <w:r>
        <w:t xml:space="preserve"> </w:t>
      </w:r>
      <w:hyperlink r:id="rId11" w:history="1">
        <w:r>
          <w:rPr>
            <w:rStyle w:val="Hipervnculo"/>
          </w:rPr>
          <w:t>contacto@facturanex.com</w:t>
        </w:r>
      </w:hyperlink>
      <w:r>
        <w:br/>
      </w:r>
      <w:r>
        <w:rPr>
          <w:rStyle w:val="Textoennegrita"/>
        </w:rPr>
        <w:t>Teléfono:</w:t>
      </w:r>
      <w:r>
        <w:t xml:space="preserve"> +57 315 515 5512</w:t>
      </w:r>
    </w:p>
    <w:p w14:paraId="4BCAAC3A" w14:textId="77777777" w:rsidR="00F41980" w:rsidRPr="003D16F5" w:rsidRDefault="00F41980" w:rsidP="003D16F5">
      <w:pPr>
        <w:rPr>
          <w:rFonts w:ascii="Arial" w:hAnsi="Arial" w:cs="Arial"/>
        </w:rPr>
      </w:pPr>
    </w:p>
    <w:sectPr w:rsidR="00F41980" w:rsidRPr="003D16F5" w:rsidSect="001E4F3B">
      <w:headerReference w:type="default" r:id="rId12"/>
      <w:footerReference w:type="default" r:id="rId13"/>
      <w:pgSz w:w="11906" w:h="16838"/>
      <w:pgMar w:top="2694" w:right="1701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DE10F" w14:textId="77777777" w:rsidR="00F35D57" w:rsidRDefault="00F35D57" w:rsidP="00497D9A">
      <w:pPr>
        <w:spacing w:after="0" w:line="240" w:lineRule="auto"/>
      </w:pPr>
      <w:r>
        <w:separator/>
      </w:r>
    </w:p>
  </w:endnote>
  <w:endnote w:type="continuationSeparator" w:id="0">
    <w:p w14:paraId="072541EB" w14:textId="77777777" w:rsidR="00F35D57" w:rsidRDefault="00F35D57" w:rsidP="0049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4875" w14:textId="19EEED05" w:rsidR="00497D9A" w:rsidRDefault="00497D9A" w:rsidP="00497D9A">
    <w:pPr>
      <w:pStyle w:val="Piedepgina"/>
      <w:tabs>
        <w:tab w:val="clear" w:pos="4252"/>
        <w:tab w:val="clear" w:pos="8504"/>
        <w:tab w:val="left" w:pos="5640"/>
      </w:tabs>
    </w:pPr>
    <w:r w:rsidRPr="00497D9A">
      <w:drawing>
        <wp:anchor distT="0" distB="0" distL="114300" distR="114300" simplePos="0" relativeHeight="251663872" behindDoc="1" locked="0" layoutInCell="1" allowOverlap="1" wp14:anchorId="5E52163E" wp14:editId="29D9EE32">
          <wp:simplePos x="0" y="0"/>
          <wp:positionH relativeFrom="page">
            <wp:align>left</wp:align>
          </wp:positionH>
          <wp:positionV relativeFrom="paragraph">
            <wp:posOffset>-689609</wp:posOffset>
          </wp:positionV>
          <wp:extent cx="7764534" cy="1291590"/>
          <wp:effectExtent l="0" t="0" r="8255" b="3810"/>
          <wp:wrapNone/>
          <wp:docPr id="96" name="Imagen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534" cy="1291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D5929" w14:textId="77777777" w:rsidR="00F35D57" w:rsidRDefault="00F35D57" w:rsidP="00497D9A">
      <w:pPr>
        <w:spacing w:after="0" w:line="240" w:lineRule="auto"/>
      </w:pPr>
      <w:r>
        <w:separator/>
      </w:r>
    </w:p>
  </w:footnote>
  <w:footnote w:type="continuationSeparator" w:id="0">
    <w:p w14:paraId="444221CF" w14:textId="77777777" w:rsidR="00F35D57" w:rsidRDefault="00F35D57" w:rsidP="00497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8612" w14:textId="72F4FBD2" w:rsidR="00497D9A" w:rsidRDefault="00497D9A" w:rsidP="00497D9A">
    <w:pPr>
      <w:pStyle w:val="Encabezado"/>
      <w:tabs>
        <w:tab w:val="clear" w:pos="4252"/>
        <w:tab w:val="clear" w:pos="8504"/>
        <w:tab w:val="left" w:pos="4965"/>
      </w:tabs>
    </w:pPr>
    <w:r>
      <w:rPr>
        <w:noProof/>
      </w:rPr>
      <w:drawing>
        <wp:anchor distT="0" distB="0" distL="114300" distR="114300" simplePos="0" relativeHeight="251658752" behindDoc="0" locked="0" layoutInCell="1" allowOverlap="1" wp14:anchorId="6D260C5F" wp14:editId="0B07BF97">
          <wp:simplePos x="0" y="0"/>
          <wp:positionH relativeFrom="column">
            <wp:posOffset>-70485</wp:posOffset>
          </wp:positionH>
          <wp:positionV relativeFrom="paragraph">
            <wp:posOffset>255905</wp:posOffset>
          </wp:positionV>
          <wp:extent cx="857885" cy="608307"/>
          <wp:effectExtent l="0" t="0" r="0" b="1905"/>
          <wp:wrapNone/>
          <wp:docPr id="94" name="Imagen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885" cy="608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7D9A">
      <w:drawing>
        <wp:anchor distT="0" distB="0" distL="114300" distR="114300" simplePos="0" relativeHeight="251653632" behindDoc="1" locked="0" layoutInCell="1" allowOverlap="1" wp14:anchorId="5A05F31D" wp14:editId="05BC928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277100" cy="1666875"/>
          <wp:effectExtent l="0" t="0" r="0" b="9525"/>
          <wp:wrapNone/>
          <wp:docPr id="95" name="Imagen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A"/>
    <w:rsid w:val="00057568"/>
    <w:rsid w:val="000D610A"/>
    <w:rsid w:val="000E4842"/>
    <w:rsid w:val="001E4F3B"/>
    <w:rsid w:val="003D16F5"/>
    <w:rsid w:val="00497D9A"/>
    <w:rsid w:val="00624F60"/>
    <w:rsid w:val="0099018D"/>
    <w:rsid w:val="00C261A4"/>
    <w:rsid w:val="00E21C38"/>
    <w:rsid w:val="00F35D57"/>
    <w:rsid w:val="00F4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8E6F0E"/>
  <w15:chartTrackingRefBased/>
  <w15:docId w15:val="{E988817B-A64B-4507-A3B0-05AD1565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419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419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41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D9A"/>
  </w:style>
  <w:style w:type="paragraph" w:styleId="Piedepgina">
    <w:name w:val="footer"/>
    <w:basedOn w:val="Normal"/>
    <w:link w:val="Piedepgina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D9A"/>
  </w:style>
  <w:style w:type="character" w:customStyle="1" w:styleId="Ttulo1Car">
    <w:name w:val="Título 1 Car"/>
    <w:basedOn w:val="Fuentedeprrafopredeter"/>
    <w:link w:val="Ttulo1"/>
    <w:uiPriority w:val="9"/>
    <w:rsid w:val="00F4198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4198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4198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41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4198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41980"/>
    <w:rPr>
      <w:color w:val="0000FF"/>
      <w:u w:val="single"/>
    </w:rPr>
  </w:style>
  <w:style w:type="character" w:customStyle="1" w:styleId="contents">
    <w:name w:val="contents"/>
    <w:basedOn w:val="Fuentedeprrafopredeter"/>
    <w:rsid w:val="00F41980"/>
  </w:style>
  <w:style w:type="paragraph" w:styleId="Sinespaciado">
    <w:name w:val="No Spacing"/>
    <w:uiPriority w:val="1"/>
    <w:qFormat/>
    <w:rsid w:val="003D1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o@facturanex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o@facturanex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ontacto@facturanex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cturanex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4E5CF-E12F-494F-B582-783B80CC3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2724</Words>
  <Characters>14987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moreno malaver</dc:creator>
  <cp:keywords/>
  <dc:description/>
  <cp:lastModifiedBy>cesar moreno malaver</cp:lastModifiedBy>
  <cp:revision>3</cp:revision>
  <dcterms:created xsi:type="dcterms:W3CDTF">2026-09-05T19:30:00Z</dcterms:created>
  <dcterms:modified xsi:type="dcterms:W3CDTF">2026-09-05T19:31:00Z</dcterms:modified>
</cp:coreProperties>
</file>