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1A19F" w14:textId="4C3E8529" w:rsidR="009C0185" w:rsidRDefault="005E278A" w:rsidP="005E278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有个文件目录</w:t>
      </w:r>
      <w:r w:rsidRPr="005E278A">
        <w:t>E:\test</w:t>
      </w:r>
      <w:r>
        <w:rPr>
          <w:rFonts w:hint="eastAsia"/>
        </w:rPr>
        <w:t>，里面有个多个子目录和各种文件。</w:t>
      </w:r>
      <w:r w:rsidR="00CF4DB0">
        <w:rPr>
          <w:rFonts w:hint="eastAsia"/>
        </w:rPr>
        <w:t>写程序</w:t>
      </w:r>
      <w:r>
        <w:rPr>
          <w:rFonts w:hint="eastAsia"/>
        </w:rPr>
        <w:t>查找出所有.</w:t>
      </w:r>
      <w:r>
        <w:t>java</w:t>
      </w:r>
      <w:r>
        <w:rPr>
          <w:rFonts w:hint="eastAsia"/>
        </w:rPr>
        <w:t>文件，并打印出</w:t>
      </w:r>
      <w:r w:rsidR="00CF4DB0">
        <w:rPr>
          <w:rFonts w:hint="eastAsia"/>
        </w:rPr>
        <w:t>这些文件路径</w:t>
      </w:r>
      <w:r>
        <w:rPr>
          <w:rFonts w:hint="eastAsia"/>
        </w:rPr>
        <w:t>。</w:t>
      </w:r>
    </w:p>
    <w:p w14:paraId="46B05DDB" w14:textId="4EC3E914" w:rsidR="004E4065" w:rsidRDefault="004E4065" w:rsidP="004E4065">
      <w:r>
        <w:rPr>
          <w:noProof/>
        </w:rPr>
        <w:drawing>
          <wp:inline distT="0" distB="0" distL="0" distR="0" wp14:anchorId="14EB02FB" wp14:editId="15934B7E">
            <wp:extent cx="5274310" cy="3126740"/>
            <wp:effectExtent l="0" t="0" r="2540" b="0"/>
            <wp:docPr id="1168158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586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15CD" w14:textId="6530C0CB" w:rsidR="004E4065" w:rsidRDefault="004E4065" w:rsidP="004E4065">
      <w:r>
        <w:rPr>
          <w:noProof/>
        </w:rPr>
        <w:drawing>
          <wp:inline distT="0" distB="0" distL="0" distR="0" wp14:anchorId="1A610ECE" wp14:editId="2E18927C">
            <wp:extent cx="5274310" cy="2948940"/>
            <wp:effectExtent l="0" t="0" r="2540" b="3810"/>
            <wp:docPr id="19702547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2547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B7C6" w14:textId="77777777" w:rsidR="00195C6A" w:rsidRDefault="00195C6A" w:rsidP="00195C6A"/>
    <w:p w14:paraId="4516B7BD" w14:textId="77777777" w:rsidR="00195C6A" w:rsidRDefault="00195C6A" w:rsidP="00195C6A"/>
    <w:p w14:paraId="23F7DAE1" w14:textId="77777777" w:rsidR="00195C6A" w:rsidRDefault="00195C6A" w:rsidP="00195C6A"/>
    <w:p w14:paraId="40FAFAA6" w14:textId="77777777" w:rsidR="00195C6A" w:rsidRDefault="00195C6A" w:rsidP="00195C6A"/>
    <w:p w14:paraId="676AB475" w14:textId="77777777" w:rsidR="00195C6A" w:rsidRDefault="00195C6A" w:rsidP="00195C6A"/>
    <w:p w14:paraId="12177EA0" w14:textId="776E8ED7" w:rsidR="005E278A" w:rsidRDefault="00E43D01" w:rsidP="005E278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写程序</w:t>
      </w:r>
      <w:r w:rsidR="005E278A">
        <w:rPr>
          <w:rFonts w:hint="eastAsia"/>
        </w:rPr>
        <w:t>删除上面目录。</w:t>
      </w:r>
    </w:p>
    <w:p w14:paraId="77A7D7B6" w14:textId="5F8C1AC6" w:rsidR="005979B7" w:rsidRDefault="00E63AB3" w:rsidP="005979B7">
      <w:r>
        <w:rPr>
          <w:noProof/>
        </w:rPr>
        <w:lastRenderedPageBreak/>
        <w:drawing>
          <wp:inline distT="0" distB="0" distL="0" distR="0" wp14:anchorId="1CEC154B" wp14:editId="7A9AF471">
            <wp:extent cx="5274310" cy="4081145"/>
            <wp:effectExtent l="0" t="0" r="2540" b="0"/>
            <wp:docPr id="20552240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2240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1778" w14:textId="1F34FF57" w:rsidR="00E63AB3" w:rsidRDefault="00E63AB3" w:rsidP="005979B7">
      <w:r>
        <w:rPr>
          <w:noProof/>
        </w:rPr>
        <w:drawing>
          <wp:inline distT="0" distB="0" distL="0" distR="0" wp14:anchorId="4F347CB4" wp14:editId="1E6C52AB">
            <wp:extent cx="5274310" cy="1895475"/>
            <wp:effectExtent l="0" t="0" r="2540" b="9525"/>
            <wp:docPr id="464418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183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C4084" w14:textId="77777777" w:rsidR="00195C6A" w:rsidRDefault="00195C6A" w:rsidP="00195C6A"/>
    <w:p w14:paraId="631CED84" w14:textId="77777777" w:rsidR="00195C6A" w:rsidRDefault="00195C6A" w:rsidP="00195C6A"/>
    <w:p w14:paraId="774CC57B" w14:textId="77777777" w:rsidR="00195C6A" w:rsidRDefault="00195C6A" w:rsidP="00195C6A"/>
    <w:p w14:paraId="7243E90B" w14:textId="77777777" w:rsidR="00195C6A" w:rsidRDefault="00195C6A" w:rsidP="00195C6A"/>
    <w:p w14:paraId="48CA0A3E" w14:textId="77777777" w:rsidR="00195C6A" w:rsidRDefault="00195C6A" w:rsidP="00195C6A"/>
    <w:p w14:paraId="451FA84B" w14:textId="32502C8E" w:rsidR="005979B7" w:rsidRDefault="005979B7" w:rsidP="005979B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编写程序，拷贝文件D</w:t>
      </w:r>
      <w:r>
        <w:t xml:space="preserve">:\aa\test.rar </w:t>
      </w:r>
      <w:r>
        <w:rPr>
          <w:rFonts w:hint="eastAsia"/>
        </w:rPr>
        <w:t>到D</w:t>
      </w:r>
      <w:r>
        <w:t>:\bb\test.rar</w:t>
      </w:r>
      <w:r>
        <w:rPr>
          <w:rFonts w:hint="eastAsia"/>
        </w:rPr>
        <w:t>，使用</w:t>
      </w:r>
      <w:r w:rsidRPr="005979B7">
        <w:t>BufferedInputStream</w:t>
      </w:r>
      <w:r>
        <w:rPr>
          <w:rFonts w:hint="eastAsia"/>
        </w:rPr>
        <w:t>和</w:t>
      </w:r>
      <w:r w:rsidRPr="005979B7">
        <w:t>BufferedOutputStream</w:t>
      </w:r>
      <w:r>
        <w:rPr>
          <w:rFonts w:hint="eastAsia"/>
        </w:rPr>
        <w:t>并输出使用的时间。</w:t>
      </w:r>
    </w:p>
    <w:p w14:paraId="0E79F17C" w14:textId="358C4888" w:rsidR="005979B7" w:rsidRDefault="00195C6A" w:rsidP="005979B7">
      <w:pPr>
        <w:pStyle w:val="a3"/>
      </w:pPr>
      <w:r>
        <w:rPr>
          <w:noProof/>
        </w:rPr>
        <w:lastRenderedPageBreak/>
        <w:drawing>
          <wp:inline distT="0" distB="0" distL="0" distR="0" wp14:anchorId="61C74965" wp14:editId="57EC79A8">
            <wp:extent cx="5274310" cy="2494280"/>
            <wp:effectExtent l="0" t="0" r="2540" b="1270"/>
            <wp:docPr id="1630211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11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011C" w14:textId="77777777" w:rsidR="00195C6A" w:rsidRPr="00991108" w:rsidRDefault="00195C6A" w:rsidP="00195C6A">
      <w:pPr>
        <w:pStyle w:val="a3"/>
      </w:pPr>
      <w:r>
        <w:rPr>
          <w:rFonts w:hint="eastAsia"/>
        </w:rPr>
        <w:t>创建缓冲区目的：</w:t>
      </w:r>
      <w:r w:rsidRPr="00195C6A">
        <w:rPr>
          <w:rFonts w:ascii="仿宋" w:eastAsia="仿宋" w:hAnsi="仿宋" w:hint="eastAsia"/>
          <w:color w:val="000000"/>
          <w:szCs w:val="21"/>
          <w:highlight w:val="yellow"/>
          <w:shd w:val="clear" w:color="auto" w:fill="FFFFFF"/>
        </w:rPr>
        <w:t>创建缓冲区后，可以将数据先暂存在缓冲区中，然后一次性地进行读写操作，减少了与底层资源的交互次数，从而提高了读写数据的效率。</w:t>
      </w:r>
    </w:p>
    <w:p w14:paraId="5B8B190D" w14:textId="77777777" w:rsidR="00195C6A" w:rsidRPr="00195C6A" w:rsidRDefault="00195C6A" w:rsidP="005979B7">
      <w:pPr>
        <w:pStyle w:val="a3"/>
      </w:pPr>
    </w:p>
    <w:p w14:paraId="36055CD7" w14:textId="5FC7FFEC" w:rsidR="00195C6A" w:rsidRDefault="00195C6A" w:rsidP="005979B7">
      <w:pPr>
        <w:pStyle w:val="a3"/>
      </w:pPr>
      <w:r>
        <w:rPr>
          <w:noProof/>
        </w:rPr>
        <w:drawing>
          <wp:inline distT="0" distB="0" distL="0" distR="0" wp14:anchorId="16B1F51A" wp14:editId="12A4DE82">
            <wp:extent cx="5274310" cy="3160395"/>
            <wp:effectExtent l="0" t="0" r="2540" b="1905"/>
            <wp:docPr id="1239120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204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A4A5" w14:textId="683F9708" w:rsidR="00195C6A" w:rsidRDefault="00195C6A" w:rsidP="005979B7">
      <w:pPr>
        <w:pStyle w:val="a3"/>
      </w:pPr>
      <w:r>
        <w:rPr>
          <w:noProof/>
        </w:rPr>
        <w:drawing>
          <wp:inline distT="0" distB="0" distL="0" distR="0" wp14:anchorId="6A91F0E2" wp14:editId="7BD30C47">
            <wp:extent cx="3352800" cy="962025"/>
            <wp:effectExtent l="0" t="0" r="0" b="9525"/>
            <wp:docPr id="2092944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446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C5D5" w14:textId="6F33F468" w:rsidR="00195C6A" w:rsidRDefault="00195C6A" w:rsidP="005979B7">
      <w:pPr>
        <w:pStyle w:val="a3"/>
      </w:pPr>
      <w:r>
        <w:rPr>
          <w:noProof/>
        </w:rPr>
        <w:lastRenderedPageBreak/>
        <w:drawing>
          <wp:inline distT="0" distB="0" distL="0" distR="0" wp14:anchorId="373435F0" wp14:editId="04C60D16">
            <wp:extent cx="5274310" cy="1541780"/>
            <wp:effectExtent l="0" t="0" r="2540" b="1270"/>
            <wp:docPr id="7182226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226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7698" w14:textId="125F5FB9" w:rsidR="00195C6A" w:rsidRDefault="00195C6A" w:rsidP="005979B7">
      <w:pPr>
        <w:pStyle w:val="a3"/>
      </w:pPr>
      <w:r>
        <w:rPr>
          <w:noProof/>
        </w:rPr>
        <w:drawing>
          <wp:inline distT="0" distB="0" distL="0" distR="0" wp14:anchorId="6FE7F227" wp14:editId="3041B9FB">
            <wp:extent cx="3352800" cy="1019175"/>
            <wp:effectExtent l="0" t="0" r="0" b="9525"/>
            <wp:docPr id="15642145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145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2E23" w14:textId="4C57A85B" w:rsidR="005979B7" w:rsidRDefault="005979B7" w:rsidP="005979B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编写程序，读取t</w:t>
      </w:r>
      <w:r>
        <w:t>ext.txt</w:t>
      </w:r>
      <w:r>
        <w:rPr>
          <w:rFonts w:hint="eastAsia"/>
        </w:rPr>
        <w:t>文件内容到程序并输出。</w:t>
      </w:r>
    </w:p>
    <w:p w14:paraId="67ABDA11" w14:textId="13E2833B" w:rsidR="00443C64" w:rsidRDefault="00443C64" w:rsidP="00443C64">
      <w:r>
        <w:rPr>
          <w:noProof/>
        </w:rPr>
        <w:drawing>
          <wp:inline distT="0" distB="0" distL="0" distR="0" wp14:anchorId="73D11FBC" wp14:editId="01E47202">
            <wp:extent cx="5274310" cy="2727325"/>
            <wp:effectExtent l="0" t="0" r="2540" b="0"/>
            <wp:docPr id="292831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317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1C80" w14:textId="412D9E19" w:rsidR="00443C64" w:rsidRDefault="00443C64" w:rsidP="00443C64">
      <w:r>
        <w:rPr>
          <w:noProof/>
        </w:rPr>
        <w:drawing>
          <wp:inline distT="0" distB="0" distL="0" distR="0" wp14:anchorId="0E16FA47" wp14:editId="4EE4B2DF">
            <wp:extent cx="5274310" cy="1332230"/>
            <wp:effectExtent l="0" t="0" r="2540" b="1270"/>
            <wp:docPr id="356372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724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E8FE" w14:textId="77777777" w:rsidR="005979B7" w:rsidRDefault="005979B7" w:rsidP="005979B7">
      <w:pPr>
        <w:pStyle w:val="a3"/>
      </w:pPr>
    </w:p>
    <w:p w14:paraId="44501082" w14:textId="77777777" w:rsidR="00B76CF2" w:rsidRDefault="00B76CF2" w:rsidP="00B76CF2"/>
    <w:p w14:paraId="6FFF1B85" w14:textId="77777777" w:rsidR="00B76CF2" w:rsidRDefault="00B76CF2" w:rsidP="00B76CF2"/>
    <w:p w14:paraId="41DD8923" w14:textId="77777777" w:rsidR="00B76CF2" w:rsidRDefault="00B76CF2" w:rsidP="00B76CF2"/>
    <w:p w14:paraId="1B438ECE" w14:textId="77777777" w:rsidR="00B76CF2" w:rsidRDefault="00B76CF2" w:rsidP="00B76CF2"/>
    <w:p w14:paraId="61E8FF09" w14:textId="6AE2D649" w:rsidR="005979B7" w:rsidRDefault="005979B7" w:rsidP="005979B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扩展题，写D</w:t>
      </w:r>
      <w:r>
        <w:t>ataInputStream</w:t>
      </w:r>
      <w:r>
        <w:rPr>
          <w:rFonts w:hint="eastAsia"/>
        </w:rPr>
        <w:t>和O</w:t>
      </w:r>
      <w:r>
        <w:t>bjectInputStream</w:t>
      </w:r>
      <w:r>
        <w:rPr>
          <w:rFonts w:hint="eastAsia"/>
        </w:rPr>
        <w:t>的一个使用例子。</w:t>
      </w:r>
    </w:p>
    <w:p w14:paraId="6E43798D" w14:textId="59FA0FA0" w:rsidR="00991108" w:rsidRDefault="00443C64" w:rsidP="00991108">
      <w:pPr>
        <w:pStyle w:val="a3"/>
        <w:rPr>
          <w:rFonts w:ascii="仿宋" w:eastAsia="仿宋" w:hAnsi="仿宋"/>
          <w:color w:val="000000"/>
          <w:szCs w:val="21"/>
          <w:shd w:val="clear" w:color="auto" w:fill="FFFFFF"/>
        </w:rPr>
      </w:pPr>
      <w:r w:rsidRPr="00443C64">
        <w:rPr>
          <w:rFonts w:hint="eastAsia"/>
          <w:highlight w:val="yellow"/>
        </w:rPr>
        <w:t>D</w:t>
      </w:r>
      <w:r w:rsidRPr="00443C64">
        <w:rPr>
          <w:highlight w:val="yellow"/>
        </w:rPr>
        <w:t>ataInputStream</w:t>
      </w:r>
      <w:r w:rsidRPr="00443C64">
        <w:rPr>
          <w:rFonts w:hint="eastAsia"/>
          <w:highlight w:val="yellow"/>
        </w:rPr>
        <w:t>：</w:t>
      </w:r>
      <w:r w:rsidRPr="00443C64">
        <w:rPr>
          <w:rFonts w:ascii="仿宋" w:eastAsia="仿宋" w:hAnsi="仿宋" w:hint="eastAsia"/>
          <w:color w:val="000000"/>
          <w:szCs w:val="21"/>
          <w:highlight w:val="yellow"/>
          <w:shd w:val="clear" w:color="auto" w:fill="FFFFFF"/>
        </w:rPr>
        <w:t>从输入流中读取基本数据类型的数据</w:t>
      </w:r>
    </w:p>
    <w:p w14:paraId="666C33F0" w14:textId="2BE94727" w:rsidR="00443C64" w:rsidRDefault="009F5D9D" w:rsidP="00991108">
      <w:pPr>
        <w:pStyle w:val="a3"/>
      </w:pPr>
      <w:r>
        <w:rPr>
          <w:noProof/>
        </w:rPr>
        <w:lastRenderedPageBreak/>
        <w:drawing>
          <wp:inline distT="0" distB="0" distL="0" distR="0" wp14:anchorId="2F5B64CE" wp14:editId="523929AC">
            <wp:extent cx="5274310" cy="2496820"/>
            <wp:effectExtent l="0" t="0" r="2540" b="0"/>
            <wp:docPr id="18021092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092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7E23" w14:textId="7586BBCE" w:rsidR="009F5D9D" w:rsidRDefault="009F5D9D" w:rsidP="00991108">
      <w:pPr>
        <w:pStyle w:val="a3"/>
      </w:pPr>
      <w:r>
        <w:rPr>
          <w:noProof/>
        </w:rPr>
        <w:drawing>
          <wp:inline distT="0" distB="0" distL="0" distR="0" wp14:anchorId="4CDFD29C" wp14:editId="282E8051">
            <wp:extent cx="5274310" cy="1257935"/>
            <wp:effectExtent l="0" t="0" r="2540" b="0"/>
            <wp:docPr id="1601089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890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C648" w14:textId="77777777" w:rsidR="001F7381" w:rsidRDefault="001F7381" w:rsidP="00991108">
      <w:pPr>
        <w:pStyle w:val="a3"/>
      </w:pPr>
    </w:p>
    <w:p w14:paraId="0451E9B7" w14:textId="59AB6EAD" w:rsidR="009F5D9D" w:rsidRPr="001F7381" w:rsidRDefault="001F7381" w:rsidP="00991108">
      <w:pPr>
        <w:pStyle w:val="a3"/>
        <w:rPr>
          <w:rFonts w:ascii="仿宋" w:eastAsia="仿宋" w:hAnsi="仿宋"/>
          <w:color w:val="000000"/>
          <w:szCs w:val="21"/>
          <w:highlight w:val="yellow"/>
          <w:shd w:val="clear" w:color="auto" w:fill="FFFFFF"/>
        </w:rPr>
      </w:pPr>
      <w:r>
        <w:rPr>
          <w:rFonts w:hint="eastAsia"/>
        </w:rPr>
        <w:t>O</w:t>
      </w:r>
      <w:r>
        <w:t>bjectInputStream</w:t>
      </w:r>
      <w:r>
        <w:rPr>
          <w:rFonts w:hint="eastAsia"/>
        </w:rPr>
        <w:t>：</w:t>
      </w:r>
      <w:r w:rsidRPr="001F7381">
        <w:rPr>
          <w:rFonts w:ascii="仿宋" w:eastAsia="仿宋" w:hAnsi="仿宋"/>
          <w:szCs w:val="21"/>
          <w:highlight w:val="yellow"/>
        </w:rPr>
        <w:t>ObjectInputStream</w:t>
      </w:r>
      <w:r w:rsidRPr="001F7381">
        <w:rPr>
          <w:rFonts w:ascii="仿宋" w:eastAsia="仿宋" w:hAnsi="仿宋" w:hint="eastAsia"/>
          <w:color w:val="000000"/>
          <w:szCs w:val="21"/>
          <w:highlight w:val="yellow"/>
          <w:shd w:val="clear" w:color="auto" w:fill="FFFFFF"/>
        </w:rPr>
        <w:t>主要用于读取通过对象序列化生成的二进制数据流，而不是读取文本文件。它可以读取包含序列化对象的文件，并将其还原为原始的Java对象。</w:t>
      </w:r>
    </w:p>
    <w:p w14:paraId="205ACC32" w14:textId="588DE0F0" w:rsidR="009F5D9D" w:rsidRDefault="001F7381" w:rsidP="00991108">
      <w:pPr>
        <w:pStyle w:val="a3"/>
      </w:pPr>
      <w:r>
        <w:rPr>
          <w:noProof/>
        </w:rPr>
        <w:drawing>
          <wp:inline distT="0" distB="0" distL="0" distR="0" wp14:anchorId="55FB4E06" wp14:editId="0760BF4F">
            <wp:extent cx="5274310" cy="3320415"/>
            <wp:effectExtent l="0" t="0" r="2540" b="0"/>
            <wp:docPr id="1856380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3802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4F43" w14:textId="77777777" w:rsidR="00895D15" w:rsidRDefault="00895D15" w:rsidP="00895D15"/>
    <w:p w14:paraId="321F14F3" w14:textId="77777777" w:rsidR="00895D15" w:rsidRDefault="00895D15" w:rsidP="00895D15"/>
    <w:p w14:paraId="0184F7BE" w14:textId="77777777" w:rsidR="00895D15" w:rsidRDefault="00895D15" w:rsidP="00895D15"/>
    <w:p w14:paraId="24B27BC8" w14:textId="6D73760E" w:rsidR="00991108" w:rsidRDefault="00991108" w:rsidP="005979B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使用</w:t>
      </w:r>
      <w:r w:rsidRPr="00991108">
        <w:t>BufferedReader</w:t>
      </w:r>
      <w:r>
        <w:t xml:space="preserve"> </w:t>
      </w:r>
      <w:r>
        <w:rPr>
          <w:rFonts w:hint="eastAsia"/>
        </w:rPr>
        <w:t>和</w:t>
      </w:r>
      <w:r w:rsidRPr="00991108">
        <w:t>BufferedWriter</w:t>
      </w:r>
      <w:r>
        <w:rPr>
          <w:rFonts w:hint="eastAsia"/>
        </w:rPr>
        <w:t>把文件t</w:t>
      </w:r>
      <w:r>
        <w:t>ext.txt</w:t>
      </w:r>
      <w:r>
        <w:rPr>
          <w:rFonts w:hint="eastAsia"/>
        </w:rPr>
        <w:t>的内容读取出来，写到文件d</w:t>
      </w:r>
      <w:r>
        <w:t>d.txt</w:t>
      </w:r>
      <w:r>
        <w:rPr>
          <w:rFonts w:hint="eastAsia"/>
        </w:rPr>
        <w:t>去。</w:t>
      </w:r>
    </w:p>
    <w:p w14:paraId="592CC71D" w14:textId="03A685BE" w:rsidR="00895D15" w:rsidRDefault="00895D15" w:rsidP="00895D15">
      <w:pPr>
        <w:pStyle w:val="a3"/>
        <w:ind w:left="360" w:firstLineChars="0" w:firstLine="0"/>
        <w:rPr>
          <w:rFonts w:hint="eastAsia"/>
        </w:rPr>
      </w:pPr>
      <w:r w:rsidRPr="00895D15">
        <w:rPr>
          <w:rStyle w:val="HTML"/>
          <w:color w:val="000000"/>
          <w:sz w:val="18"/>
          <w:szCs w:val="18"/>
          <w:highlight w:val="yellow"/>
          <w:shd w:val="clear" w:color="auto" w:fill="FFFFFF"/>
        </w:rPr>
        <w:t>FileWriter</w:t>
      </w:r>
      <w:r w:rsidRPr="00895D15">
        <w:rPr>
          <w:rFonts w:ascii="仿宋" w:eastAsia="仿宋" w:hAnsi="仿宋" w:hint="eastAsia"/>
          <w:color w:val="000000"/>
          <w:sz w:val="18"/>
          <w:szCs w:val="18"/>
          <w:highlight w:val="yellow"/>
          <w:shd w:val="clear" w:color="auto" w:fill="FFFFFF"/>
        </w:rPr>
        <w:t>对象默认是以覆盖模式打开文件的</w:t>
      </w:r>
    </w:p>
    <w:p w14:paraId="74C1D636" w14:textId="672DD55E" w:rsidR="00895D15" w:rsidRDefault="00895D15" w:rsidP="00895D15">
      <w:r>
        <w:rPr>
          <w:noProof/>
        </w:rPr>
        <w:drawing>
          <wp:inline distT="0" distB="0" distL="0" distR="0" wp14:anchorId="6B3C61BF" wp14:editId="3917F564">
            <wp:extent cx="5274310" cy="3294380"/>
            <wp:effectExtent l="0" t="0" r="2540" b="1270"/>
            <wp:docPr id="15747685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7685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C26E" w14:textId="72831A95" w:rsidR="00895D15" w:rsidRDefault="00895D15" w:rsidP="00895D15">
      <w:r>
        <w:rPr>
          <w:noProof/>
        </w:rPr>
        <w:drawing>
          <wp:inline distT="0" distB="0" distL="0" distR="0" wp14:anchorId="2A9FC489" wp14:editId="7DF1C706">
            <wp:extent cx="5274310" cy="1648460"/>
            <wp:effectExtent l="0" t="0" r="2540" b="8890"/>
            <wp:docPr id="1498045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455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4FE5" w14:textId="59D00C92" w:rsidR="00B76CF2" w:rsidRDefault="00B76CF2" w:rsidP="00895D15">
      <w:pPr>
        <w:rPr>
          <w:rFonts w:hint="eastAsia"/>
        </w:rPr>
      </w:pPr>
      <w:r>
        <w:rPr>
          <w:noProof/>
        </w:rPr>
        <w:drawing>
          <wp:inline distT="0" distB="0" distL="0" distR="0" wp14:anchorId="1D7F2052" wp14:editId="50590EE5">
            <wp:extent cx="5274310" cy="1536065"/>
            <wp:effectExtent l="0" t="0" r="2540" b="6985"/>
            <wp:docPr id="736538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384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6C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DA1EEE"/>
    <w:multiLevelType w:val="hybridMultilevel"/>
    <w:tmpl w:val="FFA4D566"/>
    <w:lvl w:ilvl="0" w:tplc="F1722F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34997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BC6"/>
    <w:rsid w:val="00195C6A"/>
    <w:rsid w:val="001F7381"/>
    <w:rsid w:val="00443C64"/>
    <w:rsid w:val="004E4065"/>
    <w:rsid w:val="00593A38"/>
    <w:rsid w:val="005979B7"/>
    <w:rsid w:val="005E278A"/>
    <w:rsid w:val="00895D15"/>
    <w:rsid w:val="00991108"/>
    <w:rsid w:val="009C0185"/>
    <w:rsid w:val="009F5D9D"/>
    <w:rsid w:val="00B76CF2"/>
    <w:rsid w:val="00BE1260"/>
    <w:rsid w:val="00C11BC6"/>
    <w:rsid w:val="00CF4DB0"/>
    <w:rsid w:val="00E43D01"/>
    <w:rsid w:val="00E63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28D6B"/>
  <w15:chartTrackingRefBased/>
  <w15:docId w15:val="{AA5D45AC-2C7B-4C64-B561-A71F415CC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278A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1F7381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4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86</Words>
  <Characters>496</Characters>
  <Application>Microsoft Office Word</Application>
  <DocSecurity>0</DocSecurity>
  <Lines>4</Lines>
  <Paragraphs>1</Paragraphs>
  <ScaleCrop>false</ScaleCrop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教学</dc:creator>
  <cp:keywords/>
  <dc:description/>
  <cp:lastModifiedBy>倚桐 卢</cp:lastModifiedBy>
  <cp:revision>2</cp:revision>
  <dcterms:created xsi:type="dcterms:W3CDTF">2023-12-07T09:42:00Z</dcterms:created>
  <dcterms:modified xsi:type="dcterms:W3CDTF">2023-12-07T09:42:00Z</dcterms:modified>
</cp:coreProperties>
</file>