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679" w:rsidRPr="00222E24" w:rsidRDefault="00F31679" w:rsidP="00ED1708">
      <w:pPr>
        <w:spacing w:line="360" w:lineRule="auto"/>
        <w:jc w:val="both"/>
        <w:rPr>
          <w:rFonts w:ascii="Times New Roman" w:hAnsi="Times New Roman" w:cs="Times New Roman"/>
        </w:rPr>
      </w:pPr>
    </w:p>
    <w:p w:rsidR="00F31679" w:rsidRPr="00222E24" w:rsidRDefault="00F31679" w:rsidP="0068401F">
      <w:pPr>
        <w:pStyle w:val="Title"/>
        <w:spacing w:line="360" w:lineRule="auto"/>
        <w:jc w:val="both"/>
        <w:rPr>
          <w:rFonts w:ascii="Times New Roman" w:hAnsi="Times New Roman" w:cs="Times New Roman"/>
        </w:rPr>
      </w:pPr>
      <w:r w:rsidRPr="00222E24">
        <w:rPr>
          <w:rFonts w:ascii="Times New Roman" w:hAnsi="Times New Roman" w:cs="Times New Roman"/>
        </w:rPr>
        <w:t>The Aerosol Limb Imager: Acousto-Optic 2D Measurements of Limb Scattered Sunlight for Stratospheric Aerosol Profiling</w:t>
      </w:r>
    </w:p>
    <w:p w:rsidR="00F31679" w:rsidRPr="00222E24" w:rsidRDefault="00F31679" w:rsidP="00ED1708">
      <w:pPr>
        <w:spacing w:line="360" w:lineRule="auto"/>
        <w:jc w:val="both"/>
        <w:rPr>
          <w:rFonts w:ascii="Times New Roman" w:hAnsi="Times New Roman" w:cs="Times New Roman"/>
          <w:b/>
          <w:sz w:val="24"/>
          <w:szCs w:val="24"/>
        </w:rPr>
      </w:pPr>
      <w:r w:rsidRPr="00222E24">
        <w:rPr>
          <w:rFonts w:ascii="Times New Roman" w:hAnsi="Times New Roman" w:cs="Times New Roman"/>
          <w:b/>
          <w:sz w:val="24"/>
          <w:szCs w:val="24"/>
        </w:rPr>
        <w:t xml:space="preserve">Brenden J Elash, Adam E Bourassa, Paul R P </w:t>
      </w:r>
      <w:proofErr w:type="spellStart"/>
      <w:r w:rsidRPr="00222E24">
        <w:rPr>
          <w:rFonts w:ascii="Times New Roman" w:hAnsi="Times New Roman" w:cs="Times New Roman"/>
          <w:b/>
          <w:sz w:val="24"/>
          <w:szCs w:val="24"/>
        </w:rPr>
        <w:t>Loewen</w:t>
      </w:r>
      <w:proofErr w:type="spellEnd"/>
      <w:r w:rsidRPr="00222E24">
        <w:rPr>
          <w:rFonts w:ascii="Times New Roman" w:hAnsi="Times New Roman" w:cs="Times New Roman"/>
          <w:b/>
          <w:sz w:val="24"/>
          <w:szCs w:val="24"/>
        </w:rPr>
        <w:t xml:space="preserve">, Douglas A </w:t>
      </w:r>
      <w:proofErr w:type="spellStart"/>
      <w:r w:rsidRPr="00222E24">
        <w:rPr>
          <w:rFonts w:ascii="Times New Roman" w:hAnsi="Times New Roman" w:cs="Times New Roman"/>
          <w:b/>
          <w:sz w:val="24"/>
          <w:szCs w:val="24"/>
        </w:rPr>
        <w:t>Degenstein</w:t>
      </w:r>
      <w:proofErr w:type="spellEnd"/>
    </w:p>
    <w:p w:rsidR="00F31679" w:rsidRPr="00222E24" w:rsidRDefault="00F31679" w:rsidP="00ED1708">
      <w:pPr>
        <w:spacing w:line="360" w:lineRule="auto"/>
        <w:jc w:val="both"/>
        <w:rPr>
          <w:rFonts w:ascii="Times New Roman" w:hAnsi="Times New Roman" w:cs="Times New Roman"/>
        </w:rPr>
      </w:pPr>
      <w:r w:rsidRPr="00210B41">
        <w:rPr>
          <w:rFonts w:ascii="Times New Roman" w:hAnsi="Times New Roman" w:cs="Times New Roman"/>
        </w:rPr>
        <w:t xml:space="preserve">Abstract: The Aerosol Limb Imager (ALI) is a remote sensing instrument designed to measure scattered sunlight from the atmospheric limb to retrieve spatially resolved information of the stratospheric aerosol distribution, including extinction coefficient and particle size. The long term goal of this work is the eventual realization of ALI on a satellite platform in low earth orbit. Here we present the development of an ALI prototype and the results from a test flight on a stratospheric balloon. The ALI instrument uses a large aperture </w:t>
      </w:r>
      <w:proofErr w:type="spellStart"/>
      <w:r w:rsidRPr="00210B41">
        <w:rPr>
          <w:rFonts w:ascii="Times New Roman" w:hAnsi="Times New Roman" w:cs="Times New Roman"/>
        </w:rPr>
        <w:t>Acousto</w:t>
      </w:r>
      <w:proofErr w:type="spellEnd"/>
      <w:r w:rsidRPr="00210B41">
        <w:rPr>
          <w:rFonts w:ascii="Times New Roman" w:hAnsi="Times New Roman" w:cs="Times New Roman"/>
        </w:rPr>
        <w:t xml:space="preserve">-Optical Tunable Filter (AOTF) to image the stratospheric limb in a selectable narrow wavelength band ranging from the visible to the near infrared. The </w:t>
      </w:r>
      <w:proofErr w:type="spellStart"/>
      <w:r w:rsidRPr="00210B41">
        <w:rPr>
          <w:rFonts w:ascii="Times New Roman" w:hAnsi="Times New Roman" w:cs="Times New Roman"/>
        </w:rPr>
        <w:t>afocal</w:t>
      </w:r>
      <w:proofErr w:type="spellEnd"/>
      <w:r w:rsidRPr="00210B41">
        <w:rPr>
          <w:rFonts w:ascii="Times New Roman" w:hAnsi="Times New Roman" w:cs="Times New Roman"/>
        </w:rPr>
        <w:t xml:space="preserve"> optical system design uses telescopic front end optics to pass c</w:t>
      </w:r>
      <w:r w:rsidR="008C08C5" w:rsidRPr="00210B41">
        <w:rPr>
          <w:rFonts w:ascii="Times New Roman" w:hAnsi="Times New Roman" w:cs="Times New Roman"/>
        </w:rPr>
        <w:t>ollimated light through the AOTF</w:t>
      </w:r>
      <w:r w:rsidRPr="00210B41">
        <w:rPr>
          <w:rFonts w:ascii="Times New Roman" w:hAnsi="Times New Roman" w:cs="Times New Roman"/>
        </w:rPr>
        <w:t>, which provides robust imaging that is relatively insensitive to impurities in the AOTF</w:t>
      </w:r>
      <w:r w:rsidR="008C08C5" w:rsidRPr="00210B41">
        <w:rPr>
          <w:rFonts w:ascii="Times New Roman" w:hAnsi="Times New Roman" w:cs="Times New Roman"/>
        </w:rPr>
        <w:t>.</w:t>
      </w:r>
      <w:r w:rsidRPr="00210B41">
        <w:rPr>
          <w:rFonts w:ascii="Times New Roman" w:hAnsi="Times New Roman" w:cs="Times New Roman"/>
        </w:rPr>
        <w:t xml:space="preserve"> The ALI prototype was tested on a stratospheric balloon flight from the Canadian Space Agency (CSA) launch facility in Timmins, Canada, in September, 2014. Preliminary analysis of the hyperspectral images indicate that the radiance measurements are of high quality and have been used to retrieve vertical profiles of stratospheric aerosol extinction coefficient and one moment of the particle size distribution.</w:t>
      </w:r>
    </w:p>
    <w:p w:rsidR="00F31679" w:rsidRPr="00222E24" w:rsidRDefault="008C08C5" w:rsidP="00ED1708">
      <w:pPr>
        <w:spacing w:line="360" w:lineRule="auto"/>
        <w:jc w:val="both"/>
        <w:rPr>
          <w:rFonts w:ascii="Times New Roman" w:hAnsi="Times New Roman" w:cs="Times New Roman"/>
        </w:rPr>
      </w:pPr>
      <w:r w:rsidRPr="00222E24">
        <w:rPr>
          <w:rStyle w:val="Heading1Char"/>
          <w:rFonts w:ascii="Times New Roman" w:hAnsi="Times New Roman" w:cs="Times New Roman"/>
        </w:rPr>
        <w:t xml:space="preserve">1 </w:t>
      </w:r>
      <w:r w:rsidR="00F31679" w:rsidRPr="00222E24">
        <w:rPr>
          <w:rStyle w:val="Heading1Char"/>
          <w:rFonts w:ascii="Times New Roman" w:hAnsi="Times New Roman" w:cs="Times New Roman"/>
        </w:rPr>
        <w:t>Introduction</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Additional instruments with high resolutions on the order of 200</w:t>
      </w:r>
      <w:r w:rsidR="00ED1708" w:rsidRPr="00222E24">
        <w:rPr>
          <w:rFonts w:ascii="Times New Roman" w:hAnsi="Times New Roman" w:cs="Times New Roman"/>
        </w:rPr>
        <w:t xml:space="preserve"> </w:t>
      </w:r>
      <w:r w:rsidRPr="00222E24">
        <w:rPr>
          <w:rFonts w:ascii="Times New Roman" w:hAnsi="Times New Roman" w:cs="Times New Roman"/>
        </w:rPr>
        <w:t>m vertically will satisfy the needs for current scientific investigation and will allow the determination of aerosol loading. Furthermore, there is a decrease in the number of satellites performing remote sensing of the atmosphere, newer instruments that fill the scientific requirements are required in order to replace these deficiencies. Stratospheric aerosol is one of these atmospheric constituents and plays a</w:t>
      </w:r>
      <w:r w:rsidR="00ED1708" w:rsidRPr="00222E24">
        <w:rPr>
          <w:rFonts w:ascii="Times New Roman" w:hAnsi="Times New Roman" w:cs="Times New Roman"/>
        </w:rPr>
        <w:t>n</w:t>
      </w:r>
      <w:r w:rsidRPr="00222E24">
        <w:rPr>
          <w:rFonts w:ascii="Times New Roman" w:hAnsi="Times New Roman" w:cs="Times New Roman"/>
        </w:rPr>
        <w:t xml:space="preserve"> important role in the global radiative forcing balance </w:t>
      </w:r>
      <w:r w:rsidR="00ED1708" w:rsidRPr="00222E24">
        <w:rPr>
          <w:rFonts w:ascii="Times New Roman" w:hAnsi="Times New Roman" w:cs="Times New Roman"/>
        </w:rPr>
        <w:t>(</w:t>
      </w:r>
      <w:r w:rsidRPr="00222E24">
        <w:rPr>
          <w:rFonts w:ascii="Times New Roman" w:hAnsi="Times New Roman" w:cs="Times New Roman"/>
        </w:rPr>
        <w:t>Stocker</w:t>
      </w:r>
      <w:r w:rsidR="00ED1708" w:rsidRPr="00222E24">
        <w:rPr>
          <w:rFonts w:ascii="Times New Roman" w:hAnsi="Times New Roman" w:cs="Times New Roman"/>
        </w:rPr>
        <w:t xml:space="preserve"> et al., </w:t>
      </w:r>
      <w:r w:rsidRPr="00222E24">
        <w:rPr>
          <w:rFonts w:ascii="Times New Roman" w:hAnsi="Times New Roman" w:cs="Times New Roman"/>
        </w:rPr>
        <w:t>201</w:t>
      </w:r>
      <w:r w:rsidR="00ED1708" w:rsidRPr="00222E24">
        <w:rPr>
          <w:rFonts w:ascii="Times New Roman" w:hAnsi="Times New Roman" w:cs="Times New Roman"/>
        </w:rPr>
        <w:t>3)</w:t>
      </w:r>
      <w:r w:rsidRPr="00222E24">
        <w:rPr>
          <w:rFonts w:ascii="Times New Roman" w:hAnsi="Times New Roman" w:cs="Times New Roman"/>
        </w:rPr>
        <w:t xml:space="preserve">. Causing an overall cooling effect which is </w:t>
      </w:r>
      <w:r w:rsidR="00ED1708" w:rsidRPr="00222E24">
        <w:rPr>
          <w:rFonts w:ascii="Times New Roman" w:hAnsi="Times New Roman" w:cs="Times New Roman"/>
        </w:rPr>
        <w:t>dependent</w:t>
      </w:r>
      <w:r w:rsidRPr="00222E24">
        <w:rPr>
          <w:rFonts w:ascii="Times New Roman" w:hAnsi="Times New Roman" w:cs="Times New Roman"/>
        </w:rPr>
        <w:t xml:space="preserve"> on extinction and particle size distribution </w:t>
      </w:r>
      <w:r w:rsidR="00ED1708" w:rsidRPr="00222E24">
        <w:rPr>
          <w:rFonts w:ascii="Times New Roman" w:hAnsi="Times New Roman" w:cs="Times New Roman"/>
        </w:rPr>
        <w:t>(</w:t>
      </w:r>
      <w:proofErr w:type="spellStart"/>
      <w:r w:rsidR="00ED1708" w:rsidRPr="00222E24">
        <w:rPr>
          <w:rFonts w:ascii="Times New Roman" w:hAnsi="Times New Roman" w:cs="Times New Roman"/>
        </w:rPr>
        <w:t>Kiehl</w:t>
      </w:r>
      <w:proofErr w:type="spellEnd"/>
      <w:r w:rsidR="00ED1708" w:rsidRPr="00222E24">
        <w:rPr>
          <w:rFonts w:ascii="Times New Roman" w:hAnsi="Times New Roman" w:cs="Times New Roman"/>
        </w:rPr>
        <w:t xml:space="preserve"> and </w:t>
      </w:r>
      <w:proofErr w:type="spellStart"/>
      <w:r w:rsidR="00ED1708" w:rsidRPr="00222E24">
        <w:rPr>
          <w:rFonts w:ascii="Times New Roman" w:hAnsi="Times New Roman" w:cs="Times New Roman"/>
        </w:rPr>
        <w:t>Briegleb</w:t>
      </w:r>
      <w:proofErr w:type="spellEnd"/>
      <w:r w:rsidR="00ED1708" w:rsidRPr="00222E24">
        <w:rPr>
          <w:rFonts w:ascii="Times New Roman" w:hAnsi="Times New Roman" w:cs="Times New Roman"/>
        </w:rPr>
        <w:t>, 1993)</w:t>
      </w:r>
      <w:r w:rsidR="00C4131E" w:rsidRPr="00222E24">
        <w:rPr>
          <w:rFonts w:ascii="Times New Roman" w:hAnsi="Times New Roman" w:cs="Times New Roman"/>
        </w:rPr>
        <w:t xml:space="preserve">. Aerosol have been measured </w:t>
      </w:r>
      <w:r w:rsidRPr="00222E24">
        <w:rPr>
          <w:rFonts w:ascii="Times New Roman" w:hAnsi="Times New Roman" w:cs="Times New Roman"/>
        </w:rPr>
        <w:t xml:space="preserve">for several decades though ground based instrumentation such as </w:t>
      </w:r>
      <w:proofErr w:type="spellStart"/>
      <w:r w:rsidRPr="00222E24">
        <w:rPr>
          <w:rFonts w:ascii="Times New Roman" w:hAnsi="Times New Roman" w:cs="Times New Roman"/>
        </w:rPr>
        <w:t>lidar</w:t>
      </w:r>
      <w:proofErr w:type="spellEnd"/>
      <w:r w:rsidRPr="00222E24">
        <w:rPr>
          <w:rFonts w:ascii="Times New Roman" w:hAnsi="Times New Roman" w:cs="Times New Roman"/>
        </w:rPr>
        <w:t xml:space="preserve"> </w:t>
      </w:r>
      <w:r w:rsidR="00ED1708" w:rsidRPr="00222E24">
        <w:rPr>
          <w:rFonts w:ascii="Times New Roman" w:hAnsi="Times New Roman" w:cs="Times New Roman"/>
        </w:rPr>
        <w:t>(</w:t>
      </w:r>
      <w:r w:rsidRPr="00222E24">
        <w:rPr>
          <w:rFonts w:ascii="Times New Roman" w:hAnsi="Times New Roman" w:cs="Times New Roman"/>
        </w:rPr>
        <w:t>Hamilton</w:t>
      </w:r>
      <w:r w:rsidR="00ED1708" w:rsidRPr="00222E24">
        <w:rPr>
          <w:rFonts w:ascii="Times New Roman" w:hAnsi="Times New Roman" w:cs="Times New Roman"/>
        </w:rPr>
        <w:t>, 1969)</w:t>
      </w:r>
      <w:r w:rsidRPr="00222E24">
        <w:rPr>
          <w:rFonts w:ascii="Times New Roman" w:hAnsi="Times New Roman" w:cs="Times New Roman"/>
        </w:rPr>
        <w:t xml:space="preserve">. Studies have been </w:t>
      </w:r>
      <w:r w:rsidR="00ED1708" w:rsidRPr="00222E24">
        <w:rPr>
          <w:rFonts w:ascii="Times New Roman" w:hAnsi="Times New Roman" w:cs="Times New Roman"/>
        </w:rPr>
        <w:t>performed</w:t>
      </w:r>
      <w:r w:rsidRPr="00222E24">
        <w:rPr>
          <w:rFonts w:ascii="Times New Roman" w:hAnsi="Times New Roman" w:cs="Times New Roman"/>
        </w:rPr>
        <w:t xml:space="preserve"> using ground based </w:t>
      </w:r>
      <w:proofErr w:type="spellStart"/>
      <w:r w:rsidRPr="00222E24">
        <w:rPr>
          <w:rFonts w:ascii="Times New Roman" w:hAnsi="Times New Roman" w:cs="Times New Roman"/>
        </w:rPr>
        <w:lastRenderedPageBreak/>
        <w:t>lidar</w:t>
      </w:r>
      <w:proofErr w:type="spellEnd"/>
      <w:r w:rsidRPr="00222E24">
        <w:rPr>
          <w:rFonts w:ascii="Times New Roman" w:hAnsi="Times New Roman" w:cs="Times New Roman"/>
        </w:rPr>
        <w:t xml:space="preserve"> to determine tropospheric aerosol loading </w:t>
      </w:r>
      <w:r w:rsidR="00ED1708" w:rsidRPr="00222E24">
        <w:rPr>
          <w:rFonts w:ascii="Times New Roman" w:hAnsi="Times New Roman" w:cs="Times New Roman"/>
        </w:rPr>
        <w:t>(</w:t>
      </w:r>
      <w:proofErr w:type="spellStart"/>
      <w:r w:rsidRPr="00222E24">
        <w:rPr>
          <w:rFonts w:ascii="Times New Roman" w:hAnsi="Times New Roman" w:cs="Times New Roman"/>
        </w:rPr>
        <w:t>Takamura</w:t>
      </w:r>
      <w:proofErr w:type="spellEnd"/>
      <w:r w:rsidR="00ED1708" w:rsidRPr="00222E24">
        <w:rPr>
          <w:rFonts w:ascii="Times New Roman" w:hAnsi="Times New Roman" w:cs="Times New Roman"/>
        </w:rPr>
        <w:t xml:space="preserve"> et al., 1994;</w:t>
      </w:r>
      <w:r w:rsidRPr="00222E24">
        <w:rPr>
          <w:rFonts w:ascii="Times New Roman" w:hAnsi="Times New Roman" w:cs="Times New Roman"/>
        </w:rPr>
        <w:t xml:space="preserve"> </w:t>
      </w:r>
      <w:proofErr w:type="spellStart"/>
      <w:r w:rsidRPr="00222E24">
        <w:rPr>
          <w:rFonts w:ascii="Times New Roman" w:hAnsi="Times New Roman" w:cs="Times New Roman"/>
        </w:rPr>
        <w:t>Marenco</w:t>
      </w:r>
      <w:proofErr w:type="spellEnd"/>
      <w:r w:rsidR="00ED1708" w:rsidRPr="00222E24">
        <w:rPr>
          <w:rFonts w:ascii="Times New Roman" w:hAnsi="Times New Roman" w:cs="Times New Roman"/>
        </w:rPr>
        <w:t xml:space="preserve"> et al., 1997;</w:t>
      </w:r>
      <w:r w:rsidRPr="00222E24">
        <w:rPr>
          <w:rFonts w:ascii="Times New Roman" w:hAnsi="Times New Roman" w:cs="Times New Roman"/>
        </w:rPr>
        <w:t xml:space="preserve"> Krueger</w:t>
      </w:r>
      <w:r w:rsidR="00ED1708" w:rsidRPr="00222E24">
        <w:rPr>
          <w:rFonts w:ascii="Times New Roman" w:hAnsi="Times New Roman" w:cs="Times New Roman"/>
        </w:rPr>
        <w:t xml:space="preserve"> et al., 1993)</w:t>
      </w:r>
      <w:r w:rsidRPr="00222E24">
        <w:rPr>
          <w:rFonts w:ascii="Times New Roman" w:hAnsi="Times New Roman" w:cs="Times New Roman"/>
        </w:rPr>
        <w:t xml:space="preserve">. These ground based </w:t>
      </w:r>
      <w:proofErr w:type="spellStart"/>
      <w:r w:rsidRPr="00222E24">
        <w:rPr>
          <w:rFonts w:ascii="Times New Roman" w:hAnsi="Times New Roman" w:cs="Times New Roman"/>
        </w:rPr>
        <w:t>lidar</w:t>
      </w:r>
      <w:proofErr w:type="spellEnd"/>
      <w:r w:rsidRPr="00222E24">
        <w:rPr>
          <w:rFonts w:ascii="Times New Roman" w:hAnsi="Times New Roman" w:cs="Times New Roman"/>
        </w:rPr>
        <w:t xml:space="preserve"> measurements yields trends locally but lack global coverage. Similarity, balloon acquire excellent in-situ measurements with particle size and aerosol extinction </w:t>
      </w:r>
      <w:r w:rsidR="00ED1708" w:rsidRPr="00222E24">
        <w:rPr>
          <w:rFonts w:ascii="Times New Roman" w:hAnsi="Times New Roman" w:cs="Times New Roman"/>
        </w:rPr>
        <w:t>(Deshler et al., 2003)</w:t>
      </w:r>
      <w:r w:rsidRPr="00222E24">
        <w:rPr>
          <w:rFonts w:ascii="Times New Roman" w:hAnsi="Times New Roman" w:cs="Times New Roman"/>
        </w:rPr>
        <w:t xml:space="preserve"> but also have only local coverage.</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To increase the global coverage remote sensing initiatives were underwent and stratospheric aerosol has been monitored from satellite platforms throughout the last few decades. Solar occultation has provided a reliable, accurate and long term database of background and volcanic aerosol extinctions. Notable occultation instruments include SAM II </w:t>
      </w:r>
      <w:r w:rsidR="00C4131E" w:rsidRPr="00222E24">
        <w:rPr>
          <w:rFonts w:ascii="Times New Roman" w:hAnsi="Times New Roman" w:cs="Times New Roman"/>
        </w:rPr>
        <w:t>(</w:t>
      </w:r>
      <w:r w:rsidRPr="00222E24">
        <w:rPr>
          <w:rFonts w:ascii="Times New Roman" w:hAnsi="Times New Roman" w:cs="Times New Roman"/>
        </w:rPr>
        <w:t>McCormick</w:t>
      </w:r>
      <w:r w:rsidR="00C4131E" w:rsidRPr="00222E24">
        <w:rPr>
          <w:rFonts w:ascii="Times New Roman" w:hAnsi="Times New Roman" w:cs="Times New Roman"/>
        </w:rPr>
        <w:t xml:space="preserve"> et al., 1979)</w:t>
      </w:r>
      <w:r w:rsidRPr="00222E24">
        <w:rPr>
          <w:rFonts w:ascii="Times New Roman" w:hAnsi="Times New Roman" w:cs="Times New Roman"/>
        </w:rPr>
        <w:t xml:space="preserve">, SAGE II </w:t>
      </w:r>
      <w:r w:rsidR="00C4131E" w:rsidRPr="00222E24">
        <w:rPr>
          <w:rFonts w:ascii="Times New Roman" w:hAnsi="Times New Roman" w:cs="Times New Roman"/>
        </w:rPr>
        <w:t>(</w:t>
      </w:r>
      <w:r w:rsidRPr="00222E24">
        <w:rPr>
          <w:rFonts w:ascii="Times New Roman" w:hAnsi="Times New Roman" w:cs="Times New Roman"/>
        </w:rPr>
        <w:t>McCormick</w:t>
      </w:r>
      <w:r w:rsidR="00C4131E" w:rsidRPr="00222E24">
        <w:rPr>
          <w:rFonts w:ascii="Times New Roman" w:hAnsi="Times New Roman" w:cs="Times New Roman"/>
        </w:rPr>
        <w:t xml:space="preserve">, </w:t>
      </w:r>
      <w:r w:rsidRPr="00222E24">
        <w:rPr>
          <w:rFonts w:ascii="Times New Roman" w:hAnsi="Times New Roman" w:cs="Times New Roman"/>
        </w:rPr>
        <w:t>19</w:t>
      </w:r>
      <w:r w:rsidR="00C4131E" w:rsidRPr="00222E24">
        <w:rPr>
          <w:rFonts w:ascii="Times New Roman" w:hAnsi="Times New Roman" w:cs="Times New Roman"/>
        </w:rPr>
        <w:t>87), and SAGE III (</w:t>
      </w:r>
      <w:r w:rsidRPr="00222E24">
        <w:rPr>
          <w:rFonts w:ascii="Times New Roman" w:hAnsi="Times New Roman" w:cs="Times New Roman"/>
        </w:rPr>
        <w:t>Thomason</w:t>
      </w:r>
      <w:r w:rsidR="00C4131E" w:rsidRPr="00222E24">
        <w:rPr>
          <w:rFonts w:ascii="Times New Roman" w:hAnsi="Times New Roman" w:cs="Times New Roman"/>
        </w:rPr>
        <w:t xml:space="preserve"> and </w:t>
      </w:r>
      <w:proofErr w:type="spellStart"/>
      <w:r w:rsidR="00C4131E" w:rsidRPr="00222E24">
        <w:rPr>
          <w:rFonts w:ascii="Times New Roman" w:hAnsi="Times New Roman" w:cs="Times New Roman"/>
        </w:rPr>
        <w:t>Taha</w:t>
      </w:r>
      <w:proofErr w:type="spellEnd"/>
      <w:r w:rsidR="00C4131E" w:rsidRPr="00222E24">
        <w:rPr>
          <w:rFonts w:ascii="Times New Roman" w:hAnsi="Times New Roman" w:cs="Times New Roman"/>
        </w:rPr>
        <w:t>, 2003)</w:t>
      </w:r>
      <w:r w:rsidRPr="00222E24">
        <w:rPr>
          <w:rFonts w:ascii="Times New Roman" w:hAnsi="Times New Roman" w:cs="Times New Roman"/>
        </w:rPr>
        <w:t xml:space="preserve"> and their combined life cycles gathered measurements from 1978 to 2005. These instruments compared well to ground based and airborne </w:t>
      </w:r>
      <w:proofErr w:type="spellStart"/>
      <w:r w:rsidRPr="00222E24">
        <w:rPr>
          <w:rFonts w:ascii="Times New Roman" w:hAnsi="Times New Roman" w:cs="Times New Roman"/>
        </w:rPr>
        <w:t>lidar</w:t>
      </w:r>
      <w:proofErr w:type="spellEnd"/>
      <w:r w:rsidRPr="00222E24">
        <w:rPr>
          <w:rFonts w:ascii="Times New Roman" w:hAnsi="Times New Roman" w:cs="Times New Roman"/>
        </w:rPr>
        <w:t xml:space="preserve"> measurements </w:t>
      </w:r>
      <w:r w:rsidR="00C4131E" w:rsidRPr="00222E24">
        <w:rPr>
          <w:rFonts w:ascii="Times New Roman" w:hAnsi="Times New Roman" w:cs="Times New Roman"/>
        </w:rPr>
        <w:t>(</w:t>
      </w:r>
      <w:r w:rsidRPr="00222E24">
        <w:rPr>
          <w:rFonts w:ascii="Times New Roman" w:hAnsi="Times New Roman" w:cs="Times New Roman"/>
        </w:rPr>
        <w:t>Russell</w:t>
      </w:r>
      <w:r w:rsidR="00C4131E" w:rsidRPr="00222E24">
        <w:rPr>
          <w:rFonts w:ascii="Times New Roman" w:hAnsi="Times New Roman" w:cs="Times New Roman"/>
        </w:rPr>
        <w:t xml:space="preserve"> and McCormick, 1989)</w:t>
      </w:r>
      <w:r w:rsidRPr="00222E24">
        <w:rPr>
          <w:rFonts w:ascii="Times New Roman" w:hAnsi="Times New Roman" w:cs="Times New Roman"/>
        </w:rPr>
        <w:t>. Although the method directly measures optical depth allowing for simple conversion to extinction without the need for particle size knowledge it is limited to 16 to 32 measurements per day since it requires a sunrise or sunset event.</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A </w:t>
      </w:r>
      <w:proofErr w:type="spellStart"/>
      <w:r w:rsidRPr="00222E24">
        <w:rPr>
          <w:rFonts w:ascii="Times New Roman" w:hAnsi="Times New Roman" w:cs="Times New Roman"/>
        </w:rPr>
        <w:t>lidar</w:t>
      </w:r>
      <w:proofErr w:type="spellEnd"/>
      <w:r w:rsidRPr="00222E24">
        <w:rPr>
          <w:rFonts w:ascii="Times New Roman" w:hAnsi="Times New Roman" w:cs="Times New Roman"/>
        </w:rPr>
        <w:t xml:space="preserve"> has also been used on satellites to measure aerosol parameters with good vertical spatial resolution on the order of 10s of meters. CALIPSO </w:t>
      </w:r>
      <w:r w:rsidR="00C4131E" w:rsidRPr="00222E24">
        <w:rPr>
          <w:rFonts w:ascii="Times New Roman" w:hAnsi="Times New Roman" w:cs="Times New Roman"/>
        </w:rPr>
        <w:t>(</w:t>
      </w:r>
      <w:r w:rsidRPr="00222E24">
        <w:rPr>
          <w:rFonts w:ascii="Times New Roman" w:hAnsi="Times New Roman" w:cs="Times New Roman"/>
        </w:rPr>
        <w:t>Winker</w:t>
      </w:r>
      <w:r w:rsidR="00C4131E" w:rsidRPr="00222E24">
        <w:rPr>
          <w:rFonts w:ascii="Times New Roman" w:hAnsi="Times New Roman" w:cs="Times New Roman"/>
        </w:rPr>
        <w:t xml:space="preserve"> et al., 2007)</w:t>
      </w:r>
      <w:r w:rsidRPr="00222E24">
        <w:rPr>
          <w:rFonts w:ascii="Times New Roman" w:hAnsi="Times New Roman" w:cs="Times New Roman"/>
        </w:rPr>
        <w:t xml:space="preserve">, a satellite </w:t>
      </w:r>
      <w:proofErr w:type="spellStart"/>
      <w:r w:rsidRPr="00222E24">
        <w:rPr>
          <w:rFonts w:ascii="Times New Roman" w:hAnsi="Times New Roman" w:cs="Times New Roman"/>
        </w:rPr>
        <w:t>lidar</w:t>
      </w:r>
      <w:proofErr w:type="spellEnd"/>
      <w:r w:rsidRPr="00222E24">
        <w:rPr>
          <w:rFonts w:ascii="Times New Roman" w:hAnsi="Times New Roman" w:cs="Times New Roman"/>
        </w:rPr>
        <w:t xml:space="preserve"> instrument, measures the atmosphere with profiles of 333</w:t>
      </w:r>
      <w:r w:rsidR="00C32FF6">
        <w:rPr>
          <w:rFonts w:ascii="Times New Roman" w:hAnsi="Times New Roman" w:cs="Times New Roman"/>
        </w:rPr>
        <w:t xml:space="preserve"> </w:t>
      </w:r>
      <w:r w:rsidRPr="00222E24">
        <w:rPr>
          <w:rFonts w:ascii="Times New Roman" w:hAnsi="Times New Roman" w:cs="Times New Roman"/>
        </w:rPr>
        <w:t>m horizontal resolution and 60</w:t>
      </w:r>
      <w:r w:rsidR="00C32FF6">
        <w:rPr>
          <w:rFonts w:ascii="Times New Roman" w:hAnsi="Times New Roman" w:cs="Times New Roman"/>
        </w:rPr>
        <w:t xml:space="preserve"> </w:t>
      </w:r>
      <w:r w:rsidRPr="00222E24">
        <w:rPr>
          <w:rFonts w:ascii="Times New Roman" w:hAnsi="Times New Roman" w:cs="Times New Roman"/>
        </w:rPr>
        <w:t>m, 180</w:t>
      </w:r>
      <w:r w:rsidR="00C32FF6">
        <w:rPr>
          <w:rFonts w:ascii="Times New Roman" w:hAnsi="Times New Roman" w:cs="Times New Roman"/>
        </w:rPr>
        <w:t xml:space="preserve"> </w:t>
      </w:r>
      <w:r w:rsidRPr="00222E24">
        <w:rPr>
          <w:rFonts w:ascii="Times New Roman" w:hAnsi="Times New Roman" w:cs="Times New Roman"/>
        </w:rPr>
        <w:t>m, and 300</w:t>
      </w:r>
      <w:r w:rsidR="00C32FF6">
        <w:rPr>
          <w:rFonts w:ascii="Times New Roman" w:hAnsi="Times New Roman" w:cs="Times New Roman"/>
        </w:rPr>
        <w:t xml:space="preserve"> </w:t>
      </w:r>
      <w:r w:rsidRPr="00222E24">
        <w:rPr>
          <w:rFonts w:ascii="Times New Roman" w:hAnsi="Times New Roman" w:cs="Times New Roman"/>
        </w:rPr>
        <w:t>m vertical resolution for the altitude ranges of 8.2-20.2</w:t>
      </w:r>
      <w:r w:rsidR="00C32FF6">
        <w:rPr>
          <w:rFonts w:ascii="Times New Roman" w:hAnsi="Times New Roman" w:cs="Times New Roman"/>
        </w:rPr>
        <w:t xml:space="preserve"> </w:t>
      </w:r>
      <w:r w:rsidRPr="00222E24">
        <w:rPr>
          <w:rFonts w:ascii="Times New Roman" w:hAnsi="Times New Roman" w:cs="Times New Roman"/>
        </w:rPr>
        <w:t>km, 20.2-30.1</w:t>
      </w:r>
      <w:r w:rsidR="00C32FF6">
        <w:rPr>
          <w:rFonts w:ascii="Times New Roman" w:hAnsi="Times New Roman" w:cs="Times New Roman"/>
        </w:rPr>
        <w:t xml:space="preserve"> </w:t>
      </w:r>
      <w:r w:rsidRPr="00222E24">
        <w:rPr>
          <w:rFonts w:ascii="Times New Roman" w:hAnsi="Times New Roman" w:cs="Times New Roman"/>
        </w:rPr>
        <w:t>km, and 30.1-40.0</w:t>
      </w:r>
      <w:r w:rsidR="00C32FF6">
        <w:rPr>
          <w:rFonts w:ascii="Times New Roman" w:hAnsi="Times New Roman" w:cs="Times New Roman"/>
        </w:rPr>
        <w:t xml:space="preserve"> </w:t>
      </w:r>
      <w:r w:rsidRPr="00222E24">
        <w:rPr>
          <w:rFonts w:ascii="Times New Roman" w:hAnsi="Times New Roman" w:cs="Times New Roman"/>
        </w:rPr>
        <w:t xml:space="preserve">km respectively. Although </w:t>
      </w:r>
      <w:proofErr w:type="spellStart"/>
      <w:r w:rsidRPr="00222E24">
        <w:rPr>
          <w:rFonts w:ascii="Times New Roman" w:hAnsi="Times New Roman" w:cs="Times New Roman"/>
        </w:rPr>
        <w:t>lidar</w:t>
      </w:r>
      <w:proofErr w:type="spellEnd"/>
      <w:r w:rsidRPr="00222E24">
        <w:rPr>
          <w:rFonts w:ascii="Times New Roman" w:hAnsi="Times New Roman" w:cs="Times New Roman"/>
        </w:rPr>
        <w:t xml:space="preserve"> instruments acquire global coverage they suffer from low signal to noise ratio which is especially problematic during the day limiting the ability to detect background aerosol levels </w:t>
      </w:r>
      <w:r w:rsidR="00C4131E" w:rsidRPr="00222E24">
        <w:rPr>
          <w:rFonts w:ascii="Times New Roman" w:hAnsi="Times New Roman" w:cs="Times New Roman"/>
        </w:rPr>
        <w:t>(</w:t>
      </w:r>
      <w:proofErr w:type="spellStart"/>
      <w:r w:rsidRPr="00222E24">
        <w:rPr>
          <w:rFonts w:ascii="Times New Roman" w:hAnsi="Times New Roman" w:cs="Times New Roman"/>
        </w:rPr>
        <w:t>Kacenelenbogen</w:t>
      </w:r>
      <w:proofErr w:type="spellEnd"/>
      <w:r w:rsidR="00C4131E" w:rsidRPr="00222E24">
        <w:rPr>
          <w:rFonts w:ascii="Times New Roman" w:hAnsi="Times New Roman" w:cs="Times New Roman"/>
        </w:rPr>
        <w:t xml:space="preserve"> et al., 2011)</w:t>
      </w:r>
      <w:r w:rsidRPr="00222E24">
        <w:rPr>
          <w:rFonts w:ascii="Times New Roman" w:hAnsi="Times New Roman" w:cs="Times New Roman"/>
        </w:rPr>
        <w:t>.</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Another technique uses the limb scatter geometry, which measures scattered radiance from the sunlit atmosphere, and has been used to determine aerosol extinction. Although this geometry has the advantage of being able to measure the atmosphere throughout sunlit conditions with high signal to noise, the scattering process requires the use of a forward model to retrieve atmospheric parameters, making the inversion process from limb scatter measurements computationally heavy and time intensive. However, with the increase in computing power the computationally heavy retrievals can be readily p</w:t>
      </w:r>
      <w:r w:rsidR="00C4131E" w:rsidRPr="00222E24">
        <w:rPr>
          <w:rFonts w:ascii="Times New Roman" w:hAnsi="Times New Roman" w:cs="Times New Roman"/>
        </w:rPr>
        <w:t>er</w:t>
      </w:r>
      <w:r w:rsidRPr="00222E24">
        <w:rPr>
          <w:rFonts w:ascii="Times New Roman" w:hAnsi="Times New Roman" w:cs="Times New Roman"/>
        </w:rPr>
        <w:t xml:space="preserve">formed </w:t>
      </w:r>
      <w:r w:rsidR="00C4131E" w:rsidRPr="00222E24">
        <w:rPr>
          <w:rFonts w:ascii="Times New Roman" w:hAnsi="Times New Roman" w:cs="Times New Roman"/>
        </w:rPr>
        <w:t>(</w:t>
      </w:r>
      <w:r w:rsidRPr="00222E24">
        <w:rPr>
          <w:rFonts w:ascii="Times New Roman" w:hAnsi="Times New Roman" w:cs="Times New Roman"/>
        </w:rPr>
        <w:t>Bourassa</w:t>
      </w:r>
      <w:r w:rsidR="00C4131E" w:rsidRPr="00222E24">
        <w:rPr>
          <w:rFonts w:ascii="Times New Roman" w:hAnsi="Times New Roman" w:cs="Times New Roman"/>
        </w:rPr>
        <w:t xml:space="preserve"> et al., </w:t>
      </w:r>
      <w:r w:rsidRPr="00222E24">
        <w:rPr>
          <w:rFonts w:ascii="Times New Roman" w:hAnsi="Times New Roman" w:cs="Times New Roman"/>
        </w:rPr>
        <w:t>2012</w:t>
      </w:r>
      <w:r w:rsidR="00C4131E" w:rsidRPr="00222E24">
        <w:rPr>
          <w:rFonts w:ascii="Times New Roman" w:hAnsi="Times New Roman" w:cs="Times New Roman"/>
        </w:rPr>
        <w:t>)</w:t>
      </w:r>
      <w:r w:rsidRPr="00222E24">
        <w:rPr>
          <w:rFonts w:ascii="Times New Roman" w:hAnsi="Times New Roman" w:cs="Times New Roman"/>
        </w:rPr>
        <w:t xml:space="preserve">. The Optical Spectrograph and </w:t>
      </w:r>
      <w:proofErr w:type="spellStart"/>
      <w:r w:rsidRPr="00222E24">
        <w:rPr>
          <w:rFonts w:ascii="Times New Roman" w:hAnsi="Times New Roman" w:cs="Times New Roman"/>
        </w:rPr>
        <w:t>InfraRed</w:t>
      </w:r>
      <w:proofErr w:type="spellEnd"/>
      <w:r w:rsidRPr="00222E24">
        <w:rPr>
          <w:rFonts w:ascii="Times New Roman" w:hAnsi="Times New Roman" w:cs="Times New Roman"/>
        </w:rPr>
        <w:t xml:space="preserve"> Imaging System (OSIRIS) a Canadian instrument onboard the Odin satellite </w:t>
      </w:r>
      <w:r w:rsidR="00C4131E" w:rsidRPr="00222E24">
        <w:rPr>
          <w:rFonts w:ascii="Times New Roman" w:hAnsi="Times New Roman" w:cs="Times New Roman"/>
        </w:rPr>
        <w:t>(</w:t>
      </w:r>
      <w:r w:rsidRPr="00222E24">
        <w:rPr>
          <w:rFonts w:ascii="Times New Roman" w:hAnsi="Times New Roman" w:cs="Times New Roman"/>
        </w:rPr>
        <w:t>Llewellyn</w:t>
      </w:r>
      <w:r w:rsidR="00C4131E" w:rsidRPr="00222E24">
        <w:rPr>
          <w:rFonts w:ascii="Times New Roman" w:hAnsi="Times New Roman" w:cs="Times New Roman"/>
        </w:rPr>
        <w:t xml:space="preserve"> et al., 2004)</w:t>
      </w:r>
      <w:r w:rsidRPr="00222E24">
        <w:rPr>
          <w:rFonts w:ascii="Times New Roman" w:hAnsi="Times New Roman" w:cs="Times New Roman"/>
        </w:rPr>
        <w:t xml:space="preserve"> and </w:t>
      </w:r>
      <w:proofErr w:type="spellStart"/>
      <w:r w:rsidRPr="00222E24">
        <w:rPr>
          <w:rFonts w:ascii="Times New Roman" w:hAnsi="Times New Roman" w:cs="Times New Roman"/>
        </w:rPr>
        <w:t>SCanning</w:t>
      </w:r>
      <w:proofErr w:type="spellEnd"/>
      <w:r w:rsidRPr="00222E24">
        <w:rPr>
          <w:rFonts w:ascii="Times New Roman" w:hAnsi="Times New Roman" w:cs="Times New Roman"/>
        </w:rPr>
        <w:t xml:space="preserve"> Imaging Absorption </w:t>
      </w:r>
      <w:proofErr w:type="spellStart"/>
      <w:r w:rsidRPr="00222E24">
        <w:rPr>
          <w:rFonts w:ascii="Times New Roman" w:hAnsi="Times New Roman" w:cs="Times New Roman"/>
        </w:rPr>
        <w:t>spectroMeter</w:t>
      </w:r>
      <w:proofErr w:type="spellEnd"/>
      <w:r w:rsidRPr="00222E24">
        <w:rPr>
          <w:rFonts w:ascii="Times New Roman" w:hAnsi="Times New Roman" w:cs="Times New Roman"/>
        </w:rPr>
        <w:t xml:space="preserve"> for Atmospheric </w:t>
      </w:r>
      <w:proofErr w:type="spellStart"/>
      <w:r w:rsidRPr="00222E24">
        <w:rPr>
          <w:rFonts w:ascii="Times New Roman" w:hAnsi="Times New Roman" w:cs="Times New Roman"/>
        </w:rPr>
        <w:t>CHartographY</w:t>
      </w:r>
      <w:proofErr w:type="spellEnd"/>
      <w:r w:rsidRPr="00222E24">
        <w:rPr>
          <w:rFonts w:ascii="Times New Roman" w:hAnsi="Times New Roman" w:cs="Times New Roman"/>
        </w:rPr>
        <w:t xml:space="preserve"> (SCIAMACHY) onboard the ENVISAT </w:t>
      </w:r>
      <w:r w:rsidR="00C4131E" w:rsidRPr="00222E24">
        <w:rPr>
          <w:rFonts w:ascii="Times New Roman" w:hAnsi="Times New Roman" w:cs="Times New Roman"/>
        </w:rPr>
        <w:t>(</w:t>
      </w:r>
      <w:proofErr w:type="spellStart"/>
      <w:r w:rsidRPr="00222E24">
        <w:rPr>
          <w:rFonts w:ascii="Times New Roman" w:hAnsi="Times New Roman" w:cs="Times New Roman"/>
        </w:rPr>
        <w:t>Bovensmann</w:t>
      </w:r>
      <w:proofErr w:type="spellEnd"/>
      <w:r w:rsidR="00C4131E" w:rsidRPr="00222E24">
        <w:rPr>
          <w:rFonts w:ascii="Times New Roman" w:hAnsi="Times New Roman" w:cs="Times New Roman"/>
        </w:rPr>
        <w:t xml:space="preserve"> et al., 1999)</w:t>
      </w:r>
      <w:r w:rsidRPr="00222E24">
        <w:rPr>
          <w:rFonts w:ascii="Times New Roman" w:hAnsi="Times New Roman" w:cs="Times New Roman"/>
        </w:rPr>
        <w:t xml:space="preserve"> are two limb scatter instruments have successfully determined aerosol atmospheric parameters. These instruments are grating spectrometers with a single line of sight that acquire spectra at a single tangent altitude at a time so a series of exposures is required to create a vertical profile. With approximately a 1.5</w:t>
      </w:r>
      <w:r w:rsidR="00C32FF6">
        <w:rPr>
          <w:rFonts w:ascii="Times New Roman" w:hAnsi="Times New Roman" w:cs="Times New Roman"/>
        </w:rPr>
        <w:t xml:space="preserve"> </w:t>
      </w:r>
      <w:r w:rsidRPr="00222E24">
        <w:rPr>
          <w:rFonts w:ascii="Times New Roman" w:hAnsi="Times New Roman" w:cs="Times New Roman"/>
        </w:rPr>
        <w:t>km and 3</w:t>
      </w:r>
      <w:r w:rsidR="00C32FF6">
        <w:rPr>
          <w:rFonts w:ascii="Times New Roman" w:hAnsi="Times New Roman" w:cs="Times New Roman"/>
        </w:rPr>
        <w:t xml:space="preserve"> </w:t>
      </w:r>
      <w:r w:rsidRPr="00222E24">
        <w:rPr>
          <w:rFonts w:ascii="Times New Roman" w:hAnsi="Times New Roman" w:cs="Times New Roman"/>
        </w:rPr>
        <w:t xml:space="preserve">km vertical resolution for OSIRIS and SCIAMACHY respectively. </w:t>
      </w:r>
      <w:r w:rsidR="00C4131E" w:rsidRPr="00222E24">
        <w:rPr>
          <w:rFonts w:ascii="Times New Roman" w:hAnsi="Times New Roman" w:cs="Times New Roman"/>
        </w:rPr>
        <w:t>Current</w:t>
      </w:r>
      <w:r w:rsidRPr="00222E24">
        <w:rPr>
          <w:rFonts w:ascii="Times New Roman" w:hAnsi="Times New Roman" w:cs="Times New Roman"/>
        </w:rPr>
        <w:t xml:space="preserve"> instrumentations, like </w:t>
      </w:r>
      <w:r w:rsidRPr="00222E24">
        <w:rPr>
          <w:rFonts w:ascii="Times New Roman" w:hAnsi="Times New Roman" w:cs="Times New Roman"/>
        </w:rPr>
        <w:lastRenderedPageBreak/>
        <w:t xml:space="preserve">the Ozone Mapping Profiler Suite - Limb Profiler (OMPS-LP) </w:t>
      </w:r>
      <w:r w:rsidR="00C4131E" w:rsidRPr="00222E24">
        <w:rPr>
          <w:rFonts w:ascii="Times New Roman" w:hAnsi="Times New Roman" w:cs="Times New Roman"/>
        </w:rPr>
        <w:t>(</w:t>
      </w:r>
      <w:proofErr w:type="spellStart"/>
      <w:r w:rsidRPr="00222E24">
        <w:rPr>
          <w:rFonts w:ascii="Times New Roman" w:hAnsi="Times New Roman" w:cs="Times New Roman"/>
        </w:rPr>
        <w:t>Rault</w:t>
      </w:r>
      <w:proofErr w:type="spellEnd"/>
      <w:r w:rsidR="00C4131E" w:rsidRPr="00222E24">
        <w:rPr>
          <w:rFonts w:ascii="Times New Roman" w:hAnsi="Times New Roman" w:cs="Times New Roman"/>
        </w:rPr>
        <w:t xml:space="preserve"> and </w:t>
      </w:r>
      <w:proofErr w:type="spellStart"/>
      <w:r w:rsidR="00C4131E" w:rsidRPr="00222E24">
        <w:rPr>
          <w:rFonts w:ascii="Times New Roman" w:hAnsi="Times New Roman" w:cs="Times New Roman"/>
        </w:rPr>
        <w:t>Loughman</w:t>
      </w:r>
      <w:proofErr w:type="spellEnd"/>
      <w:r w:rsidR="00C4131E" w:rsidRPr="00222E24">
        <w:rPr>
          <w:rFonts w:ascii="Times New Roman" w:hAnsi="Times New Roman" w:cs="Times New Roman"/>
        </w:rPr>
        <w:t>, 2013)</w:t>
      </w:r>
      <w:r w:rsidRPr="00222E24">
        <w:rPr>
          <w:rFonts w:ascii="Times New Roman" w:hAnsi="Times New Roman" w:cs="Times New Roman"/>
        </w:rPr>
        <w:t xml:space="preserve">, image the vertical limb to increase </w:t>
      </w:r>
      <w:r w:rsidR="00C4131E" w:rsidRPr="00222E24">
        <w:rPr>
          <w:rFonts w:ascii="Times New Roman" w:hAnsi="Times New Roman" w:cs="Times New Roman"/>
        </w:rPr>
        <w:t>spatial resolution</w:t>
      </w:r>
      <w:r w:rsidRPr="00222E24">
        <w:rPr>
          <w:rFonts w:ascii="Times New Roman" w:hAnsi="Times New Roman" w:cs="Times New Roman"/>
        </w:rPr>
        <w:t>.</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Atmospheric Limb Tracker for the Investigation of the Upcoming Stratosphere (ALTIUS) </w:t>
      </w:r>
      <w:r w:rsidR="00C4131E" w:rsidRPr="00222E24">
        <w:rPr>
          <w:rFonts w:ascii="Times New Roman" w:hAnsi="Times New Roman" w:cs="Times New Roman"/>
        </w:rPr>
        <w:t>(</w:t>
      </w:r>
      <w:proofErr w:type="spellStart"/>
      <w:r w:rsidRPr="00222E24">
        <w:rPr>
          <w:rFonts w:ascii="Times New Roman" w:hAnsi="Times New Roman" w:cs="Times New Roman"/>
        </w:rPr>
        <w:t>Dekemper</w:t>
      </w:r>
      <w:proofErr w:type="spellEnd"/>
      <w:r w:rsidR="00C4131E" w:rsidRPr="00222E24">
        <w:rPr>
          <w:rFonts w:ascii="Times New Roman" w:hAnsi="Times New Roman" w:cs="Times New Roman"/>
        </w:rPr>
        <w:t xml:space="preserve"> et al., 2012)</w:t>
      </w:r>
      <w:r w:rsidRPr="00222E24">
        <w:rPr>
          <w:rFonts w:ascii="Times New Roman" w:hAnsi="Times New Roman" w:cs="Times New Roman"/>
        </w:rPr>
        <w:t xml:space="preserve"> is a Belgium instrument designed by Belgian Institute for Space </w:t>
      </w:r>
      <w:proofErr w:type="spellStart"/>
      <w:r w:rsidRPr="00222E24">
        <w:rPr>
          <w:rFonts w:ascii="Times New Roman" w:hAnsi="Times New Roman" w:cs="Times New Roman"/>
        </w:rPr>
        <w:t>Aeronomy</w:t>
      </w:r>
      <w:proofErr w:type="spellEnd"/>
      <w:r w:rsidRPr="00222E24">
        <w:rPr>
          <w:rFonts w:ascii="Times New Roman" w:hAnsi="Times New Roman" w:cs="Times New Roman"/>
        </w:rPr>
        <w:t xml:space="preserve"> and its goal is to measure trace gas concentrations from measuring light in the limb scatter geometry as well as solar, stellar, and planetary occultation. ALTIUS is a multichannel instrument using three Acousto-Optic Tunable Filters (AOTF) with different wavelength bands. The three channels for ALTIUS are an ultraviolet, viable, and NIR with wavelength ranges of 250-450</w:t>
      </w:r>
      <w:r w:rsidR="00C32FF6">
        <w:rPr>
          <w:rFonts w:ascii="Times New Roman" w:hAnsi="Times New Roman" w:cs="Times New Roman"/>
        </w:rPr>
        <w:t xml:space="preserve"> </w:t>
      </w:r>
      <w:r w:rsidRPr="00222E24">
        <w:rPr>
          <w:rFonts w:ascii="Times New Roman" w:hAnsi="Times New Roman" w:cs="Times New Roman"/>
        </w:rPr>
        <w:t>nm, 450-900</w:t>
      </w:r>
      <w:r w:rsidR="00C32FF6">
        <w:rPr>
          <w:rFonts w:ascii="Times New Roman" w:hAnsi="Times New Roman" w:cs="Times New Roman"/>
        </w:rPr>
        <w:t xml:space="preserve"> </w:t>
      </w:r>
      <w:r w:rsidRPr="00222E24">
        <w:rPr>
          <w:rFonts w:ascii="Times New Roman" w:hAnsi="Times New Roman" w:cs="Times New Roman"/>
        </w:rPr>
        <w:t>nm, and 900-1800</w:t>
      </w:r>
      <w:r w:rsidR="00C32FF6">
        <w:rPr>
          <w:rFonts w:ascii="Times New Roman" w:hAnsi="Times New Roman" w:cs="Times New Roman"/>
        </w:rPr>
        <w:t xml:space="preserve"> </w:t>
      </w:r>
      <w:r w:rsidRPr="00222E24">
        <w:rPr>
          <w:rFonts w:ascii="Times New Roman" w:hAnsi="Times New Roman" w:cs="Times New Roman"/>
        </w:rPr>
        <w:t>nm respectively and each channel images the atmosphere with 2 spatial dimensions.</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ALI is similar in concept to ALTIUS using the same novel filtering technology to address the much needed vertical resolution </w:t>
      </w:r>
      <w:r w:rsidR="004C2641">
        <w:rPr>
          <w:rFonts w:ascii="Times New Roman" w:hAnsi="Times New Roman" w:cs="Times New Roman"/>
        </w:rPr>
        <w:t xml:space="preserve">and horizontal across the track </w:t>
      </w:r>
      <w:r w:rsidR="004C2641" w:rsidRPr="00222E24">
        <w:rPr>
          <w:rFonts w:ascii="Times New Roman" w:hAnsi="Times New Roman" w:cs="Times New Roman"/>
        </w:rPr>
        <w:t>resolution</w:t>
      </w:r>
      <w:r w:rsidR="004C2641">
        <w:rPr>
          <w:rFonts w:ascii="Times New Roman" w:hAnsi="Times New Roman" w:cs="Times New Roman"/>
        </w:rPr>
        <w:t xml:space="preserve"> </w:t>
      </w:r>
      <w:r w:rsidRPr="00222E24">
        <w:rPr>
          <w:rFonts w:ascii="Times New Roman" w:hAnsi="Times New Roman" w:cs="Times New Roman"/>
        </w:rPr>
        <w:t xml:space="preserve">on the orders of hundreds of meters which is required to better understand aerosol transportation and climate effects. Furthermore, ALI will capture two dimensional images of the atmospheres allowing for better understanding of horizontal aerosol distributions and transportation. ALI will use the limb scatter geometry to gather 2-D spatial images of the atmosphere and gather spectral information by recording measurements at different wavelengths. AOTFs, ALI's spectral filter, operate efficiently in the Near </w:t>
      </w:r>
      <w:proofErr w:type="spellStart"/>
      <w:r w:rsidRPr="00222E24">
        <w:rPr>
          <w:rFonts w:ascii="Times New Roman" w:hAnsi="Times New Roman" w:cs="Times New Roman"/>
        </w:rPr>
        <w:t>InfraRed</w:t>
      </w:r>
      <w:proofErr w:type="spellEnd"/>
      <w:r w:rsidRPr="00222E24">
        <w:rPr>
          <w:rFonts w:ascii="Times New Roman" w:hAnsi="Times New Roman" w:cs="Times New Roman"/>
        </w:rPr>
        <w:t xml:space="preserve"> (NIR) which is a</w:t>
      </w:r>
      <w:r w:rsidR="00ED1708" w:rsidRPr="00222E24">
        <w:rPr>
          <w:rFonts w:ascii="Times New Roman" w:hAnsi="Times New Roman" w:cs="Times New Roman"/>
        </w:rPr>
        <w:t>n</w:t>
      </w:r>
      <w:r w:rsidRPr="00222E24">
        <w:rPr>
          <w:rFonts w:ascii="Times New Roman" w:hAnsi="Times New Roman" w:cs="Times New Roman"/>
        </w:rPr>
        <w:t xml:space="preserve"> excellent wavelength range for sensitivity to aerosol signal </w:t>
      </w:r>
      <w:r w:rsidR="00C4131E" w:rsidRPr="00222E24">
        <w:rPr>
          <w:rFonts w:ascii="Times New Roman" w:hAnsi="Times New Roman" w:cs="Times New Roman"/>
        </w:rPr>
        <w:t>(</w:t>
      </w:r>
      <w:proofErr w:type="spellStart"/>
      <w:r w:rsidRPr="00222E24">
        <w:rPr>
          <w:rFonts w:ascii="Times New Roman" w:hAnsi="Times New Roman" w:cs="Times New Roman"/>
        </w:rPr>
        <w:t>Rieger</w:t>
      </w:r>
      <w:proofErr w:type="spellEnd"/>
      <w:r w:rsidR="00C4131E" w:rsidRPr="00222E24">
        <w:rPr>
          <w:rFonts w:ascii="Times New Roman" w:hAnsi="Times New Roman" w:cs="Times New Roman"/>
        </w:rPr>
        <w:t xml:space="preserve"> et al., 2014)</w:t>
      </w:r>
      <w:r w:rsidRPr="00222E24">
        <w:rPr>
          <w:rFonts w:ascii="Times New Roman" w:hAnsi="Times New Roman" w:cs="Times New Roman"/>
        </w:rPr>
        <w:t xml:space="preserve">. Inherently, AOTFs can only filter linear polarized light resulting in ALI only being able to measure a single polarization. The </w:t>
      </w:r>
      <w:proofErr w:type="spellStart"/>
      <w:r w:rsidRPr="00222E24">
        <w:rPr>
          <w:rFonts w:ascii="Times New Roman" w:hAnsi="Times New Roman" w:cs="Times New Roman"/>
        </w:rPr>
        <w:t>bandpass</w:t>
      </w:r>
      <w:proofErr w:type="spellEnd"/>
      <w:r w:rsidRPr="00222E24">
        <w:rPr>
          <w:rFonts w:ascii="Times New Roman" w:hAnsi="Times New Roman" w:cs="Times New Roman"/>
        </w:rPr>
        <w:t xml:space="preserve"> of the AOTF, approximately 2</w:t>
      </w:r>
      <w:r w:rsidR="00C32FF6">
        <w:rPr>
          <w:rFonts w:ascii="Times New Roman" w:hAnsi="Times New Roman" w:cs="Times New Roman"/>
        </w:rPr>
        <w:t xml:space="preserve"> </w:t>
      </w:r>
      <w:r w:rsidRPr="00222E24">
        <w:rPr>
          <w:rFonts w:ascii="Times New Roman" w:hAnsi="Times New Roman" w:cs="Times New Roman"/>
        </w:rPr>
        <w:t>nm at 600</w:t>
      </w:r>
      <w:r w:rsidR="00C32FF6">
        <w:rPr>
          <w:rFonts w:ascii="Times New Roman" w:hAnsi="Times New Roman" w:cs="Times New Roman"/>
        </w:rPr>
        <w:t xml:space="preserve"> </w:t>
      </w:r>
      <w:r w:rsidRPr="00222E24">
        <w:rPr>
          <w:rFonts w:ascii="Times New Roman" w:hAnsi="Times New Roman" w:cs="Times New Roman"/>
        </w:rPr>
        <w:t>nm and 7</w:t>
      </w:r>
      <w:r w:rsidR="00C32FF6">
        <w:rPr>
          <w:rFonts w:ascii="Times New Roman" w:hAnsi="Times New Roman" w:cs="Times New Roman"/>
        </w:rPr>
        <w:t xml:space="preserve"> </w:t>
      </w:r>
      <w:r w:rsidRPr="00222E24">
        <w:rPr>
          <w:rFonts w:ascii="Times New Roman" w:hAnsi="Times New Roman" w:cs="Times New Roman"/>
        </w:rPr>
        <w:t>nm at 1100</w:t>
      </w:r>
      <w:r w:rsidR="00C32FF6">
        <w:rPr>
          <w:rFonts w:ascii="Times New Roman" w:hAnsi="Times New Roman" w:cs="Times New Roman"/>
        </w:rPr>
        <w:t xml:space="preserve"> </w:t>
      </w:r>
      <w:r w:rsidRPr="00222E24">
        <w:rPr>
          <w:rFonts w:ascii="Times New Roman" w:hAnsi="Times New Roman" w:cs="Times New Roman"/>
        </w:rPr>
        <w:t>nm, are well suited with the broadband scattering characteristic of the aerosol signal. ALI measures scattered sunlight from 650-950</w:t>
      </w:r>
      <w:r w:rsidR="00C32FF6">
        <w:rPr>
          <w:rFonts w:ascii="Times New Roman" w:hAnsi="Times New Roman" w:cs="Times New Roman"/>
        </w:rPr>
        <w:t xml:space="preserve"> </w:t>
      </w:r>
      <w:r w:rsidRPr="00222E24">
        <w:rPr>
          <w:rFonts w:ascii="Times New Roman" w:hAnsi="Times New Roman" w:cs="Times New Roman"/>
        </w:rPr>
        <w:t>nm with a stratospheric balloon flight from Timmins Ontario in the fall of 2014.</w:t>
      </w:r>
    </w:p>
    <w:p w:rsidR="00F31679" w:rsidRPr="00222E24" w:rsidRDefault="00C4131E" w:rsidP="00ED1708">
      <w:pPr>
        <w:pStyle w:val="Heading1"/>
        <w:spacing w:line="360" w:lineRule="auto"/>
        <w:jc w:val="both"/>
        <w:rPr>
          <w:rFonts w:ascii="Times New Roman" w:hAnsi="Times New Roman" w:cs="Times New Roman"/>
        </w:rPr>
      </w:pPr>
      <w:r w:rsidRPr="00222E24">
        <w:rPr>
          <w:rFonts w:ascii="Times New Roman" w:hAnsi="Times New Roman" w:cs="Times New Roman"/>
        </w:rPr>
        <w:t xml:space="preserve">2 </w:t>
      </w:r>
      <w:r w:rsidR="00F31679" w:rsidRPr="00222E24">
        <w:rPr>
          <w:rFonts w:ascii="Times New Roman" w:hAnsi="Times New Roman" w:cs="Times New Roman"/>
        </w:rPr>
        <w:t>Instrument Design</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ALI is a simple imaging system that measures a single wavelength at a time through the use of an AOTF. The AOTF is a unique device that allows for the filtering of wavelengths without the use of any mechanical parts and has low power consumption. However, the AOTF requires consideration to account for its optical properties during the designing of the instrument. The AOTF causes a bend in the optical path of the measured signal and its diffractive qualities depend on the angle that the light enters the device. Furthermore the AOTF inherently only measures a specific polarization that will reduce the </w:t>
      </w:r>
      <w:r w:rsidR="00C4131E" w:rsidRPr="00222E24">
        <w:rPr>
          <w:rFonts w:ascii="Times New Roman" w:hAnsi="Times New Roman" w:cs="Times New Roman"/>
        </w:rPr>
        <w:t xml:space="preserve">systems throughput </w:t>
      </w:r>
      <w:r w:rsidRPr="00222E24">
        <w:rPr>
          <w:rFonts w:ascii="Times New Roman" w:hAnsi="Times New Roman" w:cs="Times New Roman"/>
        </w:rPr>
        <w:t>which must be accounted for in the design to achieve a high enough signal to noise ratio. As well, additional stray light is added to the system through the rejection of the other linear polarization which must be accounted for in the design.</w:t>
      </w:r>
    </w:p>
    <w:p w:rsidR="00C4131E" w:rsidRPr="00222E24" w:rsidRDefault="00C4131E" w:rsidP="00C4131E">
      <w:pPr>
        <w:pStyle w:val="Heading2"/>
        <w:spacing w:line="360" w:lineRule="auto"/>
        <w:rPr>
          <w:rFonts w:ascii="Times New Roman" w:hAnsi="Times New Roman" w:cs="Times New Roman"/>
        </w:rPr>
      </w:pPr>
      <w:r w:rsidRPr="00222E24">
        <w:rPr>
          <w:rFonts w:ascii="Times New Roman" w:hAnsi="Times New Roman" w:cs="Times New Roman"/>
        </w:rPr>
        <w:lastRenderedPageBreak/>
        <w:t xml:space="preserve">2.1 </w:t>
      </w:r>
      <w:proofErr w:type="spellStart"/>
      <w:r w:rsidR="00F31679" w:rsidRPr="00222E24">
        <w:rPr>
          <w:rFonts w:ascii="Times New Roman" w:hAnsi="Times New Roman" w:cs="Times New Roman"/>
        </w:rPr>
        <w:t>Acousto</w:t>
      </w:r>
      <w:proofErr w:type="spellEnd"/>
      <w:r w:rsidR="00F31679" w:rsidRPr="00222E24">
        <w:rPr>
          <w:rFonts w:ascii="Times New Roman" w:hAnsi="Times New Roman" w:cs="Times New Roman"/>
        </w:rPr>
        <w:t>-Optical Tunable Filter</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The primary filtering device behind ALI and the technology that allows two dimensional spatial imaging is the AOTF. It uses an acoustic wave, with its wavelength being determined by a Radio Frequency (RF</w:t>
      </w:r>
      <w:r w:rsidR="00222E24" w:rsidRPr="00222E24">
        <w:rPr>
          <w:rFonts w:ascii="Times New Roman" w:hAnsi="Times New Roman" w:cs="Times New Roman"/>
        </w:rPr>
        <w:t>), which</w:t>
      </w:r>
      <w:r w:rsidRPr="00222E24">
        <w:rPr>
          <w:rFonts w:ascii="Times New Roman" w:hAnsi="Times New Roman" w:cs="Times New Roman"/>
        </w:rPr>
        <w:t xml:space="preserve"> is propagated through the crystal and forms a standing wave to create an effect similar to diffraction of a specific wavelength causing a filtering interaction. The use of an AOTF for an imaging system has several distinct advantages due to its low mass, fast stabilization times of a few microseconds, and no moving parts.</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Large aperture, birefringent, non-collinear </w:t>
      </w:r>
      <w:proofErr w:type="spellStart"/>
      <w:r w:rsidRPr="00222E24">
        <w:rPr>
          <w:rFonts w:ascii="Times New Roman" w:hAnsi="Times New Roman" w:cs="Times New Roman"/>
        </w:rPr>
        <w:t>acousto</w:t>
      </w:r>
      <w:proofErr w:type="spellEnd"/>
      <w:r w:rsidRPr="00222E24">
        <w:rPr>
          <w:rFonts w:ascii="Times New Roman" w:hAnsi="Times New Roman" w:cs="Times New Roman"/>
        </w:rPr>
        <w:t xml:space="preserve"> devices are used in imaging systems and have been possible since the 1970s </w:t>
      </w:r>
      <w:r w:rsidR="00222E24" w:rsidRPr="00222E24">
        <w:rPr>
          <w:rFonts w:ascii="Times New Roman" w:hAnsi="Times New Roman" w:cs="Times New Roman"/>
        </w:rPr>
        <w:t>(</w:t>
      </w:r>
      <w:r w:rsidRPr="00222E24">
        <w:rPr>
          <w:rFonts w:ascii="Times New Roman" w:hAnsi="Times New Roman" w:cs="Times New Roman"/>
        </w:rPr>
        <w:t>Chang</w:t>
      </w:r>
      <w:r w:rsidR="00222E24" w:rsidRPr="00222E24">
        <w:rPr>
          <w:rFonts w:ascii="Times New Roman" w:hAnsi="Times New Roman" w:cs="Times New Roman"/>
        </w:rPr>
        <w:t>, 1974)</w:t>
      </w:r>
      <w:r w:rsidRPr="00222E24">
        <w:rPr>
          <w:rFonts w:ascii="Times New Roman" w:hAnsi="Times New Roman" w:cs="Times New Roman"/>
        </w:rPr>
        <w:t xml:space="preserve">. A non-collinear device is where the input wave and acoustic wave are not aligned. Thanks to recent advancements of non-collinear AOTF technology these devices can be used efficiently in imaging systems </w:t>
      </w:r>
      <w:r w:rsidR="00222E24" w:rsidRPr="00222E24">
        <w:rPr>
          <w:rFonts w:ascii="Times New Roman" w:hAnsi="Times New Roman" w:cs="Times New Roman"/>
        </w:rPr>
        <w:t>(</w:t>
      </w:r>
      <w:proofErr w:type="spellStart"/>
      <w:r w:rsidRPr="00222E24">
        <w:rPr>
          <w:rFonts w:ascii="Times New Roman" w:hAnsi="Times New Roman" w:cs="Times New Roman"/>
        </w:rPr>
        <w:t>Georgiev</w:t>
      </w:r>
      <w:proofErr w:type="spellEnd"/>
      <w:r w:rsidR="00222E24" w:rsidRPr="00222E24">
        <w:rPr>
          <w:rFonts w:ascii="Times New Roman" w:hAnsi="Times New Roman" w:cs="Times New Roman"/>
        </w:rPr>
        <w:t xml:space="preserve"> et al., 2002; </w:t>
      </w:r>
      <w:proofErr w:type="spellStart"/>
      <w:r w:rsidRPr="00222E24">
        <w:rPr>
          <w:rFonts w:ascii="Times New Roman" w:hAnsi="Times New Roman" w:cs="Times New Roman"/>
        </w:rPr>
        <w:t>Voloshinov</w:t>
      </w:r>
      <w:proofErr w:type="spellEnd"/>
      <w:r w:rsidR="00222E24" w:rsidRPr="00222E24">
        <w:rPr>
          <w:rFonts w:ascii="Times New Roman" w:hAnsi="Times New Roman" w:cs="Times New Roman"/>
        </w:rPr>
        <w:t xml:space="preserve"> et al., 2007)</w:t>
      </w:r>
      <w:r w:rsidRPr="00222E24">
        <w:rPr>
          <w:rFonts w:ascii="Times New Roman" w:hAnsi="Times New Roman" w:cs="Times New Roman"/>
        </w:rPr>
        <w:t xml:space="preserve">. To create the diffraction of a specific wavelength, a momentum matching criteria must be held where the wave vectors of the acoustic wave match the difference of the incoming and diffracted light wave vectors as seen in </w:t>
      </w:r>
      <w:r w:rsidR="00222E24" w:rsidRPr="00222E24">
        <w:rPr>
          <w:rFonts w:ascii="Times New Roman" w:hAnsi="Times New Roman" w:cs="Times New Roman"/>
        </w:rPr>
        <w:t>Figure 1</w:t>
      </w:r>
      <w:r w:rsidRPr="00222E24">
        <w:rPr>
          <w:rFonts w:ascii="Times New Roman" w:hAnsi="Times New Roman" w:cs="Times New Roman"/>
        </w:rPr>
        <w:t>. This condition is known as the Bragg matching criteria and is given by</w:t>
      </w:r>
    </w:p>
    <w:p w:rsidR="00222E24" w:rsidRPr="00222E24" w:rsidRDefault="00307EE6" w:rsidP="00ED1708">
      <w:pPr>
        <w:spacing w:line="360" w:lineRule="auto"/>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r>
            <w:rPr>
              <w:rFonts w:ascii="Cambria Math" w:hAnsi="Cambria Math" w:cs="Times New Roman"/>
            </w:rPr>
            <m:t>=</m:t>
          </m:r>
          <m:r>
            <m:rPr>
              <m:sty m:val="bi"/>
            </m:rPr>
            <w:rPr>
              <w:rFonts w:ascii="Cambria Math" w:hAnsi="Cambria Math" w:cs="Times New Roman"/>
            </w:rPr>
            <m:t>κ</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e>
          </m:d>
        </m:oMath>
      </m:oMathPara>
    </w:p>
    <w:p w:rsidR="00F31679"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i</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/λ</m:t>
        </m:r>
      </m:oMath>
      <w:r w:rsidRPr="00222E24">
        <w:rPr>
          <w:rFonts w:ascii="Times New Roman" w:hAnsi="Times New Roman" w:cs="Times New Roman"/>
        </w:rPr>
        <w:t xml:space="preserve"> is the wave number of the incoming light,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r>
          <w:rPr>
            <w:rFonts w:ascii="Cambria Math" w:hAnsi="Cambria Math" w:cs="Times New Roman"/>
          </w:rPr>
          <m:t>/λ</m:t>
        </m:r>
      </m:oMath>
      <w:r w:rsidR="00222E24" w:rsidRPr="00222E24">
        <w:rPr>
          <w:rFonts w:ascii="Times New Roman" w:hAnsi="Times New Roman" w:cs="Times New Roman"/>
        </w:rPr>
        <w:t xml:space="preserve"> </w:t>
      </w:r>
      <w:r w:rsidRPr="00222E24">
        <w:rPr>
          <w:rFonts w:ascii="Times New Roman" w:hAnsi="Times New Roman" w:cs="Times New Roman"/>
        </w:rPr>
        <w:t xml:space="preserve"> is the wave number of the diffracted light, and </w:t>
      </w:r>
      <m:oMath>
        <m:d>
          <m:dPr>
            <m:begChr m:val="|"/>
            <m:endChr m:val="|"/>
            <m:ctrlPr>
              <w:rPr>
                <w:rFonts w:ascii="Cambria Math" w:hAnsi="Cambria Math" w:cs="Times New Roman"/>
                <w:i/>
              </w:rPr>
            </m:ctrlPr>
          </m:dPr>
          <m:e>
            <m:r>
              <m:rPr>
                <m:sty m:val="bi"/>
              </m:rPr>
              <w:rPr>
                <w:rFonts w:ascii="Cambria Math" w:hAnsi="Cambria Math" w:cs="Times New Roman"/>
              </w:rPr>
              <m:t>κ</m:t>
            </m:r>
          </m:e>
        </m:d>
        <m:r>
          <w:rPr>
            <w:rFonts w:ascii="Cambria Math" w:hAnsi="Cambria Math" w:cs="Times New Roman"/>
          </w:rPr>
          <m:t xml:space="preserve"> = 2πF/ν</m:t>
        </m:r>
      </m:oMath>
      <w:r w:rsidRPr="00222E24">
        <w:rPr>
          <w:rFonts w:ascii="Times New Roman" w:hAnsi="Times New Roman" w:cs="Times New Roman"/>
        </w:rPr>
        <w:t xml:space="preserve"> is the wave number of the acousto wave. The </w:t>
      </w:r>
      <w:proofErr w:type="gramStart"/>
      <w:r w:rsidR="00210B41" w:rsidRPr="00222E24">
        <w:rPr>
          <w:rFonts w:ascii="Times New Roman" w:hAnsi="Times New Roman" w:cs="Times New Roman"/>
        </w:rPr>
        <w:t>parameters</w:t>
      </w:r>
      <w:r w:rsidR="00210B41">
        <w:rPr>
          <w:rFonts w:ascii="Times New Roman" w:hAnsi="Times New Roman" w:cs="Times New Roman"/>
        </w:rPr>
        <w:t xml:space="preserve"> </w:t>
      </w:r>
      <w:proofErr w:type="gramEnd"/>
      <m:oMath>
        <m:r>
          <w:rPr>
            <w:rFonts w:ascii="Cambria Math" w:hAnsi="Cambria Math" w:cs="Times New Roman"/>
          </w:rPr>
          <m:t>λ</m:t>
        </m:r>
      </m:oMath>
      <w:r w:rsidR="00210B41">
        <w:rPr>
          <w:rFonts w:ascii="Times New Roman" w:hAnsi="Times New Roman" w:cs="Times New Roman"/>
        </w:rPr>
        <w:t>,</w:t>
      </w:r>
      <m:oMath>
        <m:r>
          <w:rPr>
            <w:rFonts w:ascii="Cambria Math" w:hAnsi="Cambria Math" w:cs="Times New Roman"/>
          </w:rPr>
          <m:t xml:space="preserve"> F</m:t>
        </m:r>
      </m:oMath>
      <w:r w:rsidRPr="00222E24">
        <w:rPr>
          <w:rFonts w:ascii="Times New Roman" w:hAnsi="Times New Roman" w:cs="Times New Roman"/>
        </w:rPr>
        <w:t xml:space="preserve"> and </w:t>
      </w:r>
      <m:oMath>
        <m:r>
          <w:rPr>
            <w:rFonts w:ascii="Cambria Math" w:hAnsi="Cambria Math" w:cs="Times New Roman"/>
          </w:rPr>
          <m:t>ν</m:t>
        </m:r>
      </m:oMath>
      <w:r w:rsidRPr="00222E24">
        <w:rPr>
          <w:rFonts w:ascii="Times New Roman" w:hAnsi="Times New Roman" w:cs="Times New Roman"/>
        </w:rPr>
        <w:t xml:space="preserve"> are the wavelength in vacuum, the frequency of the RF wave, and the phase velocity in the crystal respectively. Using the condition given in </w:t>
      </w:r>
      <w:r w:rsidR="00222E24">
        <w:rPr>
          <w:rFonts w:ascii="Times New Roman" w:hAnsi="Times New Roman" w:cs="Times New Roman"/>
        </w:rPr>
        <w:t>Equation 1</w:t>
      </w:r>
      <w:r w:rsidRPr="00222E24">
        <w:rPr>
          <w:rFonts w:ascii="Times New Roman" w:hAnsi="Times New Roman" w:cs="Times New Roman"/>
        </w:rPr>
        <w:t xml:space="preserve"> and the wave vector diagram gives the following relation for a birefringent material undergoing Bragg diffraction</w:t>
      </w:r>
    </w:p>
    <w:p w:rsidR="000626EF" w:rsidRPr="000626EF" w:rsidRDefault="000626EF" w:rsidP="00ED1708">
      <w:pPr>
        <w:spacing w:line="360" w:lineRule="auto"/>
        <w:jc w:val="both"/>
        <w:rPr>
          <w:rFonts w:ascii="Times New Roman" w:hAnsi="Times New Roman" w:cs="Times New Roman"/>
        </w:rPr>
      </w:pPr>
      <m:oMathPara>
        <m:oMath>
          <m:r>
            <w:rPr>
              <w:rFonts w:ascii="Cambria Math" w:hAnsi="Cambria Math" w:cs="Times New Roman"/>
            </w:rPr>
            <m:t>λ=</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nν</m:t>
              </m:r>
            </m:num>
            <m:den>
              <m:r>
                <w:rPr>
                  <w:rFonts w:ascii="Cambria Math" w:hAnsi="Cambria Math" w:cs="Times New Roman"/>
                </w:rPr>
                <m:t>F</m:t>
              </m:r>
            </m:den>
          </m:f>
          <m:f>
            <m:fPr>
              <m:ctrlPr>
                <w:rPr>
                  <w:rFonts w:ascii="Cambria Math" w:hAnsi="Cambria Math" w:cs="Times New Roman"/>
                  <w:i/>
                </w:rPr>
              </m:ctrlPr>
            </m:fPr>
            <m:num>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m:rPr>
                          <m:sty m:val="p"/>
                        </m:rPr>
                        <w:rPr>
                          <w:rFonts w:ascii="Cambria Math" w:hAnsi="Cambria Math" w:cs="Times New Roman"/>
                        </w:rPr>
                        <m:t>2</m:t>
                      </m:r>
                    </m:sup>
                  </m:sSup>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+α</m:t>
                      </m:r>
                    </m:e>
                  </m:d>
                </m:e>
              </m:func>
            </m:num>
            <m:den>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func>
            </m:den>
          </m:f>
          <m:r>
            <w:rPr>
              <w:rFonts w:ascii="Cambria Math" w:hAnsi="Cambria Math" w:cs="Times New Roman"/>
            </w:rPr>
            <m:t xml:space="preserve"> (2)</m:t>
          </m:r>
        </m:oMath>
      </m:oMathPara>
    </w:p>
    <w:p w:rsidR="00F31679" w:rsidRPr="00222E24" w:rsidRDefault="00210B41" w:rsidP="00ED1708">
      <w:pPr>
        <w:spacing w:line="360" w:lineRule="auto"/>
        <w:jc w:val="both"/>
        <w:rPr>
          <w:rFonts w:ascii="Times New Roman" w:hAnsi="Times New Roman" w:cs="Times New Roman"/>
        </w:rPr>
      </w:pPr>
      <w:proofErr w:type="gramStart"/>
      <w:r>
        <w:rPr>
          <w:rFonts w:ascii="Times New Roman" w:hAnsi="Times New Roman" w:cs="Times New Roman"/>
        </w:rPr>
        <w:t>w</w:t>
      </w:r>
      <w:r w:rsidR="00F31679" w:rsidRPr="00222E24">
        <w:rPr>
          <w:rFonts w:ascii="Times New Roman" w:hAnsi="Times New Roman" w:cs="Times New Roman"/>
        </w:rPr>
        <w:t>here</w:t>
      </w:r>
      <w:proofErr w:type="gramEnd"/>
      <w:r>
        <w:rPr>
          <w:rFonts w:ascii="Times New Roman" w:hAnsi="Times New Roman" w:cs="Times New Roman"/>
        </w:rPr>
        <w:t xml:space="preserve"> </w:t>
      </w:r>
      <m:oMath>
        <m:r>
          <m:rPr>
            <m:sty m:val="p"/>
          </m:rPr>
          <w:rPr>
            <w:rFonts w:ascii="Cambria Math" w:hAnsi="Cambria Math" w:cs="Times New Roman"/>
          </w:rPr>
          <m:t>Δ</m:t>
        </m:r>
        <m:r>
          <w:rPr>
            <w:rFonts w:ascii="Cambria Math" w:hAnsi="Cambria Math" w:cs="Times New Roman"/>
          </w:rPr>
          <m:t>n</m:t>
        </m:r>
      </m:oMath>
      <w:r w:rsidR="00F31679" w:rsidRPr="00222E24">
        <w:rPr>
          <w:rFonts w:ascii="Times New Roman" w:hAnsi="Times New Roman" w:cs="Times New Roman"/>
        </w:rPr>
        <w:t xml:space="preserve"> is the absolute difference between the ordinary and extraordinary indices of refraction,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is the angle of incidence of the incoming light, and </w:t>
      </w:r>
      <m:oMath>
        <m:r>
          <w:rPr>
            <w:rFonts w:ascii="Cambria Math" w:hAnsi="Cambria Math" w:cs="Times New Roman"/>
          </w:rPr>
          <m:t>α</m:t>
        </m:r>
      </m:oMath>
      <w:r w:rsidR="00F31679" w:rsidRPr="00222E24">
        <w:rPr>
          <w:rFonts w:ascii="Times New Roman" w:hAnsi="Times New Roman" w:cs="Times New Roman"/>
        </w:rPr>
        <w:t xml:space="preserve"> is the angle the acoustic wave propagates though the device. This equation has several implications to the operation of the device which affects the design possibilities in an imaging system. First, the wavelength diffracted by the AOTF is inversely related to frequency of the RF wave. Second, the wavelength of diffracted signal is </w:t>
      </w:r>
      <w:r w:rsidRPr="00222E24">
        <w:rPr>
          <w:rFonts w:ascii="Times New Roman" w:hAnsi="Times New Roman" w:cs="Times New Roman"/>
        </w:rPr>
        <w:t>dependent</w:t>
      </w:r>
      <w:r w:rsidR="00F31679" w:rsidRPr="00222E24">
        <w:rPr>
          <w:rFonts w:ascii="Times New Roman" w:hAnsi="Times New Roman" w:cs="Times New Roman"/>
        </w:rPr>
        <w:t xml:space="preserve"> on the angle of incidence of the incoming wave therefore passing a signal though the AOTF at different incident angles will result in different outgoing wavelengths. Also, through the described interaction, the diffracted light goes </w:t>
      </w:r>
      <w:r w:rsidRPr="00222E24">
        <w:rPr>
          <w:rFonts w:ascii="Times New Roman" w:hAnsi="Times New Roman" w:cs="Times New Roman"/>
        </w:rPr>
        <w:t>through</w:t>
      </w:r>
      <w:r w:rsidR="00F31679" w:rsidRPr="00222E24">
        <w:rPr>
          <w:rFonts w:ascii="Times New Roman" w:hAnsi="Times New Roman" w:cs="Times New Roman"/>
        </w:rPr>
        <w:t xml:space="preserve"> a 90</w:t>
      </w:r>
      <w:r w:rsidRPr="00210B41">
        <w:rPr>
          <w:rFonts w:ascii="Times New Roman" w:hAnsi="Times New Roman" w:cs="Times New Roman"/>
          <w:vertAlign w:val="superscript"/>
        </w:rPr>
        <w:t>o</w:t>
      </w:r>
      <w:r w:rsidR="00F31679" w:rsidRPr="00222E24">
        <w:rPr>
          <w:rFonts w:ascii="Times New Roman" w:hAnsi="Times New Roman" w:cs="Times New Roman"/>
        </w:rPr>
        <w:t xml:space="preserve"> rotation in polarization </w:t>
      </w:r>
      <w:r>
        <w:rPr>
          <w:rFonts w:ascii="Times New Roman" w:hAnsi="Times New Roman" w:cs="Times New Roman"/>
        </w:rPr>
        <w:t>(</w:t>
      </w:r>
      <w:proofErr w:type="spellStart"/>
      <w:r w:rsidR="00F31679" w:rsidRPr="00222E24">
        <w:rPr>
          <w:rFonts w:ascii="Times New Roman" w:hAnsi="Times New Roman" w:cs="Times New Roman"/>
        </w:rPr>
        <w:t>Voloshinov</w:t>
      </w:r>
      <w:proofErr w:type="spellEnd"/>
      <w:r>
        <w:rPr>
          <w:rFonts w:ascii="Times New Roman" w:hAnsi="Times New Roman" w:cs="Times New Roman"/>
        </w:rPr>
        <w:t>, 1996)</w:t>
      </w:r>
      <w:r w:rsidR="00F31679" w:rsidRPr="00222E24">
        <w:rPr>
          <w:rFonts w:ascii="Times New Roman" w:hAnsi="Times New Roman" w:cs="Times New Roman"/>
        </w:rPr>
        <w:t>.</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A 10x10</w:t>
      </w:r>
      <w:r w:rsidR="00210B41">
        <w:rPr>
          <w:rFonts w:ascii="Times New Roman" w:hAnsi="Times New Roman" w:cs="Times New Roman"/>
        </w:rPr>
        <w:t xml:space="preserve"> </w:t>
      </w:r>
      <w:r w:rsidRPr="00222E24">
        <w:rPr>
          <w:rFonts w:ascii="Times New Roman" w:hAnsi="Times New Roman" w:cs="Times New Roman"/>
        </w:rPr>
        <w:t xml:space="preserve">mm aperture imaging quality ATOF was acquired from </w:t>
      </w:r>
      <w:proofErr w:type="spellStart"/>
      <w:r w:rsidRPr="00222E24">
        <w:rPr>
          <w:rFonts w:ascii="Times New Roman" w:hAnsi="Times New Roman" w:cs="Times New Roman"/>
        </w:rPr>
        <w:t>Brimrose</w:t>
      </w:r>
      <w:proofErr w:type="spellEnd"/>
      <w:r w:rsidRPr="00222E24">
        <w:rPr>
          <w:rFonts w:ascii="Times New Roman" w:hAnsi="Times New Roman" w:cs="Times New Roman"/>
        </w:rPr>
        <w:t xml:space="preserve"> of America. It is optically tuned for </w:t>
      </w:r>
      <w:r w:rsidR="00210B41">
        <w:rPr>
          <w:rFonts w:ascii="Times New Roman" w:hAnsi="Times New Roman" w:cs="Times New Roman"/>
        </w:rPr>
        <w:t>the</w:t>
      </w:r>
      <w:r w:rsidRPr="00222E24">
        <w:rPr>
          <w:rFonts w:ascii="Times New Roman" w:hAnsi="Times New Roman" w:cs="Times New Roman"/>
        </w:rPr>
        <w:t xml:space="preserve"> wavelength octave </w:t>
      </w:r>
      <w:r w:rsidR="00210B41">
        <w:rPr>
          <w:rFonts w:ascii="Times New Roman" w:hAnsi="Times New Roman" w:cs="Times New Roman"/>
        </w:rPr>
        <w:t xml:space="preserve">of 600 nm to 1200 </w:t>
      </w:r>
      <w:r w:rsidRPr="00222E24">
        <w:rPr>
          <w:rFonts w:ascii="Times New Roman" w:hAnsi="Times New Roman" w:cs="Times New Roman"/>
        </w:rPr>
        <w:t>nm</w:t>
      </w:r>
      <w:r w:rsidR="00210B41">
        <w:rPr>
          <w:rFonts w:ascii="Times New Roman" w:hAnsi="Times New Roman" w:cs="Times New Roman"/>
        </w:rPr>
        <w:t>,</w:t>
      </w:r>
      <w:r w:rsidRPr="00222E24">
        <w:rPr>
          <w:rFonts w:ascii="Times New Roman" w:hAnsi="Times New Roman" w:cs="Times New Roman"/>
        </w:rPr>
        <w:t xml:space="preserve"> corresponding to a RF range of 156 to 70</w:t>
      </w:r>
      <w:r w:rsidR="00210B41">
        <w:rPr>
          <w:rFonts w:ascii="Times New Roman" w:hAnsi="Times New Roman" w:cs="Times New Roman"/>
        </w:rPr>
        <w:t xml:space="preserve"> </w:t>
      </w:r>
      <w:proofErr w:type="spellStart"/>
      <w:r w:rsidRPr="00222E24">
        <w:rPr>
          <w:rFonts w:ascii="Times New Roman" w:hAnsi="Times New Roman" w:cs="Times New Roman"/>
        </w:rPr>
        <w:t>MHz.</w:t>
      </w:r>
      <w:proofErr w:type="spellEnd"/>
      <w:r w:rsidRPr="00222E24">
        <w:rPr>
          <w:rFonts w:ascii="Times New Roman" w:hAnsi="Times New Roman" w:cs="Times New Roman"/>
        </w:rPr>
        <w:t xml:space="preserve"> It is made from tellurium dioxide (TeO</w:t>
      </w:r>
      <w:r w:rsidR="00210B41" w:rsidRPr="00210B41">
        <w:rPr>
          <w:rFonts w:ascii="Times New Roman" w:hAnsi="Times New Roman" w:cs="Times New Roman"/>
          <w:vertAlign w:val="subscript"/>
        </w:rPr>
        <w:t>2</w:t>
      </w:r>
      <w:r w:rsidRPr="00222E24">
        <w:rPr>
          <w:rFonts w:ascii="Times New Roman" w:hAnsi="Times New Roman" w:cs="Times New Roman"/>
        </w:rPr>
        <w:t>), a birefringent crystal with indices of refraction at 800</w:t>
      </w:r>
      <w:r w:rsidR="00C32FF6">
        <w:rPr>
          <w:rFonts w:ascii="Times New Roman" w:hAnsi="Times New Roman" w:cs="Times New Roman"/>
        </w:rPr>
        <w:t xml:space="preserve"> </w:t>
      </w:r>
      <w:r w:rsidRPr="00222E24">
        <w:rPr>
          <w:rFonts w:ascii="Times New Roman" w:hAnsi="Times New Roman" w:cs="Times New Roman"/>
        </w:rPr>
        <w:t xml:space="preserve">nm of 2.226 and 2.373 for the ordinary and extraordinary modes respectively </w:t>
      </w:r>
      <w:r w:rsidR="00210B41">
        <w:rPr>
          <w:rFonts w:ascii="Times New Roman" w:hAnsi="Times New Roman" w:cs="Times New Roman"/>
        </w:rPr>
        <w:t>(Uchida, 1971)</w:t>
      </w:r>
      <w:r w:rsidRPr="00222E24">
        <w:rPr>
          <w:rFonts w:ascii="Times New Roman" w:hAnsi="Times New Roman" w:cs="Times New Roman"/>
        </w:rPr>
        <w:t xml:space="preserve">. </w:t>
      </w:r>
      <w:r w:rsidR="00F66308">
        <w:rPr>
          <w:rFonts w:ascii="Times New Roman" w:hAnsi="Times New Roman" w:cs="Times New Roman"/>
        </w:rPr>
        <w:t xml:space="preserve">The diffraction effect for first order diffracted beams would not be at a constant angle across all RFs. </w:t>
      </w:r>
      <w:r w:rsidRPr="00222E24">
        <w:rPr>
          <w:rFonts w:ascii="Times New Roman" w:hAnsi="Times New Roman" w:cs="Times New Roman"/>
        </w:rPr>
        <w:t>In order to achieve a constant diffraction angle</w:t>
      </w:r>
      <w:r w:rsidR="00F66308">
        <w:rPr>
          <w:rFonts w:ascii="Times New Roman" w:hAnsi="Times New Roman" w:cs="Times New Roman"/>
        </w:rPr>
        <w:t xml:space="preserve"> for the first order extraordinary diffracted beam</w:t>
      </w:r>
      <w:r w:rsidRPr="00222E24">
        <w:rPr>
          <w:rFonts w:ascii="Times New Roman" w:hAnsi="Times New Roman" w:cs="Times New Roman"/>
        </w:rPr>
        <w:t xml:space="preserve"> the rear surface of the crystal is cut </w:t>
      </w:r>
      <w:r w:rsidR="00F66308">
        <w:rPr>
          <w:rFonts w:ascii="Times New Roman" w:hAnsi="Times New Roman" w:cs="Times New Roman"/>
        </w:rPr>
        <w:t>at a specific angle were the refraction compensates for the angular change cause by altering the filtered wavelength allows for a consistent diffraction angle.</w:t>
      </w:r>
      <w:r w:rsidRPr="00222E24">
        <w:rPr>
          <w:rFonts w:ascii="Times New Roman" w:hAnsi="Times New Roman" w:cs="Times New Roman"/>
        </w:rPr>
        <w:t xml:space="preserve"> </w:t>
      </w:r>
      <w:r w:rsidR="00F66308" w:rsidRPr="00222E24">
        <w:rPr>
          <w:rFonts w:ascii="Times New Roman" w:hAnsi="Times New Roman" w:cs="Times New Roman"/>
        </w:rPr>
        <w:t xml:space="preserve">The </w:t>
      </w:r>
      <w:r w:rsidR="00F66308">
        <w:rPr>
          <w:rFonts w:ascii="Times New Roman" w:hAnsi="Times New Roman" w:cs="Times New Roman"/>
        </w:rPr>
        <w:t xml:space="preserve">first order </w:t>
      </w:r>
      <w:r w:rsidR="00F66308" w:rsidRPr="00222E24">
        <w:rPr>
          <w:rFonts w:ascii="Times New Roman" w:hAnsi="Times New Roman" w:cs="Times New Roman"/>
        </w:rPr>
        <w:t>extraordinary light is diffracted 2.7 degrees from the optical axis of the device.</w:t>
      </w:r>
      <w:r w:rsidR="00F66308">
        <w:rPr>
          <w:rFonts w:ascii="Times New Roman" w:hAnsi="Times New Roman" w:cs="Times New Roman"/>
        </w:rPr>
        <w:t xml:space="preserve"> </w:t>
      </w:r>
      <w:r w:rsidRPr="00222E24">
        <w:rPr>
          <w:rFonts w:ascii="Times New Roman" w:hAnsi="Times New Roman" w:cs="Times New Roman"/>
        </w:rPr>
        <w:t xml:space="preserve">The ordinary light undergoes diffraction but at a </w:t>
      </w:r>
      <w:proofErr w:type="spellStart"/>
      <w:r w:rsidRPr="00222E24">
        <w:rPr>
          <w:rFonts w:ascii="Times New Roman" w:hAnsi="Times New Roman" w:cs="Times New Roman"/>
        </w:rPr>
        <w:t>nonconstant</w:t>
      </w:r>
      <w:proofErr w:type="spellEnd"/>
      <w:r w:rsidRPr="00222E24">
        <w:rPr>
          <w:rFonts w:ascii="Times New Roman" w:hAnsi="Times New Roman" w:cs="Times New Roman"/>
        </w:rPr>
        <w:t xml:space="preserve"> angle from the optical axis with respect to wavelength. The AOTF diffraction can be seen in </w:t>
      </w:r>
      <w:r w:rsidR="00210B41">
        <w:rPr>
          <w:rFonts w:ascii="Times New Roman" w:hAnsi="Times New Roman" w:cs="Times New Roman"/>
        </w:rPr>
        <w:t>Figure 2</w:t>
      </w:r>
      <w:r w:rsidRPr="00222E24">
        <w:rPr>
          <w:rFonts w:ascii="Times New Roman" w:hAnsi="Times New Roman" w:cs="Times New Roman"/>
        </w:rPr>
        <w:t>. It is important to note that it is not possible to have both polarizations compensated and ALI is designed to measure the extraordinary polarization.</w:t>
      </w:r>
    </w:p>
    <w:p w:rsidR="00F31679" w:rsidRPr="00210B41" w:rsidRDefault="00210B41" w:rsidP="00210B41">
      <w:pPr>
        <w:pStyle w:val="Heading2"/>
        <w:spacing w:line="360" w:lineRule="auto"/>
      </w:pPr>
      <w:r>
        <w:t xml:space="preserve">2.2 </w:t>
      </w:r>
      <w:r w:rsidR="00F31679" w:rsidRPr="00222E24">
        <w:t>Optical Design and Performance</w:t>
      </w:r>
    </w:p>
    <w:p w:rsidR="00D36FB7" w:rsidRPr="00FF7C9C" w:rsidRDefault="00F31679" w:rsidP="00FF7C9C">
      <w:pPr>
        <w:spacing w:line="360" w:lineRule="auto"/>
        <w:ind w:firstLine="720"/>
        <w:jc w:val="both"/>
        <w:rPr>
          <w:rFonts w:ascii="Times New Roman" w:hAnsi="Times New Roman" w:cs="Times New Roman"/>
        </w:rPr>
      </w:pPr>
      <w:r w:rsidRPr="00222E24">
        <w:rPr>
          <w:rFonts w:ascii="Times New Roman" w:hAnsi="Times New Roman" w:cs="Times New Roman"/>
        </w:rPr>
        <w:t>The ALI prototype design and performance discussed in this work has been designed</w:t>
      </w:r>
      <w:r w:rsidR="00210B41">
        <w:rPr>
          <w:rFonts w:ascii="Times New Roman" w:hAnsi="Times New Roman" w:cs="Times New Roman"/>
        </w:rPr>
        <w:t xml:space="preserve"> f</w:t>
      </w:r>
      <w:r w:rsidRPr="00222E24">
        <w:rPr>
          <w:rFonts w:ascii="Times New Roman" w:hAnsi="Times New Roman" w:cs="Times New Roman"/>
        </w:rPr>
        <w:t>or a stratospheric ba</w:t>
      </w:r>
      <w:r w:rsidR="00210B41">
        <w:rPr>
          <w:rFonts w:ascii="Times New Roman" w:hAnsi="Times New Roman" w:cs="Times New Roman"/>
        </w:rPr>
        <w:t xml:space="preserve">lloon at a float altitude of 35 </w:t>
      </w:r>
      <w:r w:rsidRPr="00222E24">
        <w:rPr>
          <w:rFonts w:ascii="Times New Roman" w:hAnsi="Times New Roman" w:cs="Times New Roman"/>
        </w:rPr>
        <w:t>km</w:t>
      </w:r>
      <w:r w:rsidR="00210B41">
        <w:rPr>
          <w:rFonts w:ascii="Times New Roman" w:hAnsi="Times New Roman" w:cs="Times New Roman"/>
        </w:rPr>
        <w:t xml:space="preserve"> capturing the 35 </w:t>
      </w:r>
      <w:r w:rsidRPr="00222E24">
        <w:rPr>
          <w:rFonts w:ascii="Times New Roman" w:hAnsi="Times New Roman" w:cs="Times New Roman"/>
        </w:rPr>
        <w:t>km vertical and horizontal range</w:t>
      </w:r>
      <w:r w:rsidR="00210B41">
        <w:rPr>
          <w:rFonts w:ascii="Times New Roman" w:hAnsi="Times New Roman" w:cs="Times New Roman"/>
        </w:rPr>
        <w:t>. A</w:t>
      </w:r>
      <w:r w:rsidRPr="00222E24">
        <w:rPr>
          <w:rFonts w:ascii="Times New Roman" w:hAnsi="Times New Roman" w:cs="Times New Roman"/>
        </w:rPr>
        <w:t xml:space="preserve"> field of view of 6</w:t>
      </w:r>
      <w:r w:rsidR="00210B41" w:rsidRPr="00210B41">
        <w:rPr>
          <w:rFonts w:ascii="Times New Roman" w:hAnsi="Times New Roman" w:cs="Times New Roman"/>
          <w:vertAlign w:val="superscript"/>
        </w:rPr>
        <w:t>o</w:t>
      </w:r>
      <w:r w:rsidRPr="00222E24">
        <w:rPr>
          <w:rFonts w:ascii="Times New Roman" w:hAnsi="Times New Roman" w:cs="Times New Roman"/>
        </w:rPr>
        <w:t xml:space="preserve"> i</w:t>
      </w:r>
      <w:r w:rsidR="00210B41">
        <w:rPr>
          <w:rFonts w:ascii="Times New Roman" w:hAnsi="Times New Roman" w:cs="Times New Roman"/>
        </w:rPr>
        <w:t>s required.</w:t>
      </w:r>
      <w:r w:rsidR="00F66308">
        <w:rPr>
          <w:rFonts w:ascii="Times New Roman" w:hAnsi="Times New Roman" w:cs="Times New Roman"/>
        </w:rPr>
        <w:t xml:space="preserve"> A wavelength range of 600 to 1200 nm was targeted with a 10 nm</w:t>
      </w:r>
      <w:r w:rsidR="002F01A0">
        <w:rPr>
          <w:rFonts w:ascii="Times New Roman" w:hAnsi="Times New Roman" w:cs="Times New Roman"/>
        </w:rPr>
        <w:t xml:space="preserve"> resolution which is sufficient for measuring the aerosol signal. Additionally a stray light reduction in ALI must be attended to be able to </w:t>
      </w:r>
      <w:r w:rsidR="00D36FB7">
        <w:rPr>
          <w:rFonts w:ascii="Times New Roman" w:hAnsi="Times New Roman" w:cs="Times New Roman"/>
        </w:rPr>
        <w:t>attain high quality data.</w:t>
      </w:r>
    </w:p>
    <w:p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Two possible designs were considered for ALI that met the optical requirements of the AOTF. Mainly, the incoming light must enter the device at less than the acceptance angle, which is the maximum angle light can enter the device and still undergo an efficient diffraction interaction. These two layouts are a </w:t>
      </w:r>
      <w:proofErr w:type="spellStart"/>
      <w:r w:rsidRPr="00222E24">
        <w:rPr>
          <w:rFonts w:ascii="Times New Roman" w:hAnsi="Times New Roman" w:cs="Times New Roman"/>
        </w:rPr>
        <w:t>telecentric</w:t>
      </w:r>
      <w:proofErr w:type="spellEnd"/>
      <w:r w:rsidRPr="00222E24">
        <w:rPr>
          <w:rFonts w:ascii="Times New Roman" w:hAnsi="Times New Roman" w:cs="Times New Roman"/>
        </w:rPr>
        <w:t xml:space="preserve"> and a telescopic system. The telescopic or </w:t>
      </w:r>
      <w:proofErr w:type="spellStart"/>
      <w:r w:rsidRPr="00222E24">
        <w:rPr>
          <w:rFonts w:ascii="Times New Roman" w:hAnsi="Times New Roman" w:cs="Times New Roman"/>
        </w:rPr>
        <w:t>afocal</w:t>
      </w:r>
      <w:proofErr w:type="spellEnd"/>
      <w:r w:rsidRPr="00222E24">
        <w:rPr>
          <w:rFonts w:ascii="Times New Roman" w:hAnsi="Times New Roman" w:cs="Times New Roman"/>
        </w:rPr>
        <w:t xml:space="preserve"> system causes a wavelength gradient to be formed across the field of view of the image whereas the </w:t>
      </w:r>
      <w:proofErr w:type="spellStart"/>
      <w:r w:rsidRPr="00222E24">
        <w:rPr>
          <w:rFonts w:ascii="Times New Roman" w:hAnsi="Times New Roman" w:cs="Times New Roman"/>
        </w:rPr>
        <w:t>telecentric</w:t>
      </w:r>
      <w:proofErr w:type="spellEnd"/>
      <w:r w:rsidRPr="00222E24">
        <w:rPr>
          <w:rFonts w:ascii="Times New Roman" w:hAnsi="Times New Roman" w:cs="Times New Roman"/>
        </w:rPr>
        <w:t xml:space="preserve"> design overcomes this problem but has a larger spectral point spread function </w:t>
      </w:r>
      <w:r w:rsidR="001F4D4B">
        <w:rPr>
          <w:rFonts w:ascii="Times New Roman" w:hAnsi="Times New Roman" w:cs="Times New Roman"/>
        </w:rPr>
        <w:t>(</w:t>
      </w:r>
      <w:proofErr w:type="spellStart"/>
      <w:r w:rsidRPr="00222E24">
        <w:rPr>
          <w:rFonts w:ascii="Times New Roman" w:hAnsi="Times New Roman" w:cs="Times New Roman"/>
        </w:rPr>
        <w:t>Suhre</w:t>
      </w:r>
      <w:proofErr w:type="spellEnd"/>
      <w:r w:rsidR="001F4D4B">
        <w:rPr>
          <w:rFonts w:ascii="Times New Roman" w:hAnsi="Times New Roman" w:cs="Times New Roman"/>
        </w:rPr>
        <w:t xml:space="preserve"> et al., 2004)</w:t>
      </w:r>
      <w:r w:rsidRPr="00222E24">
        <w:rPr>
          <w:rFonts w:ascii="Times New Roman" w:hAnsi="Times New Roman" w:cs="Times New Roman"/>
        </w:rPr>
        <w:t>. The optical design software Code V was used to assist in the designing of both of the optical layouts and was used to assist in choosing a final optical layout.</w:t>
      </w:r>
    </w:p>
    <w:p w:rsidR="00F31679" w:rsidRPr="00222E24"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 xml:space="preserve">A </w:t>
      </w:r>
      <w:proofErr w:type="spellStart"/>
      <w:r w:rsidRPr="00222E24">
        <w:rPr>
          <w:rFonts w:ascii="Times New Roman" w:hAnsi="Times New Roman" w:cs="Times New Roman"/>
        </w:rPr>
        <w:t>telecentric</w:t>
      </w:r>
      <w:proofErr w:type="spellEnd"/>
      <w:r w:rsidRPr="00222E24">
        <w:rPr>
          <w:rFonts w:ascii="Times New Roman" w:hAnsi="Times New Roman" w:cs="Times New Roman"/>
        </w:rPr>
        <w:t xml:space="preserve"> layout on both the front and back end of the AOTF leads to focused light passing through the AOTF. The filtered image has a consistent wavelength across the entire image with a larger spectral point spread function since the diffracted wavelength is dependent on incident angle, as seen in </w:t>
      </w:r>
      <w:r w:rsidR="001F4D4B">
        <w:rPr>
          <w:rFonts w:ascii="Times New Roman" w:hAnsi="Times New Roman" w:cs="Times New Roman"/>
        </w:rPr>
        <w:t>Equation 2</w:t>
      </w:r>
      <w:r w:rsidRPr="00222E24">
        <w:rPr>
          <w:rFonts w:ascii="Times New Roman" w:hAnsi="Times New Roman" w:cs="Times New Roman"/>
        </w:rPr>
        <w:t xml:space="preserve">. This system </w:t>
      </w:r>
      <w:r w:rsidR="001F4D4B">
        <w:rPr>
          <w:rFonts w:ascii="Times New Roman" w:hAnsi="Times New Roman" w:cs="Times New Roman"/>
        </w:rPr>
        <w:t>has</w:t>
      </w:r>
      <w:r w:rsidRPr="00222E24">
        <w:rPr>
          <w:rFonts w:ascii="Times New Roman" w:hAnsi="Times New Roman" w:cs="Times New Roman"/>
        </w:rPr>
        <w:t xml:space="preserve"> two inherent issues. First, this method is sensitive to any surface defects of the crystal since the light enters the crystal in focused bundles. Second, a shift in the location of the imaging focal plane occurs that is </w:t>
      </w:r>
      <w:r w:rsidR="001F4D4B" w:rsidRPr="00222E24">
        <w:rPr>
          <w:rFonts w:ascii="Times New Roman" w:hAnsi="Times New Roman" w:cs="Times New Roman"/>
        </w:rPr>
        <w:t>dependent</w:t>
      </w:r>
      <w:r w:rsidRPr="00222E24">
        <w:rPr>
          <w:rFonts w:ascii="Times New Roman" w:hAnsi="Times New Roman" w:cs="Times New Roman"/>
        </w:rPr>
        <w:t xml:space="preserve"> on wavelength and can only be corrected for a single wavelength. </w:t>
      </w:r>
      <w:r w:rsidRPr="00222E24">
        <w:rPr>
          <w:rFonts w:ascii="Times New Roman" w:hAnsi="Times New Roman" w:cs="Times New Roman"/>
        </w:rPr>
        <w:lastRenderedPageBreak/>
        <w:t>Defocusing will occur at the image plane for all other wavelengths and in order to correct for this problem additional compensating optics would need to be added or the CCD would need to be actively moved as the wavelengths are being scanned</w:t>
      </w:r>
      <w:r w:rsidR="00870600">
        <w:rPr>
          <w:rFonts w:ascii="Times New Roman" w:hAnsi="Times New Roman" w:cs="Times New Roman"/>
        </w:rPr>
        <w:t>.</w:t>
      </w:r>
    </w:p>
    <w:p w:rsidR="00F31679"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 xml:space="preserve">In the telescopic system the AOTF has collimated light for each line of sight passing through the device and this has a few fundamental changes that alter the system to both improve and degrade the imaging quality. First, the light passing through the AOTF from a single line of sight enters the AOTF at the same angle, so the image will have a narrower spectral PSF than the </w:t>
      </w:r>
      <w:proofErr w:type="spellStart"/>
      <w:r w:rsidRPr="00222E24">
        <w:rPr>
          <w:rFonts w:ascii="Times New Roman" w:hAnsi="Times New Roman" w:cs="Times New Roman"/>
        </w:rPr>
        <w:t>telecentric</w:t>
      </w:r>
      <w:proofErr w:type="spellEnd"/>
      <w:r w:rsidRPr="00222E24">
        <w:rPr>
          <w:rFonts w:ascii="Times New Roman" w:hAnsi="Times New Roman" w:cs="Times New Roman"/>
        </w:rPr>
        <w:t xml:space="preserve"> counterpart. However, each line of sight will be diffracted with a different fundamental central wavelength due to the angular </w:t>
      </w:r>
      <w:r w:rsidR="001F4D4B" w:rsidRPr="00222E24">
        <w:rPr>
          <w:rFonts w:ascii="Times New Roman" w:hAnsi="Times New Roman" w:cs="Times New Roman"/>
        </w:rPr>
        <w:t>dependence</w:t>
      </w:r>
      <w:r w:rsidRPr="00222E24">
        <w:rPr>
          <w:rFonts w:ascii="Times New Roman" w:hAnsi="Times New Roman" w:cs="Times New Roman"/>
        </w:rPr>
        <w:t xml:space="preserve"> in the AOTF Bragg diffraction </w:t>
      </w:r>
      <w:r w:rsidR="001F4D4B">
        <w:rPr>
          <w:rFonts w:ascii="Times New Roman" w:hAnsi="Times New Roman" w:cs="Times New Roman"/>
        </w:rPr>
        <w:t>(Equation 2</w:t>
      </w:r>
      <w:r w:rsidRPr="00222E24">
        <w:rPr>
          <w:rFonts w:ascii="Times New Roman" w:hAnsi="Times New Roman" w:cs="Times New Roman"/>
        </w:rPr>
        <w:t xml:space="preserve">). The final image has a smaller spectral </w:t>
      </w:r>
      <w:proofErr w:type="spellStart"/>
      <w:r w:rsidRPr="00222E24">
        <w:rPr>
          <w:rFonts w:ascii="Times New Roman" w:hAnsi="Times New Roman" w:cs="Times New Roman"/>
        </w:rPr>
        <w:t>bandpass</w:t>
      </w:r>
      <w:proofErr w:type="spellEnd"/>
      <w:r w:rsidRPr="00222E24">
        <w:rPr>
          <w:rFonts w:ascii="Times New Roman" w:hAnsi="Times New Roman" w:cs="Times New Roman"/>
        </w:rPr>
        <w:t xml:space="preserve"> but there will be a wavelength gradient radiating out from the center of the image. Second, since light now passes through the AOTF collimated, the focal point of the image no longer changes with wavelength. Instead, a lateral displacement of each line of sight occurs based on the angle of incidence and the diffracted wavelength which causes a slight change in magnification of the final image. The lateral displacement that occurs is given by the following relation</w:t>
      </w:r>
    </w:p>
    <w:p w:rsidR="001F4D4B" w:rsidRPr="001F4D4B" w:rsidRDefault="001F4D4B" w:rsidP="001F4D4B">
      <w:pPr>
        <w:spacing w:line="360" w:lineRule="auto"/>
        <w:ind w:firstLine="720"/>
        <w:jc w:val="both"/>
        <w:rPr>
          <w:rFonts w:ascii="Times New Roman" w:hAnsi="Times New Roman" w:cs="Times New Roman"/>
        </w:rPr>
      </w:pPr>
      <m:oMathPara>
        <m:oMath>
          <m:r>
            <w:rPr>
              <w:rFonts w:ascii="Cambria Math" w:hAnsi="Cambria Math" w:cs="Times New Roman"/>
            </w:rPr>
            <m:t>δ=</m:t>
          </m:r>
          <m:d>
            <m:dPr>
              <m:ctrlPr>
                <w:rPr>
                  <w:rFonts w:ascii="Cambria Math" w:hAnsi="Cambria Math" w:cs="Times New Roman"/>
                  <w:i/>
                </w:rPr>
              </m:ctrlPr>
            </m:dPr>
            <m:e>
              <m:r>
                <w:rPr>
                  <w:rFonts w:ascii="Cambria Math" w:hAnsi="Cambria Math" w:cs="Times New Roman"/>
                </w:rPr>
                <m:t>n</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-1</m:t>
              </m:r>
            </m:e>
          </m:d>
          <m:f>
            <m:fPr>
              <m:ctrlPr>
                <w:rPr>
                  <w:rFonts w:ascii="Cambria Math" w:hAnsi="Cambria Math" w:cs="Times New Roman"/>
                  <w:i/>
                </w:rPr>
              </m:ctrlPr>
            </m:fPr>
            <m:num>
              <m:r>
                <w:rPr>
                  <w:rFonts w:ascii="Cambria Math" w:hAnsi="Cambria Math" w:cs="Times New Roman"/>
                </w:rPr>
                <m:t>tθ</m:t>
              </m:r>
            </m:num>
            <m:den>
              <m:r>
                <w:rPr>
                  <w:rFonts w:ascii="Cambria Math" w:hAnsi="Cambria Math" w:cs="Times New Roman"/>
                </w:rPr>
                <m:t>n(λ)</m:t>
              </m:r>
            </m:den>
          </m:f>
          <m:r>
            <w:rPr>
              <w:rFonts w:ascii="Cambria Math" w:hAnsi="Cambria Math" w:cs="Times New Roman"/>
            </w:rPr>
            <m:t xml:space="preserve"> (3)</m:t>
          </m:r>
        </m:oMath>
      </m:oMathPara>
    </w:p>
    <w:p w:rsidR="00F31679" w:rsidRPr="00222E24"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r>
          <w:rPr>
            <w:rFonts w:ascii="Cambria Math" w:hAnsi="Cambria Math" w:cs="Times New Roman"/>
          </w:rPr>
          <m:t>δ</m:t>
        </m:r>
      </m:oMath>
      <w:r w:rsidRPr="00222E24">
        <w:rPr>
          <w:rFonts w:ascii="Times New Roman" w:hAnsi="Times New Roman" w:cs="Times New Roman"/>
        </w:rPr>
        <w:t xml:space="preserve"> is the displacement from the original path. This </w:t>
      </w:r>
      <w:r w:rsidR="00C41CA2">
        <w:rPr>
          <w:rFonts w:ascii="Times New Roman" w:hAnsi="Times New Roman" w:cs="Times New Roman"/>
        </w:rPr>
        <w:t>wavelength change</w:t>
      </w:r>
      <w:r w:rsidRPr="00222E24">
        <w:rPr>
          <w:rFonts w:ascii="Times New Roman" w:hAnsi="Times New Roman" w:cs="Times New Roman"/>
        </w:rPr>
        <w:t xml:space="preserve"> is a negligible change overall amounting to a maximum 0.04</w:t>
      </w:r>
      <w:r w:rsidR="00C32FF6">
        <w:rPr>
          <w:rFonts w:ascii="Times New Roman" w:hAnsi="Times New Roman" w:cs="Times New Roman"/>
        </w:rPr>
        <w:t xml:space="preserve"> </w:t>
      </w:r>
      <w:r w:rsidRPr="00222E24">
        <w:rPr>
          <w:rFonts w:ascii="Times New Roman" w:hAnsi="Times New Roman" w:cs="Times New Roman"/>
        </w:rPr>
        <w:t>mm on the detector for the current ALI design.</w:t>
      </w:r>
    </w:p>
    <w:p w:rsidR="00F33AA5" w:rsidRPr="00CA06EA" w:rsidRDefault="00F31679" w:rsidP="00F33AA5">
      <w:pPr>
        <w:spacing w:line="360" w:lineRule="auto"/>
        <w:ind w:firstLine="720"/>
        <w:jc w:val="both"/>
        <w:rPr>
          <w:rFonts w:ascii="Times New Roman" w:hAnsi="Times New Roman" w:cs="Times New Roman"/>
        </w:rPr>
      </w:pPr>
      <w:r w:rsidRPr="00222E24">
        <w:rPr>
          <w:rFonts w:ascii="Times New Roman" w:hAnsi="Times New Roman" w:cs="Times New Roman"/>
        </w:rPr>
        <w:t>Therefore, we have chosen a telescopic design</w:t>
      </w:r>
      <w:r w:rsidR="00F33AA5">
        <w:rPr>
          <w:rFonts w:ascii="Times New Roman" w:hAnsi="Times New Roman" w:cs="Times New Roman"/>
        </w:rPr>
        <w:t xml:space="preserve"> since the broad wavelength gradient across the image and the fixed image plane is preferable for aerosol imager with a simple optical layout.</w:t>
      </w:r>
      <w:r w:rsidRPr="00222E24">
        <w:rPr>
          <w:rFonts w:ascii="Times New Roman" w:hAnsi="Times New Roman" w:cs="Times New Roman"/>
        </w:rPr>
        <w:t xml:space="preserve"> </w:t>
      </w:r>
      <w:r w:rsidR="00F33AA5" w:rsidRPr="00F33AA5">
        <w:rPr>
          <w:rFonts w:ascii="Times New Roman" w:hAnsi="Times New Roman" w:cs="Times New Roman"/>
        </w:rPr>
        <w:t xml:space="preserve">ALTIUS, a Belgium instrument, uses a </w:t>
      </w:r>
      <w:proofErr w:type="spellStart"/>
      <w:r w:rsidR="00F33AA5" w:rsidRPr="00F33AA5">
        <w:rPr>
          <w:rFonts w:ascii="Times New Roman" w:hAnsi="Times New Roman" w:cs="Times New Roman"/>
        </w:rPr>
        <w:t>telecentric</w:t>
      </w:r>
      <w:proofErr w:type="spellEnd"/>
      <w:r w:rsidR="00F33AA5" w:rsidRPr="00F33AA5">
        <w:rPr>
          <w:rFonts w:ascii="Times New Roman" w:hAnsi="Times New Roman" w:cs="Times New Roman"/>
        </w:rPr>
        <w:t xml:space="preserve"> optical layout and is designed to measure atmospheric trace gases (</w:t>
      </w:r>
      <w:proofErr w:type="spellStart"/>
      <w:r w:rsidR="00F33AA5" w:rsidRPr="00F33AA5">
        <w:rPr>
          <w:rFonts w:ascii="Times New Roman" w:hAnsi="Times New Roman" w:cs="Times New Roman"/>
        </w:rPr>
        <w:t>Dekemper</w:t>
      </w:r>
      <w:proofErr w:type="spellEnd"/>
      <w:r w:rsidR="00F33AA5" w:rsidRPr="00F33AA5">
        <w:rPr>
          <w:rFonts w:ascii="Times New Roman" w:hAnsi="Times New Roman" w:cs="Times New Roman"/>
        </w:rPr>
        <w:t xml:space="preserve"> et al., 2012) where higher spectral resolution is required. A </w:t>
      </w:r>
      <w:proofErr w:type="spellStart"/>
      <w:r w:rsidR="00F33AA5" w:rsidRPr="00F33AA5">
        <w:rPr>
          <w:rFonts w:ascii="Times New Roman" w:hAnsi="Times New Roman" w:cs="Times New Roman"/>
        </w:rPr>
        <w:t>telecentric</w:t>
      </w:r>
      <w:proofErr w:type="spellEnd"/>
      <w:r w:rsidR="00F33AA5" w:rsidRPr="00F33AA5">
        <w:rPr>
          <w:rFonts w:ascii="Times New Roman" w:hAnsi="Times New Roman" w:cs="Times New Roman"/>
        </w:rPr>
        <w:t xml:space="preserve"> layout will provide a constant wavelength across the whole field of view and is better suited for trace gases. The optical specifications are similar between the two instruments, however two key differences will be noted. First, by using a telescopic layout ALI's maximum field of view is determined by choosing lenses to ensure light enters ALI within the acceptance angle of the AOTF allowing for a larger possible field of view than on a </w:t>
      </w:r>
      <w:proofErr w:type="spellStart"/>
      <w:r w:rsidR="00F33AA5" w:rsidRPr="00F33AA5">
        <w:rPr>
          <w:rFonts w:ascii="Times New Roman" w:hAnsi="Times New Roman" w:cs="Times New Roman"/>
        </w:rPr>
        <w:t>telecentric</w:t>
      </w:r>
      <w:proofErr w:type="spellEnd"/>
      <w:r w:rsidR="00F33AA5" w:rsidRPr="00F33AA5">
        <w:rPr>
          <w:rFonts w:ascii="Times New Roman" w:hAnsi="Times New Roman" w:cs="Times New Roman"/>
        </w:rPr>
        <w:t xml:space="preserve"> system where the field view is defined by the aperture of the AOTF. Second, the f/# for ALTIUS is 14.32 compared to ALI's 7.5 which allows ALI to increase light throughput at the cost of slightly higher aberrations in the final image. The visible channel of ALTIUS was </w:t>
      </w:r>
      <w:proofErr w:type="spellStart"/>
      <w:r w:rsidR="00F33AA5" w:rsidRPr="00F33AA5">
        <w:rPr>
          <w:rFonts w:ascii="Times New Roman" w:hAnsi="Times New Roman" w:cs="Times New Roman"/>
        </w:rPr>
        <w:t>breadboarded</w:t>
      </w:r>
      <w:proofErr w:type="spellEnd"/>
      <w:r w:rsidR="00F33AA5" w:rsidRPr="00F33AA5">
        <w:rPr>
          <w:rFonts w:ascii="Times New Roman" w:hAnsi="Times New Roman" w:cs="Times New Roman"/>
        </w:rPr>
        <w:t xml:space="preserve"> and tested by imaging a smoke stack in order determine NO</w:t>
      </w:r>
      <w:r w:rsidR="00F33AA5" w:rsidRPr="00F33AA5">
        <w:rPr>
          <w:rFonts w:ascii="Times New Roman" w:hAnsi="Times New Roman" w:cs="Times New Roman"/>
          <w:vertAlign w:val="subscript"/>
        </w:rPr>
        <w:t>2</w:t>
      </w:r>
      <w:r w:rsidR="00F33AA5" w:rsidRPr="00F33AA5">
        <w:rPr>
          <w:rFonts w:ascii="Times New Roman" w:hAnsi="Times New Roman" w:cs="Times New Roman"/>
        </w:rPr>
        <w:t xml:space="preserve"> slant column density at 3.5 km away with a 10 second exposure times (</w:t>
      </w:r>
      <w:proofErr w:type="spellStart"/>
      <w:r w:rsidR="00F33AA5" w:rsidRPr="00F33AA5">
        <w:rPr>
          <w:rFonts w:ascii="Times New Roman" w:hAnsi="Times New Roman" w:cs="Times New Roman"/>
        </w:rPr>
        <w:t>Dekemper</w:t>
      </w:r>
      <w:proofErr w:type="spellEnd"/>
      <w:r w:rsidR="00F33AA5" w:rsidRPr="00F33AA5">
        <w:rPr>
          <w:rFonts w:ascii="Times New Roman" w:hAnsi="Times New Roman" w:cs="Times New Roman"/>
        </w:rPr>
        <w:t xml:space="preserve"> et al., 2012). It was noted that improvements to the system would result from methods to reduce the amount the stray light that enters the ALTIUS system, as well as a reduction in the time in between measurements and an improvement in the flat-fielding and spectral calibrations of the instrument.</w:t>
      </w:r>
    </w:p>
    <w:p w:rsidR="00C01CFC" w:rsidRDefault="00F31679" w:rsidP="00F33AA5">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For ALI, a simple three lens optical layout was chosen for the system using Commercial Off-The-Shelf (COTS) </w:t>
      </w:r>
      <w:r w:rsidRPr="00CA06EA">
        <w:rPr>
          <w:rFonts w:ascii="Times New Roman" w:hAnsi="Times New Roman" w:cs="Times New Roman"/>
        </w:rPr>
        <w:t xml:space="preserve">components. </w:t>
      </w:r>
      <w:r w:rsidR="00CA06EA" w:rsidRPr="00CA06EA">
        <w:rPr>
          <w:rFonts w:ascii="Times New Roman" w:hAnsi="Times New Roman" w:cs="Times New Roman"/>
        </w:rPr>
        <w:t xml:space="preserve">ALI measures light that is polarized vertically and computed values shows the vertical polarization only accounts for 10 to 30% of the total incoming radiance for the balloon geometry and is sufficient signal for ALI to measure. The vertical component of the incoming radiance could be increased to a range of 30 to 45% with a different look direction but due to constraints on the gondola this was not possible. </w:t>
      </w:r>
      <w:r w:rsidR="00C01CFC">
        <w:rPr>
          <w:rFonts w:ascii="Times New Roman" w:hAnsi="Times New Roman" w:cs="Times New Roman"/>
        </w:rPr>
        <w:t>The vertical polarization is given by</w:t>
      </w:r>
    </w:p>
    <w:p w:rsidR="00C01CFC" w:rsidRPr="00C01CFC" w:rsidRDefault="00307EE6" w:rsidP="00C01CFC">
      <w:pPr>
        <w:spacing w:line="360" w:lineRule="auto"/>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I-Q</m:t>
              </m:r>
            </m:e>
          </m:d>
          <m:r>
            <w:rPr>
              <w:rFonts w:ascii="Cambria Math" w:hAnsi="Cambria Math" w:cs="Times New Roman"/>
            </w:rPr>
            <m:t xml:space="preserve"> (8)</m:t>
          </m:r>
        </m:oMath>
      </m:oMathPara>
    </w:p>
    <w:p w:rsidR="00C41CA2" w:rsidRPr="00B42EF1" w:rsidRDefault="00C01CFC" w:rsidP="00C01CFC">
      <w:pPr>
        <w:spacing w:line="360" w:lineRule="auto"/>
        <w:jc w:val="both"/>
        <w:rPr>
          <w:rFonts w:ascii="Times New Roman" w:hAnsi="Times New Roman" w:cs="Times New Roman"/>
        </w:rPr>
      </w:pPr>
      <w:proofErr w:type="gramStart"/>
      <w:r w:rsidRPr="00C01CFC">
        <w:rPr>
          <w:rFonts w:ascii="Times New Roman" w:hAnsi="Times New Roman" w:cs="Times New Roman"/>
        </w:rPr>
        <w:t>where</w:t>
      </w:r>
      <w:proofErr w:type="gramEnd"/>
      <m:oMath>
        <m:r>
          <w:rPr>
            <w:rFonts w:ascii="Cambria Math" w:hAnsi="Cambria Math" w:cs="Times New Roman"/>
          </w:rPr>
          <m:t xml:space="preserve"> I </m:t>
        </m:r>
      </m:oMath>
      <w:r w:rsidRPr="00C01CFC">
        <w:rPr>
          <w:rFonts w:ascii="Times New Roman" w:hAnsi="Times New Roman" w:cs="Times New Roman"/>
        </w:rPr>
        <w:t>and</w:t>
      </w:r>
      <m:oMath>
        <m:r>
          <w:rPr>
            <w:rFonts w:ascii="Cambria Math" w:hAnsi="Cambria Math" w:cs="Times New Roman"/>
          </w:rPr>
          <m:t xml:space="preserve"> Q</m:t>
        </m:r>
        <m:r>
          <w:rPr>
            <w:rFonts w:ascii="Cambria Math" w:eastAsiaTheme="minorEastAsia" w:hAnsi="Cambria Math" w:cs="Times New Roman"/>
          </w:rPr>
          <m:t xml:space="preserve"> </m:t>
        </m:r>
      </m:oMath>
      <w:r w:rsidRPr="00C01CFC">
        <w:rPr>
          <w:rFonts w:ascii="Times New Roman" w:hAnsi="Times New Roman" w:cs="Times New Roman"/>
        </w:rPr>
        <w:t xml:space="preserve">are Stokes parameters defined by </w:t>
      </w:r>
      <m:oMath>
        <m:r>
          <w:rPr>
            <w:rFonts w:ascii="Cambria Math" w:hAnsi="Cambria Math" w:cs="Times New Roman"/>
          </w:rPr>
          <m:t xml:space="preserve">I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and </w:t>
      </w:r>
      <m:oMath>
        <m:r>
          <w:rPr>
            <w:rFonts w:ascii="Cambria Math" w:hAnsi="Cambria Math" w:cs="Times New Roman"/>
          </w:rPr>
          <m:t xml:space="preserve">Q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The variables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C01CF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y</m:t>
            </m:r>
          </m:sub>
        </m:sSub>
      </m:oMath>
      <w:r w:rsidRPr="00C01CFC">
        <w:rPr>
          <w:rFonts w:ascii="Times New Roman" w:hAnsi="Times New Roman" w:cs="Times New Roman"/>
        </w:rPr>
        <w:t xml:space="preserve"> are the horizontal and vertical component of the electric field in the instrument frame. </w:t>
      </w:r>
      <w:r w:rsidR="00F31679" w:rsidRPr="00C01CFC">
        <w:rPr>
          <w:rFonts w:ascii="Times New Roman" w:hAnsi="Times New Roman" w:cs="Times New Roman"/>
        </w:rPr>
        <w:t xml:space="preserve">Two </w:t>
      </w:r>
      <w:r w:rsidR="00F31679" w:rsidRPr="00CA06EA">
        <w:rPr>
          <w:rFonts w:ascii="Times New Roman" w:hAnsi="Times New Roman" w:cs="Times New Roman"/>
        </w:rPr>
        <w:t>lens b</w:t>
      </w:r>
      <w:r w:rsidR="00F31679" w:rsidRPr="00222E24">
        <w:rPr>
          <w:rFonts w:ascii="Times New Roman" w:hAnsi="Times New Roman" w:cs="Times New Roman"/>
        </w:rPr>
        <w:t xml:space="preserve">efore the AOTF form the front end optics and one lens behind comprises the back end optics. Before the light enters the AOTF, a linear polarizer with an extinction ratio of at least 100,000:1, is used to remove the incoming horizontal or ordinary polarized light, which is the polarization that is not imaged by ALI, removing the 0th and 1st order horizontal polarization from propagating through the system. The </w:t>
      </w:r>
      <w:r w:rsidR="001F4D4B">
        <w:rPr>
          <w:rFonts w:ascii="Times New Roman" w:hAnsi="Times New Roman" w:cs="Times New Roman"/>
        </w:rPr>
        <w:t xml:space="preserve">first order </w:t>
      </w:r>
      <w:r w:rsidR="00F31679" w:rsidRPr="00222E24">
        <w:rPr>
          <w:rFonts w:ascii="Times New Roman" w:hAnsi="Times New Roman" w:cs="Times New Roman"/>
        </w:rPr>
        <w:t xml:space="preserve">diffracted </w:t>
      </w:r>
      <w:r w:rsidR="001F4D4B">
        <w:rPr>
          <w:rFonts w:ascii="Times New Roman" w:hAnsi="Times New Roman" w:cs="Times New Roman"/>
        </w:rPr>
        <w:t xml:space="preserve">extraordinary </w:t>
      </w:r>
      <w:r w:rsidR="00F31679" w:rsidRPr="00222E24">
        <w:rPr>
          <w:rFonts w:ascii="Times New Roman" w:hAnsi="Times New Roman" w:cs="Times New Roman"/>
        </w:rPr>
        <w:t>wavelength undergoes a 90</w:t>
      </w:r>
      <w:r w:rsidR="001F4D4B">
        <w:rPr>
          <w:rFonts w:ascii="Times New Roman" w:hAnsi="Times New Roman" w:cs="Times New Roman"/>
          <w:vertAlign w:val="superscript"/>
        </w:rPr>
        <w:t>o</w:t>
      </w:r>
      <w:r w:rsidR="00F31679" w:rsidRPr="00222E24">
        <w:rPr>
          <w:rFonts w:ascii="Times New Roman" w:hAnsi="Times New Roman" w:cs="Times New Roman"/>
        </w:rPr>
        <w:t xml:space="preserve"> rotation in polarization so a second linear polarizer at 90</w:t>
      </w:r>
      <w:r w:rsidR="001F4D4B" w:rsidRPr="001F4D4B">
        <w:rPr>
          <w:rFonts w:ascii="Times New Roman" w:hAnsi="Times New Roman" w:cs="Times New Roman"/>
          <w:vertAlign w:val="superscript"/>
        </w:rPr>
        <w:t>o</w:t>
      </w:r>
      <w:r w:rsidR="00F31679" w:rsidRPr="00222E24">
        <w:rPr>
          <w:rFonts w:ascii="Times New Roman" w:hAnsi="Times New Roman" w:cs="Times New Roman"/>
        </w:rPr>
        <w:t xml:space="preserve"> to the first is used after the AOTF to remove the </w:t>
      </w:r>
      <w:proofErr w:type="spellStart"/>
      <w:r w:rsidR="00F31679" w:rsidRPr="00222E24">
        <w:rPr>
          <w:rFonts w:ascii="Times New Roman" w:hAnsi="Times New Roman" w:cs="Times New Roman"/>
        </w:rPr>
        <w:t>undiffracted</w:t>
      </w:r>
      <w:proofErr w:type="spellEnd"/>
      <w:r w:rsidR="00F31679" w:rsidRPr="00222E24">
        <w:rPr>
          <w:rFonts w:ascii="Times New Roman" w:hAnsi="Times New Roman" w:cs="Times New Roman"/>
        </w:rPr>
        <w:t xml:space="preserve"> beam, see </w:t>
      </w:r>
      <w:r w:rsidR="001F4D4B">
        <w:rPr>
          <w:rFonts w:ascii="Times New Roman" w:hAnsi="Times New Roman" w:cs="Times New Roman"/>
        </w:rPr>
        <w:t>Figure 6</w:t>
      </w:r>
      <w:r w:rsidR="00F31679" w:rsidRPr="00222E24">
        <w:rPr>
          <w:rFonts w:ascii="Times New Roman" w:hAnsi="Times New Roman" w:cs="Times New Roman"/>
        </w:rPr>
        <w:t xml:space="preserve">. </w:t>
      </w:r>
      <w:r w:rsidR="00B47E30">
        <w:rPr>
          <w:rFonts w:ascii="Times New Roman" w:hAnsi="Times New Roman" w:cs="Times New Roman"/>
        </w:rPr>
        <w:t xml:space="preserve">Even with the high quality polarizers perfectly used assigning they are aligned perfectly a significant portion of internal stray light passes through the system. The diffracted extraordinary signal compresses of at most a 10 nm </w:t>
      </w:r>
      <w:proofErr w:type="spellStart"/>
      <w:r w:rsidR="00B47E30">
        <w:rPr>
          <w:rFonts w:ascii="Times New Roman" w:hAnsi="Times New Roman" w:cs="Times New Roman"/>
        </w:rPr>
        <w:t>bandpass</w:t>
      </w:r>
      <w:proofErr w:type="spellEnd"/>
      <w:r w:rsidR="00B47E30">
        <w:rPr>
          <w:rFonts w:ascii="Times New Roman" w:hAnsi="Times New Roman" w:cs="Times New Roman"/>
        </w:rPr>
        <w:t xml:space="preserve"> of one polarization and the rest of the incoming signal must be absorbed by polarizers even with 100,000:1 polarizers the leaked signal is on the same order of brightness as the diffracted </w:t>
      </w:r>
      <w:r w:rsidR="00B47E30" w:rsidRPr="00B42EF1">
        <w:rPr>
          <w:rFonts w:ascii="Times New Roman" w:hAnsi="Times New Roman" w:cs="Times New Roman"/>
        </w:rPr>
        <w:t xml:space="preserve">signal. </w:t>
      </w:r>
    </w:p>
    <w:p w:rsidR="0016038A" w:rsidRDefault="00F31679" w:rsidP="00F33AA5">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16038A">
        <w:rPr>
          <w:rFonts w:ascii="Times New Roman" w:hAnsi="Times New Roman" w:cs="Times New Roman"/>
        </w:rPr>
        <w:t xml:space="preserve">extraordinary </w:t>
      </w:r>
      <w:r w:rsidRPr="00222E24">
        <w:rPr>
          <w:rFonts w:ascii="Times New Roman" w:hAnsi="Times New Roman" w:cs="Times New Roman"/>
        </w:rPr>
        <w:t>diffracted light is 2.7</w:t>
      </w:r>
      <w:r w:rsidR="001F4D4B">
        <w:rPr>
          <w:rFonts w:ascii="Times New Roman" w:hAnsi="Times New Roman" w:cs="Times New Roman"/>
          <w:vertAlign w:val="superscript"/>
        </w:rPr>
        <w:t>o</w:t>
      </w:r>
      <w:r w:rsidRPr="00222E24">
        <w:rPr>
          <w:rFonts w:ascii="Times New Roman" w:hAnsi="Times New Roman" w:cs="Times New Roman"/>
        </w:rPr>
        <w:t xml:space="preserve"> from the optical axis and to compensate, the rest of the optical chain after the AOTF is aligned with this direction. A final imaging lens forms the image of the signal on a QSI 616s CCD which has a 16 bit output with a 15 count error on the readout for typical operating temperatures. A ray tracing diagram for ALI's optical system was created using the CODE V optical design software and can be seen in </w:t>
      </w:r>
      <w:r w:rsidR="001F4D4B">
        <w:rPr>
          <w:rFonts w:ascii="Times New Roman" w:hAnsi="Times New Roman" w:cs="Times New Roman"/>
        </w:rPr>
        <w:t>Figure 5</w:t>
      </w:r>
      <w:r w:rsidRPr="00222E24">
        <w:rPr>
          <w:rFonts w:ascii="Times New Roman" w:hAnsi="Times New Roman" w:cs="Times New Roman"/>
        </w:rPr>
        <w:t xml:space="preserve">. </w:t>
      </w:r>
      <w:r w:rsidR="002C4B20">
        <w:rPr>
          <w:rFonts w:ascii="Times New Roman" w:hAnsi="Times New Roman" w:cs="Times New Roman"/>
        </w:rPr>
        <w:t>No correction was performed to reduce chromatic or spherical aberrations wi</w:t>
      </w:r>
      <w:r w:rsidR="0026488A">
        <w:rPr>
          <w:rFonts w:ascii="Times New Roman" w:hAnsi="Times New Roman" w:cs="Times New Roman"/>
        </w:rPr>
        <w:t xml:space="preserve">thin the system as well coma was present in the final image. </w:t>
      </w:r>
      <w:r w:rsidR="0005781B">
        <w:rPr>
          <w:rFonts w:ascii="Times New Roman" w:hAnsi="Times New Roman" w:cs="Times New Roman"/>
        </w:rPr>
        <w:t>Using Code V the distortion due to these effects was determined and n</w:t>
      </w:r>
      <w:r w:rsidR="0026488A">
        <w:rPr>
          <w:rFonts w:ascii="Times New Roman" w:hAnsi="Times New Roman" w:cs="Times New Roman"/>
        </w:rPr>
        <w:t xml:space="preserve">ear the center of </w:t>
      </w:r>
      <w:r w:rsidR="0005781B">
        <w:rPr>
          <w:rFonts w:ascii="Times New Roman" w:hAnsi="Times New Roman" w:cs="Times New Roman"/>
        </w:rPr>
        <w:t xml:space="preserve">the </w:t>
      </w:r>
      <w:r w:rsidR="0026488A">
        <w:rPr>
          <w:rFonts w:ascii="Times New Roman" w:hAnsi="Times New Roman" w:cs="Times New Roman"/>
        </w:rPr>
        <w:t>field of view, the center 2</w:t>
      </w:r>
      <w:r w:rsidR="0026488A">
        <w:rPr>
          <w:rFonts w:ascii="Times New Roman" w:hAnsi="Times New Roman" w:cs="Times New Roman"/>
          <w:vertAlign w:val="superscript"/>
        </w:rPr>
        <w:t>o</w:t>
      </w:r>
      <w:r w:rsidR="0026488A">
        <w:rPr>
          <w:rFonts w:ascii="Times New Roman" w:hAnsi="Times New Roman" w:cs="Times New Roman"/>
        </w:rPr>
        <w:t xml:space="preserve">, the aberration </w:t>
      </w:r>
      <w:r w:rsidR="0005781B">
        <w:rPr>
          <w:rFonts w:ascii="Times New Roman" w:hAnsi="Times New Roman" w:cs="Times New Roman"/>
        </w:rPr>
        <w:t xml:space="preserve">is </w:t>
      </w:r>
      <w:r w:rsidR="0026488A">
        <w:rPr>
          <w:rFonts w:ascii="Times New Roman" w:hAnsi="Times New Roman" w:cs="Times New Roman"/>
        </w:rPr>
        <w:t>a change of less than 1% change across the entire wavelength range, but for the final 1</w:t>
      </w:r>
      <w:r w:rsidR="0026488A">
        <w:rPr>
          <w:rFonts w:ascii="Times New Roman" w:hAnsi="Times New Roman" w:cs="Times New Roman"/>
          <w:vertAlign w:val="superscript"/>
        </w:rPr>
        <w:t>o</w:t>
      </w:r>
      <w:r w:rsidR="0026488A">
        <w:rPr>
          <w:rFonts w:ascii="Times New Roman" w:hAnsi="Times New Roman" w:cs="Times New Roman"/>
        </w:rPr>
        <w:t xml:space="preserve"> the distortion is </w:t>
      </w:r>
      <w:r w:rsidR="0005781B">
        <w:rPr>
          <w:rFonts w:ascii="Times New Roman" w:hAnsi="Times New Roman" w:cs="Times New Roman"/>
        </w:rPr>
        <w:t xml:space="preserve">only </w:t>
      </w:r>
      <w:r w:rsidR="0026488A">
        <w:rPr>
          <w:rFonts w:ascii="Times New Roman" w:hAnsi="Times New Roman" w:cs="Times New Roman"/>
        </w:rPr>
        <w:t xml:space="preserve">less than </w:t>
      </w:r>
      <w:r w:rsidR="0005781B">
        <w:rPr>
          <w:rFonts w:ascii="Times New Roman" w:hAnsi="Times New Roman" w:cs="Times New Roman"/>
        </w:rPr>
        <w:t>4%. Using this information combined with Code V a</w:t>
      </w:r>
      <w:r w:rsidRPr="00222E24">
        <w:rPr>
          <w:rFonts w:ascii="Times New Roman" w:hAnsi="Times New Roman" w:cs="Times New Roman"/>
        </w:rPr>
        <w:t>nalysis of the final design was also performed to determine the minimum r</w:t>
      </w:r>
      <w:r w:rsidR="002C4B20">
        <w:rPr>
          <w:rFonts w:ascii="Times New Roman" w:hAnsi="Times New Roman" w:cs="Times New Roman"/>
        </w:rPr>
        <w:t>esolution required to achieve a</w:t>
      </w:r>
      <w:r w:rsidRPr="00222E24">
        <w:rPr>
          <w:rFonts w:ascii="Times New Roman" w:hAnsi="Times New Roman" w:cs="Times New Roman"/>
        </w:rPr>
        <w:t xml:space="preserve"> </w:t>
      </w:r>
      <w:r w:rsidR="002C4B20">
        <w:rPr>
          <w:rFonts w:ascii="Times New Roman" w:hAnsi="Times New Roman" w:cs="Times New Roman"/>
        </w:rPr>
        <w:t>Modular Transfer Function (</w:t>
      </w:r>
      <w:r w:rsidRPr="00222E24">
        <w:rPr>
          <w:rFonts w:ascii="Times New Roman" w:hAnsi="Times New Roman" w:cs="Times New Roman"/>
        </w:rPr>
        <w:t>MTF</w:t>
      </w:r>
      <w:r w:rsidR="002C4B20">
        <w:rPr>
          <w:rFonts w:ascii="Times New Roman" w:hAnsi="Times New Roman" w:cs="Times New Roman"/>
        </w:rPr>
        <w:t>)</w:t>
      </w:r>
      <w:r w:rsidRPr="00222E24">
        <w:rPr>
          <w:rFonts w:ascii="Times New Roman" w:hAnsi="Times New Roman" w:cs="Times New Roman"/>
        </w:rPr>
        <w:t xml:space="preserve"> of 0.3 across the entire field of view</w:t>
      </w:r>
      <w:r w:rsidR="0005781B">
        <w:rPr>
          <w:rFonts w:ascii="Times New Roman" w:hAnsi="Times New Roman" w:cs="Times New Roman"/>
        </w:rPr>
        <w:t xml:space="preserve"> for all wavelengths</w:t>
      </w:r>
      <w:r w:rsidRPr="00222E24">
        <w:rPr>
          <w:rFonts w:ascii="Times New Roman" w:hAnsi="Times New Roman" w:cs="Times New Roman"/>
        </w:rPr>
        <w:t xml:space="preserve">. </w:t>
      </w:r>
      <w:r w:rsidR="002C4B20">
        <w:rPr>
          <w:rFonts w:ascii="Times New Roman" w:hAnsi="Times New Roman" w:cs="Times New Roman"/>
        </w:rPr>
        <w:t xml:space="preserve">The MTF is a measure of the system’s spatially resolution (Smith 2000). </w:t>
      </w:r>
      <w:r w:rsidRPr="00222E24">
        <w:rPr>
          <w:rFonts w:ascii="Times New Roman" w:hAnsi="Times New Roman" w:cs="Times New Roman"/>
        </w:rPr>
        <w:t xml:space="preserve">To achieve the minimum MTF desired across the entire field of view an average of 7 pixels is required making the average vertical and horizontal resolution of ALI across the entire </w:t>
      </w:r>
      <w:r w:rsidRPr="00222E24">
        <w:rPr>
          <w:rFonts w:ascii="Times New Roman" w:hAnsi="Times New Roman" w:cs="Times New Roman"/>
        </w:rPr>
        <w:lastRenderedPageBreak/>
        <w:t xml:space="preserve">field of view 210. </w:t>
      </w:r>
      <w:r w:rsidR="00B47E30">
        <w:rPr>
          <w:rFonts w:ascii="Times New Roman" w:hAnsi="Times New Roman" w:cs="Times New Roman"/>
        </w:rPr>
        <w:t xml:space="preserve">However during the </w:t>
      </w:r>
      <w:r w:rsidR="00C41CA2">
        <w:rPr>
          <w:rFonts w:ascii="Times New Roman" w:hAnsi="Times New Roman" w:cs="Times New Roman"/>
        </w:rPr>
        <w:t>mission 25 pixels were averaged to increase the MTF to a value of 0.</w:t>
      </w:r>
      <w:r w:rsidR="00AD1C59">
        <w:rPr>
          <w:rFonts w:ascii="Times New Roman" w:hAnsi="Times New Roman" w:cs="Times New Roman"/>
        </w:rPr>
        <w:t>6</w:t>
      </w:r>
      <w:r w:rsidR="00C41CA2">
        <w:rPr>
          <w:rFonts w:ascii="Times New Roman" w:hAnsi="Times New Roman" w:cs="Times New Roman"/>
        </w:rPr>
        <w:t xml:space="preserve"> significantly increasing the performance of the system.</w:t>
      </w:r>
    </w:p>
    <w:p w:rsidR="00F31679" w:rsidRDefault="00F31679" w:rsidP="00F33AA5">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final optical specification for ALI can be found in </w:t>
      </w:r>
      <w:r w:rsidR="001F4D4B">
        <w:rPr>
          <w:rFonts w:ascii="Times New Roman" w:hAnsi="Times New Roman" w:cs="Times New Roman"/>
        </w:rPr>
        <w:t>Table 1</w:t>
      </w:r>
      <w:r w:rsidRPr="00222E24">
        <w:rPr>
          <w:rFonts w:ascii="Times New Roman" w:hAnsi="Times New Roman" w:cs="Times New Roman"/>
        </w:rPr>
        <w:t>. Due to contamination from the zeroth order beam, a loss of 1</w:t>
      </w:r>
      <w:r w:rsidR="001F4D4B">
        <w:rPr>
          <w:rFonts w:ascii="Times New Roman" w:hAnsi="Times New Roman" w:cs="Times New Roman"/>
          <w:vertAlign w:val="superscript"/>
        </w:rPr>
        <w:t>o</w:t>
      </w:r>
      <w:r w:rsidRPr="00222E24">
        <w:rPr>
          <w:rFonts w:ascii="Times New Roman" w:hAnsi="Times New Roman" w:cs="Times New Roman"/>
        </w:rPr>
        <w:t xml:space="preserve"> horizontal field of view occurs on the right side of the field of view giving an effective field of view of 6</w:t>
      </w:r>
      <w:r w:rsidR="001F4D4B">
        <w:rPr>
          <w:rFonts w:ascii="Times New Roman" w:hAnsi="Times New Roman" w:cs="Times New Roman"/>
          <w:vertAlign w:val="superscript"/>
        </w:rPr>
        <w:t>o</w:t>
      </w:r>
      <w:r w:rsidRPr="00222E24">
        <w:rPr>
          <w:rFonts w:ascii="Times New Roman" w:hAnsi="Times New Roman" w:cs="Times New Roman"/>
        </w:rPr>
        <w:t xml:space="preserve"> by 5</w:t>
      </w:r>
      <w:r w:rsidR="001F4D4B">
        <w:rPr>
          <w:rFonts w:ascii="Times New Roman" w:hAnsi="Times New Roman" w:cs="Times New Roman"/>
          <w:vertAlign w:val="superscript"/>
        </w:rPr>
        <w:t>o</w:t>
      </w:r>
      <w:r w:rsidR="001F4D4B">
        <w:rPr>
          <w:rFonts w:ascii="Times New Roman" w:hAnsi="Times New Roman" w:cs="Times New Roman"/>
        </w:rPr>
        <w:t>.</w:t>
      </w:r>
    </w:p>
    <w:tbl>
      <w:tblPr>
        <w:tblStyle w:val="TableGrid"/>
        <w:tblW w:w="0" w:type="auto"/>
        <w:jc w:val="center"/>
        <w:tblLook w:val="04A0" w:firstRow="1" w:lastRow="0" w:firstColumn="1" w:lastColumn="0" w:noHBand="0" w:noVBand="1"/>
      </w:tblPr>
      <w:tblGrid>
        <w:gridCol w:w="3685"/>
        <w:gridCol w:w="1272"/>
      </w:tblGrid>
      <w:tr w:rsidR="001F4D4B" w:rsidTr="00AC2928">
        <w:trPr>
          <w:trHeight w:val="379"/>
          <w:jc w:val="center"/>
        </w:trPr>
        <w:tc>
          <w:tcPr>
            <w:tcW w:w="3685" w:type="dxa"/>
            <w:vAlign w:val="center"/>
          </w:tcPr>
          <w:p w:rsidR="001F4D4B" w:rsidRDefault="001F4D4B" w:rsidP="00AC2928">
            <w:pPr>
              <w:rPr>
                <w:rFonts w:ascii="Times New Roman" w:hAnsi="Times New Roman" w:cs="Times New Roman"/>
              </w:rPr>
            </w:pPr>
            <w:r>
              <w:rPr>
                <w:rFonts w:ascii="Times New Roman" w:hAnsi="Times New Roman" w:cs="Times New Roman"/>
              </w:rPr>
              <w:t>Effective focal length (mm)</w:t>
            </w:r>
          </w:p>
        </w:tc>
        <w:tc>
          <w:tcPr>
            <w:tcW w:w="1272" w:type="dxa"/>
            <w:vAlign w:val="center"/>
          </w:tcPr>
          <w:p w:rsidR="001F4D4B" w:rsidRDefault="00AC2928" w:rsidP="00AC2928">
            <w:pPr>
              <w:spacing w:line="360" w:lineRule="auto"/>
              <w:jc w:val="center"/>
              <w:rPr>
                <w:rFonts w:ascii="Times New Roman" w:hAnsi="Times New Roman" w:cs="Times New Roman"/>
              </w:rPr>
            </w:pPr>
            <w:r>
              <w:rPr>
                <w:rFonts w:ascii="Times New Roman" w:hAnsi="Times New Roman" w:cs="Times New Roman"/>
              </w:rPr>
              <w:t>74.3</w:t>
            </w:r>
          </w:p>
        </w:tc>
      </w:tr>
      <w:tr w:rsidR="001F4D4B" w:rsidTr="00AC2928">
        <w:trPr>
          <w:trHeight w:val="379"/>
          <w:jc w:val="center"/>
        </w:trPr>
        <w:tc>
          <w:tcPr>
            <w:tcW w:w="3685" w:type="dxa"/>
            <w:vAlign w:val="center"/>
          </w:tcPr>
          <w:p w:rsidR="001F4D4B" w:rsidRDefault="001F4D4B" w:rsidP="00AC2928">
            <w:pPr>
              <w:rPr>
                <w:rFonts w:ascii="Times New Roman" w:hAnsi="Times New Roman" w:cs="Times New Roman"/>
              </w:rPr>
            </w:pPr>
            <w:r>
              <w:rPr>
                <w:rFonts w:ascii="Times New Roman" w:hAnsi="Times New Roman" w:cs="Times New Roman"/>
              </w:rPr>
              <w:t>Front end magnification</w:t>
            </w:r>
          </w:p>
        </w:tc>
        <w:tc>
          <w:tcPr>
            <w:tcW w:w="1272" w:type="dxa"/>
            <w:vAlign w:val="center"/>
          </w:tcPr>
          <w:p w:rsidR="001F4D4B" w:rsidRDefault="00AC2928" w:rsidP="00AC2928">
            <w:pPr>
              <w:spacing w:line="360" w:lineRule="auto"/>
              <w:jc w:val="center"/>
              <w:rPr>
                <w:rFonts w:ascii="Times New Roman" w:hAnsi="Times New Roman" w:cs="Times New Roman"/>
              </w:rPr>
            </w:pPr>
            <w:r>
              <w:rPr>
                <w:rFonts w:ascii="Times New Roman" w:hAnsi="Times New Roman" w:cs="Times New Roman"/>
              </w:rPr>
              <w:t>0.67</w:t>
            </w:r>
          </w:p>
        </w:tc>
      </w:tr>
      <w:tr w:rsidR="001F4D4B" w:rsidTr="00AC2928">
        <w:trPr>
          <w:trHeight w:val="380"/>
          <w:jc w:val="center"/>
        </w:trPr>
        <w:tc>
          <w:tcPr>
            <w:tcW w:w="3685" w:type="dxa"/>
            <w:vAlign w:val="center"/>
          </w:tcPr>
          <w:p w:rsidR="001F4D4B" w:rsidRDefault="001F4D4B" w:rsidP="00AC2928">
            <w:pPr>
              <w:rPr>
                <w:rFonts w:ascii="Times New Roman" w:hAnsi="Times New Roman" w:cs="Times New Roman"/>
              </w:rPr>
            </w:pPr>
            <w:r>
              <w:rPr>
                <w:rFonts w:ascii="Times New Roman" w:hAnsi="Times New Roman" w:cs="Times New Roman"/>
              </w:rPr>
              <w:t>Back end magnification</w:t>
            </w:r>
          </w:p>
        </w:tc>
        <w:tc>
          <w:tcPr>
            <w:tcW w:w="1272" w:type="dxa"/>
            <w:vAlign w:val="center"/>
          </w:tcPr>
          <w:p w:rsidR="001F4D4B" w:rsidRDefault="00AC2928" w:rsidP="00AC2928">
            <w:pPr>
              <w:spacing w:line="360" w:lineRule="auto"/>
              <w:jc w:val="center"/>
              <w:rPr>
                <w:rFonts w:ascii="Times New Roman" w:hAnsi="Times New Roman" w:cs="Times New Roman"/>
              </w:rPr>
            </w:pPr>
            <w:r>
              <w:rPr>
                <w:rFonts w:ascii="Times New Roman" w:hAnsi="Times New Roman" w:cs="Times New Roman"/>
              </w:rPr>
              <w:t>1.27</w:t>
            </w:r>
          </w:p>
        </w:tc>
      </w:tr>
      <w:tr w:rsidR="001F4D4B" w:rsidTr="00AC2928">
        <w:trPr>
          <w:trHeight w:val="379"/>
          <w:jc w:val="center"/>
        </w:trPr>
        <w:tc>
          <w:tcPr>
            <w:tcW w:w="3685" w:type="dxa"/>
            <w:vAlign w:val="center"/>
          </w:tcPr>
          <w:p w:rsidR="001F4D4B" w:rsidRPr="001F4D4B" w:rsidRDefault="001F4D4B" w:rsidP="00AC2928">
            <w:pPr>
              <w:rPr>
                <w:rFonts w:ascii="Times New Roman" w:hAnsi="Times New Roman" w:cs="Times New Roman"/>
              </w:rPr>
            </w:pPr>
            <w:r>
              <w:rPr>
                <w:rFonts w:ascii="Times New Roman" w:hAnsi="Times New Roman" w:cs="Times New Roman"/>
              </w:rPr>
              <w:t>Field of view (</w:t>
            </w:r>
            <w:r>
              <w:rPr>
                <w:rFonts w:ascii="Times New Roman" w:hAnsi="Times New Roman" w:cs="Times New Roman"/>
                <w:vertAlign w:val="superscript"/>
              </w:rPr>
              <w:t>o</w:t>
            </w:r>
            <w:r>
              <w:rPr>
                <w:rFonts w:ascii="Times New Roman" w:hAnsi="Times New Roman" w:cs="Times New Roman"/>
              </w:rPr>
              <w:t>)</w:t>
            </w:r>
          </w:p>
        </w:tc>
        <w:tc>
          <w:tcPr>
            <w:tcW w:w="1272" w:type="dxa"/>
            <w:vAlign w:val="center"/>
          </w:tcPr>
          <w:p w:rsidR="001F4D4B" w:rsidRDefault="00AC2928" w:rsidP="00AC2928">
            <w:pPr>
              <w:spacing w:line="360" w:lineRule="auto"/>
              <w:jc w:val="center"/>
              <w:rPr>
                <w:rFonts w:ascii="Times New Roman" w:hAnsi="Times New Roman" w:cs="Times New Roman"/>
              </w:rPr>
            </w:pPr>
            <w:r>
              <w:rPr>
                <w:rFonts w:ascii="Times New Roman" w:hAnsi="Times New Roman" w:cs="Times New Roman"/>
              </w:rPr>
              <w:t>6.0 x 5.0</w:t>
            </w:r>
          </w:p>
        </w:tc>
      </w:tr>
      <w:tr w:rsidR="001F4D4B" w:rsidTr="00AC2928">
        <w:trPr>
          <w:trHeight w:val="380"/>
          <w:jc w:val="center"/>
        </w:trPr>
        <w:tc>
          <w:tcPr>
            <w:tcW w:w="3685" w:type="dxa"/>
            <w:vAlign w:val="center"/>
          </w:tcPr>
          <w:p w:rsidR="001F4D4B" w:rsidRDefault="001F4D4B" w:rsidP="00AC2928">
            <w:pPr>
              <w:rPr>
                <w:rFonts w:ascii="Times New Roman" w:hAnsi="Times New Roman" w:cs="Times New Roman"/>
              </w:rPr>
            </w:pPr>
            <w:r>
              <w:rPr>
                <w:rFonts w:ascii="Times New Roman" w:hAnsi="Times New Roman" w:cs="Times New Roman"/>
              </w:rPr>
              <w:t>F-number</w:t>
            </w:r>
          </w:p>
        </w:tc>
        <w:tc>
          <w:tcPr>
            <w:tcW w:w="1272" w:type="dxa"/>
            <w:vAlign w:val="center"/>
          </w:tcPr>
          <w:p w:rsidR="001F4D4B" w:rsidRDefault="00AC2928" w:rsidP="00AC2928">
            <w:pPr>
              <w:spacing w:line="360" w:lineRule="auto"/>
              <w:jc w:val="center"/>
              <w:rPr>
                <w:rFonts w:ascii="Times New Roman" w:hAnsi="Times New Roman" w:cs="Times New Roman"/>
              </w:rPr>
            </w:pPr>
            <w:r>
              <w:rPr>
                <w:rFonts w:ascii="Times New Roman" w:hAnsi="Times New Roman" w:cs="Times New Roman"/>
              </w:rPr>
              <w:t>7.5</w:t>
            </w:r>
          </w:p>
        </w:tc>
      </w:tr>
      <w:tr w:rsidR="001F4D4B" w:rsidTr="00AC2928">
        <w:trPr>
          <w:trHeight w:val="379"/>
          <w:jc w:val="center"/>
        </w:trPr>
        <w:tc>
          <w:tcPr>
            <w:tcW w:w="3685" w:type="dxa"/>
            <w:vAlign w:val="center"/>
          </w:tcPr>
          <w:p w:rsidR="001F4D4B" w:rsidRDefault="001F4D4B" w:rsidP="00AC2928">
            <w:pPr>
              <w:rPr>
                <w:rFonts w:ascii="Times New Roman" w:hAnsi="Times New Roman" w:cs="Times New Roman"/>
              </w:rPr>
            </w:pPr>
            <w:r>
              <w:rPr>
                <w:rFonts w:ascii="Times New Roman" w:hAnsi="Times New Roman" w:cs="Times New Roman"/>
              </w:rPr>
              <w:t>Image size (mm)</w:t>
            </w:r>
          </w:p>
        </w:tc>
        <w:tc>
          <w:tcPr>
            <w:tcW w:w="1272" w:type="dxa"/>
            <w:vAlign w:val="center"/>
          </w:tcPr>
          <w:p w:rsidR="001F4D4B" w:rsidRDefault="00AC2928" w:rsidP="00AC2928">
            <w:pPr>
              <w:spacing w:line="360" w:lineRule="auto"/>
              <w:jc w:val="center"/>
              <w:rPr>
                <w:rFonts w:ascii="Times New Roman" w:hAnsi="Times New Roman" w:cs="Times New Roman"/>
              </w:rPr>
            </w:pPr>
            <w:r>
              <w:rPr>
                <w:rFonts w:ascii="Times New Roman" w:hAnsi="Times New Roman" w:cs="Times New Roman"/>
              </w:rPr>
              <w:t>9 x 7.5</w:t>
            </w:r>
          </w:p>
        </w:tc>
      </w:tr>
      <w:tr w:rsidR="001F4D4B" w:rsidTr="00AC2928">
        <w:trPr>
          <w:trHeight w:val="380"/>
          <w:jc w:val="center"/>
        </w:trPr>
        <w:tc>
          <w:tcPr>
            <w:tcW w:w="3685" w:type="dxa"/>
            <w:vAlign w:val="center"/>
          </w:tcPr>
          <w:p w:rsidR="001F4D4B" w:rsidRDefault="001F4D4B" w:rsidP="00AC2928">
            <w:pPr>
              <w:rPr>
                <w:rFonts w:ascii="Times New Roman" w:hAnsi="Times New Roman" w:cs="Times New Roman"/>
              </w:rPr>
            </w:pPr>
            <w:r>
              <w:rPr>
                <w:rFonts w:ascii="Times New Roman" w:hAnsi="Times New Roman" w:cs="Times New Roman"/>
              </w:rPr>
              <w:t>Image size (pixels)</w:t>
            </w:r>
          </w:p>
        </w:tc>
        <w:tc>
          <w:tcPr>
            <w:tcW w:w="1272" w:type="dxa"/>
            <w:vAlign w:val="center"/>
          </w:tcPr>
          <w:p w:rsidR="001F4D4B" w:rsidRDefault="00AC2928" w:rsidP="00AC2928">
            <w:pPr>
              <w:spacing w:line="360" w:lineRule="auto"/>
              <w:jc w:val="center"/>
              <w:rPr>
                <w:rFonts w:ascii="Times New Roman" w:hAnsi="Times New Roman" w:cs="Times New Roman"/>
              </w:rPr>
            </w:pPr>
            <w:r>
              <w:rPr>
                <w:rFonts w:ascii="Times New Roman" w:hAnsi="Times New Roman" w:cs="Times New Roman"/>
              </w:rPr>
              <w:t>1000 x 800</w:t>
            </w:r>
          </w:p>
        </w:tc>
      </w:tr>
      <w:tr w:rsidR="001F4D4B" w:rsidTr="00AC2928">
        <w:trPr>
          <w:trHeight w:val="379"/>
          <w:jc w:val="center"/>
        </w:trPr>
        <w:tc>
          <w:tcPr>
            <w:tcW w:w="3685" w:type="dxa"/>
            <w:vAlign w:val="center"/>
          </w:tcPr>
          <w:p w:rsidR="001F4D4B" w:rsidRDefault="00AC2928" w:rsidP="00AC2928">
            <w:pPr>
              <w:rPr>
                <w:rFonts w:ascii="Times New Roman" w:hAnsi="Times New Roman" w:cs="Times New Roman"/>
              </w:rPr>
            </w:pPr>
            <w:r>
              <w:rPr>
                <w:rFonts w:ascii="Times New Roman" w:hAnsi="Times New Roman" w:cs="Times New Roman"/>
              </w:rPr>
              <w:t>Resolved image size (averaged pixels)</w:t>
            </w:r>
          </w:p>
        </w:tc>
        <w:tc>
          <w:tcPr>
            <w:tcW w:w="1272" w:type="dxa"/>
            <w:vAlign w:val="center"/>
          </w:tcPr>
          <w:p w:rsidR="001F4D4B" w:rsidRDefault="00AC2928" w:rsidP="00AC2928">
            <w:pPr>
              <w:spacing w:line="360" w:lineRule="auto"/>
              <w:jc w:val="center"/>
              <w:rPr>
                <w:rFonts w:ascii="Times New Roman" w:hAnsi="Times New Roman" w:cs="Times New Roman"/>
              </w:rPr>
            </w:pPr>
            <w:r>
              <w:rPr>
                <w:rFonts w:ascii="Times New Roman" w:hAnsi="Times New Roman" w:cs="Times New Roman"/>
              </w:rPr>
              <w:t>143 x 114</w:t>
            </w:r>
          </w:p>
        </w:tc>
      </w:tr>
      <w:tr w:rsidR="00AC2928" w:rsidTr="00AC2928">
        <w:trPr>
          <w:trHeight w:val="380"/>
          <w:jc w:val="center"/>
        </w:trPr>
        <w:tc>
          <w:tcPr>
            <w:tcW w:w="3685" w:type="dxa"/>
            <w:vAlign w:val="center"/>
          </w:tcPr>
          <w:p w:rsidR="00AC2928" w:rsidRDefault="00AC2928" w:rsidP="00AC2928">
            <w:pPr>
              <w:rPr>
                <w:rFonts w:ascii="Times New Roman" w:hAnsi="Times New Roman" w:cs="Times New Roman"/>
              </w:rPr>
            </w:pPr>
            <w:r>
              <w:rPr>
                <w:rFonts w:ascii="Times New Roman" w:hAnsi="Times New Roman" w:cs="Times New Roman"/>
              </w:rPr>
              <w:t>Spectral range (nm)</w:t>
            </w:r>
          </w:p>
        </w:tc>
        <w:tc>
          <w:tcPr>
            <w:tcW w:w="1272" w:type="dxa"/>
            <w:vAlign w:val="center"/>
          </w:tcPr>
          <w:p w:rsidR="00AC2928" w:rsidRDefault="00AC2928" w:rsidP="00AC2928">
            <w:pPr>
              <w:spacing w:line="360" w:lineRule="auto"/>
              <w:jc w:val="center"/>
              <w:rPr>
                <w:rFonts w:ascii="Times New Roman" w:hAnsi="Times New Roman" w:cs="Times New Roman"/>
              </w:rPr>
            </w:pPr>
            <w:r>
              <w:rPr>
                <w:rFonts w:ascii="Times New Roman" w:hAnsi="Times New Roman" w:cs="Times New Roman"/>
              </w:rPr>
              <w:t>650-950</w:t>
            </w:r>
          </w:p>
        </w:tc>
      </w:tr>
    </w:tbl>
    <w:p w:rsidR="00F31679" w:rsidRPr="00222E24" w:rsidRDefault="00AC2928" w:rsidP="00AC2928">
      <w:pPr>
        <w:spacing w:line="360" w:lineRule="auto"/>
        <w:jc w:val="center"/>
        <w:rPr>
          <w:rFonts w:ascii="Times New Roman" w:hAnsi="Times New Roman" w:cs="Times New Roman"/>
        </w:rPr>
      </w:pPr>
      <w:r>
        <w:rPr>
          <w:rFonts w:ascii="Times New Roman" w:hAnsi="Times New Roman" w:cs="Times New Roman"/>
        </w:rPr>
        <w:t>Table 1: ALI final system optical parameters.</w:t>
      </w:r>
    </w:p>
    <w:p w:rsidR="00F31679" w:rsidRPr="00222E24"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t xml:space="preserve">Another concern in the design of limb scatter instruments is the effect of out-of-field stray light that contaminates the final measurement. A front end baffle was designed and built that minimizes the percentage of out-of-field light that will enter the entrance aperture without encountering at least three baffle surfaces before entering the aperture of ALI. To further reduce the unwanted signal, the baffle maintains a height to pitch ratio greater than 0.5 </w:t>
      </w:r>
      <w:r w:rsidR="00AC2928">
        <w:rPr>
          <w:rFonts w:ascii="Times New Roman" w:hAnsi="Times New Roman" w:cs="Times New Roman"/>
        </w:rPr>
        <w:t>(</w:t>
      </w:r>
      <w:r w:rsidRPr="00222E24">
        <w:rPr>
          <w:rFonts w:ascii="Times New Roman" w:hAnsi="Times New Roman" w:cs="Times New Roman"/>
        </w:rPr>
        <w:t>Fischer</w:t>
      </w:r>
      <w:r w:rsidR="00624271">
        <w:rPr>
          <w:rFonts w:ascii="Times New Roman" w:hAnsi="Times New Roman" w:cs="Times New Roman"/>
        </w:rPr>
        <w:t xml:space="preserve"> </w:t>
      </w:r>
      <w:r w:rsidR="00AC2928">
        <w:rPr>
          <w:rFonts w:ascii="Times New Roman" w:hAnsi="Times New Roman" w:cs="Times New Roman"/>
        </w:rPr>
        <w:t>et al, 2008)</w:t>
      </w:r>
      <w:r w:rsidRPr="00222E24">
        <w:rPr>
          <w:rFonts w:ascii="Times New Roman" w:hAnsi="Times New Roman" w:cs="Times New Roman"/>
        </w:rPr>
        <w:t>.</w:t>
      </w:r>
      <w:r w:rsidR="00452B79">
        <w:rPr>
          <w:rFonts w:ascii="Times New Roman" w:hAnsi="Times New Roman" w:cs="Times New Roman"/>
        </w:rPr>
        <w:t xml:space="preserve"> The baffle was tested by first using a simple aperture and recording an image with no RF applied to the AOTF in bright laboratory conditions with out of field light. The image was repeated with the designed baffle and an approximate </w:t>
      </w:r>
      <w:r w:rsidR="00624271">
        <w:rPr>
          <w:rFonts w:ascii="Times New Roman" w:hAnsi="Times New Roman" w:cs="Times New Roman"/>
        </w:rPr>
        <w:t>8</w:t>
      </w:r>
      <w:r w:rsidR="00452B79">
        <w:rPr>
          <w:rFonts w:ascii="Times New Roman" w:hAnsi="Times New Roman" w:cs="Times New Roman"/>
        </w:rPr>
        <w:t xml:space="preserve"> fold decrease in measured stray light was noted. </w:t>
      </w:r>
    </w:p>
    <w:p w:rsidR="00F31679" w:rsidRDefault="00F31679" w:rsidP="00870600">
      <w:pPr>
        <w:spacing w:line="360" w:lineRule="auto"/>
        <w:ind w:firstLine="720"/>
        <w:jc w:val="both"/>
        <w:rPr>
          <w:rFonts w:ascii="Times New Roman" w:hAnsi="Times New Roman" w:cs="Times New Roman"/>
        </w:rPr>
      </w:pPr>
      <w:r w:rsidRPr="00222E24">
        <w:rPr>
          <w:rFonts w:ascii="Times New Roman" w:hAnsi="Times New Roman" w:cs="Times New Roman"/>
        </w:rPr>
        <w:t xml:space="preserve">A SolidWorks rendition of the completed version of ALI can be seen in </w:t>
      </w:r>
      <w:r w:rsidR="00AC2928">
        <w:rPr>
          <w:rFonts w:ascii="Times New Roman" w:hAnsi="Times New Roman" w:cs="Times New Roman"/>
        </w:rPr>
        <w:t>Figure 7</w:t>
      </w:r>
      <w:r w:rsidRPr="00222E24">
        <w:rPr>
          <w:rFonts w:ascii="Times New Roman" w:hAnsi="Times New Roman" w:cs="Times New Roman"/>
        </w:rPr>
        <w:t>. ALI is tilted at 3</w:t>
      </w:r>
      <w:r w:rsidR="00AC2928">
        <w:rPr>
          <w:rFonts w:ascii="Times New Roman" w:hAnsi="Times New Roman" w:cs="Times New Roman"/>
          <w:vertAlign w:val="superscript"/>
        </w:rPr>
        <w:t>o</w:t>
      </w:r>
      <w:r w:rsidRPr="00222E24">
        <w:rPr>
          <w:rFonts w:ascii="Times New Roman" w:hAnsi="Times New Roman" w:cs="Times New Roman"/>
        </w:rPr>
        <w:t xml:space="preserve"> from the horizontal so the complete 6</w:t>
      </w:r>
      <w:r w:rsidR="00AC2928">
        <w:rPr>
          <w:rFonts w:ascii="Times New Roman" w:hAnsi="Times New Roman" w:cs="Times New Roman"/>
          <w:vertAlign w:val="superscript"/>
        </w:rPr>
        <w:t>o</w:t>
      </w:r>
      <w:r w:rsidRPr="00222E24">
        <w:rPr>
          <w:rFonts w:ascii="Times New Roman" w:hAnsi="Times New Roman" w:cs="Times New Roman"/>
        </w:rPr>
        <w:t xml:space="preserve"> vertical field of view spans from the tangent point to the ground to the float altitude. </w:t>
      </w:r>
      <w:r w:rsidR="00E42707">
        <w:rPr>
          <w:rFonts w:ascii="Times New Roman" w:hAnsi="Times New Roman" w:cs="Times New Roman"/>
        </w:rPr>
        <w:t>Furthermore, due to low quantum efficiency of CCD past 1000 nm the spectral range of ALI was reduced to 650 to 950 nm which reduced its ability be better determine particle size.</w:t>
      </w:r>
    </w:p>
    <w:p w:rsidR="00E42707" w:rsidRPr="00E42707" w:rsidRDefault="00E42707" w:rsidP="00E42707">
      <w:pPr>
        <w:spacing w:line="360" w:lineRule="auto"/>
        <w:ind w:firstLine="720"/>
        <w:jc w:val="both"/>
        <w:rPr>
          <w:rFonts w:ascii="Times New Roman" w:hAnsi="Times New Roman" w:cs="Times New Roman"/>
        </w:rPr>
      </w:pPr>
      <w:r w:rsidRPr="00E42707">
        <w:rPr>
          <w:rFonts w:ascii="Times New Roman" w:hAnsi="Times New Roman" w:cs="Times New Roman"/>
        </w:rPr>
        <w:t>The temperature of ALI during the mission was a concern due to the reduced convective cooling as well as direct illumination from the sun. ALI was thermally insulated with foam to keep the system warm, while at the same time direct heating from the sun was a concern so the system was covered in a reflecting material to reduce solar heating.</w:t>
      </w:r>
    </w:p>
    <w:p w:rsidR="00F31679" w:rsidRPr="00222E24"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Software was designed for the ALI system to be used for the balloon campaign. ALI was operated with a </w:t>
      </w:r>
      <w:proofErr w:type="spellStart"/>
      <w:r w:rsidRPr="00222E24">
        <w:rPr>
          <w:rFonts w:ascii="Times New Roman" w:hAnsi="Times New Roman" w:cs="Times New Roman"/>
        </w:rPr>
        <w:t>Debian</w:t>
      </w:r>
      <w:proofErr w:type="spellEnd"/>
      <w:r w:rsidRPr="00222E24">
        <w:rPr>
          <w:rFonts w:ascii="Times New Roman" w:hAnsi="Times New Roman" w:cs="Times New Roman"/>
        </w:rPr>
        <w:t xml:space="preserve"> Linux operating system with C++ based software to control the hardware and science operations. The onboard computer was a </w:t>
      </w:r>
      <w:proofErr w:type="spellStart"/>
      <w:r w:rsidRPr="00222E24">
        <w:rPr>
          <w:rFonts w:ascii="Times New Roman" w:hAnsi="Times New Roman" w:cs="Times New Roman"/>
        </w:rPr>
        <w:t>VersaLogic</w:t>
      </w:r>
      <w:proofErr w:type="spellEnd"/>
      <w:r w:rsidRPr="00222E24">
        <w:rPr>
          <w:rFonts w:ascii="Times New Roman" w:hAnsi="Times New Roman" w:cs="Times New Roman"/>
        </w:rPr>
        <w:t xml:space="preserve"> PC-104 OCELOT computer with </w:t>
      </w:r>
      <w:proofErr w:type="spellStart"/>
      <w:r w:rsidRPr="00222E24">
        <w:rPr>
          <w:rFonts w:ascii="Times New Roman" w:hAnsi="Times New Roman" w:cs="Times New Roman"/>
        </w:rPr>
        <w:t>fanless</w:t>
      </w:r>
      <w:proofErr w:type="spellEnd"/>
      <w:r w:rsidRPr="00222E24">
        <w:rPr>
          <w:rFonts w:ascii="Times New Roman" w:hAnsi="Times New Roman" w:cs="Times New Roman"/>
        </w:rPr>
        <w:t xml:space="preserve"> operation and a 1.6</w:t>
      </w:r>
      <w:r w:rsidR="00C32FF6">
        <w:rPr>
          <w:rFonts w:ascii="Times New Roman" w:hAnsi="Times New Roman" w:cs="Times New Roman"/>
        </w:rPr>
        <w:t xml:space="preserve"> </w:t>
      </w:r>
      <w:r w:rsidRPr="00222E24">
        <w:rPr>
          <w:rFonts w:ascii="Times New Roman" w:hAnsi="Times New Roman" w:cs="Times New Roman"/>
        </w:rPr>
        <w:t>GHz Intel Atom processor with 2</w:t>
      </w:r>
      <w:r w:rsidR="00C32FF6">
        <w:rPr>
          <w:rFonts w:ascii="Times New Roman" w:hAnsi="Times New Roman" w:cs="Times New Roman"/>
        </w:rPr>
        <w:t xml:space="preserve"> </w:t>
      </w:r>
      <w:r w:rsidRPr="00222E24">
        <w:rPr>
          <w:rFonts w:ascii="Times New Roman" w:hAnsi="Times New Roman" w:cs="Times New Roman"/>
        </w:rPr>
        <w:t>GB of RAM and has a thermal operating range of -40 to 85</w:t>
      </w:r>
      <w:r w:rsidR="00D94EFD">
        <w:rPr>
          <w:rFonts w:ascii="Times New Roman" w:hAnsi="Times New Roman" w:cs="Times New Roman"/>
          <w:vertAlign w:val="superscript"/>
        </w:rPr>
        <w:t>o</w:t>
      </w:r>
      <w:r w:rsidRPr="00222E24">
        <w:rPr>
          <w:rFonts w:ascii="Times New Roman" w:hAnsi="Times New Roman" w:cs="Times New Roman"/>
        </w:rPr>
        <w:t xml:space="preserve">. The onboard system communicated to a ground based station through UDP protocol and sends data, including images and </w:t>
      </w:r>
      <w:r w:rsidR="00D94EFD" w:rsidRPr="00222E24">
        <w:rPr>
          <w:rFonts w:ascii="Times New Roman" w:hAnsi="Times New Roman" w:cs="Times New Roman"/>
        </w:rPr>
        <w:t>housekeeping</w:t>
      </w:r>
      <w:r w:rsidRPr="00222E24">
        <w:rPr>
          <w:rFonts w:ascii="Times New Roman" w:hAnsi="Times New Roman" w:cs="Times New Roman"/>
        </w:rPr>
        <w:t xml:space="preserve"> information, to the ground, as well as receives commands from ground control.</w:t>
      </w:r>
    </w:p>
    <w:p w:rsidR="00F31679" w:rsidRPr="00222E24" w:rsidRDefault="00AC2928" w:rsidP="00AC2928">
      <w:pPr>
        <w:pStyle w:val="Heading1"/>
        <w:spacing w:line="360" w:lineRule="auto"/>
        <w:jc w:val="both"/>
        <w:rPr>
          <w:rFonts w:ascii="Times New Roman" w:hAnsi="Times New Roman" w:cs="Times New Roman"/>
        </w:rPr>
      </w:pPr>
      <w:r>
        <w:rPr>
          <w:rFonts w:ascii="Times New Roman" w:hAnsi="Times New Roman" w:cs="Times New Roman"/>
        </w:rPr>
        <w:t xml:space="preserve">3 </w:t>
      </w:r>
      <w:r w:rsidR="00F31679" w:rsidRPr="00222E24">
        <w:rPr>
          <w:rFonts w:ascii="Times New Roman" w:hAnsi="Times New Roman" w:cs="Times New Roman"/>
        </w:rPr>
        <w:t>Calibration</w:t>
      </w:r>
    </w:p>
    <w:p w:rsidR="00F31679" w:rsidRPr="00AC2928"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t xml:space="preserve">A series of calibrations were performed on ALI in order to characterize the system and was characterized in two stages. First the AOTF used in ALI was characterized to calibrate it with respect to wavelength and spectral sensitivity. </w:t>
      </w:r>
      <w:r w:rsidR="00AC2928">
        <w:rPr>
          <w:rFonts w:ascii="Times New Roman" w:hAnsi="Times New Roman" w:cs="Times New Roman"/>
        </w:rPr>
        <w:t>Second</w:t>
      </w:r>
      <w:r w:rsidRPr="00222E24">
        <w:rPr>
          <w:rFonts w:ascii="Times New Roman" w:hAnsi="Times New Roman" w:cs="Times New Roman"/>
        </w:rPr>
        <w:t>, ALI was characterized as a complete system to be able to convert the measured data into radiances. The following calibration measurements were performed on ALI:</w:t>
      </w:r>
    </w:p>
    <w:p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AOTF wavelength calibration</w:t>
      </w:r>
    </w:p>
    <w:p w:rsidR="00F31679" w:rsidRPr="00AC2928" w:rsidRDefault="00F31679" w:rsidP="00AC2928">
      <w:pPr>
        <w:pStyle w:val="ListParagraph"/>
        <w:numPr>
          <w:ilvl w:val="0"/>
          <w:numId w:val="1"/>
        </w:numPr>
        <w:spacing w:line="360" w:lineRule="auto"/>
        <w:jc w:val="both"/>
        <w:rPr>
          <w:rFonts w:ascii="Times New Roman" w:hAnsi="Times New Roman" w:cs="Times New Roman"/>
        </w:rPr>
      </w:pPr>
      <w:r w:rsidRPr="00AC2928">
        <w:rPr>
          <w:rFonts w:ascii="Times New Roman" w:hAnsi="Times New Roman" w:cs="Times New Roman"/>
        </w:rPr>
        <w:t>AOTF point spread function and diffraction efficien</w:t>
      </w:r>
      <w:r w:rsidR="00AC2928">
        <w:rPr>
          <w:rFonts w:ascii="Times New Roman" w:hAnsi="Times New Roman" w:cs="Times New Roman"/>
        </w:rPr>
        <w:t>cy</w:t>
      </w:r>
    </w:p>
    <w:p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Stray light calibration</w:t>
      </w:r>
    </w:p>
    <w:p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Flat-fielding correction</w:t>
      </w:r>
    </w:p>
    <w:p w:rsidR="00F31679" w:rsidRPr="00222E24" w:rsidRDefault="00AC2928" w:rsidP="00AC2928">
      <w:pPr>
        <w:pStyle w:val="Heading2"/>
        <w:spacing w:line="360" w:lineRule="auto"/>
      </w:pPr>
      <w:r>
        <w:t xml:space="preserve">3.1 </w:t>
      </w:r>
      <w:r w:rsidR="00F31679" w:rsidRPr="00222E24">
        <w:t>AOTF Wavelength Calibration</w:t>
      </w:r>
    </w:p>
    <w:p w:rsidR="00F31679" w:rsidRPr="00222E24" w:rsidRDefault="00F31679" w:rsidP="00C32FF6">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relationship between the applied RF and central diffracted wavelength was determined to know the accuracy and precision of the AOTF to select the centre wavelength. An experiment was set up to determine the wavelength dependence. In this experiment, linear polarizers were inserted before and after the AOTF to remove unwanted polarizations. </w:t>
      </w:r>
      <w:r w:rsidR="002F2E21">
        <w:rPr>
          <w:rFonts w:ascii="Times New Roman" w:hAnsi="Times New Roman" w:cs="Times New Roman"/>
        </w:rPr>
        <w:t>Lenses were chosen to fill the AOTF aperture and collimated light was passed though the AOTF.</w:t>
      </w:r>
      <w:r w:rsidRPr="00222E24">
        <w:rPr>
          <w:rFonts w:ascii="Times New Roman" w:hAnsi="Times New Roman" w:cs="Times New Roman"/>
        </w:rPr>
        <w:t xml:space="preserve"> The </w:t>
      </w:r>
      <w:r w:rsidR="002F2E21">
        <w:rPr>
          <w:rFonts w:ascii="Times New Roman" w:hAnsi="Times New Roman" w:cs="Times New Roman"/>
        </w:rPr>
        <w:t xml:space="preserve">filtered </w:t>
      </w:r>
      <w:r w:rsidRPr="00222E24">
        <w:rPr>
          <w:rFonts w:ascii="Times New Roman" w:hAnsi="Times New Roman" w:cs="Times New Roman"/>
        </w:rPr>
        <w:t>signal enters a HORIBA iHR320 spectrometer with</w:t>
      </w:r>
      <w:r w:rsidR="00C32FF6">
        <w:rPr>
          <w:rFonts w:ascii="Times New Roman" w:hAnsi="Times New Roman" w:cs="Times New Roman"/>
        </w:rPr>
        <w:t xml:space="preserve"> a spectral resolution of 1.175 </w:t>
      </w:r>
      <w:r w:rsidRPr="00222E24">
        <w:rPr>
          <w:rFonts w:ascii="Times New Roman" w:hAnsi="Times New Roman" w:cs="Times New Roman"/>
        </w:rPr>
        <w:t>nm</w:t>
      </w:r>
      <w:r w:rsidR="002F2E21">
        <w:rPr>
          <w:rFonts w:ascii="Times New Roman" w:hAnsi="Times New Roman" w:cs="Times New Roman"/>
        </w:rPr>
        <w:t>,</w:t>
      </w:r>
      <w:r w:rsidRPr="00222E24">
        <w:rPr>
          <w:rFonts w:ascii="Times New Roman" w:hAnsi="Times New Roman" w:cs="Times New Roman"/>
        </w:rPr>
        <w:t xml:space="preserve"> which is below the factory specified resolution of the ATOF</w:t>
      </w:r>
      <w:r w:rsidR="002F2E21">
        <w:rPr>
          <w:rFonts w:ascii="Times New Roman" w:hAnsi="Times New Roman" w:cs="Times New Roman"/>
        </w:rPr>
        <w:t xml:space="preserve">, and </w:t>
      </w:r>
      <w:r w:rsidRPr="00222E24">
        <w:rPr>
          <w:rFonts w:ascii="Times New Roman" w:hAnsi="Times New Roman" w:cs="Times New Roman"/>
        </w:rPr>
        <w:t>w</w:t>
      </w:r>
      <w:r w:rsidR="002F2E21">
        <w:rPr>
          <w:rFonts w:ascii="Times New Roman" w:hAnsi="Times New Roman" w:cs="Times New Roman"/>
        </w:rPr>
        <w:t>as</w:t>
      </w:r>
      <w:r w:rsidRPr="00222E24">
        <w:rPr>
          <w:rFonts w:ascii="Times New Roman" w:hAnsi="Times New Roman" w:cs="Times New Roman"/>
        </w:rPr>
        <w:t xml:space="preserve"> imaged on a Synapse 354308 CCD with 1024x256 pixels. Images were taken at a constant exposure time a</w:t>
      </w:r>
      <w:r w:rsidR="00C32FF6">
        <w:rPr>
          <w:rFonts w:ascii="Times New Roman" w:hAnsi="Times New Roman" w:cs="Times New Roman"/>
        </w:rPr>
        <w:t xml:space="preserve">t a set of RFs spaced every 150 </w:t>
      </w:r>
      <w:r w:rsidRPr="00222E24">
        <w:rPr>
          <w:rFonts w:ascii="Times New Roman" w:hAnsi="Times New Roman" w:cs="Times New Roman"/>
        </w:rPr>
        <w:t xml:space="preserve">kHz from </w:t>
      </w:r>
      <w:r w:rsidR="00C32FF6">
        <w:rPr>
          <w:rFonts w:ascii="Times New Roman" w:hAnsi="Times New Roman" w:cs="Times New Roman"/>
        </w:rPr>
        <w:t xml:space="preserve">75 MHz to 160 </w:t>
      </w:r>
      <w:r w:rsidRPr="00222E24">
        <w:rPr>
          <w:rFonts w:ascii="Times New Roman" w:hAnsi="Times New Roman" w:cs="Times New Roman"/>
        </w:rPr>
        <w:t>MHz corresponding to nominally 1</w:t>
      </w:r>
      <w:r w:rsidR="00C32FF6">
        <w:rPr>
          <w:rFonts w:ascii="Times New Roman" w:hAnsi="Times New Roman" w:cs="Times New Roman"/>
        </w:rPr>
        <w:t xml:space="preserve"> </w:t>
      </w:r>
      <w:r w:rsidRPr="00222E24">
        <w:rPr>
          <w:rFonts w:ascii="Times New Roman" w:hAnsi="Times New Roman" w:cs="Times New Roman"/>
        </w:rPr>
        <w:t xml:space="preserve">nm resolution. The recorded spectrum was vertical and to increase signal to noise for each image the results are spectrally averaged across the rows and a typical result can be seen in </w:t>
      </w:r>
      <w:r w:rsidR="00C32FF6">
        <w:rPr>
          <w:rFonts w:ascii="Times New Roman" w:hAnsi="Times New Roman" w:cs="Times New Roman"/>
        </w:rPr>
        <w:t>Figure 3a</w:t>
      </w:r>
      <w:r w:rsidRPr="00222E24">
        <w:rPr>
          <w:rFonts w:ascii="Times New Roman" w:hAnsi="Times New Roman" w:cs="Times New Roman"/>
        </w:rPr>
        <w:t>. The maximum value of each image is taken to be the central wavelength through the AOTF at each respective RF.</w:t>
      </w:r>
    </w:p>
    <w:p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The maximum values from each of the images were determined as well as the corresponding wavelengths for these values. It was noted that the wavelength versus RF curve </w:t>
      </w:r>
      <w:r w:rsidR="00C32FF6">
        <w:rPr>
          <w:rFonts w:ascii="Times New Roman" w:hAnsi="Times New Roman" w:cs="Times New Roman"/>
        </w:rPr>
        <w:t>(Figure 3c)</w:t>
      </w:r>
      <w:r w:rsidRPr="00222E24">
        <w:rPr>
          <w:rFonts w:ascii="Times New Roman" w:hAnsi="Times New Roman" w:cs="Times New Roman"/>
        </w:rPr>
        <w:t xml:space="preserve"> was </w:t>
      </w:r>
      <w:r w:rsidR="00C32FF6" w:rsidRPr="00222E24">
        <w:rPr>
          <w:rFonts w:ascii="Times New Roman" w:hAnsi="Times New Roman" w:cs="Times New Roman"/>
        </w:rPr>
        <w:t>empiri</w:t>
      </w:r>
      <w:r w:rsidR="00C32FF6">
        <w:rPr>
          <w:rFonts w:ascii="Times New Roman" w:hAnsi="Times New Roman" w:cs="Times New Roman"/>
        </w:rPr>
        <w:t>c</w:t>
      </w:r>
      <w:r w:rsidR="00C32FF6" w:rsidRPr="00222E24">
        <w:rPr>
          <w:rFonts w:ascii="Times New Roman" w:hAnsi="Times New Roman" w:cs="Times New Roman"/>
        </w:rPr>
        <w:t>ally</w:t>
      </w:r>
      <w:r w:rsidRPr="00222E24">
        <w:rPr>
          <w:rFonts w:ascii="Times New Roman" w:hAnsi="Times New Roman" w:cs="Times New Roman"/>
        </w:rPr>
        <w:t xml:space="preserve"> noted to follow a power function of the form</w:t>
      </w:r>
    </w:p>
    <w:p w:rsidR="00F31679" w:rsidRPr="00C32FF6" w:rsidRDefault="00C32FF6" w:rsidP="00C32FF6">
      <w:pPr>
        <w:spacing w:line="360" w:lineRule="auto"/>
        <w:jc w:val="both"/>
        <w:rPr>
          <w:rFonts w:ascii="Times New Roman" w:hAnsi="Times New Roman" w:cs="Times New Roman"/>
          <w:i/>
        </w:rPr>
      </w:pPr>
      <m:oMathPara>
        <m:oMath>
          <m:r>
            <w:rPr>
              <w:rFonts w:ascii="Cambria Math" w:hAnsi="Cambria Math" w:cs="Times New Roman"/>
            </w:rPr>
            <w:lastRenderedPageBreak/>
            <m:t>F=a</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b+c</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eastAsiaTheme="minorEastAsia" w:hAnsi="Cambria Math" w:cs="Times New Roman"/>
            </w:rPr>
            <m:t>. (5)</m:t>
          </m:r>
        </m:oMath>
      </m:oMathPara>
    </w:p>
    <w:p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These results can be seen in </w:t>
      </w:r>
      <w:r w:rsidR="00C32FF6">
        <w:rPr>
          <w:rFonts w:ascii="Times New Roman" w:hAnsi="Times New Roman" w:cs="Times New Roman"/>
        </w:rPr>
        <w:t>Figure 3</w:t>
      </w:r>
      <w:r w:rsidR="00554E4C">
        <w:rPr>
          <w:rFonts w:ascii="Times New Roman" w:hAnsi="Times New Roman" w:cs="Times New Roman"/>
        </w:rPr>
        <w:t>b</w:t>
      </w:r>
      <w:r w:rsidRPr="00222E24">
        <w:rPr>
          <w:rFonts w:ascii="Times New Roman" w:hAnsi="Times New Roman" w:cs="Times New Roman"/>
        </w:rPr>
        <w:t>. The agreemen</w:t>
      </w:r>
      <w:r w:rsidR="00C32FF6">
        <w:rPr>
          <w:rFonts w:ascii="Times New Roman" w:hAnsi="Times New Roman" w:cs="Times New Roman"/>
        </w:rPr>
        <w:t>t of this form is less than 0.1</w:t>
      </w:r>
      <w:r w:rsidRPr="00222E24">
        <w:rPr>
          <w:rFonts w:ascii="Times New Roman" w:hAnsi="Times New Roman" w:cs="Times New Roman"/>
        </w:rPr>
        <w:t>% throughout the whole wavelength range and the determined RF and wavelength relation as determined as</w:t>
      </w:r>
    </w:p>
    <w:p w:rsidR="00C32FF6" w:rsidRPr="00C32FF6" w:rsidRDefault="00C32FF6" w:rsidP="00ED1708">
      <w:pPr>
        <w:spacing w:line="360" w:lineRule="auto"/>
        <w:jc w:val="both"/>
        <w:rPr>
          <w:rFonts w:ascii="Times New Roman" w:hAnsi="Times New Roman" w:cs="Times New Roman"/>
          <w:i/>
        </w:rPr>
      </w:pPr>
      <m:oMathPara>
        <m:oMath>
          <m:r>
            <w:rPr>
              <w:rFonts w:ascii="Cambria Math" w:hAnsi="Cambria Math" w:cs="Times New Roman"/>
            </w:rPr>
            <m:t>F=</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19.793</m:t>
                  </m:r>
                </m:e>
              </m:d>
            </m:e>
          </m:func>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-3.381+0.168</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hAnsi="Cambria Math" w:cs="Times New Roman"/>
            </w:rPr>
            <m:t xml:space="preserve"> (6)</m:t>
          </m:r>
        </m:oMath>
      </m:oMathPara>
    </w:p>
    <w:p w:rsidR="00F31679" w:rsidRPr="00222E24"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r>
          <w:rPr>
            <w:rFonts w:ascii="Cambria Math" w:hAnsi="Cambria Math" w:cs="Times New Roman"/>
          </w:rPr>
          <m:t>λ</m:t>
        </m:r>
      </m:oMath>
      <w:r w:rsidRPr="00222E24">
        <w:rPr>
          <w:rFonts w:ascii="Times New Roman" w:hAnsi="Times New Roman" w:cs="Times New Roman"/>
        </w:rPr>
        <w:t xml:space="preserve"> is in nanometers and </w:t>
      </w:r>
      <m:oMath>
        <m:r>
          <w:rPr>
            <w:rFonts w:ascii="Cambria Math" w:hAnsi="Cambria Math" w:cs="Times New Roman"/>
          </w:rPr>
          <m:t>F</m:t>
        </m:r>
      </m:oMath>
      <w:r w:rsidR="00C32FF6">
        <w:rPr>
          <w:rFonts w:ascii="Times New Roman" w:hAnsi="Times New Roman" w:cs="Times New Roman"/>
        </w:rPr>
        <w:t xml:space="preserve"> is in MHz with a 0.1</w:t>
      </w:r>
      <w:r w:rsidRPr="00222E24">
        <w:rPr>
          <w:rFonts w:ascii="Times New Roman" w:hAnsi="Times New Roman" w:cs="Times New Roman"/>
        </w:rPr>
        <w:t>% error in the central wavelength. It should be noted that even though the AOTF optical range is 600</w:t>
      </w:r>
      <w:r w:rsidR="00C32FF6">
        <w:rPr>
          <w:rFonts w:ascii="Times New Roman" w:hAnsi="Times New Roman" w:cs="Times New Roman"/>
        </w:rPr>
        <w:t xml:space="preserve"> </w:t>
      </w:r>
      <w:r w:rsidRPr="00222E24">
        <w:rPr>
          <w:rFonts w:ascii="Times New Roman" w:hAnsi="Times New Roman" w:cs="Times New Roman"/>
        </w:rPr>
        <w:t>nm to 1200</w:t>
      </w:r>
      <w:r w:rsidR="00C32FF6">
        <w:rPr>
          <w:rFonts w:ascii="Times New Roman" w:hAnsi="Times New Roman" w:cs="Times New Roman"/>
        </w:rPr>
        <w:t xml:space="preserve"> </w:t>
      </w:r>
      <w:r w:rsidRPr="00222E24">
        <w:rPr>
          <w:rFonts w:ascii="Times New Roman" w:hAnsi="Times New Roman" w:cs="Times New Roman"/>
        </w:rPr>
        <w:t>nm our analysis only measured wavelengths from 600</w:t>
      </w:r>
      <w:r w:rsidR="00C32FF6">
        <w:rPr>
          <w:rFonts w:ascii="Times New Roman" w:hAnsi="Times New Roman" w:cs="Times New Roman"/>
        </w:rPr>
        <w:t xml:space="preserve"> </w:t>
      </w:r>
      <w:r w:rsidRPr="00222E24">
        <w:rPr>
          <w:rFonts w:ascii="Times New Roman" w:hAnsi="Times New Roman" w:cs="Times New Roman"/>
        </w:rPr>
        <w:t>nm to 1080</w:t>
      </w:r>
      <w:r w:rsidR="00C32FF6">
        <w:rPr>
          <w:rFonts w:ascii="Times New Roman" w:hAnsi="Times New Roman" w:cs="Times New Roman"/>
        </w:rPr>
        <w:t xml:space="preserve"> </w:t>
      </w:r>
      <w:r w:rsidRPr="00222E24">
        <w:rPr>
          <w:rFonts w:ascii="Times New Roman" w:hAnsi="Times New Roman" w:cs="Times New Roman"/>
        </w:rPr>
        <w:t>nm due to the low quantum efficiency of the CCD beyond this range.</w:t>
      </w:r>
    </w:p>
    <w:p w:rsidR="00F31679" w:rsidRPr="00C32FF6" w:rsidRDefault="00C32FF6" w:rsidP="00C32FF6">
      <w:pPr>
        <w:pStyle w:val="Heading2"/>
        <w:spacing w:line="360" w:lineRule="auto"/>
      </w:pPr>
      <w:r>
        <w:t xml:space="preserve">3.2 </w:t>
      </w:r>
      <w:r w:rsidR="00F31679" w:rsidRPr="00222E24">
        <w:t>AOTF Point Spread Function and Diffraction Efficiency</w:t>
      </w:r>
    </w:p>
    <w:p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spectral point spread function and diffraction efficiency of the AOTF were determined. The same set of data </w:t>
      </w:r>
      <w:r w:rsidR="00C32FF6">
        <w:rPr>
          <w:rFonts w:ascii="Times New Roman" w:hAnsi="Times New Roman" w:cs="Times New Roman"/>
        </w:rPr>
        <w:t xml:space="preserve">that </w:t>
      </w:r>
      <w:r w:rsidRPr="00222E24">
        <w:rPr>
          <w:rFonts w:ascii="Times New Roman" w:hAnsi="Times New Roman" w:cs="Times New Roman"/>
        </w:rPr>
        <w:t xml:space="preserve">was used to determine the AOTF wavelength </w:t>
      </w:r>
      <w:r w:rsidR="00C32FF6" w:rsidRPr="00222E24">
        <w:rPr>
          <w:rFonts w:ascii="Times New Roman" w:hAnsi="Times New Roman" w:cs="Times New Roman"/>
        </w:rPr>
        <w:t>dependence</w:t>
      </w:r>
      <w:r w:rsidRPr="00222E24">
        <w:rPr>
          <w:rFonts w:ascii="Times New Roman" w:hAnsi="Times New Roman" w:cs="Times New Roman"/>
        </w:rPr>
        <w:t xml:space="preserve"> was used to find the spectral point spread function by finding the </w:t>
      </w:r>
      <w:r w:rsidR="007D0BBB">
        <w:rPr>
          <w:rFonts w:ascii="Times New Roman" w:hAnsi="Times New Roman" w:cs="Times New Roman"/>
        </w:rPr>
        <w:t>f</w:t>
      </w:r>
      <w:r w:rsidRPr="00222E24">
        <w:rPr>
          <w:rFonts w:ascii="Times New Roman" w:hAnsi="Times New Roman" w:cs="Times New Roman"/>
        </w:rPr>
        <w:t xml:space="preserve">ull </w:t>
      </w:r>
      <w:r w:rsidR="007D0BBB">
        <w:rPr>
          <w:rFonts w:ascii="Times New Roman" w:hAnsi="Times New Roman" w:cs="Times New Roman"/>
        </w:rPr>
        <w:t>w</w:t>
      </w:r>
      <w:r w:rsidRPr="00222E24">
        <w:rPr>
          <w:rFonts w:ascii="Times New Roman" w:hAnsi="Times New Roman" w:cs="Times New Roman"/>
        </w:rPr>
        <w:t xml:space="preserve">idth </w:t>
      </w:r>
      <w:r w:rsidR="007D0BBB">
        <w:rPr>
          <w:rFonts w:ascii="Times New Roman" w:hAnsi="Times New Roman" w:cs="Times New Roman"/>
        </w:rPr>
        <w:t>h</w:t>
      </w:r>
      <w:r w:rsidRPr="00222E24">
        <w:rPr>
          <w:rFonts w:ascii="Times New Roman" w:hAnsi="Times New Roman" w:cs="Times New Roman"/>
        </w:rPr>
        <w:t xml:space="preserve">alf </w:t>
      </w:r>
      <w:r w:rsidR="007D0BBB">
        <w:rPr>
          <w:rFonts w:ascii="Times New Roman" w:hAnsi="Times New Roman" w:cs="Times New Roman"/>
        </w:rPr>
        <w:t>m</w:t>
      </w:r>
      <w:r w:rsidRPr="00222E24">
        <w:rPr>
          <w:rFonts w:ascii="Times New Roman" w:hAnsi="Times New Roman" w:cs="Times New Roman"/>
        </w:rPr>
        <w:t xml:space="preserve">ax for each wavelength. These results are shown in </w:t>
      </w:r>
      <w:r w:rsidR="00917561">
        <w:rPr>
          <w:rFonts w:ascii="Times New Roman" w:hAnsi="Times New Roman" w:cs="Times New Roman"/>
        </w:rPr>
        <w:t>Figure 3b</w:t>
      </w:r>
      <w:r w:rsidRPr="00222E24">
        <w:rPr>
          <w:rFonts w:ascii="Times New Roman" w:hAnsi="Times New Roman" w:cs="Times New Roman"/>
        </w:rPr>
        <w:t xml:space="preserve">. </w:t>
      </w:r>
      <w:r w:rsidR="007D0BBB">
        <w:rPr>
          <w:rFonts w:ascii="Times New Roman" w:hAnsi="Times New Roman" w:cs="Times New Roman"/>
        </w:rPr>
        <w:t xml:space="preserve">The fringes in Figure3b are a known </w:t>
      </w:r>
      <w:proofErr w:type="spellStart"/>
      <w:r w:rsidR="007D0BBB">
        <w:rPr>
          <w:rFonts w:ascii="Times New Roman" w:hAnsi="Times New Roman" w:cs="Times New Roman"/>
        </w:rPr>
        <w:t>acousto</w:t>
      </w:r>
      <w:proofErr w:type="spellEnd"/>
      <w:r w:rsidR="007D0BBB">
        <w:rPr>
          <w:rFonts w:ascii="Times New Roman" w:hAnsi="Times New Roman" w:cs="Times New Roman"/>
        </w:rPr>
        <w:t xml:space="preserve"> optic effect (</w:t>
      </w:r>
      <w:r w:rsidR="007D0BBB" w:rsidRPr="00222E24">
        <w:rPr>
          <w:rFonts w:ascii="Times New Roman" w:hAnsi="Times New Roman" w:cs="Times New Roman"/>
        </w:rPr>
        <w:t>Xu</w:t>
      </w:r>
      <w:r w:rsidR="007D0BBB">
        <w:rPr>
          <w:rFonts w:ascii="Times New Roman" w:hAnsi="Times New Roman" w:cs="Times New Roman"/>
        </w:rPr>
        <w:t xml:space="preserve"> and Stroud, 1992</w:t>
      </w:r>
      <w:r w:rsidR="007D0BBB">
        <w:rPr>
          <w:rFonts w:ascii="Times New Roman" w:hAnsi="Times New Roman" w:cs="Times New Roman"/>
        </w:rPr>
        <w:t xml:space="preserve">) from the induced RF wave and for ALI amount to 8 to 14% of the total signal. </w:t>
      </w:r>
      <w:r w:rsidRPr="00222E24">
        <w:rPr>
          <w:rFonts w:ascii="Times New Roman" w:hAnsi="Times New Roman" w:cs="Times New Roman"/>
        </w:rPr>
        <w:t xml:space="preserve">The AOTF spectral resolution is well within the limits that are required in order to determine aerosol extinction in the upper troposphere and lower stratosphere since aerosol is a broadband </w:t>
      </w:r>
      <w:proofErr w:type="spellStart"/>
      <w:r w:rsidRPr="00222E24">
        <w:rPr>
          <w:rFonts w:ascii="Times New Roman" w:hAnsi="Times New Roman" w:cs="Times New Roman"/>
        </w:rPr>
        <w:t>scatterer</w:t>
      </w:r>
      <w:proofErr w:type="spellEnd"/>
      <w:r w:rsidRPr="00222E24">
        <w:rPr>
          <w:rFonts w:ascii="Times New Roman" w:hAnsi="Times New Roman" w:cs="Times New Roman"/>
        </w:rPr>
        <w:t>.</w:t>
      </w:r>
      <w:r w:rsidR="007D0BBB">
        <w:rPr>
          <w:rFonts w:ascii="Times New Roman" w:hAnsi="Times New Roman" w:cs="Times New Roman"/>
        </w:rPr>
        <w:t xml:space="preserve"> </w:t>
      </w:r>
    </w:p>
    <w:p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3B6CE2">
        <w:rPr>
          <w:rFonts w:ascii="Times New Roman" w:hAnsi="Times New Roman" w:cs="Times New Roman"/>
        </w:rPr>
        <w:t xml:space="preserve">percent of the </w:t>
      </w:r>
      <w:r w:rsidR="00D94EFD">
        <w:rPr>
          <w:rFonts w:ascii="Times New Roman" w:hAnsi="Times New Roman" w:cs="Times New Roman"/>
        </w:rPr>
        <w:t>AOTF’s ability to</w:t>
      </w:r>
      <w:r w:rsidR="003B6CE2">
        <w:rPr>
          <w:rFonts w:ascii="Times New Roman" w:hAnsi="Times New Roman" w:cs="Times New Roman"/>
        </w:rPr>
        <w:t xml:space="preserve"> </w:t>
      </w:r>
      <w:r w:rsidR="00D94EFD">
        <w:rPr>
          <w:rFonts w:ascii="Times New Roman" w:hAnsi="Times New Roman" w:cs="Times New Roman"/>
        </w:rPr>
        <w:t xml:space="preserve">filter </w:t>
      </w:r>
      <w:r w:rsidR="003B6CE2">
        <w:rPr>
          <w:rFonts w:ascii="Times New Roman" w:hAnsi="Times New Roman" w:cs="Times New Roman"/>
        </w:rPr>
        <w:t>the specified wavelength is known as the diffraction efficiency.</w:t>
      </w:r>
      <w:r w:rsidRPr="00222E24">
        <w:rPr>
          <w:rFonts w:ascii="Times New Roman" w:hAnsi="Times New Roman" w:cs="Times New Roman"/>
        </w:rPr>
        <w:t xml:space="preserve"> </w:t>
      </w:r>
      <w:r w:rsidR="00D94EFD" w:rsidRPr="00222E24">
        <w:rPr>
          <w:rFonts w:ascii="Times New Roman" w:hAnsi="Times New Roman" w:cs="Times New Roman"/>
        </w:rPr>
        <w:t xml:space="preserve">The diffraction efficiency </w:t>
      </w:r>
      <w:r w:rsidRPr="00222E24">
        <w:rPr>
          <w:rFonts w:ascii="Times New Roman" w:hAnsi="Times New Roman" w:cs="Times New Roman"/>
        </w:rPr>
        <w:t xml:space="preserve">determined using two sets of data; the first set is the data used to characterize the wavelength-RF </w:t>
      </w:r>
      <w:r w:rsidR="00917561" w:rsidRPr="00222E24">
        <w:rPr>
          <w:rFonts w:ascii="Times New Roman" w:hAnsi="Times New Roman" w:cs="Times New Roman"/>
        </w:rPr>
        <w:t>dependence</w:t>
      </w:r>
      <w:r w:rsidRPr="00222E24">
        <w:rPr>
          <w:rFonts w:ascii="Times New Roman" w:hAnsi="Times New Roman" w:cs="Times New Roman"/>
        </w:rPr>
        <w:t xml:space="preserve"> of the AOTF, the second set is a measurement of the light that was incident to the AOTF in the wavelength-RF </w:t>
      </w:r>
      <w:r w:rsidR="00917561" w:rsidRPr="00222E24">
        <w:rPr>
          <w:rFonts w:ascii="Times New Roman" w:hAnsi="Times New Roman" w:cs="Times New Roman"/>
        </w:rPr>
        <w:t>dependence</w:t>
      </w:r>
      <w:r w:rsidRPr="00222E24">
        <w:rPr>
          <w:rFonts w:ascii="Times New Roman" w:hAnsi="Times New Roman" w:cs="Times New Roman"/>
        </w:rPr>
        <w:t xml:space="preserve"> experiment. The second set, or incident set, of data, was acquired by removing the AOTF and posterior linear polarizer. The incident light source is measured with the HORIBA spectrometer </w:t>
      </w:r>
      <w:r w:rsidR="003B6CE2">
        <w:rPr>
          <w:rFonts w:ascii="Times New Roman" w:hAnsi="Times New Roman" w:cs="Times New Roman"/>
        </w:rPr>
        <w:t xml:space="preserve">and </w:t>
      </w:r>
      <w:r w:rsidR="003B6CE2" w:rsidRPr="00222E24">
        <w:rPr>
          <w:rFonts w:ascii="Times New Roman" w:hAnsi="Times New Roman" w:cs="Times New Roman"/>
        </w:rPr>
        <w:t>Synapse CCD</w:t>
      </w:r>
      <w:r w:rsidR="003B6CE2">
        <w:rPr>
          <w:rFonts w:ascii="Times New Roman" w:hAnsi="Times New Roman" w:cs="Times New Roman"/>
        </w:rPr>
        <w:t xml:space="preserve"> </w:t>
      </w:r>
      <w:r w:rsidRPr="00222E24">
        <w:rPr>
          <w:rFonts w:ascii="Times New Roman" w:hAnsi="Times New Roman" w:cs="Times New Roman"/>
        </w:rPr>
        <w:t>with the same exposure time as the AOTF wavelength data set. By taking the ratio of the diffracted wavelength radiance over the incident radiance the diffraction efficiency was determined. The determined diffr</w:t>
      </w:r>
      <w:r w:rsidR="00917561">
        <w:rPr>
          <w:rFonts w:ascii="Times New Roman" w:hAnsi="Times New Roman" w:cs="Times New Roman"/>
        </w:rPr>
        <w:t>action efficiency is in between 56% to 64</w:t>
      </w:r>
      <w:r w:rsidRPr="00222E24">
        <w:rPr>
          <w:rFonts w:ascii="Times New Roman" w:hAnsi="Times New Roman" w:cs="Times New Roman"/>
        </w:rPr>
        <w:t>% across the measured spectral range and should be noted that the diffraction efficiency changes with respect to</w:t>
      </w:r>
      <w:r w:rsidR="00917561">
        <w:rPr>
          <w:rFonts w:ascii="Times New Roman" w:hAnsi="Times New Roman" w:cs="Times New Roman"/>
        </w:rPr>
        <w:t xml:space="preserve"> incoming angle (</w:t>
      </w:r>
      <w:r w:rsidRPr="00222E24">
        <w:rPr>
          <w:rFonts w:ascii="Times New Roman" w:hAnsi="Times New Roman" w:cs="Times New Roman"/>
        </w:rPr>
        <w:t>Xu</w:t>
      </w:r>
      <w:r w:rsidR="00917561">
        <w:rPr>
          <w:rFonts w:ascii="Times New Roman" w:hAnsi="Times New Roman" w:cs="Times New Roman"/>
        </w:rPr>
        <w:t xml:space="preserve"> and Stroud, 1992)</w:t>
      </w:r>
      <w:r w:rsidRPr="00222E24">
        <w:rPr>
          <w:rFonts w:ascii="Times New Roman" w:hAnsi="Times New Roman" w:cs="Times New Roman"/>
        </w:rPr>
        <w:t>.</w:t>
      </w:r>
    </w:p>
    <w:p w:rsidR="00F31679" w:rsidRPr="00222E24" w:rsidRDefault="00917561" w:rsidP="00917561">
      <w:pPr>
        <w:pStyle w:val="Heading2"/>
        <w:spacing w:line="360" w:lineRule="auto"/>
      </w:pPr>
      <w:r>
        <w:t xml:space="preserve">3.4 </w:t>
      </w:r>
      <w:r w:rsidR="00F31679" w:rsidRPr="00222E24">
        <w:t>Stray Light Calibration</w:t>
      </w:r>
    </w:p>
    <w:p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 xml:space="preserve">An experiment to characterize the stray light of the overall system was performed. Two types of stray light exist; the first is out-of-field stray light is radiance that enters the optical path that is outside of the desired field of view. </w:t>
      </w:r>
      <w:r w:rsidR="00917561" w:rsidRPr="00222E24">
        <w:rPr>
          <w:rFonts w:ascii="Times New Roman" w:hAnsi="Times New Roman" w:cs="Times New Roman"/>
        </w:rPr>
        <w:t>The</w:t>
      </w:r>
      <w:r w:rsidRPr="00222E24">
        <w:rPr>
          <w:rFonts w:ascii="Times New Roman" w:hAnsi="Times New Roman" w:cs="Times New Roman"/>
        </w:rPr>
        <w:t xml:space="preserve"> second is internal stray light which is caused by optical elements not completely absorbing or removing any undesired wavelengths and polarizations. Stray light removal has always been a concern in atmospheric limb geometry instrumentation due to the difficulty in accurately </w:t>
      </w:r>
      <w:r w:rsidRPr="00222E24">
        <w:rPr>
          <w:rFonts w:ascii="Times New Roman" w:hAnsi="Times New Roman" w:cs="Times New Roman"/>
        </w:rPr>
        <w:lastRenderedPageBreak/>
        <w:t>discerning the signal in regards to the stray light contamination. Furthermore, ALI's optical system has additional unwanted light internal stray light to the instrument because of the rejection of one of the polarizations due to the nature of the AOTF.</w:t>
      </w:r>
    </w:p>
    <w:p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However, the diffraction interaction only occurs when the RF signal is applied, so without the RF wave the recorded measurement will only contain the stray light in the system</w:t>
      </w:r>
      <w:r w:rsidR="008F61AC">
        <w:rPr>
          <w:rFonts w:ascii="Times New Roman" w:hAnsi="Times New Roman" w:cs="Times New Roman"/>
        </w:rPr>
        <w:t xml:space="preserve"> assuming the RF has little effect on the stray light</w:t>
      </w:r>
      <w:r w:rsidRPr="00222E24">
        <w:rPr>
          <w:rFonts w:ascii="Times New Roman" w:hAnsi="Times New Roman" w:cs="Times New Roman"/>
        </w:rPr>
        <w:t>. Using this characteristic, another experiment was devised to determine the stray light of the system. A 250</w:t>
      </w:r>
      <w:r w:rsidR="00C32FF6">
        <w:rPr>
          <w:rFonts w:ascii="Times New Roman" w:hAnsi="Times New Roman" w:cs="Times New Roman"/>
        </w:rPr>
        <w:t xml:space="preserve"> </w:t>
      </w:r>
      <w:r w:rsidRPr="00222E24">
        <w:rPr>
          <w:rFonts w:ascii="Times New Roman" w:hAnsi="Times New Roman" w:cs="Times New Roman"/>
        </w:rPr>
        <w:t>W quartz-tungsten light source was passed through a dispersing screen and into the entrance aperture of ALI filling the entire field of view. Using a variety of exposure times, ranging from 0.1</w:t>
      </w:r>
      <w:r w:rsidR="00C32FF6">
        <w:rPr>
          <w:rFonts w:ascii="Times New Roman" w:hAnsi="Times New Roman" w:cs="Times New Roman"/>
        </w:rPr>
        <w:t xml:space="preserve"> </w:t>
      </w:r>
      <w:r w:rsidRPr="00222E24">
        <w:rPr>
          <w:rFonts w:ascii="Times New Roman" w:hAnsi="Times New Roman" w:cs="Times New Roman"/>
        </w:rPr>
        <w:t>s to 60</w:t>
      </w:r>
      <w:r w:rsidR="00C32FF6">
        <w:rPr>
          <w:rFonts w:ascii="Times New Roman" w:hAnsi="Times New Roman" w:cs="Times New Roman"/>
        </w:rPr>
        <w:t xml:space="preserve"> </w:t>
      </w:r>
      <w:r w:rsidRPr="00222E24">
        <w:rPr>
          <w:rFonts w:ascii="Times New Roman" w:hAnsi="Times New Roman" w:cs="Times New Roman"/>
        </w:rPr>
        <w:t>s and wavelengths from 650 to 950</w:t>
      </w:r>
      <w:r w:rsidR="00C32FF6">
        <w:rPr>
          <w:rFonts w:ascii="Times New Roman" w:hAnsi="Times New Roman" w:cs="Times New Roman"/>
        </w:rPr>
        <w:t xml:space="preserve"> </w:t>
      </w:r>
      <w:r w:rsidRPr="00222E24">
        <w:rPr>
          <w:rFonts w:ascii="Times New Roman" w:hAnsi="Times New Roman" w:cs="Times New Roman"/>
        </w:rPr>
        <w:t>nm in 25</w:t>
      </w:r>
      <w:r w:rsidR="00C32FF6">
        <w:rPr>
          <w:rFonts w:ascii="Times New Roman" w:hAnsi="Times New Roman" w:cs="Times New Roman"/>
        </w:rPr>
        <w:t xml:space="preserve"> </w:t>
      </w:r>
      <w:r w:rsidRPr="00222E24">
        <w:rPr>
          <w:rFonts w:ascii="Times New Roman" w:hAnsi="Times New Roman" w:cs="Times New Roman"/>
        </w:rPr>
        <w:t>nm intervals, the incoming diffused light source was imaged twice; once with the AOTF in its off state, with no driving RF wave</w:t>
      </w:r>
      <w:r w:rsidR="00917561">
        <w:rPr>
          <w:rFonts w:ascii="Times New Roman" w:hAnsi="Times New Roman" w:cs="Times New Roman"/>
        </w:rPr>
        <w:t xml:space="preserve"> (Figure 8)</w:t>
      </w:r>
      <w:r w:rsidRPr="00222E24">
        <w:rPr>
          <w:rFonts w:ascii="Times New Roman" w:hAnsi="Times New Roman" w:cs="Times New Roman"/>
        </w:rPr>
        <w:t xml:space="preserve">, and once with the ATOF in its on state, with the RF wave applied. For each pair of measurements the image with the ``AOTF-off'' only contains stray light in the system and the ``AOTF on'' image contains the stray light combined with the uniform signal from the light source. Subtracting the ``AOTF-off'' image from the ``AOTF-on'' image yields a final image that contains the desired signal. The resulting images </w:t>
      </w:r>
      <w:r w:rsidR="004F1D71">
        <w:rPr>
          <w:rFonts w:ascii="Times New Roman" w:hAnsi="Times New Roman" w:cs="Times New Roman"/>
        </w:rPr>
        <w:t>can be seen in Figure 15</w:t>
      </w:r>
      <w:r w:rsidRPr="00222E24">
        <w:rPr>
          <w:rFonts w:ascii="Times New Roman" w:hAnsi="Times New Roman" w:cs="Times New Roman"/>
        </w:rPr>
        <w:t xml:space="preserve">. The </w:t>
      </w:r>
      <w:proofErr w:type="spellStart"/>
      <w:r w:rsidRPr="00222E24">
        <w:rPr>
          <w:rFonts w:ascii="Times New Roman" w:hAnsi="Times New Roman" w:cs="Times New Roman"/>
        </w:rPr>
        <w:t>vignetting</w:t>
      </w:r>
      <w:proofErr w:type="spellEnd"/>
      <w:r w:rsidRPr="00222E24">
        <w:rPr>
          <w:rFonts w:ascii="Times New Roman" w:hAnsi="Times New Roman" w:cs="Times New Roman"/>
        </w:rPr>
        <w:t xml:space="preserve"> is caused by the aperture of the AOTF. In order to be able to use this method during the balloon campaign all images captured will have a corresponding ``AOTF-off'' image, known as a calibration image, recorded as well.</w:t>
      </w:r>
    </w:p>
    <w:p w:rsidR="00F31679" w:rsidRPr="00222E24" w:rsidRDefault="00917561" w:rsidP="00917561">
      <w:pPr>
        <w:pStyle w:val="Heading2"/>
        <w:spacing w:line="360" w:lineRule="auto"/>
      </w:pPr>
      <w:r>
        <w:t xml:space="preserve">3.5 </w:t>
      </w:r>
      <w:r w:rsidR="00F31679" w:rsidRPr="00222E24">
        <w:t>Flat Fielding Correction</w:t>
      </w:r>
    </w:p>
    <w:p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 xml:space="preserve">To complete calibrations, </w:t>
      </w:r>
      <w:r w:rsidR="00917561">
        <w:rPr>
          <w:rFonts w:ascii="Times New Roman" w:hAnsi="Times New Roman" w:cs="Times New Roman"/>
        </w:rPr>
        <w:t xml:space="preserve">relative </w:t>
      </w:r>
      <w:r w:rsidRPr="00222E24">
        <w:rPr>
          <w:rFonts w:ascii="Times New Roman" w:hAnsi="Times New Roman" w:cs="Times New Roman"/>
        </w:rPr>
        <w:t>flat-fielding needs to be performed on the images to yield the radiances. The resulting images from the stray light removal experiment were used to determine the flat fielding corrections. The corrections were determined in two steps. First, the spatial corrections were determined for each wavelength and second, the spectral corrections were determined across wavelength. First for the spatial correction, for each wavelength, the mean value of the center 25 by 25 pixels of the images were used as the accepted value, and the determined m</w:t>
      </w:r>
      <w:r w:rsidR="00917561">
        <w:rPr>
          <w:rFonts w:ascii="Times New Roman" w:hAnsi="Times New Roman" w:cs="Times New Roman"/>
        </w:rPr>
        <w:t>ean value had approximately a 4</w:t>
      </w:r>
      <w:r w:rsidRPr="00222E24">
        <w:rPr>
          <w:rFonts w:ascii="Times New Roman" w:hAnsi="Times New Roman" w:cs="Times New Roman"/>
        </w:rPr>
        <w:t xml:space="preserve">% standard deviation. The spatial flat-fielding corrections were </w:t>
      </w:r>
      <w:r w:rsidR="00917561" w:rsidRPr="00222E24">
        <w:rPr>
          <w:rFonts w:ascii="Times New Roman" w:hAnsi="Times New Roman" w:cs="Times New Roman"/>
        </w:rPr>
        <w:t>performed</w:t>
      </w:r>
      <w:r w:rsidRPr="00222E24">
        <w:rPr>
          <w:rFonts w:ascii="Times New Roman" w:hAnsi="Times New Roman" w:cs="Times New Roman"/>
        </w:rPr>
        <w:t xml:space="preserve"> by scaling each pixel to this ave</w:t>
      </w:r>
      <w:r w:rsidR="00917561">
        <w:rPr>
          <w:rFonts w:ascii="Times New Roman" w:hAnsi="Times New Roman" w:cs="Times New Roman"/>
        </w:rPr>
        <w:t>rage value with an associated 4</w:t>
      </w:r>
      <w:r w:rsidRPr="00222E24">
        <w:rPr>
          <w:rFonts w:ascii="Times New Roman" w:hAnsi="Times New Roman" w:cs="Times New Roman"/>
        </w:rPr>
        <w:t>% error in the calibration.</w:t>
      </w:r>
    </w:p>
    <w:p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 xml:space="preserve">Second, the spectral </w:t>
      </w:r>
      <w:r w:rsidR="00917561" w:rsidRPr="00222E24">
        <w:rPr>
          <w:rFonts w:ascii="Times New Roman" w:hAnsi="Times New Roman" w:cs="Times New Roman"/>
        </w:rPr>
        <w:t>dependence</w:t>
      </w:r>
      <w:r w:rsidRPr="00222E24">
        <w:rPr>
          <w:rFonts w:ascii="Times New Roman" w:hAnsi="Times New Roman" w:cs="Times New Roman"/>
        </w:rPr>
        <w:t xml:space="preserve"> was determined. ALI is most sensitive at 775</w:t>
      </w:r>
      <w:r w:rsidR="00C32FF6">
        <w:rPr>
          <w:rFonts w:ascii="Times New Roman" w:hAnsi="Times New Roman" w:cs="Times New Roman"/>
        </w:rPr>
        <w:t xml:space="preserve"> </w:t>
      </w:r>
      <w:r w:rsidRPr="00222E24">
        <w:rPr>
          <w:rFonts w:ascii="Times New Roman" w:hAnsi="Times New Roman" w:cs="Times New Roman"/>
        </w:rPr>
        <w:t>nm so this wavelength was chosen as the reference wavelength and all flat-fielding corrections were scaled to yield the same value as the 775</w:t>
      </w:r>
      <w:r w:rsidR="00C32FF6">
        <w:rPr>
          <w:rFonts w:ascii="Times New Roman" w:hAnsi="Times New Roman" w:cs="Times New Roman"/>
        </w:rPr>
        <w:t xml:space="preserve"> </w:t>
      </w:r>
      <w:r w:rsidRPr="00222E24">
        <w:rPr>
          <w:rFonts w:ascii="Times New Roman" w:hAnsi="Times New Roman" w:cs="Times New Roman"/>
        </w:rPr>
        <w:t>nm spatially flat fielded images. The choice to relatively calibrate the ALI radiances to the 775</w:t>
      </w:r>
      <w:r w:rsidR="00C32FF6">
        <w:rPr>
          <w:rFonts w:ascii="Times New Roman" w:hAnsi="Times New Roman" w:cs="Times New Roman"/>
        </w:rPr>
        <w:t xml:space="preserve"> </w:t>
      </w:r>
      <w:r w:rsidRPr="00222E24">
        <w:rPr>
          <w:rFonts w:ascii="Times New Roman" w:hAnsi="Times New Roman" w:cs="Times New Roman"/>
        </w:rPr>
        <w:t>nm value was performed since no absolute calibration was performed on ALI. The final flat-fielding corrections were the combination of the spatial and spectral corrections. The final images radiances are called relative radiance since the results are not absolutely calibrated.</w:t>
      </w:r>
    </w:p>
    <w:p w:rsidR="00F31679" w:rsidRPr="00222E24" w:rsidRDefault="004E3C4C" w:rsidP="004E3C4C">
      <w:pPr>
        <w:pStyle w:val="Heading1"/>
        <w:spacing w:line="360" w:lineRule="auto"/>
        <w:jc w:val="both"/>
        <w:rPr>
          <w:rFonts w:ascii="Times New Roman" w:hAnsi="Times New Roman" w:cs="Times New Roman"/>
        </w:rPr>
      </w:pPr>
      <w:r>
        <w:rPr>
          <w:rFonts w:ascii="Times New Roman" w:hAnsi="Times New Roman" w:cs="Times New Roman"/>
        </w:rPr>
        <w:lastRenderedPageBreak/>
        <w:t xml:space="preserve">4 </w:t>
      </w:r>
      <w:r w:rsidR="00F31679" w:rsidRPr="00222E24">
        <w:rPr>
          <w:rFonts w:ascii="Times New Roman" w:hAnsi="Times New Roman" w:cs="Times New Roman"/>
        </w:rPr>
        <w:t>Stratospheric Balloon Flight</w:t>
      </w:r>
    </w:p>
    <w:p w:rsidR="00F31679" w:rsidRPr="004E3C4C" w:rsidRDefault="004E3C4C" w:rsidP="004E3C4C">
      <w:pPr>
        <w:pStyle w:val="Heading2"/>
        <w:spacing w:line="360" w:lineRule="auto"/>
      </w:pPr>
      <w:r>
        <w:t xml:space="preserve">4.1 </w:t>
      </w:r>
      <w:r w:rsidR="00F31679" w:rsidRPr="00222E24">
        <w:t>Flight Day Conditions and Flight Path</w:t>
      </w:r>
    </w:p>
    <w:p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The CSA balloon launch base is in Timmins, Ontario (48.47</w:t>
      </w:r>
      <w:r w:rsidR="004E3C4C">
        <w:rPr>
          <w:rFonts w:ascii="Times New Roman" w:hAnsi="Times New Roman" w:cs="Times New Roman"/>
          <w:vertAlign w:val="superscript"/>
        </w:rPr>
        <w:t>o</w:t>
      </w:r>
      <w:r w:rsidRPr="00222E24">
        <w:rPr>
          <w:rFonts w:ascii="Times New Roman" w:hAnsi="Times New Roman" w:cs="Times New Roman"/>
        </w:rPr>
        <w:t>N 81.33</w:t>
      </w:r>
      <w:r w:rsidR="004E3C4C">
        <w:rPr>
          <w:rFonts w:ascii="Times New Roman" w:hAnsi="Times New Roman" w:cs="Times New Roman"/>
          <w:vertAlign w:val="superscript"/>
        </w:rPr>
        <w:t>o</w:t>
      </w:r>
      <w:r w:rsidRPr="00222E24">
        <w:rPr>
          <w:rFonts w:ascii="Times New Roman" w:hAnsi="Times New Roman" w:cs="Times New Roman"/>
        </w:rPr>
        <w:t>W). ALI was integrated onto the CNES CARMEN-2 gondola with CARMEN-2's systems, including communications and power. CARMEN-2 is a pointed gondola and its pointing precision is better than 1</w:t>
      </w:r>
      <w:r w:rsidR="004E3C4C">
        <w:rPr>
          <w:rFonts w:ascii="Times New Roman" w:hAnsi="Times New Roman" w:cs="Times New Roman"/>
        </w:rPr>
        <w:t>’</w:t>
      </w:r>
      <w:r w:rsidRPr="00222E24">
        <w:rPr>
          <w:rFonts w:ascii="Times New Roman" w:hAnsi="Times New Roman" w:cs="Times New Roman"/>
        </w:rPr>
        <w:t xml:space="preserve"> with the use of an onboard star tracker. ALI was orientated so it would be 90</w:t>
      </w:r>
      <w:r w:rsidR="004E3C4C">
        <w:rPr>
          <w:rFonts w:ascii="Times New Roman" w:hAnsi="Times New Roman" w:cs="Times New Roman"/>
          <w:vertAlign w:val="superscript"/>
        </w:rPr>
        <w:t>o</w:t>
      </w:r>
      <w:r w:rsidRPr="00222E24">
        <w:rPr>
          <w:rFonts w:ascii="Times New Roman" w:hAnsi="Times New Roman" w:cs="Times New Roman"/>
        </w:rPr>
        <w:t xml:space="preserve"> from the azimuthal direction of the sun with an overall southern field of view during the mission. </w:t>
      </w:r>
    </w:p>
    <w:p w:rsidR="002A0ADA"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On September 20, 2014 at 05:35 UTC (01:35 local time) ALI was launched as part of the Nimbus 7 mission from the CSA Timmins balloon launch facility. During the launch, the sky was clear with light winds allowing for a safe and uneventful launch. The ascent of CARMEN-2 occurred in darkness and reached its flight altitude of 36.5</w:t>
      </w:r>
      <w:r w:rsidR="00C32FF6">
        <w:rPr>
          <w:rFonts w:ascii="Times New Roman" w:hAnsi="Times New Roman" w:cs="Times New Roman"/>
        </w:rPr>
        <w:t xml:space="preserve"> </w:t>
      </w:r>
      <w:r w:rsidRPr="00222E24">
        <w:rPr>
          <w:rFonts w:ascii="Times New Roman" w:hAnsi="Times New Roman" w:cs="Times New Roman"/>
        </w:rPr>
        <w:t xml:space="preserve">km at 8:17 UTC. First light was observed by ALI at 9:39 UTC and recorded measurements until 14:42 UTC when the primary aerosol observations were complete and ALI was powered off at 17:15 UTC. A visualization of the flight path with major landmarks noted can be found on </w:t>
      </w:r>
      <w:r w:rsidR="004E3C4C">
        <w:rPr>
          <w:rFonts w:ascii="Times New Roman" w:hAnsi="Times New Roman" w:cs="Times New Roman"/>
        </w:rPr>
        <w:t>Figure 9a</w:t>
      </w:r>
      <w:r w:rsidRPr="00222E24">
        <w:rPr>
          <w:rFonts w:ascii="Times New Roman" w:hAnsi="Times New Roman" w:cs="Times New Roman"/>
        </w:rPr>
        <w:t xml:space="preserve">. Temperature profiles for the ambient atmosphere and instrument can be seen in </w:t>
      </w:r>
      <w:r w:rsidR="004E3C4C">
        <w:rPr>
          <w:rFonts w:ascii="Times New Roman" w:hAnsi="Times New Roman" w:cs="Times New Roman"/>
        </w:rPr>
        <w:t>Figure 9b</w:t>
      </w:r>
      <w:r w:rsidRPr="00222E24">
        <w:rPr>
          <w:rFonts w:ascii="Times New Roman" w:hAnsi="Times New Roman" w:cs="Times New Roman"/>
        </w:rPr>
        <w:t xml:space="preserve">. The black curve is the ambient atmospheric temperature surrounding the gondola during the flight from the ECMWF </w:t>
      </w:r>
      <w:r w:rsidR="004E3C4C">
        <w:rPr>
          <w:rFonts w:ascii="Times New Roman" w:hAnsi="Times New Roman" w:cs="Times New Roman"/>
        </w:rPr>
        <w:t>(</w:t>
      </w:r>
      <w:proofErr w:type="spellStart"/>
      <w:r w:rsidRPr="00222E24">
        <w:rPr>
          <w:rFonts w:ascii="Times New Roman" w:hAnsi="Times New Roman" w:cs="Times New Roman"/>
        </w:rPr>
        <w:t>Molteni</w:t>
      </w:r>
      <w:proofErr w:type="spellEnd"/>
      <w:r w:rsidR="004E3C4C">
        <w:rPr>
          <w:rFonts w:ascii="Times New Roman" w:hAnsi="Times New Roman" w:cs="Times New Roman"/>
        </w:rPr>
        <w:t xml:space="preserve"> et al., </w:t>
      </w:r>
      <w:r w:rsidRPr="00222E24">
        <w:rPr>
          <w:rFonts w:ascii="Times New Roman" w:hAnsi="Times New Roman" w:cs="Times New Roman"/>
        </w:rPr>
        <w:t>1996</w:t>
      </w:r>
      <w:r w:rsidR="004E3C4C">
        <w:rPr>
          <w:rFonts w:ascii="Times New Roman" w:hAnsi="Times New Roman" w:cs="Times New Roman"/>
        </w:rPr>
        <w:t>)</w:t>
      </w:r>
      <w:r w:rsidRPr="00222E24">
        <w:rPr>
          <w:rFonts w:ascii="Times New Roman" w:hAnsi="Times New Roman" w:cs="Times New Roman"/>
        </w:rPr>
        <w:t xml:space="preserve">. </w:t>
      </w:r>
    </w:p>
    <w:p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During the mission, ALI operated in two primary acquisition modes, a calibration mode and an aerosol imaging mode. The first mode, the calibration mode, was primarily used during ascent when the gondola was in the darkness and intermittently between aerosol modes during sunlit conditions. During this mode the filtering of the AOTF was disabled and the system images dark current and DC offset during the ascent and stray light during the sunlit conditions. Eight exposures are taken in the calibration mode with 0.05, 0.1, 0.5, 1, 2, 3, 5, 10 second exposure times. The second operational mode, the aerosol mode, recorded measurements in a measurement cycle and each measurement cycle contained 13 measurement sets and each measurement set contains two images, a calibration image and a measurement image. Each measurement set was recorded at wavelengths at every 25</w:t>
      </w:r>
      <w:r w:rsidR="00C32FF6">
        <w:rPr>
          <w:rFonts w:ascii="Times New Roman" w:hAnsi="Times New Roman" w:cs="Times New Roman"/>
        </w:rPr>
        <w:t xml:space="preserve"> </w:t>
      </w:r>
      <w:r w:rsidRPr="00222E24">
        <w:rPr>
          <w:rFonts w:ascii="Times New Roman" w:hAnsi="Times New Roman" w:cs="Times New Roman"/>
        </w:rPr>
        <w:t>nm between 650 to 950</w:t>
      </w:r>
      <w:r w:rsidR="00C32FF6">
        <w:rPr>
          <w:rFonts w:ascii="Times New Roman" w:hAnsi="Times New Roman" w:cs="Times New Roman"/>
        </w:rPr>
        <w:t xml:space="preserve"> </w:t>
      </w:r>
      <w:r w:rsidRPr="00222E24">
        <w:rPr>
          <w:rFonts w:ascii="Times New Roman" w:hAnsi="Times New Roman" w:cs="Times New Roman"/>
        </w:rPr>
        <w:t>nm. Each measurement cycle took approximately 10</w:t>
      </w:r>
      <w:r w:rsidR="00C32FF6">
        <w:rPr>
          <w:rFonts w:ascii="Times New Roman" w:hAnsi="Times New Roman" w:cs="Times New Roman"/>
        </w:rPr>
        <w:t xml:space="preserve"> </w:t>
      </w:r>
      <w:r w:rsidRPr="00222E24">
        <w:rPr>
          <w:rFonts w:ascii="Times New Roman" w:hAnsi="Times New Roman" w:cs="Times New Roman"/>
        </w:rPr>
        <w:t>minutes to run with each measurement set taking approximately 45</w:t>
      </w:r>
      <w:r w:rsidR="00C32FF6">
        <w:rPr>
          <w:rFonts w:ascii="Times New Roman" w:hAnsi="Times New Roman" w:cs="Times New Roman"/>
        </w:rPr>
        <w:t xml:space="preserve"> </w:t>
      </w:r>
      <w:r w:rsidRPr="00222E24">
        <w:rPr>
          <w:rFonts w:ascii="Times New Roman" w:hAnsi="Times New Roman" w:cs="Times New Roman"/>
        </w:rPr>
        <w:t>seconds to acquire with exposure time for images varying between 0.5 to 6 seconds.</w:t>
      </w:r>
    </w:p>
    <w:p w:rsidR="00F31679" w:rsidRPr="00222E24" w:rsidRDefault="004E3C4C" w:rsidP="004E3C4C">
      <w:pPr>
        <w:pStyle w:val="Heading2"/>
        <w:spacing w:line="360" w:lineRule="auto"/>
      </w:pPr>
      <w:r>
        <w:t xml:space="preserve">4.2 </w:t>
      </w:r>
      <w:r w:rsidR="00F31679" w:rsidRPr="00222E24">
        <w:t>Measurements</w:t>
      </w:r>
    </w:p>
    <w:p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After the successful recovery of ALI, 216 raw images were download (known as the level 0 data) and calibration was performed to convert them into relative radiances (level 1 data). Using the calibrations from </w:t>
      </w:r>
      <w:r w:rsidR="004E3C4C">
        <w:rPr>
          <w:rFonts w:ascii="Times New Roman" w:hAnsi="Times New Roman" w:cs="Times New Roman"/>
        </w:rPr>
        <w:t>section 3</w:t>
      </w:r>
      <w:r w:rsidRPr="00222E24">
        <w:rPr>
          <w:rFonts w:ascii="Times New Roman" w:hAnsi="Times New Roman" w:cs="Times New Roman"/>
        </w:rPr>
        <w:t xml:space="preserve">, the images were converted to relative radiances. An example of an image with all </w:t>
      </w:r>
      <w:r w:rsidRPr="00222E24">
        <w:rPr>
          <w:rFonts w:ascii="Times New Roman" w:hAnsi="Times New Roman" w:cs="Times New Roman"/>
        </w:rPr>
        <w:lastRenderedPageBreak/>
        <w:t xml:space="preserve">calibrations applied can be seen in </w:t>
      </w:r>
      <w:r w:rsidR="004E3C4C">
        <w:rPr>
          <w:rFonts w:ascii="Times New Roman" w:hAnsi="Times New Roman" w:cs="Times New Roman"/>
        </w:rPr>
        <w:t>Figure 10a</w:t>
      </w:r>
      <w:r w:rsidRPr="00222E24">
        <w:rPr>
          <w:rFonts w:ascii="Times New Roman" w:hAnsi="Times New Roman" w:cs="Times New Roman"/>
        </w:rPr>
        <w:t>. This is image number 212 at 750</w:t>
      </w:r>
      <w:r w:rsidR="00C32FF6">
        <w:rPr>
          <w:rFonts w:ascii="Times New Roman" w:hAnsi="Times New Roman" w:cs="Times New Roman"/>
        </w:rPr>
        <w:t xml:space="preserve"> </w:t>
      </w:r>
      <w:r w:rsidRPr="00222E24">
        <w:rPr>
          <w:rFonts w:ascii="Times New Roman" w:hAnsi="Times New Roman" w:cs="Times New Roman"/>
        </w:rPr>
        <w:t>nm taken at 13:57 UTC with a solar zenith angle and solar scattering angle of 63</w:t>
      </w:r>
      <w:r w:rsidR="004E3C4C">
        <w:rPr>
          <w:rFonts w:ascii="Times New Roman" w:hAnsi="Times New Roman" w:cs="Times New Roman"/>
          <w:vertAlign w:val="superscript"/>
        </w:rPr>
        <w:t>o</w:t>
      </w:r>
      <w:r w:rsidRPr="00222E24">
        <w:rPr>
          <w:rFonts w:ascii="Times New Roman" w:hAnsi="Times New Roman" w:cs="Times New Roman"/>
        </w:rPr>
        <w:t xml:space="preserve"> and 98</w:t>
      </w:r>
      <w:r w:rsidR="004E3C4C">
        <w:rPr>
          <w:rFonts w:ascii="Times New Roman" w:hAnsi="Times New Roman" w:cs="Times New Roman"/>
          <w:vertAlign w:val="superscript"/>
        </w:rPr>
        <w:t>o</w:t>
      </w:r>
      <w:r w:rsidRPr="00222E24">
        <w:rPr>
          <w:rFonts w:ascii="Times New Roman" w:hAnsi="Times New Roman" w:cs="Times New Roman"/>
        </w:rPr>
        <w:t xml:space="preserve"> respectively.</w:t>
      </w:r>
    </w:p>
    <w:p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To increase the precision of the measurements to a minimum of 0.</w:t>
      </w:r>
      <w:r w:rsidR="00220D86">
        <w:rPr>
          <w:rFonts w:ascii="Times New Roman" w:hAnsi="Times New Roman" w:cs="Times New Roman"/>
        </w:rPr>
        <w:t>6</w:t>
      </w:r>
      <w:r w:rsidRPr="00222E24">
        <w:rPr>
          <w:rFonts w:ascii="Times New Roman" w:hAnsi="Times New Roman" w:cs="Times New Roman"/>
        </w:rPr>
        <w:t xml:space="preserve"> MTF from the flight the images were averaged in cells of 25 horizontal pixels and vertical pixels were averaged to be on a 1</w:t>
      </w:r>
      <w:r w:rsidR="00C32FF6">
        <w:rPr>
          <w:rFonts w:ascii="Times New Roman" w:hAnsi="Times New Roman" w:cs="Times New Roman"/>
        </w:rPr>
        <w:t xml:space="preserve"> </w:t>
      </w:r>
      <w:r w:rsidR="00220D86">
        <w:rPr>
          <w:rFonts w:ascii="Times New Roman" w:hAnsi="Times New Roman" w:cs="Times New Roman"/>
        </w:rPr>
        <w:t>km grid.</w:t>
      </w:r>
      <w:r w:rsidRPr="00222E24">
        <w:rPr>
          <w:rFonts w:ascii="Times New Roman" w:hAnsi="Times New Roman" w:cs="Times New Roman"/>
        </w:rPr>
        <w:t xml:space="preserve"> ALI radiance profiles from the complete mission from the center column of the detector are shown in </w:t>
      </w:r>
      <w:r w:rsidR="004E3C4C">
        <w:rPr>
          <w:rFonts w:ascii="Times New Roman" w:hAnsi="Times New Roman" w:cs="Times New Roman"/>
        </w:rPr>
        <w:t>Figure 11</w:t>
      </w:r>
      <w:r w:rsidRPr="00222E24">
        <w:rPr>
          <w:rFonts w:ascii="Times New Roman" w:hAnsi="Times New Roman" w:cs="Times New Roman"/>
        </w:rPr>
        <w:t xml:space="preserve">. The first set of radiance profiles, the dashed </w:t>
      </w:r>
      <w:r w:rsidR="004E3C4C" w:rsidRPr="00222E24">
        <w:rPr>
          <w:rFonts w:ascii="Times New Roman" w:hAnsi="Times New Roman" w:cs="Times New Roman"/>
        </w:rPr>
        <w:t>lines, which</w:t>
      </w:r>
      <w:r w:rsidRPr="00222E24">
        <w:rPr>
          <w:rFonts w:ascii="Times New Roman" w:hAnsi="Times New Roman" w:cs="Times New Roman"/>
        </w:rPr>
        <w:t xml:space="preserve"> start near zero and move toward the large values are the radiance profiles that were recorded during sunrise when the solar zenith angle was greater than 90</w:t>
      </w:r>
      <w:r w:rsidR="004E3C4C">
        <w:rPr>
          <w:rFonts w:ascii="Times New Roman" w:hAnsi="Times New Roman" w:cs="Times New Roman"/>
          <w:vertAlign w:val="superscript"/>
        </w:rPr>
        <w:t>o</w:t>
      </w:r>
      <w:r w:rsidRPr="00222E24">
        <w:rPr>
          <w:rFonts w:ascii="Times New Roman" w:hAnsi="Times New Roman" w:cs="Times New Roman"/>
        </w:rPr>
        <w:t xml:space="preserve"> and the gradual increase was therefore expected. Once the sun had completely risen, where solar zenith angle is less than 90</w:t>
      </w:r>
      <w:r w:rsidR="004E3C4C">
        <w:rPr>
          <w:rFonts w:ascii="Times New Roman" w:hAnsi="Times New Roman" w:cs="Times New Roman"/>
          <w:vertAlign w:val="superscript"/>
        </w:rPr>
        <w:t>o</w:t>
      </w:r>
      <w:r w:rsidRPr="00222E24">
        <w:rPr>
          <w:rFonts w:ascii="Times New Roman" w:hAnsi="Times New Roman" w:cs="Times New Roman"/>
        </w:rPr>
        <w:t xml:space="preserve"> represented by the solid lines, the relative radiance vectors follow a similar shape and have a similar magnitude with some variability corresponding largely to thin clouds. These thin clouds were observed</w:t>
      </w:r>
      <w:r w:rsidR="00220D86">
        <w:rPr>
          <w:rFonts w:ascii="Times New Roman" w:hAnsi="Times New Roman" w:cs="Times New Roman"/>
        </w:rPr>
        <w:t>, both</w:t>
      </w:r>
      <w:r w:rsidRPr="00222E24">
        <w:rPr>
          <w:rFonts w:ascii="Times New Roman" w:hAnsi="Times New Roman" w:cs="Times New Roman"/>
        </w:rPr>
        <w:t xml:space="preserve"> from the ground</w:t>
      </w:r>
      <w:r w:rsidR="00220D86">
        <w:rPr>
          <w:rFonts w:ascii="Times New Roman" w:hAnsi="Times New Roman" w:cs="Times New Roman"/>
        </w:rPr>
        <w:t xml:space="preserve"> by observers and from other instruments onboard the CARMEN-2 gondola,</w:t>
      </w:r>
      <w:r w:rsidRPr="00222E24">
        <w:rPr>
          <w:rFonts w:ascii="Times New Roman" w:hAnsi="Times New Roman" w:cs="Times New Roman"/>
        </w:rPr>
        <w:t xml:space="preserve"> during the</w:t>
      </w:r>
      <w:r w:rsidR="00220D86">
        <w:rPr>
          <w:rFonts w:ascii="Times New Roman" w:hAnsi="Times New Roman" w:cs="Times New Roman"/>
        </w:rPr>
        <w:t xml:space="preserve"> mission</w:t>
      </w:r>
      <w:r w:rsidRPr="00222E24">
        <w:rPr>
          <w:rFonts w:ascii="Times New Roman" w:hAnsi="Times New Roman" w:cs="Times New Roman"/>
        </w:rPr>
        <w:t xml:space="preserve">. Image 212 was selected to demonstrate radiance differences between different horizontal lines of sight which can be seen in </w:t>
      </w:r>
      <w:r w:rsidR="004E3C4C">
        <w:rPr>
          <w:rFonts w:ascii="Times New Roman" w:hAnsi="Times New Roman" w:cs="Times New Roman"/>
        </w:rPr>
        <w:t>Figure 10b</w:t>
      </w:r>
      <w:r w:rsidRPr="00222E24">
        <w:rPr>
          <w:rFonts w:ascii="Times New Roman" w:hAnsi="Times New Roman" w:cs="Times New Roman"/>
        </w:rPr>
        <w:t xml:space="preserve">. The anomaly is determined by calculating the mean vertical relative radiance profile and removing it across the field of view. These clouds appeared to have a maximum height of two kilometers. </w:t>
      </w:r>
      <w:r w:rsidR="00220D86">
        <w:rPr>
          <w:rFonts w:ascii="Times New Roman" w:hAnsi="Times New Roman" w:cs="Times New Roman"/>
        </w:rPr>
        <w:t>Although these cloud show good horizontal they are below the tropopause and are not retrieved since they do not greatly affect the radiative transfers modeling</w:t>
      </w:r>
      <w:r w:rsidR="00624271">
        <w:rPr>
          <w:rFonts w:ascii="Times New Roman" w:hAnsi="Times New Roman" w:cs="Times New Roman"/>
        </w:rPr>
        <w:t xml:space="preserve"> and are not in the </w:t>
      </w:r>
      <w:proofErr w:type="spellStart"/>
      <w:r w:rsidR="00624271">
        <w:rPr>
          <w:rFonts w:ascii="Times New Roman" w:hAnsi="Times New Roman" w:cs="Times New Roman"/>
        </w:rPr>
        <w:t>stratopshere</w:t>
      </w:r>
      <w:proofErr w:type="spellEnd"/>
      <w:r w:rsidR="00220D86">
        <w:rPr>
          <w:rFonts w:ascii="Times New Roman" w:hAnsi="Times New Roman" w:cs="Times New Roman"/>
        </w:rPr>
        <w:t xml:space="preserve">. </w:t>
      </w:r>
      <w:r w:rsidRPr="00222E24">
        <w:rPr>
          <w:rFonts w:ascii="Times New Roman" w:hAnsi="Times New Roman" w:cs="Times New Roman"/>
        </w:rPr>
        <w:t>It should also be noted that some high altitude stray light appears in the final image from an unknown source</w:t>
      </w:r>
      <w:r w:rsidR="00220D86">
        <w:rPr>
          <w:rFonts w:ascii="Times New Roman" w:hAnsi="Times New Roman" w:cs="Times New Roman"/>
        </w:rPr>
        <w:t xml:space="preserve"> assumed to be an RF effect from the AOTF that was not observed in the laboratory</w:t>
      </w:r>
      <w:r w:rsidRPr="00222E24">
        <w:rPr>
          <w:rFonts w:ascii="Times New Roman" w:hAnsi="Times New Roman" w:cs="Times New Roman"/>
        </w:rPr>
        <w:t xml:space="preserve">. Lastly, images 204 to 216 were used to show the spectrum of relative radiances at a series of altitudes which is seen in </w:t>
      </w:r>
      <w:r w:rsidR="003F5C36">
        <w:rPr>
          <w:rFonts w:ascii="Times New Roman" w:hAnsi="Times New Roman" w:cs="Times New Roman"/>
        </w:rPr>
        <w:t>Figure 12</w:t>
      </w:r>
      <w:r w:rsidRPr="00222E24">
        <w:rPr>
          <w:rFonts w:ascii="Times New Roman" w:hAnsi="Times New Roman" w:cs="Times New Roman"/>
        </w:rPr>
        <w:t xml:space="preserve"> with the error of the relative radiances represented by the shading. These relative radiances were compared to calculated values with a background atmosphere and the two sets of data were similar in radiance fall out.</w:t>
      </w:r>
    </w:p>
    <w:p w:rsidR="00F31679" w:rsidRPr="00222E24" w:rsidRDefault="003F5C36" w:rsidP="003F5C36">
      <w:pPr>
        <w:pStyle w:val="Heading2"/>
        <w:spacing w:line="360" w:lineRule="auto"/>
      </w:pPr>
      <w:r>
        <w:t xml:space="preserve">4.3 </w:t>
      </w:r>
      <w:r w:rsidR="00F31679" w:rsidRPr="00222E24">
        <w:t>Retrievals</w:t>
      </w:r>
    </w:p>
    <w:p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The modeled radiances for the nonlinear inversion were computed with the SASKTRAN radiative transfer engine </w:t>
      </w:r>
      <w:r w:rsidR="003F5C36">
        <w:rPr>
          <w:rFonts w:ascii="Times New Roman" w:hAnsi="Times New Roman" w:cs="Times New Roman"/>
        </w:rPr>
        <w:t>(</w:t>
      </w:r>
      <w:r w:rsidRPr="00222E24">
        <w:rPr>
          <w:rFonts w:ascii="Times New Roman" w:hAnsi="Times New Roman" w:cs="Times New Roman"/>
        </w:rPr>
        <w:t>Bourassa</w:t>
      </w:r>
      <w:r w:rsidR="003F5C36">
        <w:rPr>
          <w:rFonts w:ascii="Times New Roman" w:hAnsi="Times New Roman" w:cs="Times New Roman"/>
        </w:rPr>
        <w:t xml:space="preserve"> et al., 2008)</w:t>
      </w:r>
      <w:r w:rsidRPr="00222E24">
        <w:rPr>
          <w:rFonts w:ascii="Times New Roman" w:hAnsi="Times New Roman" w:cs="Times New Roman"/>
        </w:rPr>
        <w:t xml:space="preserve"> for High Resolution (SASKTRAN-HR) </w:t>
      </w:r>
      <w:r w:rsidR="003F5C36">
        <w:rPr>
          <w:rFonts w:ascii="Times New Roman" w:hAnsi="Times New Roman" w:cs="Times New Roman"/>
        </w:rPr>
        <w:t>(</w:t>
      </w:r>
      <w:proofErr w:type="spellStart"/>
      <w:r w:rsidRPr="00222E24">
        <w:rPr>
          <w:rFonts w:ascii="Times New Roman" w:hAnsi="Times New Roman" w:cs="Times New Roman"/>
        </w:rPr>
        <w:t>Zawada</w:t>
      </w:r>
      <w:proofErr w:type="spellEnd"/>
      <w:r w:rsidR="003F5C36">
        <w:rPr>
          <w:rFonts w:ascii="Times New Roman" w:hAnsi="Times New Roman" w:cs="Times New Roman"/>
        </w:rPr>
        <w:t xml:space="preserve"> et al., 2015)</w:t>
      </w:r>
      <w:r w:rsidRPr="00222E24">
        <w:rPr>
          <w:rFonts w:ascii="Times New Roman" w:hAnsi="Times New Roman" w:cs="Times New Roman"/>
        </w:rPr>
        <w:t xml:space="preserve"> measurements using the newly developed polarization module </w:t>
      </w:r>
      <w:r w:rsidR="003F5C36">
        <w:rPr>
          <w:rFonts w:ascii="Times New Roman" w:hAnsi="Times New Roman" w:cs="Times New Roman"/>
        </w:rPr>
        <w:t>(</w:t>
      </w:r>
      <w:proofErr w:type="spellStart"/>
      <w:r w:rsidRPr="00222E24">
        <w:rPr>
          <w:rFonts w:ascii="Times New Roman" w:hAnsi="Times New Roman" w:cs="Times New Roman"/>
        </w:rPr>
        <w:t>Dueck</w:t>
      </w:r>
      <w:proofErr w:type="spellEnd"/>
      <w:r w:rsidR="003F5C36">
        <w:rPr>
          <w:rFonts w:ascii="Times New Roman" w:hAnsi="Times New Roman" w:cs="Times New Roman"/>
        </w:rPr>
        <w:t xml:space="preserve"> et al., 2015)</w:t>
      </w:r>
      <w:r w:rsidRPr="00222E24">
        <w:rPr>
          <w:rFonts w:ascii="Times New Roman" w:hAnsi="Times New Roman" w:cs="Times New Roman"/>
        </w:rPr>
        <w:t>. The polarized output of SASKTRAN-HR gives the Stokes vectors for the radiance on the model reference frame which can then be rotated into the instrument's coordinate system. Once rotated the polarization required to match the ALI measurement is the vertical polarization given by</w:t>
      </w:r>
      <w:r w:rsidR="00624271">
        <w:rPr>
          <w:rFonts w:ascii="Times New Roman" w:hAnsi="Times New Roman" w:cs="Times New Roman"/>
        </w:rPr>
        <w:t xml:space="preserve"> Equation 8.</w:t>
      </w:r>
    </w:p>
    <w:p w:rsidR="00F31679" w:rsidRDefault="00F31679" w:rsidP="00C210F3">
      <w:pPr>
        <w:spacing w:line="360" w:lineRule="auto"/>
        <w:ind w:firstLine="720"/>
        <w:jc w:val="both"/>
        <w:rPr>
          <w:rFonts w:ascii="Times New Roman" w:hAnsi="Times New Roman" w:cs="Times New Roman"/>
        </w:rPr>
      </w:pPr>
      <w:r w:rsidRPr="00222E24">
        <w:rPr>
          <w:rFonts w:ascii="Times New Roman" w:hAnsi="Times New Roman" w:cs="Times New Roman"/>
        </w:rPr>
        <w:t>The relative radiances from ALI are used to create measurement vectors</w:t>
      </w:r>
      <w:proofErr w:type="gramStart"/>
      <w:r w:rsidRPr="00222E24">
        <w:rPr>
          <w:rFonts w:ascii="Times New Roman" w:hAnsi="Times New Roman" w:cs="Times New Roman"/>
        </w:rPr>
        <w:t>,</w:t>
      </w:r>
      <w:r w:rsidR="00624271">
        <w:rPr>
          <w:rFonts w:ascii="Times New Roman" w:hAnsi="Times New Roman" w:cs="Times New Roman"/>
        </w:rPr>
        <w:t xml:space="preserve"> </w:t>
      </w:r>
      <w:proofErr w:type="gramEnd"/>
      <m:oMath>
        <m:r>
          <m:rPr>
            <m:sty m:val="bi"/>
          </m:rPr>
          <w:rPr>
            <w:rFonts w:ascii="Cambria Math" w:hAnsi="Cambria Math" w:cs="Times New Roman"/>
          </w:rPr>
          <m:t>y</m:t>
        </m:r>
      </m:oMath>
      <w:r w:rsidRPr="00222E24">
        <w:rPr>
          <w:rFonts w:ascii="Times New Roman" w:hAnsi="Times New Roman" w:cs="Times New Roman"/>
        </w:rPr>
        <w:t>, following from Bourassa</w:t>
      </w:r>
      <w:r w:rsidR="00C210F3">
        <w:rPr>
          <w:rFonts w:ascii="Times New Roman" w:hAnsi="Times New Roman" w:cs="Times New Roman"/>
        </w:rPr>
        <w:t xml:space="preserve"> et al. (2012)</w:t>
      </w:r>
      <w:r w:rsidRPr="00222E24">
        <w:rPr>
          <w:rFonts w:ascii="Times New Roman" w:hAnsi="Times New Roman" w:cs="Times New Roman"/>
        </w:rPr>
        <w:t xml:space="preserve"> in the following form</w:t>
      </w:r>
    </w:p>
    <w:p w:rsidR="00C210F3" w:rsidRPr="00C210F3" w:rsidRDefault="00C210F3" w:rsidP="00C210F3">
      <w:pPr>
        <w:spacing w:line="360" w:lineRule="auto"/>
        <w:ind w:firstLine="720"/>
        <w:jc w:val="both"/>
        <w:rPr>
          <w:rFonts w:ascii="Times New Roman" w:hAnsi="Times New Roman" w:cs="Times New Roman"/>
        </w:rPr>
      </w:pPr>
      <m:oMathPara>
        <m:oMath>
          <m:r>
            <m:rPr>
              <m:sty m:val="bi"/>
            </m:rPr>
            <w:rPr>
              <w:rFonts w:ascii="Cambria Math" w:hAnsi="Cambria Math" w:cs="Times New Roman"/>
            </w:rPr>
            <w:lastRenderedPageBreak/>
            <m:t>y</m:t>
          </m:r>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r>
                <w:rPr>
                  <w:rFonts w:ascii="Cambria Math" w:hAnsi="Cambria Math" w:cs="Times New Roman"/>
                </w:rPr>
                <m:t xml:space="preserve"> (9)</m:t>
              </m:r>
            </m:e>
          </m:func>
        </m:oMath>
      </m:oMathPara>
    </w:p>
    <w:p w:rsidR="00F31679"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oMath>
      <w:r w:rsidRPr="00222E24">
        <w:rPr>
          <w:rFonts w:ascii="Times New Roman" w:hAnsi="Times New Roman" w:cs="Times New Roman"/>
        </w:rPr>
        <w:t xml:space="preserve"> is the measured radiance from ALI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oMath>
      <w:r w:rsidRPr="00222E24">
        <w:rPr>
          <w:rFonts w:ascii="Times New Roman" w:hAnsi="Times New Roman" w:cs="Times New Roman"/>
        </w:rPr>
        <w:t xml:space="preserve"> is the radiance at a reference altitude used to normalize the signal from a high altitude where there is little aerosol contribution. For ALI the highest possible altitude where the signal is above the noise threshold is approximately 30</w:t>
      </w:r>
      <w:r w:rsidR="00C32FF6">
        <w:rPr>
          <w:rFonts w:ascii="Times New Roman" w:hAnsi="Times New Roman" w:cs="Times New Roman"/>
        </w:rPr>
        <w:t xml:space="preserve"> </w:t>
      </w:r>
      <w:r w:rsidRPr="00222E24">
        <w:rPr>
          <w:rFonts w:ascii="Times New Roman" w:hAnsi="Times New Roman" w:cs="Times New Roman"/>
        </w:rPr>
        <w:t>km tangent height. The second term uses modeled radiances from SASKTRAN-HR with only the molecular atmosphere to approximately remove the Rayleigh signal. This is done to improve the speed of the convergence of the retrieval. An initial guess state</w:t>
      </w:r>
      <w:proofErr w:type="gramStart"/>
      <w:r w:rsidRPr="00222E24">
        <w:rPr>
          <w:rFonts w:ascii="Times New Roman" w:hAnsi="Times New Roman" w:cs="Times New Roman"/>
        </w:rPr>
        <w:t xml:space="preserve">, </w:t>
      </w:r>
      <w:proofErr w:type="gramEnd"/>
      <m:oMath>
        <m:r>
          <m:rPr>
            <m:sty m:val="bi"/>
          </m:rPr>
          <w:rPr>
            <w:rFonts w:ascii="Cambria Math" w:hAnsi="Cambria Math" w:cs="Times New Roman"/>
          </w:rPr>
          <m:t>x</m:t>
        </m:r>
      </m:oMath>
      <w:r w:rsidR="00DC503C">
        <w:rPr>
          <w:rFonts w:ascii="Times New Roman" w:eastAsiaTheme="minorEastAsia" w:hAnsi="Times New Roman" w:cs="Times New Roman"/>
        </w:rPr>
        <w:t>,</w:t>
      </w:r>
      <w:r w:rsidRPr="00222E24">
        <w:rPr>
          <w:rFonts w:ascii="Times New Roman" w:hAnsi="Times New Roman" w:cs="Times New Roman"/>
        </w:rPr>
        <w:t xml:space="preserve"> for the aerosol extinction and particle size distribution profiles are set in the SASKTRAN-HR model. The forward model vector is constructed similarity to the measurement vector. It is used in combination with the measurement vector to update the extinction profile using Multiplicative Algebraic Reconstruction Technique (MART) algorithm which was developed for use in the OSIRIS retrievals </w:t>
      </w:r>
      <w:r w:rsidR="00DC503C">
        <w:rPr>
          <w:rFonts w:ascii="Times New Roman" w:hAnsi="Times New Roman" w:cs="Times New Roman"/>
        </w:rPr>
        <w:t>(</w:t>
      </w:r>
      <w:r w:rsidRPr="00222E24">
        <w:rPr>
          <w:rFonts w:ascii="Times New Roman" w:hAnsi="Times New Roman" w:cs="Times New Roman"/>
        </w:rPr>
        <w:t>Bourassa</w:t>
      </w:r>
      <w:r w:rsidR="00DC503C">
        <w:rPr>
          <w:rFonts w:ascii="Times New Roman" w:hAnsi="Times New Roman" w:cs="Times New Roman"/>
        </w:rPr>
        <w:t xml:space="preserve"> et al, 2012)</w:t>
      </w:r>
      <w:r w:rsidRPr="00222E24">
        <w:rPr>
          <w:rFonts w:ascii="Times New Roman" w:hAnsi="Times New Roman" w:cs="Times New Roman"/>
        </w:rPr>
        <w:t xml:space="preserve"> with the following iterative technique</w:t>
      </w:r>
    </w:p>
    <w:p w:rsidR="00DC503C" w:rsidRPr="00222E24" w:rsidRDefault="00307EE6" w:rsidP="00ED1708">
      <w:pPr>
        <w:spacing w:line="360" w:lineRule="auto"/>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nary>
            <m:naryPr>
              <m:chr m:val="∑"/>
              <m:limLoc m:val="undOvr"/>
              <m:supHide m:val="1"/>
              <m:ctrlPr>
                <w:rPr>
                  <w:rFonts w:ascii="Cambria Math" w:hAnsi="Cambria Math" w:cs="Times New Roman"/>
                  <w:i/>
                </w:rPr>
              </m:ctrlPr>
            </m:naryPr>
            <m:sub>
              <m:r>
                <w:rPr>
                  <w:rFonts w:ascii="Cambria Math" w:hAnsi="Cambria Math" w:cs="Times New Roman"/>
                </w:rPr>
                <m:t>j</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num>
                <m:den>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d>
                </m:den>
              </m:f>
            </m:e>
          </m:nary>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 xml:space="preserve"> (10)</m:t>
          </m:r>
        </m:oMath>
      </m:oMathPara>
    </w:p>
    <w:p w:rsidR="00F31679" w:rsidRPr="00222E24"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22E24">
        <w:rPr>
          <w:rFonts w:ascii="Times New Roman" w:hAnsi="Times New Roman" w:cs="Times New Roman"/>
        </w:rPr>
        <w:t xml:space="preserve"> is the aerosol extinction at each shell altitude, </w:t>
      </w:r>
      <m:oMath>
        <m:r>
          <w:rPr>
            <w:rFonts w:ascii="Cambria Math" w:hAnsi="Cambria Math" w:cs="Times New Roman"/>
          </w:rPr>
          <m:t>i</m:t>
        </m:r>
      </m:oMath>
      <w:r w:rsidRPr="00222E24">
        <w:rPr>
          <w:rFonts w:ascii="Times New Roman" w:hAnsi="Times New Roman" w:cs="Times New Roman"/>
        </w:rPr>
        <w:t xml:space="preserve"> and </w:t>
      </w:r>
      <m:oMath>
        <m:r>
          <w:rPr>
            <w:rFonts w:ascii="Cambria Math" w:hAnsi="Cambria Math" w:cs="Times New Roman"/>
          </w:rPr>
          <m:t>j</m:t>
        </m:r>
      </m:oMath>
      <w:r w:rsidRPr="00222E24">
        <w:rPr>
          <w:rFonts w:ascii="Times New Roman" w:hAnsi="Times New Roman" w:cs="Times New Roman"/>
        </w:rPr>
        <w:t xml:space="preserve"> is the tangent point from the measurements.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Pr="00222E24">
        <w:rPr>
          <w:rFonts w:ascii="Times New Roman" w:hAnsi="Times New Roman" w:cs="Times New Roman"/>
        </w:rPr>
        <w:t xml:space="preserve"> </w:t>
      </w:r>
      <w:proofErr w:type="gramStart"/>
      <w:r w:rsidRPr="00222E24">
        <w:rPr>
          <w:rFonts w:ascii="Times New Roman" w:hAnsi="Times New Roman" w:cs="Times New Roman"/>
        </w:rPr>
        <w:t>is</w:t>
      </w:r>
      <w:proofErr w:type="gramEnd"/>
      <w:r w:rsidRPr="00222E24">
        <w:rPr>
          <w:rFonts w:ascii="Times New Roman" w:hAnsi="Times New Roman" w:cs="Times New Roman"/>
        </w:rPr>
        <w:t xml:space="preserve"> the weighting matrix that relates the importance of each measurement vector to each shell altitude. This method </w:t>
      </w:r>
      <w:r w:rsidR="00DC503C">
        <w:rPr>
          <w:rFonts w:ascii="Times New Roman" w:hAnsi="Times New Roman" w:cs="Times New Roman"/>
        </w:rPr>
        <w:t>described in detail</w:t>
      </w:r>
      <w:r w:rsidRPr="00222E24">
        <w:rPr>
          <w:rFonts w:ascii="Times New Roman" w:hAnsi="Times New Roman" w:cs="Times New Roman"/>
        </w:rPr>
        <w:t xml:space="preserve"> by Bourassa</w:t>
      </w:r>
      <w:r w:rsidR="00DC503C">
        <w:rPr>
          <w:rFonts w:ascii="Times New Roman" w:hAnsi="Times New Roman" w:cs="Times New Roman"/>
        </w:rPr>
        <w:t xml:space="preserve"> et al. (2007) </w:t>
      </w:r>
      <w:r w:rsidRPr="00222E24">
        <w:rPr>
          <w:rFonts w:ascii="Times New Roman" w:hAnsi="Times New Roman" w:cs="Times New Roman"/>
        </w:rPr>
        <w:t>allows for fast retrievals without calculating a Jacobian which can be computationally expensive for limb scatter.</w:t>
      </w:r>
    </w:p>
    <w:p w:rsidR="00F31679" w:rsidRDefault="00F31679" w:rsidP="00DC503C">
      <w:pPr>
        <w:spacing w:line="360" w:lineRule="auto"/>
        <w:ind w:firstLine="720"/>
        <w:jc w:val="both"/>
        <w:rPr>
          <w:rFonts w:ascii="Times New Roman" w:hAnsi="Times New Roman" w:cs="Times New Roman"/>
        </w:rPr>
      </w:pPr>
      <w:r w:rsidRPr="00222E24">
        <w:rPr>
          <w:rFonts w:ascii="Times New Roman" w:hAnsi="Times New Roman" w:cs="Times New Roman"/>
        </w:rPr>
        <w:t>Once a retrieval has been completed for an image the result is used to estimate the error in the returned extinction. For each altitude, a gain matrix</w:t>
      </w:r>
      <w:proofErr w:type="gramStart"/>
      <w:r w:rsidRPr="00222E24">
        <w:rPr>
          <w:rFonts w:ascii="Times New Roman" w:hAnsi="Times New Roman" w:cs="Times New Roman"/>
        </w:rPr>
        <w:t xml:space="preserve">, </w:t>
      </w:r>
      <w:proofErr w:type="gramEnd"/>
      <m:oMath>
        <m:r>
          <m:rPr>
            <m:sty m:val="bi"/>
          </m:rPr>
          <w:rPr>
            <w:rFonts w:ascii="Cambria Math" w:hAnsi="Cambria Math" w:cs="Times New Roman"/>
          </w:rPr>
          <m:t>G</m:t>
        </m:r>
      </m:oMath>
      <w:r w:rsidRPr="00222E24">
        <w:rPr>
          <w:rFonts w:ascii="Times New Roman" w:hAnsi="Times New Roman" w:cs="Times New Roman"/>
        </w:rPr>
        <w:t xml:space="preserve">, is created by perturbing the retrieved profile. </w:t>
      </w:r>
      <w:r w:rsidR="00624271">
        <w:rPr>
          <w:rFonts w:ascii="Times New Roman" w:hAnsi="Times New Roman" w:cs="Times New Roman"/>
        </w:rPr>
        <w:t xml:space="preserve">The determination of the gain matrix is more computationally intensive than </w:t>
      </w:r>
      <w:r w:rsidR="005200E8">
        <w:rPr>
          <w:rFonts w:ascii="Times New Roman" w:hAnsi="Times New Roman" w:cs="Times New Roman"/>
        </w:rPr>
        <w:t>the</w:t>
      </w:r>
      <w:r w:rsidR="00624271">
        <w:rPr>
          <w:rFonts w:ascii="Times New Roman" w:hAnsi="Times New Roman" w:cs="Times New Roman"/>
        </w:rPr>
        <w:t xml:space="preserve"> Jacobian</w:t>
      </w:r>
      <w:r w:rsidR="005200E8">
        <w:rPr>
          <w:rFonts w:ascii="Times New Roman" w:hAnsi="Times New Roman" w:cs="Times New Roman"/>
        </w:rPr>
        <w:t xml:space="preserve">. A method to use the Jacobian to determine the error has been performed (Bourassa 2012b) but makes an assumption that the gain matrix is equal to the inverse of the Jacobian. This method adds an addition uncertainty to the error estimate that was not preferred to better assess ALI so the gain matrix was calculated directly. </w:t>
      </w:r>
      <w:r w:rsidRPr="00222E24">
        <w:rPr>
          <w:rFonts w:ascii="Times New Roman" w:hAnsi="Times New Roman" w:cs="Times New Roman"/>
        </w:rPr>
        <w:t>The error at each retrieved altitude is then given by</w:t>
      </w:r>
    </w:p>
    <w:p w:rsidR="00DC503C" w:rsidRPr="00DC503C" w:rsidRDefault="00DC503C" w:rsidP="00ED1708">
      <w:pPr>
        <w:spacing w:line="360" w:lineRule="auto"/>
        <w:jc w:val="both"/>
        <w:rPr>
          <w:rFonts w:ascii="Times New Roman" w:hAnsi="Times New Roman" w:cs="Times New Roman"/>
        </w:rPr>
      </w:pPr>
      <m:oMathPara>
        <m:oMath>
          <m:r>
            <m:rPr>
              <m:sty m:val="bi"/>
            </m:rPr>
            <w:rPr>
              <w:rFonts w:ascii="Cambria Math" w:hAnsi="Cambria Math" w:cs="Times New Roman"/>
            </w:rPr>
            <m:t>E=G</m:t>
          </m:r>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sSup>
            <m:sSupPr>
              <m:ctrlPr>
                <w:rPr>
                  <w:rFonts w:ascii="Cambria Math" w:hAnsi="Cambria Math" w:cs="Times New Roman"/>
                  <w:i/>
                </w:rPr>
              </m:ctrlPr>
            </m:sSupPr>
            <m:e>
              <m:r>
                <m:rPr>
                  <m:sty m:val="bi"/>
                </m:rPr>
                <w:rPr>
                  <w:rFonts w:ascii="Cambria Math" w:hAnsi="Cambria Math" w:cs="Times New Roman"/>
                </w:rPr>
                <m:t>G</m:t>
              </m:r>
              <m:ctrlPr>
                <w:rPr>
                  <w:rFonts w:ascii="Cambria Math" w:hAnsi="Cambria Math" w:cs="Times New Roman"/>
                  <w:b/>
                  <w:i/>
                </w:rPr>
              </m:ctrlPr>
            </m:e>
            <m:sup>
              <m:r>
                <w:rPr>
                  <w:rFonts w:ascii="Cambria Math" w:hAnsi="Cambria Math" w:cs="Times New Roman"/>
                </w:rPr>
                <m:t>T</m:t>
              </m:r>
            </m:sup>
          </m:sSup>
          <m:r>
            <w:rPr>
              <w:rFonts w:ascii="Cambria Math" w:hAnsi="Cambria Math" w:cs="Times New Roman"/>
            </w:rPr>
            <m:t xml:space="preserve"> (11)</m:t>
          </m:r>
        </m:oMath>
      </m:oMathPara>
    </w:p>
    <w:p w:rsidR="00F31679" w:rsidRPr="00222E24"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where</w:t>
      </w:r>
      <w:proofErr w:type="gramEnd"/>
      <w:r w:rsidRPr="00222E24">
        <w:rPr>
          <w:rFonts w:ascii="Times New Roman" w:hAnsi="Times New Roman" w:cs="Times New Roman"/>
        </w:rPr>
        <w:t xml:space="preserve"> </w:t>
      </w:r>
      <m:oMath>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oMath>
      <w:r w:rsidRPr="00222E24">
        <w:rPr>
          <w:rFonts w:ascii="Times New Roman" w:hAnsi="Times New Roman" w:cs="Times New Roman"/>
        </w:rPr>
        <w:t xml:space="preserve"> is the covariance matrix of the measurement vector and </w:t>
      </w:r>
      <m:oMath>
        <m:r>
          <m:rPr>
            <m:sty m:val="bi"/>
          </m:rPr>
          <w:rPr>
            <w:rFonts w:ascii="Cambria Math" w:hAnsi="Cambria Math" w:cs="Times New Roman"/>
          </w:rPr>
          <m:t>E</m:t>
        </m:r>
      </m:oMath>
      <w:r w:rsidRPr="00222E24">
        <w:rPr>
          <w:rFonts w:ascii="Times New Roman" w:hAnsi="Times New Roman" w:cs="Times New Roman"/>
        </w:rPr>
        <w:t xml:space="preserve"> is the covariance of the retrieved aerosol profile </w:t>
      </w:r>
      <w:r w:rsidR="00DC503C">
        <w:rPr>
          <w:rFonts w:ascii="Times New Roman" w:hAnsi="Times New Roman" w:cs="Times New Roman"/>
        </w:rPr>
        <w:t>(</w:t>
      </w:r>
      <w:r w:rsidRPr="00222E24">
        <w:rPr>
          <w:rFonts w:ascii="Times New Roman" w:hAnsi="Times New Roman" w:cs="Times New Roman"/>
        </w:rPr>
        <w:t>Rodgers</w:t>
      </w:r>
      <w:r w:rsidR="00DC503C">
        <w:rPr>
          <w:rFonts w:ascii="Times New Roman" w:hAnsi="Times New Roman" w:cs="Times New Roman"/>
        </w:rPr>
        <w:t>, 2000)</w:t>
      </w:r>
      <w:r w:rsidRPr="00222E24">
        <w:rPr>
          <w:rFonts w:ascii="Times New Roman" w:hAnsi="Times New Roman" w:cs="Times New Roman"/>
        </w:rPr>
        <w:t xml:space="preserve">. The precision for ALI is the square root of the diagonal </w:t>
      </w:r>
      <w:proofErr w:type="gramStart"/>
      <w:r w:rsidRPr="00222E24">
        <w:rPr>
          <w:rFonts w:ascii="Times New Roman" w:hAnsi="Times New Roman" w:cs="Times New Roman"/>
        </w:rPr>
        <w:t xml:space="preserve">of </w:t>
      </w:r>
      <w:proofErr w:type="gramEnd"/>
      <m:oMath>
        <m:r>
          <m:rPr>
            <m:sty m:val="bi"/>
          </m:rPr>
          <w:rPr>
            <w:rFonts w:ascii="Cambria Math" w:hAnsi="Cambria Math" w:cs="Times New Roman"/>
          </w:rPr>
          <m:t>E</m:t>
        </m:r>
      </m:oMath>
      <w:r w:rsidRPr="00222E24">
        <w:rPr>
          <w:rFonts w:ascii="Times New Roman" w:hAnsi="Times New Roman" w:cs="Times New Roman"/>
        </w:rPr>
        <w:t>.</w:t>
      </w:r>
    </w:p>
    <w:p w:rsidR="00F31679" w:rsidRDefault="00F31679" w:rsidP="00311572">
      <w:pPr>
        <w:spacing w:line="360" w:lineRule="auto"/>
        <w:ind w:firstLine="720"/>
        <w:jc w:val="both"/>
        <w:rPr>
          <w:rFonts w:ascii="Times New Roman" w:hAnsi="Times New Roman" w:cs="Times New Roman"/>
        </w:rPr>
      </w:pPr>
      <w:r w:rsidRPr="00222E24">
        <w:rPr>
          <w:rFonts w:ascii="Times New Roman" w:hAnsi="Times New Roman" w:cs="Times New Roman"/>
        </w:rPr>
        <w:t>Once the retrieval has been performed for a complete series of wavelengths; determination of the Angstr</w:t>
      </w:r>
      <w:r w:rsidR="00480781">
        <w:rPr>
          <w:rFonts w:ascii="Times New Roman" w:hAnsi="Times New Roman" w:cs="Times New Roman"/>
        </w:rPr>
        <w:t>ö</w:t>
      </w:r>
      <w:r w:rsidRPr="00222E24">
        <w:rPr>
          <w:rFonts w:ascii="Times New Roman" w:hAnsi="Times New Roman" w:cs="Times New Roman"/>
        </w:rPr>
        <w:t xml:space="preserve">m exponent is performed in a similar method as outlined by </w:t>
      </w:r>
      <w:proofErr w:type="spellStart"/>
      <w:r w:rsidRPr="00222E24">
        <w:rPr>
          <w:rFonts w:ascii="Times New Roman" w:hAnsi="Times New Roman" w:cs="Times New Roman"/>
        </w:rPr>
        <w:t>Rault</w:t>
      </w:r>
      <w:proofErr w:type="spellEnd"/>
      <w:r w:rsidR="00480781">
        <w:rPr>
          <w:rFonts w:ascii="Times New Roman" w:hAnsi="Times New Roman" w:cs="Times New Roman"/>
        </w:rPr>
        <w:t xml:space="preserve"> and </w:t>
      </w:r>
      <w:proofErr w:type="spellStart"/>
      <w:r w:rsidR="00480781">
        <w:rPr>
          <w:rFonts w:ascii="Times New Roman" w:hAnsi="Times New Roman" w:cs="Times New Roman"/>
        </w:rPr>
        <w:t>Loughman</w:t>
      </w:r>
      <w:proofErr w:type="spellEnd"/>
      <w:r w:rsidR="00480781">
        <w:rPr>
          <w:rFonts w:ascii="Times New Roman" w:hAnsi="Times New Roman" w:cs="Times New Roman"/>
        </w:rPr>
        <w:t xml:space="preserve"> (2013)</w:t>
      </w:r>
      <w:r w:rsidRPr="00222E24">
        <w:rPr>
          <w:rFonts w:ascii="Times New Roman" w:hAnsi="Times New Roman" w:cs="Times New Roman"/>
        </w:rPr>
        <w:t xml:space="preserve"> for the OMPS aerosol particle size retrieval. From </w:t>
      </w:r>
      <w:r w:rsidR="00480781">
        <w:rPr>
          <w:rFonts w:ascii="Times New Roman" w:hAnsi="Times New Roman" w:cs="Times New Roman"/>
        </w:rPr>
        <w:t>Equation 12</w:t>
      </w:r>
      <w:r w:rsidRPr="00222E24">
        <w:rPr>
          <w:rFonts w:ascii="Times New Roman" w:hAnsi="Times New Roman" w:cs="Times New Roman"/>
        </w:rPr>
        <w:t xml:space="preserve">, the particle size profile from a series wavelength </w:t>
      </w:r>
      <w:r w:rsidRPr="00222E24">
        <w:rPr>
          <w:rFonts w:ascii="Times New Roman" w:hAnsi="Times New Roman" w:cs="Times New Roman"/>
        </w:rPr>
        <w:lastRenderedPageBreak/>
        <w:t>can be determined from the Angst</w:t>
      </w:r>
      <w:r w:rsidR="00480781">
        <w:rPr>
          <w:rFonts w:ascii="Times New Roman" w:hAnsi="Times New Roman" w:cs="Times New Roman"/>
        </w:rPr>
        <w:t>rö</w:t>
      </w:r>
      <w:r w:rsidRPr="00222E24">
        <w:rPr>
          <w:rFonts w:ascii="Times New Roman" w:hAnsi="Times New Roman" w:cs="Times New Roman"/>
        </w:rPr>
        <w:t xml:space="preserve">m exponent. We assume the measurements observe the same atmosphere during one complete measurement cycle; the differences between extinction ratios at the different wavelength can be used to gather </w:t>
      </w:r>
      <w:r w:rsidR="002A0ADA" w:rsidRPr="00222E24">
        <w:rPr>
          <w:rFonts w:ascii="Times New Roman" w:hAnsi="Times New Roman" w:cs="Times New Roman"/>
        </w:rPr>
        <w:t>an</w:t>
      </w:r>
      <w:r w:rsidRPr="00222E24">
        <w:rPr>
          <w:rFonts w:ascii="Times New Roman" w:hAnsi="Times New Roman" w:cs="Times New Roman"/>
        </w:rPr>
        <w:t xml:space="preserve"> understanding of aerosol particle size in the form</w:t>
      </w:r>
    </w:p>
    <w:p w:rsidR="00480781" w:rsidRPr="00222E24" w:rsidRDefault="00307EE6" w:rsidP="00311572">
      <w:pPr>
        <w:spacing w:line="360" w:lineRule="auto"/>
        <w:ind w:firstLine="720"/>
        <w:jc w:val="both"/>
        <w:rPr>
          <w:rFonts w:ascii="Times New Roman"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k</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0</m:t>
                  </m:r>
                </m:sub>
              </m:sSub>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nσ</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λ</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0</m:t>
                          </m:r>
                        </m:sub>
                      </m:sSub>
                    </m:den>
                  </m:f>
                </m:e>
              </m:d>
            </m:e>
            <m:sup>
              <m:r>
                <w:rPr>
                  <w:rFonts w:ascii="Cambria Math" w:eastAsiaTheme="minorEastAsia" w:hAnsi="Cambria Math" w:cs="Times New Roman"/>
                </w:rPr>
                <m:t>-α</m:t>
              </m:r>
            </m:sup>
          </m:sSup>
          <m:r>
            <w:rPr>
              <w:rFonts w:ascii="Cambria Math" w:eastAsiaTheme="minorEastAsia" w:hAnsi="Cambria Math" w:cs="Times New Roman"/>
            </w:rPr>
            <m:t xml:space="preserve"> (12)</m:t>
          </m:r>
        </m:oMath>
      </m:oMathPara>
    </w:p>
    <w:p w:rsidR="00F31679" w:rsidRPr="00222E24" w:rsidRDefault="00F31679" w:rsidP="00ED1708">
      <w:pPr>
        <w:spacing w:line="360" w:lineRule="auto"/>
        <w:jc w:val="both"/>
        <w:rPr>
          <w:rFonts w:ascii="Times New Roman" w:hAnsi="Times New Roman" w:cs="Times New Roman"/>
        </w:rPr>
      </w:pPr>
      <w:proofErr w:type="gramStart"/>
      <w:r w:rsidRPr="00222E24">
        <w:rPr>
          <w:rFonts w:ascii="Times New Roman" w:hAnsi="Times New Roman" w:cs="Times New Roman"/>
        </w:rPr>
        <w:t>which</w:t>
      </w:r>
      <w:proofErr w:type="gramEnd"/>
      <w:r w:rsidRPr="00222E24">
        <w:rPr>
          <w:rFonts w:ascii="Times New Roman" w:hAnsi="Times New Roman" w:cs="Times New Roman"/>
        </w:rPr>
        <w:t xml:space="preserve"> characterizes the cross</w:t>
      </w:r>
      <w:r w:rsidR="00480781">
        <w:rPr>
          <w:rFonts w:ascii="Times New Roman" w:hAnsi="Times New Roman" w:cs="Times New Roman"/>
        </w:rPr>
        <w:t xml:space="preserve"> </w:t>
      </w:r>
      <w:r w:rsidRPr="00222E24">
        <w:rPr>
          <w:rFonts w:ascii="Times New Roman" w:hAnsi="Times New Roman" w:cs="Times New Roman"/>
        </w:rPr>
        <w:t xml:space="preserve">section particle size </w:t>
      </w:r>
      <w:r w:rsidR="00480781" w:rsidRPr="00222E24">
        <w:rPr>
          <w:rFonts w:ascii="Times New Roman" w:hAnsi="Times New Roman" w:cs="Times New Roman"/>
        </w:rPr>
        <w:t>dependence</w:t>
      </w:r>
      <w:r w:rsidRPr="00222E24">
        <w:rPr>
          <w:rFonts w:ascii="Times New Roman" w:hAnsi="Times New Roman" w:cs="Times New Roman"/>
        </w:rPr>
        <w:t xml:space="preserve"> verses wavelength where </w:t>
      </w:r>
      <m:oMath>
        <m:r>
          <w:rPr>
            <w:rFonts w:ascii="Cambria Math" w:hAnsi="Cambria Math" w:cs="Times New Roman"/>
          </w:rPr>
          <m:t>n</m:t>
        </m:r>
      </m:oMath>
      <w:r w:rsidRPr="00222E24">
        <w:rPr>
          <w:rFonts w:ascii="Times New Roman" w:hAnsi="Times New Roman" w:cs="Times New Roman"/>
        </w:rPr>
        <w:t xml:space="preserve"> is the aerosol concentration, and </w:t>
      </w:r>
      <m:oMath>
        <m:r>
          <w:rPr>
            <w:rFonts w:ascii="Cambria Math" w:hAnsi="Cambria Math" w:cs="Times New Roman"/>
          </w:rPr>
          <m:t>σ</m:t>
        </m:r>
      </m:oMath>
      <w:r w:rsidRPr="00222E24">
        <w:rPr>
          <w:rFonts w:ascii="Times New Roman" w:hAnsi="Times New Roman" w:cs="Times New Roman"/>
        </w:rPr>
        <w:t xml:space="preserve"> is the scattering cross section. </w:t>
      </w:r>
      <w:r w:rsidR="001B3CEF">
        <w:rPr>
          <w:rFonts w:ascii="Times New Roman" w:hAnsi="Times New Roman" w:cs="Times New Roman"/>
        </w:rPr>
        <w:t xml:space="preserve">Since the retrievals at each altitudes are performed independently of each other the aerosol concentration at each wavelength will not be the same. </w:t>
      </w:r>
      <w:r w:rsidRPr="00222E24">
        <w:rPr>
          <w:rFonts w:ascii="Times New Roman" w:hAnsi="Times New Roman" w:cs="Times New Roman"/>
        </w:rPr>
        <w:t xml:space="preserve">For the retrieval described here a single mode log-normal distribution is assumed with a </w:t>
      </w:r>
      <w:r w:rsidR="00480781">
        <w:rPr>
          <w:rFonts w:ascii="Times New Roman" w:hAnsi="Times New Roman" w:cs="Times New Roman"/>
        </w:rPr>
        <w:t xml:space="preserve">variable </w:t>
      </w:r>
      <w:r w:rsidRPr="00222E24">
        <w:rPr>
          <w:rFonts w:ascii="Times New Roman" w:hAnsi="Times New Roman" w:cs="Times New Roman"/>
        </w:rPr>
        <w:t>mode radius</w:t>
      </w:r>
      <w:proofErr w:type="gramStart"/>
      <w:r w:rsidRPr="00222E24">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g</m:t>
            </m:r>
          </m:sub>
        </m:sSub>
      </m:oMath>
      <w:r w:rsidRPr="00222E24">
        <w:rPr>
          <w:rFonts w:ascii="Times New Roman" w:hAnsi="Times New Roman" w:cs="Times New Roman"/>
        </w:rPr>
        <w:t xml:space="preserve">, and </w:t>
      </w:r>
      <w:r w:rsidR="00480781">
        <w:rPr>
          <w:rFonts w:ascii="Times New Roman" w:hAnsi="Times New Roman" w:cs="Times New Roman"/>
        </w:rPr>
        <w:t>a fixed</w:t>
      </w:r>
      <w:r w:rsidRPr="00222E24">
        <w:rPr>
          <w:rFonts w:ascii="Times New Roman" w:hAnsi="Times New Roman" w:cs="Times New Roman"/>
        </w:rPr>
        <w:t xml:space="preserve"> mode width,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g</m:t>
            </m:r>
          </m:sub>
        </m:sSub>
      </m:oMath>
      <w:r w:rsidRPr="00222E24">
        <w:rPr>
          <w:rFonts w:ascii="Times New Roman" w:hAnsi="Times New Roman" w:cs="Times New Roman"/>
        </w:rPr>
        <w:t xml:space="preserve">, </w:t>
      </w:r>
      <w:r w:rsidR="00480781">
        <w:rPr>
          <w:rFonts w:ascii="Times New Roman" w:hAnsi="Times New Roman" w:cs="Times New Roman"/>
        </w:rPr>
        <w:t>of 1.6</w:t>
      </w:r>
      <w:r w:rsidRPr="00222E24">
        <w:rPr>
          <w:rFonts w:ascii="Times New Roman" w:hAnsi="Times New Roman" w:cs="Times New Roman"/>
        </w:rPr>
        <w:t>.  At each retrieved altitude the extinction from each wavelength is used to fit the Angstr</w:t>
      </w:r>
      <w:r w:rsidR="00480781">
        <w:rPr>
          <w:rFonts w:ascii="Times New Roman" w:hAnsi="Times New Roman" w:cs="Times New Roman"/>
        </w:rPr>
        <w:t>ö</w:t>
      </w:r>
      <w:r w:rsidRPr="00222E24">
        <w:rPr>
          <w:rFonts w:ascii="Times New Roman" w:hAnsi="Times New Roman" w:cs="Times New Roman"/>
        </w:rPr>
        <w:t>m exponent. Then the median value from all the retrieved altitudes is used as the new size parameters in next iteration of the retrieval. The mode width is set at a constant 1.6 and the mode radius is allowed to vary to match the Angstr</w:t>
      </w:r>
      <w:r w:rsidR="00480781">
        <w:rPr>
          <w:rFonts w:ascii="Times New Roman" w:hAnsi="Times New Roman" w:cs="Times New Roman"/>
        </w:rPr>
        <w:t>ö</w:t>
      </w:r>
      <w:r w:rsidRPr="00222E24">
        <w:rPr>
          <w:rFonts w:ascii="Times New Roman" w:hAnsi="Times New Roman" w:cs="Times New Roman"/>
        </w:rPr>
        <w:t xml:space="preserve">m exponent retrieved </w:t>
      </w:r>
      <w:r w:rsidR="00480781">
        <w:rPr>
          <w:rFonts w:ascii="Times New Roman" w:hAnsi="Times New Roman" w:cs="Times New Roman"/>
        </w:rPr>
        <w:t>(</w:t>
      </w:r>
      <w:r w:rsidRPr="00222E24">
        <w:rPr>
          <w:rFonts w:ascii="Times New Roman" w:hAnsi="Times New Roman" w:cs="Times New Roman"/>
        </w:rPr>
        <w:t>Bourassa</w:t>
      </w:r>
      <w:r w:rsidR="00480781">
        <w:rPr>
          <w:rFonts w:ascii="Times New Roman" w:hAnsi="Times New Roman" w:cs="Times New Roman"/>
        </w:rPr>
        <w:t xml:space="preserve"> et al., </w:t>
      </w:r>
      <w:r w:rsidRPr="00222E24">
        <w:rPr>
          <w:rFonts w:ascii="Times New Roman" w:hAnsi="Times New Roman" w:cs="Times New Roman"/>
        </w:rPr>
        <w:t>2008b</w:t>
      </w:r>
      <w:r w:rsidR="00480781">
        <w:rPr>
          <w:rFonts w:ascii="Times New Roman" w:hAnsi="Times New Roman" w:cs="Times New Roman"/>
        </w:rPr>
        <w:t xml:space="preserve">; </w:t>
      </w:r>
      <w:proofErr w:type="spellStart"/>
      <w:r w:rsidRPr="00222E24">
        <w:rPr>
          <w:rFonts w:ascii="Times New Roman" w:hAnsi="Times New Roman" w:cs="Times New Roman"/>
        </w:rPr>
        <w:t>Rieger</w:t>
      </w:r>
      <w:r w:rsidR="00480781">
        <w:rPr>
          <w:rFonts w:ascii="Times New Roman" w:hAnsi="Times New Roman" w:cs="Times New Roman"/>
        </w:rPr>
        <w:t>et</w:t>
      </w:r>
      <w:proofErr w:type="spellEnd"/>
      <w:r w:rsidR="00480781">
        <w:rPr>
          <w:rFonts w:ascii="Times New Roman" w:hAnsi="Times New Roman" w:cs="Times New Roman"/>
        </w:rPr>
        <w:t xml:space="preserve"> al., 2014)</w:t>
      </w:r>
      <w:r w:rsidRPr="00222E24">
        <w:rPr>
          <w:rFonts w:ascii="Times New Roman" w:hAnsi="Times New Roman" w:cs="Times New Roman"/>
        </w:rPr>
        <w:t>. The mode radius is updated and the process is repeated, re-retrieving the extinction profiles, until the Angstr</w:t>
      </w:r>
      <w:r w:rsidR="00480781">
        <w:rPr>
          <w:rFonts w:ascii="Times New Roman" w:hAnsi="Times New Roman" w:cs="Times New Roman"/>
        </w:rPr>
        <w:t>ö</w:t>
      </w:r>
      <w:r w:rsidRPr="00222E24">
        <w:rPr>
          <w:rFonts w:ascii="Times New Roman" w:hAnsi="Times New Roman" w:cs="Times New Roman"/>
        </w:rPr>
        <w:t>m exponent converges. At the end of the last iteration, the Angstr</w:t>
      </w:r>
      <w:r w:rsidR="00480781">
        <w:rPr>
          <w:rFonts w:ascii="Times New Roman" w:hAnsi="Times New Roman" w:cs="Times New Roman"/>
        </w:rPr>
        <w:t>ö</w:t>
      </w:r>
      <w:r w:rsidRPr="00222E24">
        <w:rPr>
          <w:rFonts w:ascii="Times New Roman" w:hAnsi="Times New Roman" w:cs="Times New Roman"/>
        </w:rPr>
        <w:t>m exponent profile is reported as the final particle size product.</w:t>
      </w:r>
    </w:p>
    <w:p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In order to be able to use the ALI data in the MART method, atmospheric inputs were needed for the model; albedo, ozone concentration and cross sections, and aerosol cross sections. The ozone </w:t>
      </w:r>
      <w:r w:rsidR="00480781" w:rsidRPr="00222E24">
        <w:rPr>
          <w:rFonts w:ascii="Times New Roman" w:hAnsi="Times New Roman" w:cs="Times New Roman"/>
        </w:rPr>
        <w:t>absorption</w:t>
      </w:r>
      <w:r w:rsidRPr="00222E24">
        <w:rPr>
          <w:rFonts w:ascii="Times New Roman" w:hAnsi="Times New Roman" w:cs="Times New Roman"/>
        </w:rPr>
        <w:t xml:space="preserve"> features from the </w:t>
      </w:r>
      <w:proofErr w:type="spellStart"/>
      <w:r w:rsidRPr="00222E24">
        <w:rPr>
          <w:rFonts w:ascii="Times New Roman" w:hAnsi="Times New Roman" w:cs="Times New Roman"/>
        </w:rPr>
        <w:t>Chappuis</w:t>
      </w:r>
      <w:proofErr w:type="spellEnd"/>
      <w:r w:rsidRPr="00222E24">
        <w:rPr>
          <w:rFonts w:ascii="Times New Roman" w:hAnsi="Times New Roman" w:cs="Times New Roman"/>
        </w:rPr>
        <w:t xml:space="preserve"> band appear in the ALI measurements from 650 to 700</w:t>
      </w:r>
      <w:r w:rsidR="00C32FF6">
        <w:rPr>
          <w:rFonts w:ascii="Times New Roman" w:hAnsi="Times New Roman" w:cs="Times New Roman"/>
        </w:rPr>
        <w:t xml:space="preserve"> </w:t>
      </w:r>
      <w:r w:rsidRPr="00222E24">
        <w:rPr>
          <w:rFonts w:ascii="Times New Roman" w:hAnsi="Times New Roman" w:cs="Times New Roman"/>
        </w:rPr>
        <w:t xml:space="preserve">nm and suitable ozone profiles were required to correction. Ozone profiles from OSIRIS were chosen since the instrument has compared well to other ozone measuring instruments </w:t>
      </w:r>
      <w:r w:rsidR="00BF7772">
        <w:rPr>
          <w:rFonts w:ascii="Times New Roman" w:hAnsi="Times New Roman" w:cs="Times New Roman"/>
        </w:rPr>
        <w:t>(</w:t>
      </w:r>
      <w:r w:rsidRPr="00222E24">
        <w:rPr>
          <w:rFonts w:ascii="Times New Roman" w:hAnsi="Times New Roman" w:cs="Times New Roman"/>
        </w:rPr>
        <w:t>Bourassa</w:t>
      </w:r>
      <w:r w:rsidR="00BF7772">
        <w:rPr>
          <w:rFonts w:ascii="Times New Roman" w:hAnsi="Times New Roman" w:cs="Times New Roman"/>
        </w:rPr>
        <w:t xml:space="preserve"> et al., 2014)</w:t>
      </w:r>
      <w:r w:rsidRPr="00222E24">
        <w:rPr>
          <w:rFonts w:ascii="Times New Roman" w:hAnsi="Times New Roman" w:cs="Times New Roman"/>
        </w:rPr>
        <w:t xml:space="preserve"> and five profiles existed that were within 48 hours of the balloon flight and within 500</w:t>
      </w:r>
      <w:r w:rsidR="00C32FF6">
        <w:rPr>
          <w:rFonts w:ascii="Times New Roman" w:hAnsi="Times New Roman" w:cs="Times New Roman"/>
        </w:rPr>
        <w:t xml:space="preserve"> </w:t>
      </w:r>
      <w:r w:rsidRPr="00222E24">
        <w:rPr>
          <w:rFonts w:ascii="Times New Roman" w:hAnsi="Times New Roman" w:cs="Times New Roman"/>
        </w:rPr>
        <w:t>km of the launch facility and were averaged together to be the ozone profile used in the SASKTRAN-HR model,</w:t>
      </w:r>
      <w:r w:rsidR="00BF7772">
        <w:rPr>
          <w:rFonts w:ascii="Times New Roman" w:hAnsi="Times New Roman" w:cs="Times New Roman"/>
        </w:rPr>
        <w:t xml:space="preserve"> with cross sections from </w:t>
      </w:r>
      <w:r w:rsidRPr="00222E24">
        <w:rPr>
          <w:rFonts w:ascii="Times New Roman" w:hAnsi="Times New Roman" w:cs="Times New Roman"/>
        </w:rPr>
        <w:t>Burrows</w:t>
      </w:r>
      <w:r w:rsidR="00BF7772">
        <w:rPr>
          <w:rFonts w:ascii="Times New Roman" w:hAnsi="Times New Roman" w:cs="Times New Roman"/>
        </w:rPr>
        <w:t xml:space="preserve"> et al. (1999)</w:t>
      </w:r>
      <w:r w:rsidRPr="00222E24">
        <w:rPr>
          <w:rFonts w:ascii="Times New Roman" w:hAnsi="Times New Roman" w:cs="Times New Roman"/>
        </w:rPr>
        <w:t xml:space="preserve">. The albedo is from the ADAM database </w:t>
      </w:r>
      <w:r w:rsidR="00BF7772">
        <w:rPr>
          <w:rFonts w:ascii="Times New Roman" w:hAnsi="Times New Roman" w:cs="Times New Roman"/>
        </w:rPr>
        <w:t>(</w:t>
      </w:r>
      <w:r w:rsidRPr="00222E24">
        <w:rPr>
          <w:rFonts w:ascii="Times New Roman" w:hAnsi="Times New Roman" w:cs="Times New Roman"/>
        </w:rPr>
        <w:t>Muller</w:t>
      </w:r>
      <w:r w:rsidR="00BF7772">
        <w:rPr>
          <w:rFonts w:ascii="Times New Roman" w:hAnsi="Times New Roman" w:cs="Times New Roman"/>
        </w:rPr>
        <w:t xml:space="preserve"> et al., 2013)</w:t>
      </w:r>
      <w:r w:rsidRPr="00222E24">
        <w:rPr>
          <w:rFonts w:ascii="Times New Roman" w:hAnsi="Times New Roman" w:cs="Times New Roman"/>
        </w:rPr>
        <w:t xml:space="preserve"> which has monthly values for albedo over the surface on earth at a resolution of 0.1</w:t>
      </w:r>
      <w:r w:rsidR="00BF7772">
        <w:rPr>
          <w:rFonts w:ascii="Times New Roman" w:hAnsi="Times New Roman" w:cs="Times New Roman"/>
          <w:vertAlign w:val="superscript"/>
        </w:rPr>
        <w:t>o</w:t>
      </w:r>
      <w:r w:rsidR="00C32FF6">
        <w:rPr>
          <w:rFonts w:ascii="Times New Roman" w:hAnsi="Times New Roman" w:cs="Times New Roman"/>
        </w:rPr>
        <w:t xml:space="preserve"> </w:t>
      </w:r>
      <w:r w:rsidRPr="00222E24">
        <w:rPr>
          <w:rFonts w:ascii="Times New Roman" w:hAnsi="Times New Roman" w:cs="Times New Roman"/>
        </w:rPr>
        <w:t>x</w:t>
      </w:r>
      <w:r w:rsidR="00C32FF6">
        <w:rPr>
          <w:rFonts w:ascii="Times New Roman" w:hAnsi="Times New Roman" w:cs="Times New Roman"/>
        </w:rPr>
        <w:t xml:space="preserve"> </w:t>
      </w:r>
      <w:r w:rsidRPr="00222E24">
        <w:rPr>
          <w:rFonts w:ascii="Times New Roman" w:hAnsi="Times New Roman" w:cs="Times New Roman"/>
        </w:rPr>
        <w:t>0.1</w:t>
      </w:r>
      <w:r w:rsidR="00BF7772">
        <w:rPr>
          <w:rFonts w:ascii="Times New Roman" w:hAnsi="Times New Roman" w:cs="Times New Roman"/>
          <w:vertAlign w:val="superscript"/>
        </w:rPr>
        <w:t>o</w:t>
      </w:r>
      <w:r w:rsidRPr="00222E24">
        <w:rPr>
          <w:rFonts w:ascii="Times New Roman" w:hAnsi="Times New Roman" w:cs="Times New Roman"/>
        </w:rPr>
        <w:t xml:space="preserve"> grid at 1</w:t>
      </w:r>
      <w:r w:rsidR="00C32FF6">
        <w:rPr>
          <w:rFonts w:ascii="Times New Roman" w:hAnsi="Times New Roman" w:cs="Times New Roman"/>
        </w:rPr>
        <w:t xml:space="preserve"> </w:t>
      </w:r>
      <w:r w:rsidRPr="00222E24">
        <w:rPr>
          <w:rFonts w:ascii="Times New Roman" w:hAnsi="Times New Roman" w:cs="Times New Roman"/>
        </w:rPr>
        <w:t xml:space="preserve">nm spectral resolution. The aerosol cross sections come from the Mie scattering derivation that was originally proposed by Mie and was implemented efficiently by </w:t>
      </w:r>
      <w:proofErr w:type="spellStart"/>
      <w:r w:rsidRPr="00222E24">
        <w:rPr>
          <w:rFonts w:ascii="Times New Roman" w:hAnsi="Times New Roman" w:cs="Times New Roman"/>
        </w:rPr>
        <w:t>Wiscombe</w:t>
      </w:r>
      <w:proofErr w:type="spellEnd"/>
      <w:r w:rsidR="00BF7772">
        <w:rPr>
          <w:rFonts w:ascii="Times New Roman" w:hAnsi="Times New Roman" w:cs="Times New Roman"/>
        </w:rPr>
        <w:t xml:space="preserve"> (1980)</w:t>
      </w:r>
      <w:r w:rsidRPr="00222E24">
        <w:rPr>
          <w:rFonts w:ascii="Times New Roman" w:hAnsi="Times New Roman" w:cs="Times New Roman"/>
        </w:rPr>
        <w:t>. For the purpose of the retrieval an initial guess profile was used with a constant mode radius of 0.08</w:t>
      </w:r>
      <w:r w:rsidR="00C32FF6">
        <w:rPr>
          <w:rFonts w:ascii="Times New Roman" w:hAnsi="Times New Roman" w:cs="Times New Roman"/>
        </w:rPr>
        <w:t xml:space="preserve"> </w:t>
      </w:r>
      <w:r w:rsidR="003470BF">
        <w:rPr>
          <w:rFonts w:ascii="Times New Roman" w:hAnsi="Times New Roman" w:cs="Times New Roman"/>
        </w:rPr>
        <w:t>µm</w:t>
      </w:r>
      <w:r w:rsidR="003470BF" w:rsidRPr="00222E24">
        <w:rPr>
          <w:rFonts w:ascii="Times New Roman" w:hAnsi="Times New Roman" w:cs="Times New Roman"/>
        </w:rPr>
        <w:t xml:space="preserve"> and</w:t>
      </w:r>
      <w:r w:rsidRPr="00222E24">
        <w:rPr>
          <w:rFonts w:ascii="Times New Roman" w:hAnsi="Times New Roman" w:cs="Times New Roman"/>
        </w:rPr>
        <w:t xml:space="preserve"> a mode width of 1.6 which is considered a standard size distribution for aerosol </w:t>
      </w:r>
      <w:r w:rsidR="003470BF">
        <w:rPr>
          <w:rFonts w:ascii="Times New Roman" w:hAnsi="Times New Roman" w:cs="Times New Roman"/>
        </w:rPr>
        <w:t>(</w:t>
      </w:r>
      <w:r w:rsidRPr="00222E24">
        <w:rPr>
          <w:rFonts w:ascii="Times New Roman" w:hAnsi="Times New Roman" w:cs="Times New Roman"/>
        </w:rPr>
        <w:t>Deshler</w:t>
      </w:r>
      <w:r w:rsidR="003470BF">
        <w:rPr>
          <w:rFonts w:ascii="Times New Roman" w:hAnsi="Times New Roman" w:cs="Times New Roman"/>
        </w:rPr>
        <w:t xml:space="preserve"> et al., 2003)</w:t>
      </w:r>
      <w:r w:rsidRPr="00222E24">
        <w:rPr>
          <w:rFonts w:ascii="Times New Roman" w:hAnsi="Times New Roman" w:cs="Times New Roman"/>
        </w:rPr>
        <w:t>.</w:t>
      </w:r>
    </w:p>
    <w:p w:rsidR="00F31679" w:rsidRPr="003470BF" w:rsidRDefault="003470BF" w:rsidP="003470BF">
      <w:pPr>
        <w:pStyle w:val="Heading2"/>
        <w:spacing w:line="360" w:lineRule="auto"/>
      </w:pPr>
      <w:r w:rsidRPr="003470BF">
        <w:t xml:space="preserve">4.4 </w:t>
      </w:r>
      <w:r w:rsidR="00F31679" w:rsidRPr="003470BF">
        <w:t>Results</w:t>
      </w:r>
    </w:p>
    <w:p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complete mission consisted of 216 images that were recorded in illuminated conditions. The MART retrieval method was run on a select set for the purpose of the analysis, specifically the last complete </w:t>
      </w:r>
      <w:r w:rsidRPr="00222E24">
        <w:rPr>
          <w:rFonts w:ascii="Times New Roman" w:hAnsi="Times New Roman" w:cs="Times New Roman"/>
        </w:rPr>
        <w:lastRenderedPageBreak/>
        <w:t>set of images from 650 to 950</w:t>
      </w:r>
      <w:r w:rsidR="00C32FF6">
        <w:rPr>
          <w:rFonts w:ascii="Times New Roman" w:hAnsi="Times New Roman" w:cs="Times New Roman"/>
        </w:rPr>
        <w:t xml:space="preserve"> </w:t>
      </w:r>
      <w:r w:rsidRPr="00222E24">
        <w:rPr>
          <w:rFonts w:ascii="Times New Roman" w:hAnsi="Times New Roman" w:cs="Times New Roman"/>
        </w:rPr>
        <w:t xml:space="preserve">nm consisting of images 204-216. The complete set of retrieved aerosol extinction profiles can be seen in the left panel of </w:t>
      </w:r>
      <w:r w:rsidR="003470BF">
        <w:rPr>
          <w:rFonts w:ascii="Times New Roman" w:hAnsi="Times New Roman" w:cs="Times New Roman"/>
        </w:rPr>
        <w:t>Figure 13</w:t>
      </w:r>
      <w:r w:rsidRPr="00222E24">
        <w:rPr>
          <w:rFonts w:ascii="Times New Roman" w:hAnsi="Times New Roman" w:cs="Times New Roman"/>
        </w:rPr>
        <w:t>. After the retrieval, the difference between the measurement and forward</w:t>
      </w:r>
      <w:r w:rsidR="003470BF">
        <w:rPr>
          <w:rFonts w:ascii="Times New Roman" w:hAnsi="Times New Roman" w:cs="Times New Roman"/>
        </w:rPr>
        <w:t xml:space="preserve"> model vectors were less than 2</w:t>
      </w:r>
      <w:r w:rsidRPr="00222E24">
        <w:rPr>
          <w:rFonts w:ascii="Times New Roman" w:hAnsi="Times New Roman" w:cs="Times New Roman"/>
        </w:rPr>
        <w:t>% for the majority of the retrieval region, approximately 13</w:t>
      </w:r>
      <w:r w:rsidR="00C32FF6">
        <w:rPr>
          <w:rFonts w:ascii="Times New Roman" w:hAnsi="Times New Roman" w:cs="Times New Roman"/>
        </w:rPr>
        <w:t xml:space="preserve"> </w:t>
      </w:r>
      <w:r w:rsidRPr="00222E24">
        <w:rPr>
          <w:rFonts w:ascii="Times New Roman" w:hAnsi="Times New Roman" w:cs="Times New Roman"/>
        </w:rPr>
        <w:t>km to 24</w:t>
      </w:r>
      <w:r w:rsidR="00C32FF6">
        <w:rPr>
          <w:rFonts w:ascii="Times New Roman" w:hAnsi="Times New Roman" w:cs="Times New Roman"/>
        </w:rPr>
        <w:t xml:space="preserve"> </w:t>
      </w:r>
      <w:r w:rsidRPr="00222E24">
        <w:rPr>
          <w:rFonts w:ascii="Times New Roman" w:hAnsi="Times New Roman" w:cs="Times New Roman"/>
        </w:rPr>
        <w:t xml:space="preserve">km, across all wavelengths. From the retrieval altitudes, the aerosol extinction shows a decrease as the wavelength increases which is expected due to the </w:t>
      </w:r>
      <w:r w:rsidR="003470BF" w:rsidRPr="00222E24">
        <w:rPr>
          <w:rFonts w:ascii="Times New Roman" w:hAnsi="Times New Roman" w:cs="Times New Roman"/>
        </w:rPr>
        <w:t>dependence</w:t>
      </w:r>
      <w:r w:rsidRPr="00222E24">
        <w:rPr>
          <w:rFonts w:ascii="Times New Roman" w:hAnsi="Times New Roman" w:cs="Times New Roman"/>
        </w:rPr>
        <w:t xml:space="preserve"> of the cross section with respect to particle size.</w:t>
      </w:r>
    </w:p>
    <w:p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The aerosol profile for the ALI 750</w:t>
      </w:r>
      <w:r w:rsidR="00C32FF6">
        <w:rPr>
          <w:rFonts w:ascii="Times New Roman" w:hAnsi="Times New Roman" w:cs="Times New Roman"/>
        </w:rPr>
        <w:t xml:space="preserve"> </w:t>
      </w:r>
      <w:r w:rsidRPr="00222E24">
        <w:rPr>
          <w:rFonts w:ascii="Times New Roman" w:hAnsi="Times New Roman" w:cs="Times New Roman"/>
        </w:rPr>
        <w:t xml:space="preserve">nm aerosol extinction is shown in blue with the shading representing the precision of the retrieved profile on the right of </w:t>
      </w:r>
      <w:r w:rsidR="003470BF">
        <w:rPr>
          <w:rFonts w:ascii="Times New Roman" w:hAnsi="Times New Roman" w:cs="Times New Roman"/>
        </w:rPr>
        <w:t>Figure 13</w:t>
      </w:r>
      <w:r w:rsidRPr="00222E24">
        <w:rPr>
          <w:rFonts w:ascii="Times New Roman" w:hAnsi="Times New Roman" w:cs="Times New Roman"/>
        </w:rPr>
        <w:t>. The error is strictly based on measurement error and neglects any model and atmospheric state errors. The green curve is the average 750</w:t>
      </w:r>
      <w:r w:rsidR="00C32FF6">
        <w:rPr>
          <w:rFonts w:ascii="Times New Roman" w:hAnsi="Times New Roman" w:cs="Times New Roman"/>
        </w:rPr>
        <w:t xml:space="preserve"> </w:t>
      </w:r>
      <w:r w:rsidRPr="00222E24">
        <w:rPr>
          <w:rFonts w:ascii="Times New Roman" w:hAnsi="Times New Roman" w:cs="Times New Roman"/>
        </w:rPr>
        <w:t>nm aerosol extinction profiles of the same five OSIRIS scans used for the ozone profile and red is the 750</w:t>
      </w:r>
      <w:r w:rsidR="00C32FF6">
        <w:rPr>
          <w:rFonts w:ascii="Times New Roman" w:hAnsi="Times New Roman" w:cs="Times New Roman"/>
        </w:rPr>
        <w:t xml:space="preserve"> </w:t>
      </w:r>
      <w:r w:rsidRPr="00222E24">
        <w:rPr>
          <w:rFonts w:ascii="Times New Roman" w:hAnsi="Times New Roman" w:cs="Times New Roman"/>
        </w:rPr>
        <w:t xml:space="preserve">nm aerosol extinction from SALOMON </w:t>
      </w:r>
      <w:r w:rsidR="003470BF">
        <w:rPr>
          <w:rFonts w:ascii="Times New Roman" w:hAnsi="Times New Roman" w:cs="Times New Roman"/>
        </w:rPr>
        <w:t>(</w:t>
      </w:r>
      <w:proofErr w:type="spellStart"/>
      <w:r w:rsidRPr="00222E24">
        <w:rPr>
          <w:rFonts w:ascii="Times New Roman" w:hAnsi="Times New Roman" w:cs="Times New Roman"/>
        </w:rPr>
        <w:t>Berthet</w:t>
      </w:r>
      <w:proofErr w:type="spellEnd"/>
      <w:r w:rsidR="003470BF">
        <w:rPr>
          <w:rFonts w:ascii="Times New Roman" w:hAnsi="Times New Roman" w:cs="Times New Roman"/>
        </w:rPr>
        <w:t xml:space="preserve"> et al,. 2002)</w:t>
      </w:r>
      <w:r w:rsidRPr="00222E24">
        <w:rPr>
          <w:rFonts w:ascii="Times New Roman" w:hAnsi="Times New Roman" w:cs="Times New Roman"/>
        </w:rPr>
        <w:t xml:space="preserve"> which was launched from the Timmins balloon base as the Nimbus 5 mission on September 12, 2014. The aerosol extinction f</w:t>
      </w:r>
      <w:r w:rsidR="003470BF">
        <w:rPr>
          <w:rFonts w:ascii="Times New Roman" w:hAnsi="Times New Roman" w:cs="Times New Roman"/>
        </w:rPr>
        <w:t>or ALI and OSIRIS are within 50</w:t>
      </w:r>
      <w:r w:rsidRPr="00222E24">
        <w:rPr>
          <w:rFonts w:ascii="Times New Roman" w:hAnsi="Times New Roman" w:cs="Times New Roman"/>
        </w:rPr>
        <w:t>% of each other for a majority of the 750</w:t>
      </w:r>
      <w:r w:rsidR="00C32FF6">
        <w:rPr>
          <w:rFonts w:ascii="Times New Roman" w:hAnsi="Times New Roman" w:cs="Times New Roman"/>
        </w:rPr>
        <w:t xml:space="preserve"> </w:t>
      </w:r>
      <w:r w:rsidRPr="00222E24">
        <w:rPr>
          <w:rFonts w:ascii="Times New Roman" w:hAnsi="Times New Roman" w:cs="Times New Roman"/>
        </w:rPr>
        <w:t xml:space="preserve">nm profile and is the wavelength where agreement is best. The ALI profiles does not account for modeling systematics so the difference is acceptable. It also should be noted that the three instruments follow the same overall profile shape.  First, a </w:t>
      </w:r>
      <w:r w:rsidR="00854006">
        <w:rPr>
          <w:rFonts w:ascii="Times New Roman" w:hAnsi="Times New Roman" w:cs="Times New Roman"/>
        </w:rPr>
        <w:t xml:space="preserve">deviations </w:t>
      </w:r>
      <w:r w:rsidR="00854006" w:rsidRPr="00222E24">
        <w:rPr>
          <w:rFonts w:ascii="Times New Roman" w:hAnsi="Times New Roman" w:cs="Times New Roman"/>
        </w:rPr>
        <w:t>in</w:t>
      </w:r>
      <w:r w:rsidRPr="00222E24">
        <w:rPr>
          <w:rFonts w:ascii="Times New Roman" w:hAnsi="Times New Roman" w:cs="Times New Roman"/>
        </w:rPr>
        <w:t xml:space="preserve"> the profile occurs at approximately 2</w:t>
      </w:r>
      <w:r w:rsidR="00854006">
        <w:rPr>
          <w:rFonts w:ascii="Times New Roman" w:hAnsi="Times New Roman" w:cs="Times New Roman"/>
        </w:rPr>
        <w:t>4</w:t>
      </w:r>
      <w:r w:rsidR="00C32FF6">
        <w:rPr>
          <w:rFonts w:ascii="Times New Roman" w:hAnsi="Times New Roman" w:cs="Times New Roman"/>
        </w:rPr>
        <w:t xml:space="preserve"> </w:t>
      </w:r>
      <w:r w:rsidRPr="00222E24">
        <w:rPr>
          <w:rFonts w:ascii="Times New Roman" w:hAnsi="Times New Roman" w:cs="Times New Roman"/>
        </w:rPr>
        <w:t>km, then increases approximately linearly until 15</w:t>
      </w:r>
      <w:r w:rsidR="00C32FF6">
        <w:rPr>
          <w:rFonts w:ascii="Times New Roman" w:hAnsi="Times New Roman" w:cs="Times New Roman"/>
        </w:rPr>
        <w:t xml:space="preserve"> </w:t>
      </w:r>
      <w:r w:rsidR="00854006">
        <w:rPr>
          <w:rFonts w:ascii="Times New Roman" w:hAnsi="Times New Roman" w:cs="Times New Roman"/>
        </w:rPr>
        <w:t xml:space="preserve">km, for ALI and OSIRIS, </w:t>
      </w:r>
      <w:r w:rsidRPr="00222E24">
        <w:rPr>
          <w:rFonts w:ascii="Times New Roman" w:hAnsi="Times New Roman" w:cs="Times New Roman"/>
        </w:rPr>
        <w:t>where aerosol extinction leaves the linear trend and forms the peak of the measurement.</w:t>
      </w:r>
      <w:r w:rsidR="00854006">
        <w:rPr>
          <w:rFonts w:ascii="Times New Roman" w:hAnsi="Times New Roman" w:cs="Times New Roman"/>
        </w:rPr>
        <w:t xml:space="preserve"> The Peak for SALOMON appears at 9 km. Aerosol inherently is difficult to determine</w:t>
      </w:r>
      <w:r w:rsidR="005E2DB8">
        <w:rPr>
          <w:rFonts w:ascii="Times New Roman" w:hAnsi="Times New Roman" w:cs="Times New Roman"/>
        </w:rPr>
        <w:t xml:space="preserve">, different systematics between the instruments can result in large differences between retrieved aerosol profiles. Systematics including retrievals ranges, particle size </w:t>
      </w:r>
      <w:r w:rsidR="00307EE6">
        <w:rPr>
          <w:rFonts w:ascii="Times New Roman" w:hAnsi="Times New Roman" w:cs="Times New Roman"/>
        </w:rPr>
        <w:t>composition and distributions</w:t>
      </w:r>
      <w:r w:rsidR="005E2DB8">
        <w:rPr>
          <w:rFonts w:ascii="Times New Roman" w:hAnsi="Times New Roman" w:cs="Times New Roman"/>
        </w:rPr>
        <w:t>, and aerosol composition can greatly alter the final profiles. ALI will be able polarized limb measurements that may help to better understand aerosols and help improve the accuracy in the future.</w:t>
      </w:r>
      <w:r w:rsidR="00854006">
        <w:rPr>
          <w:rFonts w:ascii="Times New Roman" w:hAnsi="Times New Roman" w:cs="Times New Roman"/>
        </w:rPr>
        <w:t xml:space="preserve"> </w:t>
      </w:r>
    </w:p>
    <w:p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particle size method was used as outlined in the </w:t>
      </w:r>
      <w:r w:rsidR="003470BF" w:rsidRPr="00222E24">
        <w:rPr>
          <w:rFonts w:ascii="Times New Roman" w:hAnsi="Times New Roman" w:cs="Times New Roman"/>
        </w:rPr>
        <w:t>previous</w:t>
      </w:r>
      <w:r w:rsidRPr="00222E24">
        <w:rPr>
          <w:rFonts w:ascii="Times New Roman" w:hAnsi="Times New Roman" w:cs="Times New Roman"/>
        </w:rPr>
        <w:t xml:space="preserve"> section. The first panel of </w:t>
      </w:r>
      <w:r w:rsidR="003470BF">
        <w:rPr>
          <w:rFonts w:ascii="Times New Roman" w:hAnsi="Times New Roman" w:cs="Times New Roman"/>
        </w:rPr>
        <w:t>Figure 14</w:t>
      </w:r>
      <w:r w:rsidRPr="00222E24">
        <w:rPr>
          <w:rFonts w:ascii="Times New Roman" w:hAnsi="Times New Roman" w:cs="Times New Roman"/>
        </w:rPr>
        <w:t xml:space="preserve"> shows the median Angstr</w:t>
      </w:r>
      <w:r w:rsidR="00480781">
        <w:rPr>
          <w:rFonts w:ascii="Times New Roman" w:hAnsi="Times New Roman" w:cs="Times New Roman"/>
        </w:rPr>
        <w:t>ö</w:t>
      </w:r>
      <w:r w:rsidRPr="00222E24">
        <w:rPr>
          <w:rFonts w:ascii="Times New Roman" w:hAnsi="Times New Roman" w:cs="Times New Roman"/>
        </w:rPr>
        <w:t xml:space="preserve">m exponent that was determined after each iteration and convergence can be seen after a couple iterations. The particle size determined for ALI in the last complete set of aerosol images can be seen in the second panel of </w:t>
      </w:r>
      <w:r w:rsidR="003470BF">
        <w:rPr>
          <w:rFonts w:ascii="Times New Roman" w:hAnsi="Times New Roman" w:cs="Times New Roman"/>
        </w:rPr>
        <w:t>Figure 14</w:t>
      </w:r>
      <w:r w:rsidRPr="00222E24">
        <w:rPr>
          <w:rFonts w:ascii="Times New Roman" w:hAnsi="Times New Roman" w:cs="Times New Roman"/>
        </w:rPr>
        <w:t xml:space="preserve"> which yields a final Angstr</w:t>
      </w:r>
      <w:r w:rsidR="00480781">
        <w:rPr>
          <w:rFonts w:ascii="Times New Roman" w:hAnsi="Times New Roman" w:cs="Times New Roman"/>
        </w:rPr>
        <w:t>ö</w:t>
      </w:r>
      <w:r w:rsidRPr="00222E24">
        <w:rPr>
          <w:rFonts w:ascii="Times New Roman" w:hAnsi="Times New Roman" w:cs="Times New Roman"/>
        </w:rPr>
        <w:t>m exponent of between 2 and 3 throughout the altitude range from 13 to 22</w:t>
      </w:r>
      <w:r w:rsidR="00C32FF6">
        <w:rPr>
          <w:rFonts w:ascii="Times New Roman" w:hAnsi="Times New Roman" w:cs="Times New Roman"/>
        </w:rPr>
        <w:t xml:space="preserve"> </w:t>
      </w:r>
      <w:r w:rsidRPr="00222E24">
        <w:rPr>
          <w:rFonts w:ascii="Times New Roman" w:hAnsi="Times New Roman" w:cs="Times New Roman"/>
        </w:rPr>
        <w:t>km. Assuming a mode width of 1.6 yields a median mode radius of 0.096</w:t>
      </w:r>
      <w:r w:rsidR="00C32FF6">
        <w:rPr>
          <w:rFonts w:ascii="Times New Roman" w:hAnsi="Times New Roman" w:cs="Times New Roman"/>
        </w:rPr>
        <w:t xml:space="preserve"> </w:t>
      </w:r>
      <w:r w:rsidR="003470BF">
        <w:rPr>
          <w:rFonts w:ascii="Times New Roman" w:hAnsi="Times New Roman" w:cs="Times New Roman"/>
        </w:rPr>
        <w:t>µm</w:t>
      </w:r>
      <w:r w:rsidRPr="00222E24">
        <w:rPr>
          <w:rFonts w:ascii="Times New Roman" w:hAnsi="Times New Roman" w:cs="Times New Roman"/>
        </w:rPr>
        <w:t>.</w:t>
      </w:r>
      <w:r w:rsidR="005E2DB8">
        <w:rPr>
          <w:rFonts w:ascii="Times New Roman" w:hAnsi="Times New Roman" w:cs="Times New Roman"/>
        </w:rPr>
        <w:t xml:space="preserve"> From </w:t>
      </w:r>
      <w:r w:rsidR="00307EE6">
        <w:rPr>
          <w:rFonts w:ascii="Times New Roman" w:hAnsi="Times New Roman" w:cs="Times New Roman"/>
        </w:rPr>
        <w:t xml:space="preserve">weather balloons from </w:t>
      </w:r>
      <w:r w:rsidR="00307EE6" w:rsidRPr="00307EE6">
        <w:rPr>
          <w:rFonts w:ascii="Times New Roman" w:hAnsi="Times New Roman" w:cs="Times New Roman"/>
        </w:rPr>
        <w:t xml:space="preserve">Laramie, Wyoming </w:t>
      </w:r>
      <w:r w:rsidR="00307EE6">
        <w:rPr>
          <w:rFonts w:ascii="Times New Roman" w:hAnsi="Times New Roman" w:cs="Times New Roman"/>
        </w:rPr>
        <w:t xml:space="preserve">(Deshler </w:t>
      </w:r>
      <w:r w:rsidR="005E2DB8">
        <w:rPr>
          <w:rFonts w:ascii="Times New Roman" w:hAnsi="Times New Roman" w:cs="Times New Roman"/>
        </w:rPr>
        <w:t>2003) the</w:t>
      </w:r>
      <w:r w:rsidR="00307EE6">
        <w:rPr>
          <w:rFonts w:ascii="Times New Roman" w:hAnsi="Times New Roman" w:cs="Times New Roman"/>
        </w:rPr>
        <w:t xml:space="preserve"> value determined for particle size parameters are within the acceptable range for background aerosol.</w:t>
      </w:r>
      <w:bookmarkStart w:id="0" w:name="_GoBack"/>
      <w:bookmarkEnd w:id="0"/>
    </w:p>
    <w:p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In order to determine the Angstr</w:t>
      </w:r>
      <w:r w:rsidR="00480781">
        <w:rPr>
          <w:rFonts w:ascii="Times New Roman" w:hAnsi="Times New Roman" w:cs="Times New Roman"/>
        </w:rPr>
        <w:t>ö</w:t>
      </w:r>
      <w:r w:rsidRPr="00222E24">
        <w:rPr>
          <w:rFonts w:ascii="Times New Roman" w:hAnsi="Times New Roman" w:cs="Times New Roman"/>
        </w:rPr>
        <w:t xml:space="preserve">m exponent a least squares fit was used on the extinctions for all wavelengths at each altitude. An extinction at an altitude was rejected from the fit if the forward model at that </w:t>
      </w:r>
      <w:r w:rsidR="003470BF">
        <w:rPr>
          <w:rFonts w:ascii="Times New Roman" w:hAnsi="Times New Roman" w:cs="Times New Roman"/>
        </w:rPr>
        <w:t>shell altitude was not within 2</w:t>
      </w:r>
      <w:r w:rsidRPr="00222E24">
        <w:rPr>
          <w:rFonts w:ascii="Times New Roman" w:hAnsi="Times New Roman" w:cs="Times New Roman"/>
        </w:rPr>
        <w:t xml:space="preserve">% of the measurement vector. In the case shown in </w:t>
      </w:r>
      <w:r w:rsidR="003470BF">
        <w:rPr>
          <w:rFonts w:ascii="Times New Roman" w:hAnsi="Times New Roman" w:cs="Times New Roman"/>
        </w:rPr>
        <w:t>Figure 14</w:t>
      </w:r>
      <w:r w:rsidRPr="00222E24">
        <w:rPr>
          <w:rFonts w:ascii="Times New Roman" w:hAnsi="Times New Roman" w:cs="Times New Roman"/>
        </w:rPr>
        <w:t>, the 20.5</w:t>
      </w:r>
      <w:r w:rsidR="00C32FF6">
        <w:rPr>
          <w:rFonts w:ascii="Times New Roman" w:hAnsi="Times New Roman" w:cs="Times New Roman"/>
        </w:rPr>
        <w:t xml:space="preserve"> </w:t>
      </w:r>
      <w:r w:rsidRPr="00222E24">
        <w:rPr>
          <w:rFonts w:ascii="Times New Roman" w:hAnsi="Times New Roman" w:cs="Times New Roman"/>
        </w:rPr>
        <w:lastRenderedPageBreak/>
        <w:t>km shell altitude, only 10 of the 13 possible wavelengths contributed to the determination of the Angstr</w:t>
      </w:r>
      <w:r w:rsidR="00480781">
        <w:rPr>
          <w:rFonts w:ascii="Times New Roman" w:hAnsi="Times New Roman" w:cs="Times New Roman"/>
        </w:rPr>
        <w:t>ö</w:t>
      </w:r>
      <w:r w:rsidRPr="00222E24">
        <w:rPr>
          <w:rFonts w:ascii="Times New Roman" w:hAnsi="Times New Roman" w:cs="Times New Roman"/>
        </w:rPr>
        <w:t>m exponent.</w:t>
      </w:r>
    </w:p>
    <w:p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ALI successfully determined stratospheric aerosol profiles during the Timmins campaign and is considered a success. Aerosol profiles were determined from the ALI data and no large scale issues were noted with the instrument; however, some future changes would be recommended that would allow ALI to better measure aerosol profiles. First, an absolute calibration of the instrument would allow ALI to determined its own albedo, removing some the uncertainly in the model inputs which would yield higher quality measurements. Second, a measurement set took on average 45</w:t>
      </w:r>
      <w:r w:rsidR="00C32FF6">
        <w:rPr>
          <w:rFonts w:ascii="Times New Roman" w:hAnsi="Times New Roman" w:cs="Times New Roman"/>
        </w:rPr>
        <w:t xml:space="preserve"> </w:t>
      </w:r>
      <w:r w:rsidRPr="00222E24">
        <w:rPr>
          <w:rFonts w:ascii="Times New Roman" w:hAnsi="Times New Roman" w:cs="Times New Roman"/>
        </w:rPr>
        <w:t>s to finish but most exposure times were less than 5</w:t>
      </w:r>
      <w:r w:rsidR="00C32FF6">
        <w:rPr>
          <w:rFonts w:ascii="Times New Roman" w:hAnsi="Times New Roman" w:cs="Times New Roman"/>
        </w:rPr>
        <w:t xml:space="preserve"> </w:t>
      </w:r>
      <w:r w:rsidRPr="00222E24">
        <w:rPr>
          <w:rFonts w:ascii="Times New Roman" w:hAnsi="Times New Roman" w:cs="Times New Roman"/>
        </w:rPr>
        <w:t>s in total. Most of time was spent reading the data off of the camera. A future iteration of ALI should be equipped with a camera that allows the data quickly read to increase the data output. Third, a thermal study of the optics for flight temperatures would possibly allow for higher resolution measurements and retrievals to be achieved. Optical changes due to temperature were not known and may have led to resolution losses. Fourth, even with the robust method of removing stray light with the functionality of the AOTF, some stray light was still noticed on the final images and improvement to the reduction of this contamination would help increase measurement quality even further. And lastly, capturing a calibration image for every measurement image was not necessary. The stray light between several images in a row does not greatly change and the number of calibration images could be reduced in a future mission increases data output.</w:t>
      </w:r>
    </w:p>
    <w:p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However, the data from ALI overall was of good quality. A future satellite mission with a</w:t>
      </w:r>
      <w:r w:rsidR="003470BF">
        <w:rPr>
          <w:rFonts w:ascii="Times New Roman" w:hAnsi="Times New Roman" w:cs="Times New Roman"/>
        </w:rPr>
        <w:t>n</w:t>
      </w:r>
      <w:r w:rsidRPr="00222E24">
        <w:rPr>
          <w:rFonts w:ascii="Times New Roman" w:hAnsi="Times New Roman" w:cs="Times New Roman"/>
        </w:rPr>
        <w:t xml:space="preserve"> ALI type design would be able to image the atmosphere with good global coverage and resolution. ALI would be a good supplement to occultation, </w:t>
      </w:r>
      <w:proofErr w:type="spellStart"/>
      <w:r w:rsidRPr="00222E24">
        <w:rPr>
          <w:rFonts w:ascii="Times New Roman" w:hAnsi="Times New Roman" w:cs="Times New Roman"/>
        </w:rPr>
        <w:t>lidar</w:t>
      </w:r>
      <w:proofErr w:type="spellEnd"/>
      <w:r w:rsidRPr="00222E24">
        <w:rPr>
          <w:rFonts w:ascii="Times New Roman" w:hAnsi="Times New Roman" w:cs="Times New Roman"/>
        </w:rPr>
        <w:t>, nadir, limb scatter, and in situ measurements to further monitor the earth's aerosol extinction level and climate change.</w:t>
      </w:r>
    </w:p>
    <w:p w:rsidR="00F31679" w:rsidRPr="00222E24" w:rsidRDefault="003470BF" w:rsidP="003470BF">
      <w:pPr>
        <w:pStyle w:val="Heading1"/>
        <w:spacing w:line="360" w:lineRule="auto"/>
        <w:jc w:val="both"/>
        <w:rPr>
          <w:rFonts w:ascii="Times New Roman" w:hAnsi="Times New Roman" w:cs="Times New Roman"/>
        </w:rPr>
      </w:pPr>
      <w:r>
        <w:rPr>
          <w:rFonts w:ascii="Times New Roman" w:hAnsi="Times New Roman" w:cs="Times New Roman"/>
        </w:rPr>
        <w:t xml:space="preserve">5 </w:t>
      </w:r>
      <w:r w:rsidR="00F31679" w:rsidRPr="00222E24">
        <w:rPr>
          <w:rFonts w:ascii="Times New Roman" w:hAnsi="Times New Roman" w:cs="Times New Roman"/>
        </w:rPr>
        <w:t>Conclusions</w:t>
      </w:r>
    </w:p>
    <w:p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A description of the ALI prototype using an AOTF for active filtering in the visible to near IR with a telescopic optical layout with the purpose to measure aerosol extinction from the upper troposphere and lower stratosphere with a high vertical and horizontal resolution with images was presented here. The AOTF has fast stabilization times and the ability to disable the filter gives an excellent method to remove stray light from the final measurements.</w:t>
      </w:r>
    </w:p>
    <w:p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ALI was tested on board the CARMEN-2 gondola from the balloon launch facility at Timmins, Ontario. Aerosol extinction profiles were determined and had good comparisons to OSIRIS and SALOMON in profile shape. The absolute extinction values are different by a large amounts but can be </w:t>
      </w:r>
      <w:r w:rsidRPr="00222E24">
        <w:rPr>
          <w:rFonts w:ascii="Times New Roman" w:hAnsi="Times New Roman" w:cs="Times New Roman"/>
        </w:rPr>
        <w:lastRenderedPageBreak/>
        <w:t>attributed to the large amount of unaccounted systematics in the retrieval algorithm. Overall, ALI performed admirably and verified the use of this technology for future atmospheric remote sensing missions.</w:t>
      </w:r>
    </w:p>
    <w:p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Future upgrades to ALI would include the realignment of the optics for flight temperatures to allow for higher resolution measurements and retrievals. Another improvement would be replacing the CCD currently used on ALI with a camera with faster readout would allow for a higher quantity of data to be taken by reducing the approximate 45</w:t>
      </w:r>
      <w:r w:rsidR="00C32FF6">
        <w:rPr>
          <w:rFonts w:ascii="Times New Roman" w:hAnsi="Times New Roman" w:cs="Times New Roman"/>
        </w:rPr>
        <w:t xml:space="preserve"> </w:t>
      </w:r>
      <w:r w:rsidRPr="00222E24">
        <w:rPr>
          <w:rFonts w:ascii="Times New Roman" w:hAnsi="Times New Roman" w:cs="Times New Roman"/>
        </w:rPr>
        <w:t>s readout time down to a smaller value necessary for a satellite missions on the order of 1</w:t>
      </w:r>
      <w:r w:rsidR="00C32FF6">
        <w:rPr>
          <w:rFonts w:ascii="Times New Roman" w:hAnsi="Times New Roman" w:cs="Times New Roman"/>
        </w:rPr>
        <w:t xml:space="preserve"> </w:t>
      </w:r>
      <w:r w:rsidRPr="00222E24">
        <w:rPr>
          <w:rFonts w:ascii="Times New Roman" w:hAnsi="Times New Roman" w:cs="Times New Roman"/>
        </w:rPr>
        <w:t>s per wavelength.</w:t>
      </w:r>
    </w:p>
    <w:p w:rsidR="00F31679" w:rsidRPr="00222E24" w:rsidRDefault="003470BF" w:rsidP="00ED1708">
      <w:pPr>
        <w:pStyle w:val="Heading1"/>
        <w:spacing w:line="360" w:lineRule="auto"/>
        <w:jc w:val="both"/>
        <w:rPr>
          <w:rFonts w:ascii="Times New Roman" w:hAnsi="Times New Roman" w:cs="Times New Roman"/>
        </w:rPr>
      </w:pPr>
      <w:r>
        <w:rPr>
          <w:rFonts w:ascii="Times New Roman" w:hAnsi="Times New Roman" w:cs="Times New Roman"/>
        </w:rPr>
        <w:t xml:space="preserve">6 </w:t>
      </w:r>
      <w:r w:rsidR="00F31679" w:rsidRPr="00222E24">
        <w:rPr>
          <w:rFonts w:ascii="Times New Roman" w:hAnsi="Times New Roman" w:cs="Times New Roman"/>
        </w:rPr>
        <w:t>Acknowledgements</w:t>
      </w:r>
    </w:p>
    <w:p w:rsidR="00A75488"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This work would have not been possible without funding from the CSA to design and build ALI through the FAST program as well as the CSA building and managing the launch facility in Timmins, Ontario. Also, thanks to CNES for funding and overseeing the launches at Timmins in 2014. </w:t>
      </w:r>
      <w:r w:rsidR="00BB17E3">
        <w:rPr>
          <w:rFonts w:ascii="Times New Roman" w:hAnsi="Times New Roman" w:cs="Times New Roman"/>
        </w:rPr>
        <w:t xml:space="preserve">The optical design analysis was performed in thanks to </w:t>
      </w:r>
      <w:r w:rsidR="00BB17E3" w:rsidRPr="00997C40">
        <w:rPr>
          <w:rFonts w:ascii="Times New Roman" w:hAnsi="Times New Roman" w:cs="Times New Roman"/>
        </w:rPr>
        <w:t>Synopsys</w:t>
      </w:r>
      <w:r w:rsidR="00BB17E3">
        <w:rPr>
          <w:rFonts w:ascii="Times New Roman" w:hAnsi="Times New Roman" w:cs="Times New Roman"/>
        </w:rPr>
        <w:t xml:space="preserve"> for the use of a </w:t>
      </w:r>
      <w:r w:rsidR="00BB17E3">
        <w:rPr>
          <w:rFonts w:ascii="Times New Roman" w:hAnsi="Times New Roman" w:cs="Times New Roman"/>
        </w:rPr>
        <w:t xml:space="preserve">Code V license. </w:t>
      </w:r>
      <w:r w:rsidRPr="00222E24">
        <w:rPr>
          <w:rFonts w:ascii="Times New Roman" w:hAnsi="Times New Roman" w:cs="Times New Roman"/>
        </w:rPr>
        <w:t>As well, thanks to Nick Lloyd for help in development of the flight code, without his efforts this work would have not been accomplished.</w:t>
      </w:r>
    </w:p>
    <w:p w:rsidR="00A75488" w:rsidRDefault="00A75488">
      <w:pPr>
        <w:rPr>
          <w:rFonts w:ascii="Times New Roman" w:hAnsi="Times New Roman" w:cs="Times New Roman"/>
        </w:rPr>
      </w:pPr>
      <w:r>
        <w:rPr>
          <w:rFonts w:ascii="Times New Roman" w:hAnsi="Times New Roman" w:cs="Times New Roman"/>
        </w:rPr>
        <w:br w:type="page"/>
      </w:r>
    </w:p>
    <w:p w:rsidR="002E5519" w:rsidRDefault="00A75488" w:rsidP="00A7548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anchor distT="0" distB="0" distL="114300" distR="114300" simplePos="0" relativeHeight="251658240" behindDoc="0" locked="0" layoutInCell="1" allowOverlap="1" wp14:anchorId="061448F3" wp14:editId="533F503E">
            <wp:simplePos x="0" y="0"/>
            <wp:positionH relativeFrom="column">
              <wp:posOffset>805815</wp:posOffset>
            </wp:positionH>
            <wp:positionV relativeFrom="paragraph">
              <wp:posOffset>24765</wp:posOffset>
            </wp:positionV>
            <wp:extent cx="421005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WavevectorWithRefraction.png"/>
                    <pic:cNvPicPr/>
                  </pic:nvPicPr>
                  <pic:blipFill>
                    <a:blip r:embed="rId6">
                      <a:extLst>
                        <a:ext uri="{28A0092B-C50C-407E-A947-70E740481C1C}">
                          <a14:useLocalDpi xmlns:a14="http://schemas.microsoft.com/office/drawing/2010/main" val="0"/>
                        </a:ext>
                      </a:extLst>
                    </a:blip>
                    <a:stretch>
                      <a:fillRect/>
                    </a:stretch>
                  </pic:blipFill>
                  <pic:spPr>
                    <a:xfrm>
                      <a:off x="0" y="0"/>
                      <a:ext cx="4210050" cy="3057525"/>
                    </a:xfrm>
                    <a:prstGeom prst="rect">
                      <a:avLst/>
                    </a:prstGeom>
                  </pic:spPr>
                </pic:pic>
              </a:graphicData>
            </a:graphic>
          </wp:anchor>
        </w:drawing>
      </w:r>
      <w:r w:rsidR="002E5519">
        <w:rPr>
          <w:rFonts w:ascii="Times New Roman" w:hAnsi="Times New Roman" w:cs="Times New Roman"/>
        </w:rPr>
        <w:t xml:space="preserve">Figure 1: </w:t>
      </w:r>
      <w:r w:rsidR="00F31679" w:rsidRPr="00222E24">
        <w:rPr>
          <w:rFonts w:ascii="Times New Roman" w:hAnsi="Times New Roman" w:cs="Times New Roman"/>
        </w:rPr>
        <w:t xml:space="preserve">The wave vectors generated by the AOTF experiment. From </w:t>
      </w:r>
      <w:r w:rsidR="002E5519">
        <w:rPr>
          <w:rFonts w:ascii="Times New Roman" w:hAnsi="Times New Roman" w:cs="Times New Roman"/>
        </w:rPr>
        <w:t>Equation 1</w:t>
      </w:r>
      <w:r w:rsidR="00F31679" w:rsidRPr="00222E24">
        <w:rPr>
          <w:rFonts w:ascii="Times New Roman" w:hAnsi="Times New Roman" w:cs="Times New Roman"/>
        </w:rPr>
        <w:t>, the incident wave vector</w:t>
      </w:r>
      <w:proofErr w:type="gramStart"/>
      <w:r w:rsidR="00F31679" w:rsidRPr="00222E24">
        <w:rPr>
          <w:rFonts w:ascii="Times New Roman" w:hAnsi="Times New Roman" w:cs="Times New Roman"/>
        </w:rPr>
        <w:t xml:space="preserve">, </w:t>
      </w:r>
      <m:oMath>
        <m:sSub>
          <m:sSubPr>
            <m:ctrlPr>
              <w:rPr>
                <w:rFonts w:ascii="Cambria Math" w:hAnsi="Cambria Math" w:cs="Times New Roman"/>
                <w:i/>
              </w:rPr>
            </m:ctrlPr>
          </m:sSubPr>
          <m:e>
            <w:proofErr w:type="gramEnd"/>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oMath>
      <w:r w:rsidR="00F31679" w:rsidRPr="00222E24">
        <w:rPr>
          <w:rFonts w:ascii="Times New Roman" w:hAnsi="Times New Roman" w:cs="Times New Roman"/>
        </w:rPr>
        <w:t xml:space="preserve"> , diffracted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d</m:t>
            </m:r>
          </m:sub>
        </m:sSub>
      </m:oMath>
      <w:r w:rsidR="00F31679" w:rsidRPr="00222E24">
        <w:rPr>
          <w:rFonts w:ascii="Times New Roman" w:hAnsi="Times New Roman" w:cs="Times New Roman"/>
        </w:rPr>
        <w:t xml:space="preserve">, and acoustic wave vector </w:t>
      </w:r>
      <m:oMath>
        <m:r>
          <m:rPr>
            <m:sty m:val="bi"/>
          </m:rPr>
          <w:rPr>
            <w:rFonts w:ascii="Cambria Math" w:hAnsi="Cambria Math" w:cs="Times New Roman"/>
          </w:rPr>
          <m:t>κ</m:t>
        </m:r>
      </m:oMath>
      <w:r w:rsidR="00F31679" w:rsidRPr="00222E24">
        <w:rPr>
          <w:rFonts w:ascii="Times New Roman" w:hAnsi="Times New Roman" w:cs="Times New Roman"/>
        </w:rPr>
        <w:t xml:space="preserve"> are shown. The respective interaction angles for the incident and diffracted wave vectors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00F31679" w:rsidRPr="00222E24">
        <w:rPr>
          <w:rFonts w:ascii="Times New Roman" w:hAnsi="Times New Roman" w:cs="Times New Roman"/>
        </w:rPr>
        <w:t xml:space="preserve"> </w:t>
      </w:r>
      <w:r w:rsidR="002E5519">
        <w:rPr>
          <w:rFonts w:ascii="Times New Roman" w:hAnsi="Times New Roman" w:cs="Times New Roman"/>
        </w:rPr>
        <w:t>are also presented.</w:t>
      </w:r>
    </w:p>
    <w:p w:rsidR="00F31679" w:rsidRPr="00222E24" w:rsidRDefault="002E5519" w:rsidP="00A75488">
      <w:pPr>
        <w:rPr>
          <w:rFonts w:ascii="Times New Roman" w:hAnsi="Times New Roman" w:cs="Times New Roman"/>
        </w:rPr>
      </w:pPr>
      <w:r>
        <w:rPr>
          <w:rFonts w:ascii="Times New Roman" w:hAnsi="Times New Roman" w:cs="Times New Roman"/>
        </w:rPr>
        <w:br w:type="page"/>
      </w:r>
    </w:p>
    <w:p w:rsidR="00F31679" w:rsidRPr="00222E24" w:rsidRDefault="00EC024E" w:rsidP="00EC024E">
      <w:pPr>
        <w:spacing w:line="360" w:lineRule="auto"/>
        <w:jc w:val="center"/>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4324954" cy="15527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AOTFGeneralLayout.png"/>
                    <pic:cNvPicPr/>
                  </pic:nvPicPr>
                  <pic:blipFill>
                    <a:blip r:embed="rId7">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p>
    <w:p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2: </w:t>
      </w:r>
      <w:r w:rsidR="00F31679" w:rsidRPr="00222E24">
        <w:rPr>
          <w:rFonts w:ascii="Times New Roman" w:hAnsi="Times New Roman" w:cs="Times New Roman"/>
        </w:rPr>
        <w:t xml:space="preserve">An AOTF undergoing Bragg diffraction with an </w:t>
      </w:r>
      <w:proofErr w:type="spellStart"/>
      <w:r w:rsidR="00F31679" w:rsidRPr="00222E24">
        <w:rPr>
          <w:rFonts w:ascii="Times New Roman" w:hAnsi="Times New Roman" w:cs="Times New Roman"/>
        </w:rPr>
        <w:t>unpolarized</w:t>
      </w:r>
      <w:proofErr w:type="spellEnd"/>
      <w:r w:rsidR="00F31679" w:rsidRPr="00222E24">
        <w:rPr>
          <w:rFonts w:ascii="Times New Roman" w:hAnsi="Times New Roman" w:cs="Times New Roman"/>
        </w:rPr>
        <w:t xml:space="preserve"> input with a RF wave applied represented by the arrow. After the diffraction event four output signals are formed: the zeroth order and first order ordinary and extraordinary signals. However the only optical path that remains at a constant angle no matter the applied RF wavelength is the first order e</w:t>
      </w:r>
      <w:r>
        <w:rPr>
          <w:rFonts w:ascii="Times New Roman" w:hAnsi="Times New Roman" w:cs="Times New Roman"/>
        </w:rPr>
        <w:t>xtraordinary diffracted signal.</w:t>
      </w:r>
    </w:p>
    <w:p w:rsidR="00EC024E" w:rsidRDefault="00EC024E">
      <w:pPr>
        <w:rPr>
          <w:rFonts w:ascii="Times New Roman" w:hAnsi="Times New Roman" w:cs="Times New Roman"/>
        </w:rPr>
      </w:pPr>
      <w:r>
        <w:rPr>
          <w:rFonts w:ascii="Times New Roman" w:hAnsi="Times New Roman" w:cs="Times New Roman"/>
        </w:rPr>
        <w:br w:type="page"/>
      </w:r>
    </w:p>
    <w:p w:rsidR="00F31679" w:rsidRPr="00222E24" w:rsidRDefault="00EC024E"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2747065" cy="624048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p>
    <w:p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3: </w:t>
      </w:r>
      <w:r w:rsidR="00F31679" w:rsidRPr="00222E24">
        <w:rPr>
          <w:rFonts w:ascii="Times New Roman" w:hAnsi="Times New Roman" w:cs="Times New Roman"/>
        </w:rPr>
        <w:t xml:space="preserve">(a) A row averaged image taken from the AOTF </w:t>
      </w:r>
      <w:r w:rsidR="00452B79">
        <w:rPr>
          <w:rFonts w:ascii="Times New Roman" w:hAnsi="Times New Roman" w:cs="Times New Roman"/>
        </w:rPr>
        <w:t>of the point spread function</w:t>
      </w:r>
      <w:r w:rsidR="00F31679" w:rsidRPr="00222E24">
        <w:rPr>
          <w:rFonts w:ascii="Times New Roman" w:hAnsi="Times New Roman" w:cs="Times New Roman"/>
        </w:rPr>
        <w:t xml:space="preserve"> when the tuning frequency of the AOTF was at 124.96</w:t>
      </w:r>
      <w:r w:rsidR="00C32FF6">
        <w:rPr>
          <w:rFonts w:ascii="Times New Roman" w:hAnsi="Times New Roman" w:cs="Times New Roman"/>
        </w:rPr>
        <w:t xml:space="preserve"> </w:t>
      </w:r>
      <w:proofErr w:type="spellStart"/>
      <w:r w:rsidR="00F31679" w:rsidRPr="00222E24">
        <w:rPr>
          <w:rFonts w:ascii="Times New Roman" w:hAnsi="Times New Roman" w:cs="Times New Roman"/>
        </w:rPr>
        <w:t>MHz.</w:t>
      </w:r>
      <w:proofErr w:type="spellEnd"/>
      <w:r w:rsidR="00F31679" w:rsidRPr="00222E24">
        <w:rPr>
          <w:rFonts w:ascii="Times New Roman" w:hAnsi="Times New Roman" w:cs="Times New Roman"/>
        </w:rPr>
        <w:t xml:space="preserve"> </w:t>
      </w:r>
      <w:r w:rsidR="00452B79" w:rsidRPr="00222E24">
        <w:rPr>
          <w:rFonts w:ascii="Times New Roman" w:hAnsi="Times New Roman" w:cs="Times New Roman"/>
        </w:rPr>
        <w:t>(</w:t>
      </w:r>
      <w:r w:rsidR="00452B79">
        <w:rPr>
          <w:rFonts w:ascii="Times New Roman" w:hAnsi="Times New Roman" w:cs="Times New Roman"/>
        </w:rPr>
        <w:t>b</w:t>
      </w:r>
      <w:r w:rsidR="00452B79" w:rsidRPr="00222E24">
        <w:rPr>
          <w:rFonts w:ascii="Times New Roman" w:hAnsi="Times New Roman" w:cs="Times New Roman"/>
        </w:rPr>
        <w:t xml:space="preserve">) The calibration curves for the AOTF RF versus the diffracted wavelength which contains the data points recorded and </w:t>
      </w:r>
      <w:r w:rsidR="00452B79">
        <w:rPr>
          <w:rFonts w:ascii="Times New Roman" w:hAnsi="Times New Roman" w:cs="Times New Roman"/>
        </w:rPr>
        <w:t>fit curve</w:t>
      </w:r>
      <w:r w:rsidR="00452B79" w:rsidRPr="00222E24">
        <w:rPr>
          <w:rFonts w:ascii="Times New Roman" w:hAnsi="Times New Roman" w:cs="Times New Roman"/>
        </w:rPr>
        <w:t xml:space="preserve">. </w:t>
      </w:r>
      <w:r w:rsidR="00F31679" w:rsidRPr="00222E24">
        <w:rPr>
          <w:rFonts w:ascii="Times New Roman" w:hAnsi="Times New Roman" w:cs="Times New Roman"/>
        </w:rPr>
        <w:t>(</w:t>
      </w:r>
      <w:r w:rsidR="00452B79">
        <w:rPr>
          <w:rFonts w:ascii="Times New Roman" w:hAnsi="Times New Roman" w:cs="Times New Roman"/>
        </w:rPr>
        <w:t>c</w:t>
      </w:r>
      <w:r w:rsidR="00F31679" w:rsidRPr="00222E24">
        <w:rPr>
          <w:rFonts w:ascii="Times New Roman" w:hAnsi="Times New Roman" w:cs="Times New Roman"/>
        </w:rPr>
        <w:t>) The FWHM for each of the determined wavelengths for the AOTF. The FWHM at 600</w:t>
      </w:r>
      <w:r w:rsidR="00C32FF6">
        <w:rPr>
          <w:rFonts w:ascii="Times New Roman" w:hAnsi="Times New Roman" w:cs="Times New Roman"/>
        </w:rPr>
        <w:t xml:space="preserve"> </w:t>
      </w:r>
      <w:r w:rsidR="00F31679" w:rsidRPr="00222E24">
        <w:rPr>
          <w:rFonts w:ascii="Times New Roman" w:hAnsi="Times New Roman" w:cs="Times New Roman"/>
        </w:rPr>
        <w:t>nm is 1.5</w:t>
      </w:r>
      <w:r w:rsidR="00C32FF6">
        <w:rPr>
          <w:rFonts w:ascii="Times New Roman" w:hAnsi="Times New Roman" w:cs="Times New Roman"/>
        </w:rPr>
        <w:t xml:space="preserve"> </w:t>
      </w:r>
      <w:r w:rsidR="00B75511">
        <w:rPr>
          <w:rFonts w:ascii="Times New Roman" w:hAnsi="Times New Roman" w:cs="Times New Roman"/>
        </w:rPr>
        <w:t xml:space="preserve">nm </w:t>
      </w:r>
      <w:r w:rsidR="00F31679" w:rsidRPr="00222E24">
        <w:rPr>
          <w:rFonts w:ascii="Times New Roman" w:hAnsi="Times New Roman" w:cs="Times New Roman"/>
        </w:rPr>
        <w:t xml:space="preserve">and as the wavelengths get longer the FWHM increases to 4.9 </w:t>
      </w:r>
      <w:r w:rsidR="00B75511">
        <w:rPr>
          <w:rFonts w:ascii="Times New Roman" w:hAnsi="Times New Roman" w:cs="Times New Roman"/>
        </w:rPr>
        <w:t xml:space="preserve">nm </w:t>
      </w:r>
      <w:r w:rsidR="00F31679" w:rsidRPr="00222E24">
        <w:rPr>
          <w:rFonts w:ascii="Times New Roman" w:hAnsi="Times New Roman" w:cs="Times New Roman"/>
        </w:rPr>
        <w:t>at 1080</w:t>
      </w:r>
      <w:r w:rsidR="00C32FF6">
        <w:rPr>
          <w:rFonts w:ascii="Times New Roman" w:hAnsi="Times New Roman" w:cs="Times New Roman"/>
        </w:rPr>
        <w:t xml:space="preserve"> </w:t>
      </w:r>
      <w:r w:rsidR="00452B79">
        <w:rPr>
          <w:rFonts w:ascii="Times New Roman" w:hAnsi="Times New Roman" w:cs="Times New Roman"/>
        </w:rPr>
        <w:t>nm.</w:t>
      </w:r>
      <w:r>
        <w:rPr>
          <w:rFonts w:ascii="Times New Roman" w:hAnsi="Times New Roman" w:cs="Times New Roman"/>
        </w:rPr>
        <w:br w:type="page"/>
      </w:r>
    </w:p>
    <w:p w:rsidR="00F31679" w:rsidRPr="00222E24" w:rsidRDefault="00EC024E"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594360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rsidR="00EC024E" w:rsidRDefault="00EC024E" w:rsidP="00ED1708">
      <w:pPr>
        <w:spacing w:line="360" w:lineRule="auto"/>
        <w:jc w:val="both"/>
        <w:rPr>
          <w:rFonts w:ascii="Times New Roman" w:hAnsi="Times New Roman" w:cs="Times New Roman"/>
        </w:rPr>
      </w:pPr>
      <w:r>
        <w:rPr>
          <w:rFonts w:ascii="Times New Roman" w:hAnsi="Times New Roman" w:cs="Times New Roman"/>
        </w:rPr>
        <w:t xml:space="preserve">Figure 4: </w:t>
      </w:r>
      <w:r w:rsidR="00F31679" w:rsidRPr="00222E24">
        <w:rPr>
          <w:rFonts w:ascii="Times New Roman" w:hAnsi="Times New Roman" w:cs="Times New Roman"/>
        </w:rPr>
        <w:t>ALI in a stratospheric balloon geometry showing the complete 6</w:t>
      </w:r>
      <w:r>
        <w:rPr>
          <w:rFonts w:ascii="Times New Roman" w:hAnsi="Times New Roman" w:cs="Times New Roman"/>
          <w:vertAlign w:val="superscript"/>
        </w:rPr>
        <w:t>o</w:t>
      </w:r>
      <w:r w:rsidR="00F31679" w:rsidRPr="00222E24">
        <w:rPr>
          <w:rFonts w:ascii="Times New Roman" w:hAnsi="Times New Roman" w:cs="Times New Roman"/>
        </w:rPr>
        <w:t xml:space="preserve"> field of view in blue with a float altitude of 35</w:t>
      </w:r>
      <w:r w:rsidR="00C32FF6">
        <w:rPr>
          <w:rFonts w:ascii="Times New Roman" w:hAnsi="Times New Roman" w:cs="Times New Roman"/>
        </w:rPr>
        <w:t xml:space="preserve"> </w:t>
      </w:r>
      <w:r w:rsidR="00F31679" w:rsidRPr="00222E24">
        <w:rPr>
          <w:rFonts w:ascii="Times New Roman" w:hAnsi="Times New Roman" w:cs="Times New Roman"/>
        </w:rPr>
        <w:t>km. The green shows a typical vertical line of sight where the tangent point or altitude is set by the minimum distance between the</w:t>
      </w:r>
      <w:r>
        <w:rPr>
          <w:rFonts w:ascii="Times New Roman" w:hAnsi="Times New Roman" w:cs="Times New Roman"/>
        </w:rPr>
        <w:t xml:space="preserve"> earth and the line of sight.</w:t>
      </w:r>
    </w:p>
    <w:p w:rsidR="00EC024E" w:rsidRDefault="00EC024E">
      <w:pPr>
        <w:rPr>
          <w:rFonts w:ascii="Times New Roman" w:hAnsi="Times New Roman" w:cs="Times New Roman"/>
        </w:rPr>
      </w:pPr>
      <w:r>
        <w:rPr>
          <w:rFonts w:ascii="Times New Roman" w:hAnsi="Times New Roman" w:cs="Times New Roman"/>
        </w:rPr>
        <w:br w:type="page"/>
      </w:r>
    </w:p>
    <w:p w:rsidR="00EC024E" w:rsidRDefault="00EC024E"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5943600" cy="2378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TelescopicRayTrac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r>
        <w:rPr>
          <w:rFonts w:ascii="Times New Roman" w:hAnsi="Times New Roman" w:cs="Times New Roman"/>
        </w:rPr>
        <w:t xml:space="preserve">Figure 5: </w:t>
      </w:r>
      <w:r w:rsidR="00F31679" w:rsidRPr="00222E24">
        <w:rPr>
          <w:rFonts w:ascii="Times New Roman" w:hAnsi="Times New Roman" w:cs="Times New Roman"/>
        </w:rPr>
        <w:t>Ray Tracing diagram of the telescopic lens system for ALI simulated by Code V optical design software. The elements in the system are the following: (1) 150</w:t>
      </w:r>
      <w:r w:rsidR="00C32FF6">
        <w:rPr>
          <w:rFonts w:ascii="Times New Roman" w:hAnsi="Times New Roman" w:cs="Times New Roman"/>
        </w:rPr>
        <w:t xml:space="preserve"> </w:t>
      </w:r>
      <w:r w:rsidR="00F31679" w:rsidRPr="00222E24">
        <w:rPr>
          <w:rFonts w:ascii="Times New Roman" w:hAnsi="Times New Roman" w:cs="Times New Roman"/>
        </w:rPr>
        <w:t>mm</w:t>
      </w:r>
      <w:r>
        <w:rPr>
          <w:rFonts w:ascii="Times New Roman" w:hAnsi="Times New Roman" w:cs="Times New Roman"/>
        </w:rPr>
        <w:t xml:space="preserve"> </w:t>
      </w:r>
      <w:r w:rsidR="00F31679" w:rsidRPr="00222E24">
        <w:rPr>
          <w:rFonts w:ascii="Times New Roman" w:hAnsi="Times New Roman" w:cs="Times New Roman"/>
        </w:rPr>
        <w:t xml:space="preserve">focal length </w:t>
      </w:r>
      <w:proofErr w:type="spellStart"/>
      <w:r w:rsidR="00F31679" w:rsidRPr="00222E24">
        <w:rPr>
          <w:rFonts w:ascii="Times New Roman" w:hAnsi="Times New Roman" w:cs="Times New Roman"/>
        </w:rPr>
        <w:t>plano</w:t>
      </w:r>
      <w:proofErr w:type="spellEnd"/>
      <w:r w:rsidR="00F31679" w:rsidRPr="00222E24">
        <w:rPr>
          <w:rFonts w:ascii="Times New Roman" w:hAnsi="Times New Roman" w:cs="Times New Roman"/>
        </w:rPr>
        <w:t>-convex lens. (2) Slit plate. (3) 100</w:t>
      </w:r>
      <w:r w:rsidR="00C32FF6">
        <w:rPr>
          <w:rFonts w:ascii="Times New Roman" w:hAnsi="Times New Roman" w:cs="Times New Roman"/>
        </w:rPr>
        <w:t xml:space="preserve"> </w:t>
      </w:r>
      <w:r w:rsidR="00F31679" w:rsidRPr="00222E24">
        <w:rPr>
          <w:rFonts w:ascii="Times New Roman" w:hAnsi="Times New Roman" w:cs="Times New Roman"/>
        </w:rPr>
        <w:t xml:space="preserve">mm focal length </w:t>
      </w:r>
      <w:proofErr w:type="spellStart"/>
      <w:r w:rsidR="00F31679" w:rsidRPr="00222E24">
        <w:rPr>
          <w:rFonts w:ascii="Times New Roman" w:hAnsi="Times New Roman" w:cs="Times New Roman"/>
        </w:rPr>
        <w:t>plano</w:t>
      </w:r>
      <w:proofErr w:type="spellEnd"/>
      <w:r w:rsidR="00F31679" w:rsidRPr="00222E24">
        <w:rPr>
          <w:rFonts w:ascii="Times New Roman" w:hAnsi="Times New Roman" w:cs="Times New Roman"/>
        </w:rPr>
        <w:t xml:space="preserve">-convex lens. (4) Vertical linear polarizer. (5) </w:t>
      </w:r>
      <w:proofErr w:type="spellStart"/>
      <w:r w:rsidR="00F31679" w:rsidRPr="00222E24">
        <w:rPr>
          <w:rFonts w:ascii="Times New Roman" w:hAnsi="Times New Roman" w:cs="Times New Roman"/>
        </w:rPr>
        <w:t>Brimrose</w:t>
      </w:r>
      <w:proofErr w:type="spellEnd"/>
      <w:r w:rsidR="00F31679" w:rsidRPr="00222E24">
        <w:rPr>
          <w:rFonts w:ascii="Times New Roman" w:hAnsi="Times New Roman" w:cs="Times New Roman"/>
        </w:rPr>
        <w:t xml:space="preserve"> AOTF. (6) Horizontal linear polarizer.</w:t>
      </w:r>
      <w:r>
        <w:rPr>
          <w:rFonts w:ascii="Times New Roman" w:hAnsi="Times New Roman" w:cs="Times New Roman"/>
        </w:rPr>
        <w:t xml:space="preserve"> </w:t>
      </w:r>
      <w:r w:rsidR="00F31679" w:rsidRPr="00222E24">
        <w:rPr>
          <w:rFonts w:ascii="Times New Roman" w:hAnsi="Times New Roman" w:cs="Times New Roman"/>
        </w:rPr>
        <w:t>(7) 50.4</w:t>
      </w:r>
      <w:r w:rsidR="00C32FF6">
        <w:rPr>
          <w:rFonts w:ascii="Times New Roman" w:hAnsi="Times New Roman" w:cs="Times New Roman"/>
        </w:rPr>
        <w:t xml:space="preserve"> </w:t>
      </w:r>
      <w:r w:rsidR="00F31679" w:rsidRPr="00222E24">
        <w:rPr>
          <w:rFonts w:ascii="Times New Roman" w:hAnsi="Times New Roman" w:cs="Times New Roman"/>
        </w:rPr>
        <w:t xml:space="preserve">mm focal length </w:t>
      </w:r>
      <w:proofErr w:type="spellStart"/>
      <w:r w:rsidR="00F31679" w:rsidRPr="00222E24">
        <w:rPr>
          <w:rFonts w:ascii="Times New Roman" w:hAnsi="Times New Roman" w:cs="Times New Roman"/>
        </w:rPr>
        <w:t>plano</w:t>
      </w:r>
      <w:proofErr w:type="spellEnd"/>
      <w:r w:rsidR="00F31679" w:rsidRPr="00222E24">
        <w:rPr>
          <w:rFonts w:ascii="Times New Roman" w:hAnsi="Times New Roman" w:cs="Times New Roman"/>
        </w:rPr>
        <w:t>-</w:t>
      </w:r>
      <w:r>
        <w:rPr>
          <w:rFonts w:ascii="Times New Roman" w:hAnsi="Times New Roman" w:cs="Times New Roman"/>
        </w:rPr>
        <w:t>convex lens. (8) Imaging plane.</w:t>
      </w:r>
    </w:p>
    <w:p w:rsidR="00EC024E" w:rsidRDefault="00EC024E">
      <w:pPr>
        <w:rPr>
          <w:rFonts w:ascii="Times New Roman" w:hAnsi="Times New Roman" w:cs="Times New Roman"/>
        </w:rPr>
      </w:pPr>
      <w:r>
        <w:rPr>
          <w:rFonts w:ascii="Times New Roman" w:hAnsi="Times New Roman" w:cs="Times New Roman"/>
        </w:rPr>
        <w:br w:type="page"/>
      </w:r>
    </w:p>
    <w:p w:rsidR="00430E4B" w:rsidRDefault="00430E4B" w:rsidP="00870434">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4324954" cy="155279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AOTFWithpolarizers.png"/>
                    <pic:cNvPicPr/>
                  </pic:nvPicPr>
                  <pic:blipFill>
                    <a:blip r:embed="rId11">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r>
        <w:rPr>
          <w:rFonts w:ascii="Times New Roman" w:hAnsi="Times New Roman" w:cs="Times New Roman"/>
        </w:rPr>
        <w:t xml:space="preserve"> </w:t>
      </w:r>
    </w:p>
    <w:p w:rsidR="00870434" w:rsidRDefault="00870434" w:rsidP="00870434">
      <w:pPr>
        <w:spacing w:line="360" w:lineRule="auto"/>
        <w:jc w:val="both"/>
        <w:rPr>
          <w:rFonts w:ascii="Times New Roman" w:hAnsi="Times New Roman" w:cs="Times New Roman"/>
        </w:rPr>
      </w:pPr>
      <w:r>
        <w:rPr>
          <w:rFonts w:ascii="Times New Roman" w:hAnsi="Times New Roman" w:cs="Times New Roman"/>
        </w:rPr>
        <w:t xml:space="preserve">Figure 6: </w:t>
      </w:r>
      <w:r w:rsidR="00F31679" w:rsidRPr="00222E24">
        <w:rPr>
          <w:rFonts w:ascii="Times New Roman" w:hAnsi="Times New Roman" w:cs="Times New Roman"/>
        </w:rPr>
        <w:t xml:space="preserve">An AOTF undergoing Bragg diffraction with an </w:t>
      </w:r>
      <w:proofErr w:type="spellStart"/>
      <w:r w:rsidR="00F31679" w:rsidRPr="00222E24">
        <w:rPr>
          <w:rFonts w:ascii="Times New Roman" w:hAnsi="Times New Roman" w:cs="Times New Roman"/>
        </w:rPr>
        <w:t>unpolarized</w:t>
      </w:r>
      <w:proofErr w:type="spellEnd"/>
      <w:r w:rsidR="00F31679" w:rsidRPr="00222E24">
        <w:rPr>
          <w:rFonts w:ascii="Times New Roman" w:hAnsi="Times New Roman" w:cs="Times New Roman"/>
        </w:rPr>
        <w:t xml:space="preserve"> input with a RF wave applied represented by the arrow. Two linear polarizers are added to the system, the first linear polarizer removes the ordinary polarization removing the outputs with the dotted lines and the second linear polarizer removes </w:t>
      </w:r>
      <w:proofErr w:type="spellStart"/>
      <w:r w:rsidR="00F31679" w:rsidRPr="00222E24">
        <w:rPr>
          <w:rFonts w:ascii="Times New Roman" w:hAnsi="Times New Roman" w:cs="Times New Roman"/>
        </w:rPr>
        <w:t>undiffracted</w:t>
      </w:r>
      <w:proofErr w:type="spellEnd"/>
      <w:r w:rsidR="00F31679" w:rsidRPr="00222E24">
        <w:rPr>
          <w:rFonts w:ascii="Times New Roman" w:hAnsi="Times New Roman" w:cs="Times New Roman"/>
        </w:rPr>
        <w:t xml:space="preserve"> extraordinary </w:t>
      </w:r>
      <w:r>
        <w:rPr>
          <w:rFonts w:ascii="Times New Roman" w:hAnsi="Times New Roman" w:cs="Times New Roman"/>
        </w:rPr>
        <w:t>light shown by the dashed line.</w:t>
      </w:r>
    </w:p>
    <w:p w:rsidR="00870434" w:rsidRDefault="00870434">
      <w:pPr>
        <w:rPr>
          <w:rFonts w:ascii="Times New Roman" w:hAnsi="Times New Roman" w:cs="Times New Roman"/>
        </w:rPr>
      </w:pPr>
      <w:r>
        <w:rPr>
          <w:rFonts w:ascii="Times New Roman" w:hAnsi="Times New Roman" w:cs="Times New Roman"/>
        </w:rPr>
        <w:br w:type="page"/>
      </w:r>
    </w:p>
    <w:p w:rsidR="00AD711F" w:rsidRDefault="00AD711F"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5943600" cy="4118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AD711F" w:rsidRDefault="00AD711F" w:rsidP="00ED1708">
      <w:pPr>
        <w:spacing w:line="360" w:lineRule="auto"/>
        <w:jc w:val="both"/>
        <w:rPr>
          <w:rFonts w:ascii="Times New Roman" w:hAnsi="Times New Roman" w:cs="Times New Roman"/>
        </w:rPr>
      </w:pPr>
      <w:r>
        <w:rPr>
          <w:rFonts w:ascii="Times New Roman" w:hAnsi="Times New Roman" w:cs="Times New Roman"/>
        </w:rPr>
        <w:t xml:space="preserve">Figure 7: </w:t>
      </w:r>
      <w:r w:rsidR="00F31679" w:rsidRPr="00222E24">
        <w:rPr>
          <w:rFonts w:ascii="Times New Roman" w:hAnsi="Times New Roman" w:cs="Times New Roman"/>
        </w:rPr>
        <w:t>An isometric view of the complete ALI system with the baffle and 3</w:t>
      </w:r>
      <w:r>
        <w:rPr>
          <w:rFonts w:ascii="Times New Roman" w:hAnsi="Times New Roman" w:cs="Times New Roman"/>
          <w:vertAlign w:val="superscript"/>
        </w:rPr>
        <w:t>o</w:t>
      </w:r>
      <w:r w:rsidR="00F31679" w:rsidRPr="00222E24">
        <w:rPr>
          <w:rFonts w:ascii="Times New Roman" w:hAnsi="Times New Roman" w:cs="Times New Roman"/>
        </w:rPr>
        <w:t xml:space="preserve"> slant required to correctly position the field of view. Light tight case absent</w:t>
      </w:r>
      <w:r>
        <w:rPr>
          <w:rFonts w:ascii="Times New Roman" w:hAnsi="Times New Roman" w:cs="Times New Roman"/>
        </w:rPr>
        <w:t xml:space="preserve"> from diagram.</w:t>
      </w:r>
    </w:p>
    <w:p w:rsidR="00AD711F" w:rsidRDefault="00AD711F">
      <w:pPr>
        <w:rPr>
          <w:rFonts w:ascii="Times New Roman" w:hAnsi="Times New Roman" w:cs="Times New Roman"/>
        </w:rPr>
      </w:pPr>
      <w:r>
        <w:rPr>
          <w:rFonts w:ascii="Times New Roman" w:hAnsi="Times New Roman" w:cs="Times New Roman"/>
        </w:rPr>
        <w:br w:type="page"/>
      </w:r>
    </w:p>
    <w:p w:rsidR="009B7CC5"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4324954" cy="155279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AOTFWithpolarizersNoRf.png"/>
                    <pic:cNvPicPr/>
                  </pic:nvPicPr>
                  <pic:blipFill>
                    <a:blip r:embed="rId13">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p>
    <w:p w:rsidR="009B7CC5"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8: </w:t>
      </w:r>
      <w:r w:rsidR="00F31679" w:rsidRPr="00222E24">
        <w:rPr>
          <w:rFonts w:ascii="Times New Roman" w:hAnsi="Times New Roman" w:cs="Times New Roman"/>
        </w:rPr>
        <w:t xml:space="preserve">An AOTF with the RF disabled so no Bragg diffraction is occurring and the input is </w:t>
      </w:r>
      <w:proofErr w:type="spellStart"/>
      <w:r w:rsidR="00F31679" w:rsidRPr="00222E24">
        <w:rPr>
          <w:rFonts w:ascii="Times New Roman" w:hAnsi="Times New Roman" w:cs="Times New Roman"/>
        </w:rPr>
        <w:t>unpolarized</w:t>
      </w:r>
      <w:proofErr w:type="spellEnd"/>
      <w:r w:rsidR="00F31679" w:rsidRPr="00222E24">
        <w:rPr>
          <w:rFonts w:ascii="Times New Roman" w:hAnsi="Times New Roman" w:cs="Times New Roman"/>
        </w:rPr>
        <w:t xml:space="preserve">. Two linear polarizers are added to the system, the first linear polarizer removes the ordinary polarization removing the outputs with the dotted line and the second linear polarizer removes </w:t>
      </w:r>
      <w:proofErr w:type="spellStart"/>
      <w:r w:rsidR="00F31679" w:rsidRPr="00222E24">
        <w:rPr>
          <w:rFonts w:ascii="Times New Roman" w:hAnsi="Times New Roman" w:cs="Times New Roman"/>
        </w:rPr>
        <w:t>undiffracted</w:t>
      </w:r>
      <w:proofErr w:type="spellEnd"/>
      <w:r w:rsidR="00F31679" w:rsidRPr="00222E24">
        <w:rPr>
          <w:rFonts w:ascii="Times New Roman" w:hAnsi="Times New Roman" w:cs="Times New Roman"/>
        </w:rPr>
        <w:t xml:space="preserve"> extraordinary light shown by the dashed line.</w:t>
      </w:r>
    </w:p>
    <w:p w:rsidR="009B7CC5" w:rsidRDefault="009B7CC5">
      <w:pPr>
        <w:rPr>
          <w:rFonts w:ascii="Times New Roman" w:hAnsi="Times New Roman" w:cs="Times New Roman"/>
        </w:rPr>
      </w:pPr>
      <w:r>
        <w:rPr>
          <w:rFonts w:ascii="Times New Roman" w:hAnsi="Times New Roman" w:cs="Times New Roman"/>
        </w:rPr>
        <w:br w:type="page"/>
      </w:r>
    </w:p>
    <w:p w:rsidR="009B7CC5"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2594758" cy="23718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AliGpsDataGoogleMap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9157" cy="2394179"/>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noProof/>
          <w:lang w:eastAsia="en-CA"/>
        </w:rPr>
        <w:drawing>
          <wp:inline distT="0" distB="0" distL="0" distR="0" wp14:anchorId="5DDF3A29" wp14:editId="57C72078">
            <wp:extent cx="3111747" cy="236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eratures.png"/>
                    <pic:cNvPicPr/>
                  </pic:nvPicPr>
                  <pic:blipFill>
                    <a:blip r:embed="rId15">
                      <a:extLst>
                        <a:ext uri="{28A0092B-C50C-407E-A947-70E740481C1C}">
                          <a14:useLocalDpi xmlns:a14="http://schemas.microsoft.com/office/drawing/2010/main" val="0"/>
                        </a:ext>
                      </a:extLst>
                    </a:blip>
                    <a:stretch>
                      <a:fillRect/>
                    </a:stretch>
                  </pic:blipFill>
                  <pic:spPr>
                    <a:xfrm>
                      <a:off x="0" y="0"/>
                      <a:ext cx="3141752" cy="2387865"/>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rPr>
        <w:t xml:space="preserve">Figure 9: </w:t>
      </w:r>
      <w:r w:rsidR="00F31679" w:rsidRPr="00222E24">
        <w:rPr>
          <w:rFonts w:ascii="Times New Roman" w:hAnsi="Times New Roman" w:cs="Times New Roman"/>
        </w:rPr>
        <w:t>(A) The GPS data from ALI during the Nimbus 7 mission generated via Google Earth. The colour of the line represents the absolute speed of the gondola during the</w:t>
      </w:r>
      <w:r>
        <w:rPr>
          <w:rFonts w:ascii="Times New Roman" w:hAnsi="Times New Roman" w:cs="Times New Roman"/>
        </w:rPr>
        <w:t xml:space="preserve"> </w:t>
      </w:r>
      <w:r w:rsidR="00F31679" w:rsidRPr="00222E24">
        <w:rPr>
          <w:rFonts w:ascii="Times New Roman" w:hAnsi="Times New Roman" w:cs="Times New Roman"/>
        </w:rPr>
        <w:t>mission. Important landmarks are noted on the image. The end of mission represent the end of the aerosol mission. No GPS data was collected from ALI after power down. The location of image 212 i</w:t>
      </w:r>
      <w:r>
        <w:rPr>
          <w:rFonts w:ascii="Times New Roman" w:hAnsi="Times New Roman" w:cs="Times New Roman"/>
        </w:rPr>
        <w:t>s</w:t>
      </w:r>
      <w:r w:rsidR="00F31679" w:rsidRPr="00222E24">
        <w:rPr>
          <w:rFonts w:ascii="Times New Roman" w:hAnsi="Times New Roman" w:cs="Times New Roman"/>
        </w:rPr>
        <w:t xml:space="preserve"> the red label. (B) The temperature and altitude profiles from the NIMBUS 7 flight. The time of image 212 is shown by the cyan vertical line and first </w:t>
      </w:r>
      <w:r w:rsidRPr="00222E24">
        <w:rPr>
          <w:rFonts w:ascii="Times New Roman" w:hAnsi="Times New Roman" w:cs="Times New Roman"/>
        </w:rPr>
        <w:t>light</w:t>
      </w:r>
      <w:r w:rsidR="00F31679" w:rsidRPr="00222E24">
        <w:rPr>
          <w:rFonts w:ascii="Times New Roman" w:hAnsi="Times New Roman" w:cs="Times New Roman"/>
        </w:rPr>
        <w:t xml:space="preserve"> measured by ALI is occur</w:t>
      </w:r>
      <w:r>
        <w:rPr>
          <w:rFonts w:ascii="Times New Roman" w:hAnsi="Times New Roman" w:cs="Times New Roman"/>
        </w:rPr>
        <w:t>s at the magenta vertical line.</w:t>
      </w:r>
    </w:p>
    <w:p w:rsidR="00F31679" w:rsidRPr="00222E24" w:rsidRDefault="009B7CC5" w:rsidP="00A75488">
      <w:pPr>
        <w:rPr>
          <w:rFonts w:ascii="Times New Roman" w:hAnsi="Times New Roman" w:cs="Times New Roman"/>
        </w:rPr>
      </w:pPr>
      <w:r>
        <w:rPr>
          <w:rFonts w:ascii="Times New Roman" w:hAnsi="Times New Roman" w:cs="Times New Roman"/>
        </w:rPr>
        <w:br w:type="page"/>
      </w:r>
    </w:p>
    <w:p w:rsidR="00F31679" w:rsidRPr="00222E24"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4171429" cy="5714286"/>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Image.png"/>
                    <pic:cNvPicPr/>
                  </pic:nvPicPr>
                  <pic:blipFill>
                    <a:blip r:embed="rId16">
                      <a:extLst>
                        <a:ext uri="{28A0092B-C50C-407E-A947-70E740481C1C}">
                          <a14:useLocalDpi xmlns:a14="http://schemas.microsoft.com/office/drawing/2010/main" val="0"/>
                        </a:ext>
                      </a:extLst>
                    </a:blip>
                    <a:stretch>
                      <a:fillRect/>
                    </a:stretch>
                  </pic:blipFill>
                  <pic:spPr>
                    <a:xfrm>
                      <a:off x="0" y="0"/>
                      <a:ext cx="4171429" cy="5714286"/>
                    </a:xfrm>
                    <a:prstGeom prst="rect">
                      <a:avLst/>
                    </a:prstGeom>
                  </pic:spPr>
                </pic:pic>
              </a:graphicData>
            </a:graphic>
          </wp:inline>
        </w:drawing>
      </w:r>
    </w:p>
    <w:p w:rsidR="009B7CC5"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10: </w:t>
      </w:r>
      <w:r w:rsidR="00F31679" w:rsidRPr="00222E24">
        <w:rPr>
          <w:rFonts w:ascii="Times New Roman" w:hAnsi="Times New Roman" w:cs="Times New Roman"/>
        </w:rPr>
        <w:t>(A) Final calibrated 750</w:t>
      </w:r>
      <w:r w:rsidR="00C32FF6">
        <w:rPr>
          <w:rFonts w:ascii="Times New Roman" w:hAnsi="Times New Roman" w:cs="Times New Roman"/>
        </w:rPr>
        <w:t xml:space="preserve"> </w:t>
      </w:r>
      <w:r w:rsidR="00F31679" w:rsidRPr="00222E24">
        <w:rPr>
          <w:rFonts w:ascii="Times New Roman" w:hAnsi="Times New Roman" w:cs="Times New Roman"/>
        </w:rPr>
        <w:t>nm image, taken at 13:57 UTC located at 48.55</w:t>
      </w:r>
      <w:r>
        <w:rPr>
          <w:rFonts w:ascii="Times New Roman" w:hAnsi="Times New Roman" w:cs="Times New Roman"/>
          <w:vertAlign w:val="superscript"/>
        </w:rPr>
        <w:t>o</w:t>
      </w:r>
      <w:r w:rsidR="00F31679" w:rsidRPr="00222E24">
        <w:rPr>
          <w:rFonts w:ascii="Times New Roman" w:hAnsi="Times New Roman" w:cs="Times New Roman"/>
        </w:rPr>
        <w:t>N, 80.00</w:t>
      </w:r>
      <w:r>
        <w:rPr>
          <w:rFonts w:ascii="Times New Roman" w:hAnsi="Times New Roman" w:cs="Times New Roman"/>
          <w:vertAlign w:val="superscript"/>
        </w:rPr>
        <w:t>o</w:t>
      </w:r>
      <w:r w:rsidR="00F31679" w:rsidRPr="00222E24">
        <w:rPr>
          <w:rFonts w:ascii="Times New Roman" w:hAnsi="Times New Roman" w:cs="Times New Roman"/>
        </w:rPr>
        <w:t>W with a solar zenith angle and solar scattering angle of 63</w:t>
      </w:r>
      <w:r>
        <w:rPr>
          <w:rFonts w:ascii="Times New Roman" w:hAnsi="Times New Roman" w:cs="Times New Roman"/>
          <w:vertAlign w:val="superscript"/>
        </w:rPr>
        <w:t>o</w:t>
      </w:r>
      <w:r w:rsidR="00F31679" w:rsidRPr="00222E24">
        <w:rPr>
          <w:rFonts w:ascii="Times New Roman" w:hAnsi="Times New Roman" w:cs="Times New Roman"/>
        </w:rPr>
        <w:t xml:space="preserve"> and 98</w:t>
      </w:r>
      <w:r>
        <w:rPr>
          <w:rFonts w:ascii="Times New Roman" w:hAnsi="Times New Roman" w:cs="Times New Roman"/>
          <w:vertAlign w:val="superscript"/>
        </w:rPr>
        <w:t>o</w:t>
      </w:r>
      <w:r w:rsidR="00F31679" w:rsidRPr="00222E24">
        <w:rPr>
          <w:rFonts w:ascii="Times New Roman" w:hAnsi="Times New Roman" w:cs="Times New Roman"/>
        </w:rPr>
        <w:t>. (B) The same 750</w:t>
      </w:r>
      <w:r w:rsidR="00C32FF6">
        <w:rPr>
          <w:rFonts w:ascii="Times New Roman" w:hAnsi="Times New Roman" w:cs="Times New Roman"/>
        </w:rPr>
        <w:t xml:space="preserve"> </w:t>
      </w:r>
      <w:r w:rsidR="00F31679" w:rsidRPr="00222E24">
        <w:rPr>
          <w:rFonts w:ascii="Times New Roman" w:hAnsi="Times New Roman" w:cs="Times New Roman"/>
        </w:rPr>
        <w:t>nm image with the mean of the profile removed from the image leaving the residual</w:t>
      </w:r>
      <w:r>
        <w:rPr>
          <w:rFonts w:ascii="Times New Roman" w:hAnsi="Times New Roman" w:cs="Times New Roman"/>
        </w:rPr>
        <w:t xml:space="preserve"> signal that shows thin clouds.</w:t>
      </w:r>
    </w:p>
    <w:p w:rsidR="009B7CC5" w:rsidRDefault="009B7CC5">
      <w:pPr>
        <w:rPr>
          <w:rFonts w:ascii="Times New Roman" w:hAnsi="Times New Roman" w:cs="Times New Roman"/>
        </w:rPr>
      </w:pPr>
      <w:r>
        <w:rPr>
          <w:rFonts w:ascii="Times New Roman" w:hAnsi="Times New Roman" w:cs="Times New Roman"/>
        </w:rPr>
        <w:br w:type="page"/>
      </w:r>
    </w:p>
    <w:p w:rsidR="00F31679" w:rsidRPr="00222E24"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5943600" cy="4605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iRadianceVector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inline>
        </w:drawing>
      </w:r>
    </w:p>
    <w:p w:rsidR="004A29EB"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11: </w:t>
      </w:r>
      <w:r w:rsidR="00474CF4">
        <w:rPr>
          <w:rFonts w:ascii="Times New Roman" w:hAnsi="Times New Roman" w:cs="Times New Roman"/>
        </w:rPr>
        <w:t xml:space="preserve">Averaged </w:t>
      </w:r>
      <w:r w:rsidR="00F31679" w:rsidRPr="00222E24">
        <w:rPr>
          <w:rFonts w:ascii="Times New Roman" w:hAnsi="Times New Roman" w:cs="Times New Roman"/>
        </w:rPr>
        <w:t>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sidR="004A29EB">
        <w:rPr>
          <w:rFonts w:ascii="Times New Roman" w:hAnsi="Times New Roman" w:cs="Times New Roman"/>
          <w:vertAlign w:val="superscript"/>
        </w:rPr>
        <w:t>o</w:t>
      </w:r>
      <w:r w:rsidR="00F31679" w:rsidRPr="00222E24">
        <w:rPr>
          <w:rFonts w:ascii="Times New Roman" w:hAnsi="Times New Roman" w:cs="Times New Roman"/>
        </w:rPr>
        <w:t xml:space="preserve"> and solid lines are profile where the solar zenith angle is less than 90</w:t>
      </w:r>
      <w:r w:rsidR="004A29EB">
        <w:rPr>
          <w:rFonts w:ascii="Times New Roman" w:hAnsi="Times New Roman" w:cs="Times New Roman"/>
          <w:vertAlign w:val="superscript"/>
        </w:rPr>
        <w:t>o</w:t>
      </w:r>
      <w:r w:rsidR="004A29EB">
        <w:rPr>
          <w:rFonts w:ascii="Times New Roman" w:hAnsi="Times New Roman" w:cs="Times New Roman"/>
        </w:rPr>
        <w:t>.</w:t>
      </w:r>
    </w:p>
    <w:p w:rsidR="004A29EB" w:rsidRDefault="004A29EB">
      <w:pPr>
        <w:rPr>
          <w:rFonts w:ascii="Times New Roman" w:hAnsi="Times New Roman" w:cs="Times New Roman"/>
        </w:rPr>
      </w:pPr>
      <w:r>
        <w:rPr>
          <w:rFonts w:ascii="Times New Roman" w:hAnsi="Times New Roman" w:cs="Times New Roman"/>
        </w:rPr>
        <w:br w:type="page"/>
      </w:r>
    </w:p>
    <w:p w:rsidR="00F31679" w:rsidRPr="00222E24" w:rsidRDefault="00A82A77"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2864493" cy="2790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iSpectralRadiances.png"/>
                    <pic:cNvPicPr/>
                  </pic:nvPicPr>
                  <pic:blipFill>
                    <a:blip r:embed="rId18">
                      <a:extLst>
                        <a:ext uri="{28A0092B-C50C-407E-A947-70E740481C1C}">
                          <a14:useLocalDpi xmlns:a14="http://schemas.microsoft.com/office/drawing/2010/main" val="0"/>
                        </a:ext>
                      </a:extLst>
                    </a:blip>
                    <a:stretch>
                      <a:fillRect/>
                    </a:stretch>
                  </pic:blipFill>
                  <pic:spPr>
                    <a:xfrm>
                      <a:off x="0" y="0"/>
                      <a:ext cx="2875177" cy="2801110"/>
                    </a:xfrm>
                    <a:prstGeom prst="rect">
                      <a:avLst/>
                    </a:prstGeom>
                  </pic:spPr>
                </pic:pic>
              </a:graphicData>
            </a:graphic>
          </wp:inline>
        </w:drawing>
      </w:r>
    </w:p>
    <w:p w:rsidR="00A82A77" w:rsidRDefault="00A82A77" w:rsidP="00ED1708">
      <w:pPr>
        <w:spacing w:line="360" w:lineRule="auto"/>
        <w:jc w:val="both"/>
        <w:rPr>
          <w:rFonts w:ascii="Times New Roman" w:hAnsi="Times New Roman" w:cs="Times New Roman"/>
        </w:rPr>
      </w:pPr>
      <w:r>
        <w:rPr>
          <w:rFonts w:ascii="Times New Roman" w:hAnsi="Times New Roman" w:cs="Times New Roman"/>
        </w:rPr>
        <w:t xml:space="preserve">Figure 12: </w:t>
      </w:r>
      <w:r w:rsidR="00F31679" w:rsidRPr="00222E24">
        <w:rPr>
          <w:rFonts w:ascii="Times New Roman" w:hAnsi="Times New Roman" w:cs="Times New Roman"/>
        </w:rPr>
        <w:t>Level 1 relative radiances spectrally from 650</w:t>
      </w:r>
      <w:r w:rsidR="00C32FF6">
        <w:rPr>
          <w:rFonts w:ascii="Times New Roman" w:hAnsi="Times New Roman" w:cs="Times New Roman"/>
        </w:rPr>
        <w:t xml:space="preserve"> </w:t>
      </w:r>
      <w:r w:rsidR="00F31679" w:rsidRPr="00222E24">
        <w:rPr>
          <w:rFonts w:ascii="Times New Roman" w:hAnsi="Times New Roman" w:cs="Times New Roman"/>
        </w:rPr>
        <w:t>nm to 950</w:t>
      </w:r>
      <w:r w:rsidR="00C32FF6">
        <w:rPr>
          <w:rFonts w:ascii="Times New Roman" w:hAnsi="Times New Roman" w:cs="Times New Roman"/>
        </w:rPr>
        <w:t xml:space="preserve"> </w:t>
      </w:r>
      <w:r w:rsidR="00F31679" w:rsidRPr="00222E24">
        <w:rPr>
          <w:rFonts w:ascii="Times New Roman" w:hAnsi="Times New Roman" w:cs="Times New Roman"/>
        </w:rPr>
        <w:t>nm as measured from ALI at approximately 14:20 UTC consisting of images number 204 to 216 looking 90</w:t>
      </w:r>
      <w:r>
        <w:rPr>
          <w:rFonts w:ascii="Times New Roman" w:hAnsi="Times New Roman" w:cs="Times New Roman"/>
          <w:vertAlign w:val="superscript"/>
        </w:rPr>
        <w:t>o</w:t>
      </w:r>
      <w:r w:rsidR="00F31679" w:rsidRPr="00222E24">
        <w:rPr>
          <w:rFonts w:ascii="Times New Roman" w:hAnsi="Times New Roman" w:cs="Times New Roman"/>
        </w:rPr>
        <w:t xml:space="preserve"> in the azimuth from the sun facing southwards. These spectral profiles are presented at several tangent altitudes with a horizontal look direction of 0</w:t>
      </w:r>
      <w:r>
        <w:rPr>
          <w:rFonts w:ascii="Times New Roman" w:hAnsi="Times New Roman" w:cs="Times New Roman"/>
          <w:vertAlign w:val="superscript"/>
        </w:rPr>
        <w:t>o</w:t>
      </w:r>
      <w:r w:rsidR="00F31679" w:rsidRPr="00222E24">
        <w:rPr>
          <w:rFonts w:ascii="Times New Roman" w:hAnsi="Times New Roman" w:cs="Times New Roman"/>
        </w:rPr>
        <w:t>. The shading represen</w:t>
      </w:r>
      <w:r>
        <w:rPr>
          <w:rFonts w:ascii="Times New Roman" w:hAnsi="Times New Roman" w:cs="Times New Roman"/>
        </w:rPr>
        <w:t>ts the error on the radiances.</w:t>
      </w:r>
    </w:p>
    <w:p w:rsidR="00A82A77" w:rsidRDefault="00A82A77">
      <w:pPr>
        <w:rPr>
          <w:rFonts w:ascii="Times New Roman" w:hAnsi="Times New Roman" w:cs="Times New Roman"/>
        </w:rPr>
      </w:pPr>
      <w:r>
        <w:rPr>
          <w:rFonts w:ascii="Times New Roman" w:hAnsi="Times New Roman" w:cs="Times New Roman"/>
        </w:rPr>
        <w:br w:type="page"/>
      </w:r>
    </w:p>
    <w:p w:rsidR="00F31679" w:rsidRPr="00222E24" w:rsidRDefault="008344B9"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5943600" cy="396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AerosolComparis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8344B9" w:rsidRDefault="008344B9" w:rsidP="00ED1708">
      <w:pPr>
        <w:spacing w:line="360" w:lineRule="auto"/>
        <w:jc w:val="both"/>
        <w:rPr>
          <w:rFonts w:ascii="Times New Roman" w:hAnsi="Times New Roman" w:cs="Times New Roman"/>
        </w:rPr>
      </w:pPr>
      <w:r>
        <w:rPr>
          <w:rFonts w:ascii="Times New Roman" w:hAnsi="Times New Roman" w:cs="Times New Roman"/>
        </w:rPr>
        <w:t xml:space="preserve">Figure 13: </w:t>
      </w:r>
      <w:r w:rsidR="00F31679" w:rsidRPr="00222E24">
        <w:rPr>
          <w:rFonts w:ascii="Times New Roman" w:hAnsi="Times New Roman" w:cs="Times New Roman"/>
        </w:rPr>
        <w:t>Left is the retrieved aerosol extinction profiles from the last complete imaging cycle consisting of images 205 to 216 from the 0.0</w:t>
      </w:r>
      <w:r>
        <w:rPr>
          <w:rFonts w:ascii="Times New Roman" w:hAnsi="Times New Roman" w:cs="Times New Roman"/>
          <w:vertAlign w:val="superscript"/>
        </w:rPr>
        <w:t>o</w:t>
      </w:r>
      <w:r w:rsidR="00F31679" w:rsidRPr="00222E24">
        <w:rPr>
          <w:rFonts w:ascii="Times New Roman" w:hAnsi="Times New Roman" w:cs="Times New Roman"/>
        </w:rPr>
        <w:t xml:space="preserve"> horizontal line of</w:t>
      </w:r>
      <w:r>
        <w:rPr>
          <w:rFonts w:ascii="Times New Roman" w:hAnsi="Times New Roman" w:cs="Times New Roman"/>
        </w:rPr>
        <w:t xml:space="preserve"> </w:t>
      </w:r>
      <w:r w:rsidR="00F31679" w:rsidRPr="00222E24">
        <w:rPr>
          <w:rFonts w:ascii="Times New Roman" w:hAnsi="Times New Roman" w:cs="Times New Roman"/>
        </w:rPr>
        <w:t>sight. Right is the 750</w:t>
      </w:r>
      <w:r w:rsidR="00C32FF6">
        <w:rPr>
          <w:rFonts w:ascii="Times New Roman" w:hAnsi="Times New Roman" w:cs="Times New Roman"/>
        </w:rPr>
        <w:t xml:space="preserve"> </w:t>
      </w:r>
      <w:r w:rsidR="00F31679" w:rsidRPr="00222E24">
        <w:rPr>
          <w:rFonts w:ascii="Times New Roman" w:hAnsi="Times New Roman" w:cs="Times New Roman"/>
        </w:rPr>
        <w:t>nm ALI aerosol extinction in blue with its error represented by the shading compared to the 750</w:t>
      </w:r>
      <w:r w:rsidR="00C32FF6">
        <w:rPr>
          <w:rFonts w:ascii="Times New Roman" w:hAnsi="Times New Roman" w:cs="Times New Roman"/>
        </w:rPr>
        <w:t xml:space="preserve"> </w:t>
      </w:r>
      <w:r w:rsidR="00F31679" w:rsidRPr="00222E24">
        <w:rPr>
          <w:rFonts w:ascii="Times New Roman" w:hAnsi="Times New Roman" w:cs="Times New Roman"/>
        </w:rPr>
        <w:t>nm extinction measured by OSIRIS and SALOMON in green</w:t>
      </w:r>
      <w:r>
        <w:rPr>
          <w:rFonts w:ascii="Times New Roman" w:hAnsi="Times New Roman" w:cs="Times New Roman"/>
        </w:rPr>
        <w:t xml:space="preserve"> and red </w:t>
      </w:r>
      <w:proofErr w:type="gramStart"/>
      <w:r>
        <w:rPr>
          <w:rFonts w:ascii="Times New Roman" w:hAnsi="Times New Roman" w:cs="Times New Roman"/>
        </w:rPr>
        <w:t>respectively.</w:t>
      </w:r>
      <w:proofErr w:type="gramEnd"/>
    </w:p>
    <w:p w:rsidR="008344B9" w:rsidRDefault="008344B9">
      <w:pPr>
        <w:rPr>
          <w:rFonts w:ascii="Times New Roman" w:hAnsi="Times New Roman" w:cs="Times New Roman"/>
        </w:rPr>
      </w:pPr>
      <w:r>
        <w:rPr>
          <w:rFonts w:ascii="Times New Roman" w:hAnsi="Times New Roman" w:cs="Times New Roman"/>
        </w:rPr>
        <w:br w:type="page"/>
      </w:r>
    </w:p>
    <w:p w:rsidR="008344B9" w:rsidRDefault="008344B9"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3034145" cy="64088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cleSize.png"/>
                    <pic:cNvPicPr/>
                  </pic:nvPicPr>
                  <pic:blipFill>
                    <a:blip r:embed="rId20">
                      <a:extLst>
                        <a:ext uri="{28A0092B-C50C-407E-A947-70E740481C1C}">
                          <a14:useLocalDpi xmlns:a14="http://schemas.microsoft.com/office/drawing/2010/main" val="0"/>
                        </a:ext>
                      </a:extLst>
                    </a:blip>
                    <a:stretch>
                      <a:fillRect/>
                    </a:stretch>
                  </pic:blipFill>
                  <pic:spPr>
                    <a:xfrm>
                      <a:off x="0" y="0"/>
                      <a:ext cx="3043583" cy="6428793"/>
                    </a:xfrm>
                    <a:prstGeom prst="rect">
                      <a:avLst/>
                    </a:prstGeom>
                  </pic:spPr>
                </pic:pic>
              </a:graphicData>
            </a:graphic>
          </wp:inline>
        </w:drawing>
      </w:r>
    </w:p>
    <w:p w:rsidR="00371F68" w:rsidRDefault="008344B9" w:rsidP="00371F68">
      <w:pPr>
        <w:spacing w:line="360" w:lineRule="auto"/>
        <w:jc w:val="both"/>
        <w:rPr>
          <w:rFonts w:ascii="Times New Roman" w:hAnsi="Times New Roman" w:cs="Times New Roman"/>
        </w:rPr>
      </w:pPr>
      <w:r>
        <w:rPr>
          <w:rFonts w:ascii="Times New Roman" w:hAnsi="Times New Roman" w:cs="Times New Roman"/>
        </w:rPr>
        <w:t xml:space="preserve">Figure 14: </w:t>
      </w:r>
      <w:r w:rsidR="00F31679" w:rsidRPr="00222E24">
        <w:rPr>
          <w:rFonts w:ascii="Times New Roman" w:hAnsi="Times New Roman" w:cs="Times New Roman"/>
        </w:rPr>
        <w:t>The top panel shows the convergence of two sample particle size retrievals over the iterations, blue and red represent an initial state of 0.08 and</w:t>
      </w:r>
      <w:r>
        <w:rPr>
          <w:rFonts w:ascii="Times New Roman" w:hAnsi="Times New Roman" w:cs="Times New Roman"/>
        </w:rPr>
        <w:t xml:space="preserve"> </w:t>
      </w:r>
      <w:r w:rsidR="00F31679" w:rsidRPr="00222E24">
        <w:rPr>
          <w:rFonts w:ascii="Times New Roman" w:hAnsi="Times New Roman" w:cs="Times New Roman"/>
        </w:rPr>
        <w:t>0.12</w:t>
      </w:r>
      <w:r w:rsidR="00C32FF6">
        <w:rPr>
          <w:rFonts w:ascii="Times New Roman" w:hAnsi="Times New Roman" w:cs="Times New Roman"/>
        </w:rPr>
        <w:t xml:space="preserve"> </w:t>
      </w:r>
      <w:r>
        <w:rPr>
          <w:rFonts w:ascii="Times New Roman" w:hAnsi="Times New Roman" w:cs="Times New Roman"/>
        </w:rPr>
        <w:t>µm</w:t>
      </w:r>
      <w:r w:rsidR="00F31679" w:rsidRPr="00222E24">
        <w:rPr>
          <w:rFonts w:ascii="Times New Roman" w:hAnsi="Times New Roman" w:cs="Times New Roman"/>
        </w:rPr>
        <w:t xml:space="preserve"> respectively. Both initial states converge to the same value over approximately 4 iterations in the particle size retrieval method. The </w:t>
      </w:r>
      <w:r w:rsidR="00534CE0">
        <w:rPr>
          <w:rFonts w:ascii="Times New Roman" w:hAnsi="Times New Roman" w:cs="Times New Roman"/>
        </w:rPr>
        <w:t>middle</w:t>
      </w:r>
      <w:r w:rsidR="00F31679" w:rsidRPr="00222E24">
        <w:rPr>
          <w:rFonts w:ascii="Times New Roman" w:hAnsi="Times New Roman" w:cs="Times New Roman"/>
        </w:rPr>
        <w:t xml:space="preserve"> panel</w:t>
      </w:r>
      <w:r>
        <w:rPr>
          <w:rFonts w:ascii="Times New Roman" w:hAnsi="Times New Roman" w:cs="Times New Roman"/>
        </w:rPr>
        <w:t xml:space="preserve"> </w:t>
      </w:r>
      <w:r w:rsidR="00534CE0">
        <w:rPr>
          <w:rFonts w:ascii="Times New Roman" w:hAnsi="Times New Roman" w:cs="Times New Roman"/>
        </w:rPr>
        <w:t>shows</w:t>
      </w:r>
      <w:r w:rsidR="00F31679" w:rsidRPr="00222E24">
        <w:rPr>
          <w:rFonts w:ascii="Times New Roman" w:hAnsi="Times New Roman" w:cs="Times New Roman"/>
        </w:rPr>
        <w:t xml:space="preserve"> the final Angstr</w:t>
      </w:r>
      <w:r w:rsidR="00480781">
        <w:rPr>
          <w:rFonts w:ascii="Times New Roman" w:hAnsi="Times New Roman" w:cs="Times New Roman"/>
        </w:rPr>
        <w:t>ö</w:t>
      </w:r>
      <w:r w:rsidR="00F31679" w:rsidRPr="00222E24">
        <w:rPr>
          <w:rFonts w:ascii="Times New Roman" w:hAnsi="Times New Roman" w:cs="Times New Roman"/>
        </w:rPr>
        <w:t>m exponents determined f</w:t>
      </w:r>
      <w:r w:rsidR="00534CE0">
        <w:rPr>
          <w:rFonts w:ascii="Times New Roman" w:hAnsi="Times New Roman" w:cs="Times New Roman"/>
        </w:rPr>
        <w:t>rom</w:t>
      </w:r>
      <w:r w:rsidR="00F31679" w:rsidRPr="00222E24">
        <w:rPr>
          <w:rFonts w:ascii="Times New Roman" w:hAnsi="Times New Roman" w:cs="Times New Roman"/>
        </w:rPr>
        <w:t xml:space="preserve"> images 204-216</w:t>
      </w:r>
      <w:r w:rsidR="00534CE0">
        <w:rPr>
          <w:rFonts w:ascii="Times New Roman" w:hAnsi="Times New Roman" w:cs="Times New Roman"/>
        </w:rPr>
        <w:t>.</w:t>
      </w:r>
      <w:r w:rsidR="00F31679" w:rsidRPr="00222E24">
        <w:rPr>
          <w:rFonts w:ascii="Times New Roman" w:hAnsi="Times New Roman" w:cs="Times New Roman"/>
        </w:rPr>
        <w:t xml:space="preserve"> </w:t>
      </w:r>
      <w:r w:rsidR="00534CE0">
        <w:rPr>
          <w:rFonts w:ascii="Times New Roman" w:hAnsi="Times New Roman" w:cs="Times New Roman"/>
        </w:rPr>
        <w:t>T</w:t>
      </w:r>
      <w:r w:rsidR="00F31679" w:rsidRPr="00222E24">
        <w:rPr>
          <w:rFonts w:ascii="Times New Roman" w:hAnsi="Times New Roman" w:cs="Times New Roman"/>
        </w:rPr>
        <w:t xml:space="preserve">he shading represents the error associated with the least squares fit. The </w:t>
      </w:r>
      <w:r w:rsidR="00534CE0">
        <w:rPr>
          <w:rFonts w:ascii="Times New Roman" w:hAnsi="Times New Roman" w:cs="Times New Roman"/>
        </w:rPr>
        <w:t>bottom</w:t>
      </w:r>
      <w:r w:rsidR="00F31679" w:rsidRPr="00222E24">
        <w:rPr>
          <w:rFonts w:ascii="Times New Roman" w:hAnsi="Times New Roman" w:cs="Times New Roman"/>
        </w:rPr>
        <w:t xml:space="preserve"> panel shows a typical least squares fit of the retrieved extinction values over wavelength to determine the Angstr</w:t>
      </w:r>
      <w:r w:rsidR="00480781">
        <w:rPr>
          <w:rFonts w:ascii="Times New Roman" w:hAnsi="Times New Roman" w:cs="Times New Roman"/>
        </w:rPr>
        <w:t>ö</w:t>
      </w:r>
      <w:r w:rsidR="00F31679" w:rsidRPr="00222E24">
        <w:rPr>
          <w:rFonts w:ascii="Times New Roman" w:hAnsi="Times New Roman" w:cs="Times New Roman"/>
        </w:rPr>
        <w:t>m exponent at model altitude of 20.5</w:t>
      </w:r>
      <w:r w:rsidR="00C32FF6">
        <w:rPr>
          <w:rFonts w:ascii="Times New Roman" w:hAnsi="Times New Roman" w:cs="Times New Roman"/>
        </w:rPr>
        <w:t xml:space="preserve"> </w:t>
      </w:r>
      <w:r>
        <w:rPr>
          <w:rFonts w:ascii="Times New Roman" w:hAnsi="Times New Roman" w:cs="Times New Roman"/>
        </w:rPr>
        <w:t>km.</w:t>
      </w:r>
      <w:r w:rsidR="00371F68">
        <w:rPr>
          <w:rFonts w:ascii="Times New Roman" w:hAnsi="Times New Roman" w:cs="Times New Roman"/>
        </w:rPr>
        <w:br w:type="page"/>
      </w:r>
    </w:p>
    <w:p w:rsidR="00371F68" w:rsidRDefault="00371F68"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extent cx="2748486" cy="20613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1497" cy="2071122"/>
                    </a:xfrm>
                    <a:prstGeom prst="rect">
                      <a:avLst/>
                    </a:prstGeom>
                  </pic:spPr>
                </pic:pic>
              </a:graphicData>
            </a:graphic>
          </wp:inline>
        </w:drawing>
      </w:r>
    </w:p>
    <w:p w:rsidR="00371F68" w:rsidRPr="00371F68" w:rsidRDefault="00371F68" w:rsidP="00ED1708">
      <w:pPr>
        <w:spacing w:line="360" w:lineRule="auto"/>
        <w:jc w:val="both"/>
        <w:rPr>
          <w:rFonts w:ascii="Times New Roman" w:hAnsi="Times New Roman" w:cs="Times New Roman"/>
        </w:rPr>
      </w:pPr>
      <w:r>
        <w:rPr>
          <w:rFonts w:ascii="Times New Roman" w:hAnsi="Times New Roman" w:cs="Times New Roman"/>
        </w:rPr>
        <w:t xml:space="preserve">Figure 15: Image after stray light removal has been performed where the measured wavelength is 750 nm with a 1 second exposure time. </w:t>
      </w:r>
      <w:proofErr w:type="spellStart"/>
      <w:r>
        <w:rPr>
          <w:rFonts w:ascii="Times New Roman" w:hAnsi="Times New Roman" w:cs="Times New Roman"/>
        </w:rPr>
        <w:t>Vignetting</w:t>
      </w:r>
      <w:proofErr w:type="spellEnd"/>
      <w:r>
        <w:rPr>
          <w:rFonts w:ascii="Times New Roman" w:hAnsi="Times New Roman" w:cs="Times New Roman"/>
        </w:rPr>
        <w:t xml:space="preserve"> can be seen as moving away from center of the image. </w:t>
      </w:r>
      <w:r w:rsidR="00F72564">
        <w:rPr>
          <w:rFonts w:ascii="Times New Roman" w:hAnsi="Times New Roman" w:cs="Times New Roman"/>
        </w:rPr>
        <w:t>Additionally</w:t>
      </w:r>
      <w:r>
        <w:rPr>
          <w:rFonts w:ascii="Times New Roman" w:hAnsi="Times New Roman" w:cs="Times New Roman"/>
        </w:rPr>
        <w:t xml:space="preserve"> the last 1</w:t>
      </w:r>
      <w:r>
        <w:rPr>
          <w:rFonts w:ascii="Times New Roman" w:hAnsi="Times New Roman" w:cs="Times New Roman"/>
          <w:vertAlign w:val="superscript"/>
        </w:rPr>
        <w:t>o</w:t>
      </w:r>
      <w:r>
        <w:rPr>
          <w:rFonts w:ascii="Times New Roman" w:hAnsi="Times New Roman" w:cs="Times New Roman"/>
        </w:rPr>
        <w:t xml:space="preserve"> of the view of view is lost due to </w:t>
      </w:r>
      <w:r w:rsidR="00F72564">
        <w:rPr>
          <w:rFonts w:ascii="Times New Roman" w:hAnsi="Times New Roman" w:cs="Times New Roman"/>
        </w:rPr>
        <w:t xml:space="preserve">strong </w:t>
      </w:r>
      <w:r>
        <w:rPr>
          <w:rFonts w:ascii="Times New Roman" w:hAnsi="Times New Roman" w:cs="Times New Roman"/>
        </w:rPr>
        <w:t>contamination from reflections within the system.</w:t>
      </w:r>
    </w:p>
    <w:sectPr w:rsidR="00371F68" w:rsidRPr="00371F6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332F5"/>
    <w:multiLevelType w:val="hybridMultilevel"/>
    <w:tmpl w:val="1DDC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679"/>
    <w:rsid w:val="0005781B"/>
    <w:rsid w:val="000626EF"/>
    <w:rsid w:val="0016038A"/>
    <w:rsid w:val="001B3CEF"/>
    <w:rsid w:val="001F4D4B"/>
    <w:rsid w:val="00210B41"/>
    <w:rsid w:val="00220D86"/>
    <w:rsid w:val="00222E24"/>
    <w:rsid w:val="0023379F"/>
    <w:rsid w:val="00236163"/>
    <w:rsid w:val="0026488A"/>
    <w:rsid w:val="002A0ADA"/>
    <w:rsid w:val="002C4B20"/>
    <w:rsid w:val="002E5519"/>
    <w:rsid w:val="002F01A0"/>
    <w:rsid w:val="002F2E21"/>
    <w:rsid w:val="00307EE6"/>
    <w:rsid w:val="00311572"/>
    <w:rsid w:val="003470BF"/>
    <w:rsid w:val="00371F68"/>
    <w:rsid w:val="003B6CE2"/>
    <w:rsid w:val="003F5C36"/>
    <w:rsid w:val="00430E4B"/>
    <w:rsid w:val="00452B79"/>
    <w:rsid w:val="00463B57"/>
    <w:rsid w:val="00474CF4"/>
    <w:rsid w:val="00480781"/>
    <w:rsid w:val="004A29EB"/>
    <w:rsid w:val="004C2641"/>
    <w:rsid w:val="004E3C4C"/>
    <w:rsid w:val="004F1D71"/>
    <w:rsid w:val="005200E8"/>
    <w:rsid w:val="00534CE0"/>
    <w:rsid w:val="00554E4C"/>
    <w:rsid w:val="005E2DB8"/>
    <w:rsid w:val="006173A4"/>
    <w:rsid w:val="00624271"/>
    <w:rsid w:val="0068401F"/>
    <w:rsid w:val="007D0BBB"/>
    <w:rsid w:val="008344B9"/>
    <w:rsid w:val="00854006"/>
    <w:rsid w:val="00863901"/>
    <w:rsid w:val="00870434"/>
    <w:rsid w:val="00870600"/>
    <w:rsid w:val="008C08C5"/>
    <w:rsid w:val="008F61AC"/>
    <w:rsid w:val="00917561"/>
    <w:rsid w:val="009551D1"/>
    <w:rsid w:val="00997C40"/>
    <w:rsid w:val="009B7CC5"/>
    <w:rsid w:val="00A75488"/>
    <w:rsid w:val="00A82A77"/>
    <w:rsid w:val="00AC2928"/>
    <w:rsid w:val="00AD1C59"/>
    <w:rsid w:val="00AD711F"/>
    <w:rsid w:val="00B42EF1"/>
    <w:rsid w:val="00B47E30"/>
    <w:rsid w:val="00B75511"/>
    <w:rsid w:val="00BB17E3"/>
    <w:rsid w:val="00BF7772"/>
    <w:rsid w:val="00C01CFC"/>
    <w:rsid w:val="00C210F3"/>
    <w:rsid w:val="00C32FF6"/>
    <w:rsid w:val="00C4131E"/>
    <w:rsid w:val="00C41CA2"/>
    <w:rsid w:val="00CA06EA"/>
    <w:rsid w:val="00CF3242"/>
    <w:rsid w:val="00D35DAA"/>
    <w:rsid w:val="00D36FB7"/>
    <w:rsid w:val="00D94EFD"/>
    <w:rsid w:val="00DC503C"/>
    <w:rsid w:val="00E42707"/>
    <w:rsid w:val="00EC024E"/>
    <w:rsid w:val="00ED1708"/>
    <w:rsid w:val="00EF5139"/>
    <w:rsid w:val="00F31679"/>
    <w:rsid w:val="00F33AA5"/>
    <w:rsid w:val="00F66308"/>
    <w:rsid w:val="00F72564"/>
    <w:rsid w:val="00F906D1"/>
    <w:rsid w:val="00FF7C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1B2770-2FB6-4128-901D-F4FBB177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1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6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7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6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6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16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1679"/>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222E24"/>
    <w:rPr>
      <w:color w:val="808080"/>
    </w:rPr>
  </w:style>
  <w:style w:type="table" w:styleId="TableGrid">
    <w:name w:val="Table Grid"/>
    <w:basedOn w:val="TableNormal"/>
    <w:uiPriority w:val="39"/>
    <w:rsid w:val="001F4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928"/>
    <w:pPr>
      <w:ind w:left="720"/>
      <w:contextualSpacing/>
    </w:pPr>
  </w:style>
  <w:style w:type="character" w:customStyle="1" w:styleId="Heading3Char">
    <w:name w:val="Heading 3 Char"/>
    <w:basedOn w:val="DefaultParagraphFont"/>
    <w:link w:val="Heading3"/>
    <w:uiPriority w:val="9"/>
    <w:semiHidden/>
    <w:rsid w:val="00997C4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09285">
      <w:bodyDiv w:val="1"/>
      <w:marLeft w:val="0"/>
      <w:marRight w:val="0"/>
      <w:marTop w:val="0"/>
      <w:marBottom w:val="0"/>
      <w:divBdr>
        <w:top w:val="none" w:sz="0" w:space="0" w:color="auto"/>
        <w:left w:val="none" w:sz="0" w:space="0" w:color="auto"/>
        <w:bottom w:val="none" w:sz="0" w:space="0" w:color="auto"/>
        <w:right w:val="none" w:sz="0" w:space="0" w:color="auto"/>
      </w:divBdr>
    </w:div>
    <w:div w:id="208676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w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BBC84-9098-49EE-9492-5C0782485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33</Pages>
  <Words>8283</Words>
  <Characters>47214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Elash, Brenden</dc:creator>
  <cp:keywords/>
  <dc:description/>
  <cp:lastModifiedBy>Elash, Brenden</cp:lastModifiedBy>
  <cp:revision>47</cp:revision>
  <dcterms:created xsi:type="dcterms:W3CDTF">2015-08-25T17:53:00Z</dcterms:created>
  <dcterms:modified xsi:type="dcterms:W3CDTF">2015-08-28T21:26:00Z</dcterms:modified>
</cp:coreProperties>
</file>