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AF" w:rsidRDefault="000066AF" w:rsidP="00F736A3">
      <w:pPr>
        <w:pStyle w:val="AppendixLetter"/>
        <w:spacing w:before="0"/>
      </w:pPr>
      <w:r>
        <w:t>APPENDIX A</w:t>
      </w:r>
    </w:p>
    <w:p w:rsidR="000066AF" w:rsidRDefault="000066AF">
      <w:pPr>
        <w:pStyle w:val="CHAPTERTITLE"/>
        <w:rPr>
          <w:color w:val="000000"/>
        </w:rPr>
      </w:pPr>
      <w:bookmarkStart w:id="0" w:name="_Toc452268393"/>
      <w:bookmarkStart w:id="1" w:name="_Toc452271439"/>
      <w:bookmarkStart w:id="2" w:name="_Toc463080903"/>
      <w:bookmarkStart w:id="3" w:name="_Toc463184630"/>
      <w:bookmarkStart w:id="4" w:name="_Toc463625515"/>
      <w:bookmarkStart w:id="5" w:name="_Toc463700955"/>
      <w:bookmarkStart w:id="6" w:name="_Toc428457376"/>
      <w:bookmarkStart w:id="7" w:name="_Toc430350709"/>
      <w:r>
        <w:rPr>
          <w:color w:val="000000"/>
        </w:rPr>
        <w:t>TITLE OF APPENDIX</w:t>
      </w:r>
      <w:bookmarkEnd w:id="0"/>
      <w:bookmarkEnd w:id="1"/>
      <w:bookmarkEnd w:id="2"/>
      <w:bookmarkEnd w:id="3"/>
      <w:bookmarkEnd w:id="4"/>
      <w:bookmarkEnd w:id="5"/>
      <w:r>
        <w:rPr>
          <w:color w:val="000000"/>
        </w:rPr>
        <w:t xml:space="preserve"> A</w:t>
      </w:r>
      <w:bookmarkEnd w:id="6"/>
      <w:bookmarkEnd w:id="7"/>
    </w:p>
    <w:p w:rsidR="000066AF" w:rsidRDefault="000066AF">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0066AF" w:rsidRDefault="000066AF">
      <w:pPr>
        <w:pStyle w:val="BodyText"/>
      </w:pPr>
    </w:p>
    <w:p w:rsidR="000066AF" w:rsidRDefault="000066AF">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0066AF" w:rsidRDefault="000066AF">
      <w:pPr>
        <w:pStyle w:val="BodyText"/>
        <w:rPr>
          <w:color w:val="000000"/>
        </w:r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0066AF" w:rsidRDefault="000066AF">
      <w:pPr>
        <w:pStyle w:val="BodyText"/>
        <w:sectPr w:rsidR="000066AF" w:rsidSect="009266AB">
          <w:headerReference w:type="default" r:id="rId7"/>
          <w:headerReference w:type="first" r:id="rId8"/>
          <w:footerReference w:type="first" r:id="rId9"/>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9FA" w:rsidRDefault="00EA39FA">
      <w:r>
        <w:separator/>
      </w:r>
    </w:p>
  </w:endnote>
  <w:endnote w:type="continuationSeparator" w:id="0">
    <w:p w:rsidR="00EA39FA" w:rsidRDefault="00EA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AF" w:rsidRDefault="000066A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Footer"/>
    </w:pPr>
    <w:r>
      <w:rPr>
        <w:rStyle w:val="PageNumber"/>
      </w:rPr>
      <w:fldChar w:fldCharType="begin"/>
    </w:r>
    <w:r>
      <w:rPr>
        <w:rStyle w:val="PageNumber"/>
      </w:rPr>
      <w:instrText xml:space="preserve"> PAGE </w:instrText>
    </w:r>
    <w:r>
      <w:rPr>
        <w:rStyle w:val="PageNumber"/>
      </w:rPr>
      <w:fldChar w:fldCharType="separate"/>
    </w:r>
    <w:r w:rsidR="00D63ED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9FA" w:rsidRDefault="00EA39FA">
      <w:r>
        <w:separator/>
      </w:r>
    </w:p>
  </w:footnote>
  <w:footnote w:type="continuationSeparator" w:id="0">
    <w:p w:rsidR="00EA39FA" w:rsidRDefault="00EA3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AF" w:rsidRDefault="000066A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AF" w:rsidRPr="00D26E7C" w:rsidRDefault="000066AF"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0066AF"/>
    <w:rsid w:val="00182EC7"/>
    <w:rsid w:val="001B4A43"/>
    <w:rsid w:val="00265BDA"/>
    <w:rsid w:val="002A262E"/>
    <w:rsid w:val="0037239E"/>
    <w:rsid w:val="003753CA"/>
    <w:rsid w:val="003C6535"/>
    <w:rsid w:val="004D487A"/>
    <w:rsid w:val="00572EFD"/>
    <w:rsid w:val="00697BE3"/>
    <w:rsid w:val="00764B0F"/>
    <w:rsid w:val="00814BD0"/>
    <w:rsid w:val="00903A6D"/>
    <w:rsid w:val="009266AB"/>
    <w:rsid w:val="009775FA"/>
    <w:rsid w:val="00AF553F"/>
    <w:rsid w:val="00B74CAE"/>
    <w:rsid w:val="00D21D44"/>
    <w:rsid w:val="00D26E7C"/>
    <w:rsid w:val="00D60F7E"/>
    <w:rsid w:val="00D63ED1"/>
    <w:rsid w:val="00E0576D"/>
    <w:rsid w:val="00EA39FA"/>
    <w:rsid w:val="00F66C34"/>
    <w:rsid w:val="00F73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