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9F" w:rsidRDefault="001F379F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F379F" w:rsidRDefault="001F379F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429{431, doi:10.1364/OL.16.000429.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A447C8">
        <w:t xml:space="preserve">Saito K., A. W., T. Yano (1976), Acousto-optic </w:t>
      </w:r>
      <w:r>
        <w:t>fi</w:t>
      </w:r>
      <w:r w:rsidRPr="00A447C8">
        <w:t>lter.</w:t>
      </w:r>
      <w:r>
        <w:t xml:space="preserve"> Patent.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1D0EB5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</w:p>
    <w:p w:rsidR="001F379F" w:rsidRDefault="001F379F" w:rsidP="001D0EB5">
      <w:pPr>
        <w:spacing w:after="0" w:line="276" w:lineRule="auto"/>
        <w:ind w:left="284" w:hanging="284"/>
      </w:pPr>
      <w:r>
        <w:t>3736-3745, doi:10.1103/PhysRevB.4.3736.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1F379F" w:rsidRDefault="001F379F" w:rsidP="00416ED5">
      <w:pPr>
        <w:spacing w:after="0" w:line="276" w:lineRule="auto"/>
        <w:ind w:left="284" w:hanging="284"/>
      </w:pPr>
    </w:p>
    <w:p w:rsidR="001F379F" w:rsidRDefault="001F379F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1F379F" w:rsidRDefault="001F379F" w:rsidP="001D2F79">
      <w:pPr>
        <w:spacing w:after="0" w:line="276" w:lineRule="auto"/>
        <w:ind w:left="284" w:hanging="284"/>
      </w:pPr>
    </w:p>
    <w:p w:rsidR="001F379F" w:rsidRDefault="001F379F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1F379F" w:rsidRDefault="001F379F" w:rsidP="005326B6">
      <w:pPr>
        <w:spacing w:after="0" w:line="276" w:lineRule="auto"/>
        <w:ind w:left="284" w:hanging="284"/>
      </w:pPr>
    </w:p>
    <w:p w:rsidR="001F379F" w:rsidRPr="001600ED" w:rsidRDefault="001F379F" w:rsidP="001600ED">
      <w:pPr>
        <w:spacing w:after="0" w:line="276" w:lineRule="auto"/>
        <w:ind w:left="284" w:hanging="284"/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1F379F" w:rsidRDefault="001F379F">
      <w:pPr>
        <w:pStyle w:val="Reference3"/>
      </w:pPr>
    </w:p>
    <w:p w:rsidR="001F379F" w:rsidRDefault="001F379F">
      <w:pPr>
        <w:pStyle w:val="Reference3"/>
        <w:sectPr w:rsidR="001F379F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63A" w:rsidRDefault="00BA363A">
      <w:pPr>
        <w:spacing w:after="0"/>
      </w:pPr>
      <w:r>
        <w:separator/>
      </w:r>
    </w:p>
  </w:endnote>
  <w:endnote w:type="continuationSeparator" w:id="0">
    <w:p w:rsidR="00BA363A" w:rsidRDefault="00BA36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101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63A" w:rsidRDefault="00BA363A">
      <w:pPr>
        <w:spacing w:after="0"/>
      </w:pPr>
      <w:r>
        <w:separator/>
      </w:r>
    </w:p>
  </w:footnote>
  <w:footnote w:type="continuationSeparator" w:id="0">
    <w:p w:rsidR="00BA363A" w:rsidRDefault="00BA36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9F" w:rsidRDefault="001F379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8391E"/>
    <w:rsid w:val="000A0010"/>
    <w:rsid w:val="001600ED"/>
    <w:rsid w:val="0016481A"/>
    <w:rsid w:val="00190733"/>
    <w:rsid w:val="001D0EB5"/>
    <w:rsid w:val="001D2F79"/>
    <w:rsid w:val="001F379F"/>
    <w:rsid w:val="002930B8"/>
    <w:rsid w:val="00416ED5"/>
    <w:rsid w:val="004E75D5"/>
    <w:rsid w:val="005326B6"/>
    <w:rsid w:val="0060664C"/>
    <w:rsid w:val="0071749E"/>
    <w:rsid w:val="00717631"/>
    <w:rsid w:val="0072013F"/>
    <w:rsid w:val="00894237"/>
    <w:rsid w:val="008D7EF4"/>
    <w:rsid w:val="008E16B0"/>
    <w:rsid w:val="0097033C"/>
    <w:rsid w:val="00973DF6"/>
    <w:rsid w:val="00986A13"/>
    <w:rsid w:val="009A17E9"/>
    <w:rsid w:val="00A32D1D"/>
    <w:rsid w:val="00A447C8"/>
    <w:rsid w:val="00BA363A"/>
    <w:rsid w:val="00C22625"/>
    <w:rsid w:val="00CD1015"/>
    <w:rsid w:val="00D51C56"/>
    <w:rsid w:val="00D96A69"/>
    <w:rsid w:val="00E87706"/>
    <w:rsid w:val="00F61F68"/>
    <w:rsid w:val="00F657B5"/>
    <w:rsid w:val="00F8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16</cp:revision>
  <cp:lastPrinted>1999-10-04T00:17:00Z</cp:lastPrinted>
  <dcterms:created xsi:type="dcterms:W3CDTF">2015-08-27T21:16:00Z</dcterms:created>
  <dcterms:modified xsi:type="dcterms:W3CDTF">2015-09-17T21:51:00Z</dcterms:modified>
</cp:coreProperties>
</file>