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8A" w:rsidRDefault="00C3188A">
      <w:pPr>
        <w:jc w:val="center"/>
      </w:pPr>
      <w:r>
        <w:t>TABLE OF CONTENTS</w:t>
      </w:r>
    </w:p>
    <w:p w:rsidR="00C3188A" w:rsidRDefault="00C3188A">
      <w:pPr>
        <w:jc w:val="right"/>
        <w:rPr>
          <w:u w:val="single"/>
        </w:rPr>
      </w:pPr>
      <w:r>
        <w:rPr>
          <w:u w:val="single"/>
        </w:rPr>
        <w:t>page</w:t>
      </w:r>
    </w:p>
    <w:p w:rsidR="00C3188A" w:rsidRDefault="00C3188A">
      <w:pPr>
        <w:jc w:val="right"/>
        <w:rPr>
          <w:u w:val="single"/>
        </w:rPr>
      </w:pP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_Toc442187621 \h </w:instrText>
      </w:r>
      <w:r>
        <w:fldChar w:fldCharType="separate"/>
      </w:r>
      <w:r>
        <w:t>iii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_Toc442187622 \h </w:instrText>
      </w:r>
      <w:r>
        <w:fldChar w:fldCharType="separate"/>
      </w:r>
      <w:r>
        <w:t>iv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_Toc442187623 \h </w:instrText>
      </w:r>
      <w:r>
        <w:fldChar w:fldCharType="separate"/>
      </w:r>
      <w:r>
        <w:t>x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_Toc442187624 \h </w:instrText>
      </w:r>
      <w:r>
        <w:fldChar w:fldCharType="separate"/>
      </w:r>
      <w:r>
        <w:t>xi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_Toc442187625 \h </w:instrText>
      </w:r>
      <w:r>
        <w:fldChar w:fldCharType="separate"/>
      </w:r>
      <w:r>
        <w:t>xviii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_Toc442187626 \h </w:instrText>
      </w:r>
      <w:r>
        <w:fldChar w:fldCharType="separate"/>
      </w:r>
      <w:r>
        <w:t>1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_Toc442187627 \h </w:instrText>
      </w:r>
      <w:r>
        <w:fldChar w:fldCharType="separate"/>
      </w:r>
      <w:r>
        <w:t>4</w:t>
      </w:r>
      <w: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_Toc442187630 \h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_Toc442187631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_Toc442187633 \h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_Toc442187634 \h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_Toc442187635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_Toc442187636 \h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_Toc442187638 \h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_Toc442187639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_Toc442187640 \h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_Toc442187641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_Toc442187642 \h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_Toc442187644 \h </w:instrText>
      </w:r>
      <w:r>
        <w:fldChar w:fldCharType="separate"/>
      </w:r>
      <w:r>
        <w:t>30</w:t>
      </w:r>
      <w: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_Toc442187646 \h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_Toc442187647 \h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_Toc442187648 \h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_Toc442187649 \h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_Toc442187651 \h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_Toc442187652 \h </w:instrText>
      </w:r>
      <w: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_Toc442187653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_Toc442187654 \h </w:instrText>
      </w:r>
      <w: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_Toc442187656 \h </w:instrText>
      </w:r>
      <w: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_Toc442187657 \h </w:instrText>
      </w:r>
      <w: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_Toc442187658 \h </w:instrText>
      </w:r>
      <w: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_Toc442187659 \h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_Toc442187661 \h </w:instrText>
      </w:r>
      <w:r>
        <w:fldChar w:fldCharType="separate"/>
      </w:r>
      <w:r>
        <w:rPr>
          <w:noProof/>
        </w:rPr>
        <w:t>66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_Toc442187662 \h </w:instrText>
      </w:r>
      <w: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_Toc442187663 \h </w:instrText>
      </w:r>
      <w:r>
        <w:fldChar w:fldCharType="separate"/>
      </w:r>
      <w:r>
        <w:rPr>
          <w:noProof/>
        </w:rPr>
        <w:t>76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_Toc442187664 \h </w:instrText>
      </w:r>
      <w: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79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_Toc442187667 \h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_Toc442187668 \h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_Toc442187669 \h </w:instrText>
      </w:r>
      <w:r>
        <w:fldChar w:fldCharType="separate"/>
      </w:r>
      <w:r>
        <w:rPr>
          <w:noProof/>
        </w:rPr>
        <w:t>87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_Toc442187670 \h </w:instrText>
      </w:r>
      <w: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_Toc442187671 \h </w:instrText>
      </w:r>
      <w: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_Toc442187672 \h </w:instrText>
      </w:r>
      <w: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_Toc442187673 \h </w:instrText>
      </w:r>
      <w:r>
        <w:fldChar w:fldCharType="separate"/>
      </w:r>
      <w:r>
        <w:t>94</w:t>
      </w:r>
      <w: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 Model and Scenarios and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4.2.1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_Toc442187676 \h </w:instrText>
      </w:r>
      <w: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4.2.2 Aerosol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_Toc442187677 \h </w:instrText>
      </w:r>
      <w:r>
        <w:fldChar w:fldCharType="separate"/>
      </w:r>
      <w:r>
        <w:rPr>
          <w:noProof/>
        </w:rPr>
        <w:t>95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4.2.3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_Toc442187678 \h </w:instrText>
      </w:r>
      <w: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4.3.1 Aerosol Sensitivity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_Toc442187680 \h </w:instrText>
      </w:r>
      <w: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4.3.2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_Toc442187681 \h </w:instrText>
      </w:r>
      <w:r>
        <w:fldChar w:fldCharType="separate"/>
      </w:r>
      <w:r>
        <w:rPr>
          <w:noProof/>
        </w:rPr>
        <w:t>106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4.3.3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_Toc442187682 \h </w:instrText>
      </w:r>
      <w: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4.4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_Toc442187684 \h </w:instrText>
      </w:r>
      <w:r>
        <w:fldChar w:fldCharType="separate"/>
      </w:r>
      <w:r>
        <w:t>118</w:t>
      </w:r>
      <w: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_Toc442187686 \h </w:instrText>
      </w:r>
      <w:r>
        <w:fldChar w:fldCharType="separate"/>
      </w:r>
      <w:r>
        <w:rPr>
          <w:noProof/>
        </w:rPr>
        <w:t>118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_Toc442187687 \h </w:instrText>
      </w:r>
      <w: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_Toc442187690 \h </w:instrText>
      </w:r>
      <w: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_Toc442187691 \h </w:instrText>
      </w:r>
      <w: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_Toc442187692 \h </w:instrText>
      </w:r>
      <w:r>
        <w:fldChar w:fldCharType="separate"/>
      </w:r>
      <w:r>
        <w:rPr>
          <w:noProof/>
        </w:rPr>
        <w:t>142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_Toc442187693 \h </w:instrText>
      </w:r>
      <w:r>
        <w:fldChar w:fldCharType="separate"/>
      </w:r>
      <w:r>
        <w:rPr>
          <w:noProof/>
        </w:rPr>
        <w:t>146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148</w:t>
      </w:r>
      <w:r>
        <w:rPr>
          <w:noProof/>
        </w:rP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CONCLUSION</w:t>
      </w:r>
      <w:r>
        <w:tab/>
      </w:r>
      <w:r>
        <w:fldChar w:fldCharType="begin"/>
      </w:r>
      <w:r>
        <w:instrText xml:space="preserve"> PAGEREF _Toc442187695 \h </w:instrText>
      </w:r>
      <w:r>
        <w:fldChar w:fldCharType="separate"/>
      </w:r>
      <w:r>
        <w:t>150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_Toc442187696 \h </w:instrText>
      </w:r>
      <w:r>
        <w:fldChar w:fldCharType="separate"/>
      </w:r>
      <w:r>
        <w:t>153</w:t>
      </w:r>
      <w: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C34E6">
        <w:rPr>
          <w:color w:val="000000"/>
        </w:rPr>
        <w:t>ALI HARDWARE COMPONENTS</w:t>
      </w:r>
      <w:r>
        <w:tab/>
      </w:r>
      <w:r>
        <w:fldChar w:fldCharType="begin"/>
      </w:r>
      <w:r>
        <w:instrText xml:space="preserve"> PAGEREF _Toc442187697 \h </w:instrText>
      </w:r>
      <w:r>
        <w:fldChar w:fldCharType="separate"/>
      </w:r>
      <w:r>
        <w:t>165</w:t>
      </w:r>
      <w: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_Toc442187699 \h </w:instrText>
      </w:r>
      <w: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_Toc442187700 \h </w:instrText>
      </w:r>
      <w: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_Toc442187701 \h </w:instrText>
      </w:r>
      <w:r>
        <w:fldChar w:fldCharType="separate"/>
      </w:r>
      <w:r>
        <w:rPr>
          <w:noProof/>
        </w:rPr>
        <w:t>166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_Toc442187703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_Toc442187704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_Toc442187705 \h </w:instrText>
      </w:r>
      <w:r>
        <w:fldChar w:fldCharType="separate"/>
      </w:r>
      <w:r>
        <w:rPr>
          <w:noProof/>
        </w:rPr>
        <w:t>167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_Toc442187706 \h </w:instrText>
      </w:r>
      <w:r>
        <w:fldChar w:fldCharType="separate"/>
      </w:r>
      <w:r>
        <w:rPr>
          <w:noProof/>
        </w:rPr>
        <w:t>168</w:t>
      </w:r>
      <w:r>
        <w:rPr>
          <w:noProof/>
        </w:rPr>
        <w:fldChar w:fldCharType="end"/>
      </w:r>
    </w:p>
    <w:p w:rsidR="00C3188A" w:rsidRDefault="00C3188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DC34E6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_Toc442187707 \h </w:instrText>
      </w:r>
      <w:r>
        <w:fldChar w:fldCharType="separate"/>
      </w:r>
      <w:r>
        <w:t>169</w:t>
      </w:r>
      <w: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_Toc442187709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_Toc442187710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_Toc442187711 \h </w:instrText>
      </w:r>
      <w:r>
        <w:fldChar w:fldCharType="separate"/>
      </w:r>
      <w:r>
        <w:rPr>
          <w:noProof/>
        </w:rPr>
        <w:t>170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_Toc442187712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_Toc442187713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_Toc442187714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_Toc442187715 \h </w:instrText>
      </w:r>
      <w:r>
        <w:fldChar w:fldCharType="separate"/>
      </w:r>
      <w:r>
        <w:rPr>
          <w:noProof/>
        </w:rPr>
        <w:t>171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_Toc442187716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_Toc442187717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_Toc442187718 \h </w:instrText>
      </w:r>
      <w:r>
        <w:fldChar w:fldCharType="separate"/>
      </w:r>
      <w:r>
        <w:rPr>
          <w:noProof/>
        </w:rPr>
        <w:t>172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_Toc442187719 \h </w:instrText>
      </w:r>
      <w: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_Toc442187720 \h </w:instrText>
      </w:r>
      <w: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_Toc442187721 \h </w:instrText>
      </w:r>
      <w: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_Toc442187722 \h </w:instrText>
      </w:r>
      <w:r>
        <w:fldChar w:fldCharType="separate"/>
      </w:r>
      <w:r>
        <w:rPr>
          <w:noProof/>
        </w:rPr>
        <w:t>173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_Toc442187723 \h </w:instrText>
      </w:r>
      <w: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_Toc442187724 \h </w:instrText>
      </w:r>
      <w: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_Toc442187725 \h </w:instrText>
      </w:r>
      <w: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_Toc442187726 \h </w:instrText>
      </w:r>
      <w: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_Toc442187727 \h </w:instrText>
      </w:r>
      <w:r>
        <w:fldChar w:fldCharType="separate"/>
      </w:r>
      <w:r>
        <w:rPr>
          <w:noProof/>
        </w:rPr>
        <w:t>174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_Toc442187728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_Toc442187729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_Toc442187730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_Toc442187731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_Toc442187732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_Toc442187733 \h </w:instrText>
      </w:r>
      <w:r>
        <w:fldChar w:fldCharType="separate"/>
      </w:r>
      <w:r>
        <w:rPr>
          <w:noProof/>
        </w:rPr>
        <w:t>175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_Toc442187734 \h </w:instrText>
      </w:r>
      <w: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_Toc442187736 \h </w:instrText>
      </w:r>
      <w: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_Toc442187737 \h </w:instrText>
      </w:r>
      <w:r>
        <w:fldChar w:fldCharType="separate"/>
      </w:r>
      <w:r>
        <w:rPr>
          <w:noProof/>
        </w:rPr>
        <w:t>176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_Toc442187738 \h </w:instrText>
      </w:r>
      <w: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B.2.4 H</w:t>
      </w:r>
      <w:r w:rsidRPr="00DC34E6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_Toc442187739 \h </w:instrText>
      </w:r>
      <w:r>
        <w:fldChar w:fldCharType="separate"/>
      </w:r>
      <w:r>
        <w:rPr>
          <w:noProof/>
        </w:rPr>
        <w:t>177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B.2.5 O</w:t>
      </w:r>
      <w:r w:rsidRPr="00DC34E6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_Toc442187740 \h </w:instrText>
      </w:r>
      <w:r>
        <w:fldChar w:fldCharType="separate"/>
      </w:r>
      <w:r>
        <w:rPr>
          <w:noProof/>
        </w:rPr>
        <w:t>178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_Toc442187741 \h </w:instrText>
      </w:r>
      <w: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_Toc442187742 \h </w:instrText>
      </w:r>
      <w: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C3188A" w:rsidRDefault="00C3188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_Toc442187744 \h </w:instrText>
      </w:r>
      <w:r>
        <w:fldChar w:fldCharType="separate"/>
      </w:r>
      <w:r>
        <w:rPr>
          <w:noProof/>
        </w:rPr>
        <w:t>179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_Toc442187745 \h </w:instrText>
      </w:r>
      <w: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C3188A" w:rsidRDefault="00C3188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_Toc442187746 \h </w:instrText>
      </w:r>
      <w:r>
        <w:fldChar w:fldCharType="separate"/>
      </w:r>
      <w:r>
        <w:rPr>
          <w:noProof/>
        </w:rPr>
        <w:t>180</w:t>
      </w:r>
      <w:r>
        <w:rPr>
          <w:noProof/>
        </w:rPr>
        <w:fldChar w:fldCharType="end"/>
      </w:r>
    </w:p>
    <w:p w:rsidR="00C3188A" w:rsidRDefault="00C3188A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C3188A" w:rsidRDefault="00C3188A">
      <w:pPr>
        <w:tabs>
          <w:tab w:val="right" w:leader="dot" w:pos="8630"/>
        </w:tabs>
        <w:sectPr w:rsidR="00C3188A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14A" w:rsidRDefault="001A414A">
      <w:r>
        <w:separator/>
      </w:r>
    </w:p>
  </w:endnote>
  <w:endnote w:type="continuationSeparator" w:id="0">
    <w:p w:rsidR="001A414A" w:rsidRDefault="001A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88A" w:rsidRDefault="00C3188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14A" w:rsidRDefault="001A414A">
      <w:r>
        <w:separator/>
      </w:r>
    </w:p>
  </w:footnote>
  <w:footnote w:type="continuationSeparator" w:id="0">
    <w:p w:rsidR="001A414A" w:rsidRDefault="001A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D37A2"/>
    <w:rsid w:val="000F0AC4"/>
    <w:rsid w:val="00164357"/>
    <w:rsid w:val="00172BF8"/>
    <w:rsid w:val="001A414A"/>
    <w:rsid w:val="003E3D09"/>
    <w:rsid w:val="00402CAB"/>
    <w:rsid w:val="0048152C"/>
    <w:rsid w:val="004933DE"/>
    <w:rsid w:val="004A4923"/>
    <w:rsid w:val="004B64C1"/>
    <w:rsid w:val="004D188D"/>
    <w:rsid w:val="004D40B7"/>
    <w:rsid w:val="005E4A87"/>
    <w:rsid w:val="00695AC4"/>
    <w:rsid w:val="006D62CB"/>
    <w:rsid w:val="0072567F"/>
    <w:rsid w:val="00757F1A"/>
    <w:rsid w:val="007B4AB2"/>
    <w:rsid w:val="007E5E12"/>
    <w:rsid w:val="007F370C"/>
    <w:rsid w:val="0082613B"/>
    <w:rsid w:val="008836AB"/>
    <w:rsid w:val="0098678B"/>
    <w:rsid w:val="00A94DD5"/>
    <w:rsid w:val="00AD3D7F"/>
    <w:rsid w:val="00AF1264"/>
    <w:rsid w:val="00B5006A"/>
    <w:rsid w:val="00C1146E"/>
    <w:rsid w:val="00C148AE"/>
    <w:rsid w:val="00C3188A"/>
    <w:rsid w:val="00C42B5B"/>
    <w:rsid w:val="00E53F5A"/>
    <w:rsid w:val="00EC5095"/>
    <w:rsid w:val="00F4268D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7</cp:revision>
  <cp:lastPrinted>1999-05-10T21:24:00Z</cp:lastPrinted>
  <dcterms:created xsi:type="dcterms:W3CDTF">2015-08-27T23:01:00Z</dcterms:created>
  <dcterms:modified xsi:type="dcterms:W3CDTF">2016-01-08T21:49:00Z</dcterms:modified>
</cp:coreProperties>
</file>