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footer12.xml" ContentType="application/vnd.openxmlformats-officedocument.wordprocessingml.footer+xml"/>
  <Override PartName="/word/header9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0.xml" ContentType="application/vnd.openxmlformats-officedocument.wordprocessingml.header+xml"/>
  <Override PartName="/word/footer16.xml" ContentType="application/vnd.openxmlformats-officedocument.wordprocessingml.footer+xml"/>
  <Override PartName="/word/header11.xml" ContentType="application/vnd.openxmlformats-officedocument.wordprocessingml.header+xml"/>
  <Override PartName="/word/footer17.xml" ContentType="application/vnd.openxmlformats-officedocument.wordprocessingml.footer+xml"/>
  <Override PartName="/word/header12.xml" ContentType="application/vnd.openxmlformats-officedocument.wordprocessingml.header+xml"/>
  <Override PartName="/word/footer18.xml" ContentType="application/vnd.openxmlformats-officedocument.wordprocessingml.footer+xml"/>
  <Override PartName="/word/header13.xml" ContentType="application/vnd.openxmlformats-officedocument.wordprocessingml.header+xml"/>
  <Override PartName="/word/footer19.xml" ContentType="application/vnd.openxmlformats-officedocument.wordprocessingml.footer+xml"/>
  <Override PartName="/word/header14.xml" ContentType="application/vnd.openxmlformats-officedocument.wordprocessingml.header+xml"/>
  <Override PartName="/word/footer20.xml" ContentType="application/vnd.openxmlformats-officedocument.wordprocessingml.footer+xml"/>
  <Override PartName="/word/header15.xml" ContentType="application/vnd.openxmlformats-officedocument.wordprocessingml.header+xml"/>
  <Override PartName="/word/footer21.xml" ContentType="application/vnd.openxmlformats-officedocument.wordprocessingml.footer+xml"/>
  <Override PartName="/word/header16.xml" ContentType="application/vnd.openxmlformats-officedocument.wordprocessingml.header+xml"/>
  <Override PartName="/word/footer22.xml" ContentType="application/vnd.openxmlformats-officedocument.wordprocessingml.footer+xml"/>
  <Override PartName="/word/header17.xml" ContentType="application/vnd.openxmlformats-officedocument.wordprocessingml.header+xml"/>
  <Override PartName="/word/footer23.xml" ContentType="application/vnd.openxmlformats-officedocument.wordprocessingml.footer+xml"/>
  <Override PartName="/word/header18.xml" ContentType="application/vnd.openxmlformats-officedocument.wordprocessingml.head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header19.xml" ContentType="application/vnd.openxmlformats-officedocument.wordprocessingml.header+xml"/>
  <Override PartName="/word/footer26.xml" ContentType="application/vnd.openxmlformats-officedocument.wordprocessingml.footer+xml"/>
  <Override PartName="/word/header20.xml" ContentType="application/vnd.openxmlformats-officedocument.wordprocessingml.header+xml"/>
  <Override PartName="/word/footer2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82D" w:rsidRDefault="000B682D">
      <w:pPr>
        <w:sectPr w:rsidR="000B682D" w:rsidSect="006D5740">
          <w:headerReference w:type="even" r:id="rId6"/>
          <w:headerReference w:type="default" r:id="rId7"/>
          <w:footerReference w:type="even" r:id="rId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9"/>
    </w:p>
    <w:p w:rsidR="000B682D" w:rsidRDefault="000B682D">
      <w:pPr>
        <w:sectPr w:rsidR="000B682D" w:rsidSect="006D5740">
          <w:headerReference w:type="default" r:id="rId10"/>
          <w:footerReference w:type="default" r:id="rId11"/>
          <w:headerReference w:type="first" r:id="rId12"/>
          <w:footerReference w:type="first" r:id="rId13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14"/>
    </w:p>
    <w:p w:rsidR="000B682D" w:rsidRDefault="000B682D">
      <w:pPr>
        <w:sectPr w:rsidR="000B682D" w:rsidSect="006D5740">
          <w:footerReference w:type="default" r:id="rId15"/>
          <w:footerReference w:type="first" r:id="rId16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17"/>
    </w:p>
    <w:p w:rsidR="000B682D" w:rsidRDefault="000B682D">
      <w:pPr>
        <w:sectPr w:rsidR="000B682D" w:rsidSect="006D5740">
          <w:headerReference w:type="default" r:id="rId18"/>
          <w:footerReference w:type="default" r:id="rId19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0"/>
    </w:p>
    <w:p w:rsidR="000B682D" w:rsidRDefault="000B682D">
      <w:pPr>
        <w:sectPr w:rsidR="000B682D" w:rsidSect="006D5740">
          <w:headerReference w:type="default" r:id="rId21"/>
          <w:footerReference w:type="default" r:id="rId22"/>
          <w:footerReference w:type="first" r:id="rId23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4"/>
    </w:p>
    <w:p w:rsidR="000B682D" w:rsidRDefault="000B682D">
      <w:pPr>
        <w:sectPr w:rsidR="000B682D" w:rsidSect="006D5740">
          <w:footerReference w:type="default" r:id="rId2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6"/>
    </w:p>
    <w:p w:rsidR="000B682D" w:rsidRDefault="000B682D">
      <w:pPr>
        <w:sectPr w:rsidR="000B682D" w:rsidSect="006D5740">
          <w:headerReference w:type="default" r:id="rId27"/>
          <w:footerReference w:type="default" r:id="rId28"/>
          <w:footerReference w:type="first" r:id="rId29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0"/>
    </w:p>
    <w:p w:rsidR="000B682D" w:rsidRDefault="000B682D">
      <w:pPr>
        <w:sectPr w:rsidR="000B682D" w:rsidSect="006D5740">
          <w:headerReference w:type="default" r:id="rId31"/>
          <w:footerReference w:type="default" r:id="rId32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3"/>
    </w:p>
    <w:p w:rsidR="000B682D" w:rsidRDefault="000B682D">
      <w:pPr>
        <w:sectPr w:rsidR="000B682D" w:rsidSect="006D5740">
          <w:headerReference w:type="default" r:id="rId34"/>
          <w:footerReference w:type="default" r:id="rId3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6"/>
    </w:p>
    <w:p w:rsidR="000B682D" w:rsidRDefault="000B682D">
      <w:pPr>
        <w:sectPr w:rsidR="000B682D" w:rsidSect="006D5740">
          <w:footerReference w:type="default" r:id="rId37"/>
          <w:footerReference w:type="first" r:id="rId3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9"/>
    </w:p>
    <w:p w:rsidR="000B682D" w:rsidRDefault="000B682D">
      <w:pPr>
        <w:sectPr w:rsidR="000B682D" w:rsidSect="006D5740">
          <w:headerReference w:type="default" r:id="rId40"/>
          <w:footerReference w:type="first" r:id="rId41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2"/>
    </w:p>
    <w:p w:rsidR="000B682D" w:rsidRDefault="000B682D">
      <w:pPr>
        <w:pStyle w:val="FootnoteText"/>
        <w:sectPr w:rsidR="000B682D" w:rsidSect="006D5740">
          <w:headerReference w:type="default" r:id="rId43"/>
          <w:footerReference w:type="first" r:id="rId44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5"/>
    </w:p>
    <w:p w:rsidR="000B682D" w:rsidRDefault="000B682D">
      <w:pPr>
        <w:sectPr w:rsidR="000B682D" w:rsidSect="006D5740">
          <w:headerReference w:type="default" r:id="rId46"/>
          <w:footerReference w:type="first" r:id="rId47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8"/>
    </w:p>
    <w:p w:rsidR="000B682D" w:rsidRDefault="000B682D">
      <w:pPr>
        <w:pStyle w:val="FootnoteText"/>
        <w:sectPr w:rsidR="000B682D" w:rsidSect="006D5740">
          <w:headerReference w:type="default" r:id="rId49"/>
          <w:footerReference w:type="first" r:id="rId50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1"/>
    </w:p>
    <w:p w:rsidR="000B682D" w:rsidRDefault="000B682D">
      <w:pPr>
        <w:sectPr w:rsidR="000B682D" w:rsidSect="006D5740">
          <w:headerReference w:type="default" r:id="rId52"/>
          <w:footerReference w:type="first" r:id="rId53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4"/>
    </w:p>
    <w:p w:rsidR="000B682D" w:rsidRDefault="000B682D">
      <w:pPr>
        <w:sectPr w:rsidR="000B682D" w:rsidSect="006D5740">
          <w:headerReference w:type="default" r:id="rId55"/>
          <w:footerReference w:type="first" r:id="rId56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B682D" w:rsidRDefault="000B682D">
      <w:pPr>
        <w:pStyle w:val="FootnoteText"/>
        <w:sectPr w:rsidR="000B682D" w:rsidSect="006D5740">
          <w:headerReference w:type="default" r:id="rId57"/>
          <w:footerReference w:type="first" r:id="rId5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9"/>
    </w:p>
    <w:p w:rsidR="000B682D" w:rsidRDefault="000B682D">
      <w:pPr>
        <w:sectPr w:rsidR="000B682D" w:rsidSect="006D5740">
          <w:headerReference w:type="default" r:id="rId60"/>
          <w:footerReference w:type="first" r:id="rId61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62"/>
    </w:p>
    <w:p w:rsidR="000B682D" w:rsidRDefault="000B682D">
      <w:pPr>
        <w:sectPr w:rsidR="000B682D" w:rsidSect="006D5740">
          <w:headerReference w:type="default" r:id="rId63"/>
          <w:footerReference w:type="default" r:id="rId64"/>
          <w:footerReference w:type="first" r:id="rId6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66"/>
    </w:p>
    <w:p w:rsidR="000B682D" w:rsidRDefault="000B682D"/>
    <w:p w:rsidR="000B682D" w:rsidRDefault="000B682D"/>
    <w:sectPr w:rsidR="000B682D" w:rsidSect="006D5740">
      <w:headerReference w:type="default" r:id="rId67"/>
      <w:footerReference w:type="default" r:id="rId68"/>
      <w:headerReference w:type="first" r:id="rId69"/>
      <w:footerReference w:type="first" r:id="rId70"/>
      <w:footnotePr>
        <w:numRestart w:val="eachSect"/>
      </w:footnotePr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31A48" w:rsidRDefault="00331A48">
    <w:pPr>
      <w:pStyle w:val="Footer"/>
      <w:ind w:right="36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</w:t>
    </w:r>
    <w:r>
      <w:rPr>
        <w:rStyle w:val="PageNumber"/>
      </w:rPr>
      <w:fldChar w:fldCharType="end"/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framePr w:wrap="around" w:vAnchor="text" w:hAnchor="margin" w:xAlign="right" w:y="1"/>
      <w:jc w:val="left"/>
      <w:rPr>
        <w:rStyle w:val="PageNumber"/>
      </w:rPr>
    </w:pPr>
  </w:p>
  <w:p w:rsidR="00331A48" w:rsidRDefault="00331A48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framePr w:wrap="around" w:vAnchor="text" w:hAnchor="margin" w:xAlign="right" w:y="1"/>
      <w:jc w:val="left"/>
      <w:rPr>
        <w:rStyle w:val="PageNumber"/>
      </w:rPr>
    </w:pPr>
  </w:p>
  <w:p w:rsidR="00331A48" w:rsidRDefault="00331A48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B682D">
      <w:rPr>
        <w:rStyle w:val="PageNumber"/>
        <w:noProof/>
      </w:rPr>
      <w:t>90</w:t>
    </w:r>
    <w:r>
      <w:rPr>
        <w:rStyle w:val="PageNumber"/>
      </w:rPr>
      <w:fldChar w:fldCharType="end"/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ix</w:t>
    </w:r>
    <w:r>
      <w:rPr>
        <w:rStyle w:val="PageNumber"/>
      </w:rPr>
      <w:fldChar w:fldCharType="end"/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16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tabs>
        <w:tab w:val="clear" w:pos="4320"/>
      </w:tabs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</w:t>
    </w:r>
    <w:r>
      <w:rPr>
        <w:rStyle w:val="PageNumber"/>
      </w:rPr>
      <w:fldChar w:fldCharType="end"/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21</w:t>
    </w:r>
    <w:r>
      <w:rPr>
        <w:rStyle w:val="PageNumber"/>
      </w:rPr>
      <w:fldChar w:fldCharType="end"/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23</w:t>
    </w:r>
    <w:r>
      <w:rPr>
        <w:rStyle w:val="PageNumber"/>
      </w:rPr>
      <w:fldChar w:fldCharType="end"/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24</w:t>
    </w:r>
    <w:r>
      <w:rPr>
        <w:rStyle w:val="PageNumber"/>
      </w:rPr>
      <w:fldChar w:fldCharType="end"/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ind w:right="360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25</w:t>
    </w:r>
    <w:r>
      <w:rPr>
        <w:rStyle w:val="PageNumber"/>
      </w:rPr>
      <w:fldChar w:fldCharType="end"/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740" w:rsidRDefault="006D5740">
    <w:pPr>
      <w:pStyle w:val="Footer"/>
      <w:ind w:right="360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740" w:rsidRDefault="006D574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</w:rP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31A48" w:rsidRDefault="00331A48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72</w:t>
    </w:r>
    <w:r>
      <w:rPr>
        <w:rStyle w:val="PageNumber"/>
      </w:rPr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B682D">
      <w:rPr>
        <w:rStyle w:val="PageNumber"/>
        <w:noProof/>
      </w:rPr>
      <w:t>149</w:t>
    </w:r>
    <w:r>
      <w:rPr>
        <w:rStyle w:val="PageNumber"/>
      </w:rPr>
      <w:fldChar w:fldCharType="end"/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19</w:t>
    </w:r>
    <w:r>
      <w:rPr>
        <w:rStyle w:val="PageNumber"/>
      </w:rPr>
      <w:fldChar w:fldCharType="end"/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xxxiv</w:t>
    </w:r>
    <w:r>
      <w:rPr>
        <w:rStyle w:val="PageNumber"/>
      </w:rPr>
      <w:fldChar w:fldCharType="end"/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xxxvi</w:t>
    </w:r>
    <w:r>
      <w:rPr>
        <w:rStyle w:val="PageNumber"/>
      </w:rPr>
      <w:fldChar w:fldCharType="end"/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740" w:rsidRDefault="006D5740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:rsidR="00331A48" w:rsidRDefault="00331A48">
    <w:pPr>
      <w:pStyle w:val="Header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740" w:rsidRDefault="006D574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292262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C63868"/>
    <w:multiLevelType w:val="hybridMultilevel"/>
    <w:tmpl w:val="54105CAC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030212E7"/>
    <w:multiLevelType w:val="hybridMultilevel"/>
    <w:tmpl w:val="D10A005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E62D93"/>
    <w:multiLevelType w:val="singleLevel"/>
    <w:tmpl w:val="4240F1DA"/>
    <w:lvl w:ilvl="0">
      <w:start w:val="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7" w15:restartNumberingAfterBreak="0">
    <w:nsid w:val="21A564D5"/>
    <w:multiLevelType w:val="singleLevel"/>
    <w:tmpl w:val="1AF812AA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8" w15:restartNumberingAfterBreak="0">
    <w:nsid w:val="257820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823158"/>
    <w:multiLevelType w:val="hybridMultilevel"/>
    <w:tmpl w:val="737E3F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AE59AA"/>
    <w:multiLevelType w:val="hybridMultilevel"/>
    <w:tmpl w:val="790AFE3C"/>
    <w:lvl w:ilvl="0" w:tplc="E828D896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371EDB"/>
    <w:multiLevelType w:val="singleLevel"/>
    <w:tmpl w:val="5100E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34F7749"/>
    <w:multiLevelType w:val="singleLevel"/>
    <w:tmpl w:val="E3C6A00C"/>
    <w:lvl w:ilvl="0">
      <w:start w:val="1"/>
      <w:numFmt w:val="bullet"/>
      <w:pStyle w:val="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464653C"/>
    <w:multiLevelType w:val="singleLevel"/>
    <w:tmpl w:val="D296610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4" w15:restartNumberingAfterBreak="0">
    <w:nsid w:val="474C5F61"/>
    <w:multiLevelType w:val="multilevel"/>
    <w:tmpl w:val="02D03C20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4C564669"/>
    <w:multiLevelType w:val="singleLevel"/>
    <w:tmpl w:val="B69CF62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6" w15:restartNumberingAfterBreak="0">
    <w:nsid w:val="55B000AB"/>
    <w:multiLevelType w:val="singleLevel"/>
    <w:tmpl w:val="BCB4C324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7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750759CC"/>
    <w:multiLevelType w:val="hybridMultilevel"/>
    <w:tmpl w:val="798457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DC24701"/>
    <w:multiLevelType w:val="hybridMultilevel"/>
    <w:tmpl w:val="4E42916A"/>
    <w:lvl w:ilvl="0" w:tplc="1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8"/>
  </w:num>
  <w:num w:numId="4">
    <w:abstractNumId w:val="9"/>
  </w:num>
  <w:num w:numId="5">
    <w:abstractNumId w:val="17"/>
  </w:num>
  <w:num w:numId="6">
    <w:abstractNumId w:val="19"/>
  </w:num>
  <w:num w:numId="7">
    <w:abstractNumId w:val="5"/>
  </w:num>
  <w:num w:numId="8">
    <w:abstractNumId w:val="10"/>
  </w:num>
  <w:num w:numId="9">
    <w:abstractNumId w:val="1"/>
  </w:num>
  <w:num w:numId="10">
    <w:abstractNumId w:val="11"/>
  </w:num>
  <w:num w:numId="11">
    <w:abstractNumId w:val="2"/>
  </w:num>
  <w:num w:numId="12">
    <w:abstractNumId w:val="3"/>
  </w:num>
  <w:num w:numId="13">
    <w:abstractNumId w:val="11"/>
    <w:lvlOverride w:ilvl="0">
      <w:startOverride w:val="1"/>
    </w:lvlOverride>
  </w:num>
  <w:num w:numId="14">
    <w:abstractNumId w:val="11"/>
    <w:lvlOverride w:ilvl="0">
      <w:startOverride w:val="1"/>
    </w:lvlOverride>
  </w:num>
  <w:num w:numId="15">
    <w:abstractNumId w:val="0"/>
  </w:num>
  <w:num w:numId="16">
    <w:abstractNumId w:val="8"/>
  </w:num>
  <w:num w:numId="17">
    <w:abstractNumId w:val="7"/>
  </w:num>
  <w:num w:numId="18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1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1">
    <w:abstractNumId w:val="13"/>
  </w:num>
  <w:num w:numId="22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3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4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6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8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1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2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3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4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5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6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7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8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0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1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2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3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4">
    <w:abstractNumId w:val="16"/>
  </w:num>
  <w:num w:numId="45">
    <w:abstractNumId w:val="6"/>
  </w:num>
  <w:num w:numId="4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80"/>
    <w:rsid w:val="00006594"/>
    <w:rsid w:val="00016380"/>
    <w:rsid w:val="00055BFE"/>
    <w:rsid w:val="000B682D"/>
    <w:rsid w:val="000C254F"/>
    <w:rsid w:val="000C756C"/>
    <w:rsid w:val="000D7CB4"/>
    <w:rsid w:val="00160B11"/>
    <w:rsid w:val="00174D75"/>
    <w:rsid w:val="00180792"/>
    <w:rsid w:val="001C1BEC"/>
    <w:rsid w:val="001F471B"/>
    <w:rsid w:val="00246556"/>
    <w:rsid w:val="00250D75"/>
    <w:rsid w:val="00252408"/>
    <w:rsid w:val="002741FD"/>
    <w:rsid w:val="002A49A2"/>
    <w:rsid w:val="002C4214"/>
    <w:rsid w:val="002C5226"/>
    <w:rsid w:val="002D53C1"/>
    <w:rsid w:val="002E1600"/>
    <w:rsid w:val="00331A48"/>
    <w:rsid w:val="00335BB6"/>
    <w:rsid w:val="00347615"/>
    <w:rsid w:val="00375039"/>
    <w:rsid w:val="003905FA"/>
    <w:rsid w:val="003940FF"/>
    <w:rsid w:val="00396DD0"/>
    <w:rsid w:val="003A41D7"/>
    <w:rsid w:val="003C3AC6"/>
    <w:rsid w:val="003C5546"/>
    <w:rsid w:val="003D04F0"/>
    <w:rsid w:val="004065B5"/>
    <w:rsid w:val="00413E66"/>
    <w:rsid w:val="00414CF2"/>
    <w:rsid w:val="00425FA5"/>
    <w:rsid w:val="00446B33"/>
    <w:rsid w:val="004525F3"/>
    <w:rsid w:val="00467E16"/>
    <w:rsid w:val="00482469"/>
    <w:rsid w:val="00483B4B"/>
    <w:rsid w:val="004D693F"/>
    <w:rsid w:val="0055123D"/>
    <w:rsid w:val="00565948"/>
    <w:rsid w:val="00583816"/>
    <w:rsid w:val="005C02D9"/>
    <w:rsid w:val="005D48E6"/>
    <w:rsid w:val="005E046E"/>
    <w:rsid w:val="005E5680"/>
    <w:rsid w:val="005F3C99"/>
    <w:rsid w:val="00633695"/>
    <w:rsid w:val="0064368C"/>
    <w:rsid w:val="00645B20"/>
    <w:rsid w:val="00647F9E"/>
    <w:rsid w:val="0066157F"/>
    <w:rsid w:val="00664A37"/>
    <w:rsid w:val="00665337"/>
    <w:rsid w:val="0067053B"/>
    <w:rsid w:val="006755FF"/>
    <w:rsid w:val="006D08B6"/>
    <w:rsid w:val="006D5740"/>
    <w:rsid w:val="00713F91"/>
    <w:rsid w:val="00737131"/>
    <w:rsid w:val="0077723A"/>
    <w:rsid w:val="007B243F"/>
    <w:rsid w:val="007B2C39"/>
    <w:rsid w:val="007C714E"/>
    <w:rsid w:val="007D74CD"/>
    <w:rsid w:val="0081521C"/>
    <w:rsid w:val="00824247"/>
    <w:rsid w:val="00836A33"/>
    <w:rsid w:val="00884184"/>
    <w:rsid w:val="008A37BD"/>
    <w:rsid w:val="008B1C9B"/>
    <w:rsid w:val="008C1413"/>
    <w:rsid w:val="008F1FD5"/>
    <w:rsid w:val="00915375"/>
    <w:rsid w:val="0094603E"/>
    <w:rsid w:val="009676E2"/>
    <w:rsid w:val="009A737A"/>
    <w:rsid w:val="009B7F4C"/>
    <w:rsid w:val="009D2587"/>
    <w:rsid w:val="00A232C0"/>
    <w:rsid w:val="00A35E80"/>
    <w:rsid w:val="00A46718"/>
    <w:rsid w:val="00A814A9"/>
    <w:rsid w:val="00A81E8E"/>
    <w:rsid w:val="00A86588"/>
    <w:rsid w:val="00A92131"/>
    <w:rsid w:val="00AB6B77"/>
    <w:rsid w:val="00AD38F5"/>
    <w:rsid w:val="00AF3E80"/>
    <w:rsid w:val="00B404DA"/>
    <w:rsid w:val="00B4454D"/>
    <w:rsid w:val="00B65ADB"/>
    <w:rsid w:val="00B94986"/>
    <w:rsid w:val="00BB19A8"/>
    <w:rsid w:val="00BC4C4E"/>
    <w:rsid w:val="00BE1C6A"/>
    <w:rsid w:val="00BE5CAA"/>
    <w:rsid w:val="00BE7897"/>
    <w:rsid w:val="00C0005E"/>
    <w:rsid w:val="00C120A5"/>
    <w:rsid w:val="00C30F60"/>
    <w:rsid w:val="00C406CB"/>
    <w:rsid w:val="00C40C6B"/>
    <w:rsid w:val="00C43661"/>
    <w:rsid w:val="00C43F42"/>
    <w:rsid w:val="00C60B84"/>
    <w:rsid w:val="00C93E03"/>
    <w:rsid w:val="00CA1BB0"/>
    <w:rsid w:val="00CE59E1"/>
    <w:rsid w:val="00D127DE"/>
    <w:rsid w:val="00D13B81"/>
    <w:rsid w:val="00D43CC4"/>
    <w:rsid w:val="00D74A6B"/>
    <w:rsid w:val="00D86FF3"/>
    <w:rsid w:val="00DA6FD5"/>
    <w:rsid w:val="00DC3368"/>
    <w:rsid w:val="00DE58E4"/>
    <w:rsid w:val="00DE7523"/>
    <w:rsid w:val="00DF7576"/>
    <w:rsid w:val="00E542C5"/>
    <w:rsid w:val="00EA0403"/>
    <w:rsid w:val="00EB56A9"/>
    <w:rsid w:val="00F06E91"/>
    <w:rsid w:val="00F2079A"/>
    <w:rsid w:val="00F803C7"/>
    <w:rsid w:val="00FA6405"/>
    <w:rsid w:val="00FB1B82"/>
    <w:rsid w:val="00FF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F726C8DB-43F3-43C8-B1D1-0416F632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link w:val="Heading2Char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link w:val="Heading3Char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288"/>
    </w:pPr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440"/>
      </w:tabs>
      <w:ind w:left="1440" w:hanging="1440"/>
    </w:pPr>
  </w:style>
  <w:style w:type="paragraph" w:customStyle="1" w:styleId="Reference3">
    <w:name w:val="Reference 3"/>
    <w:basedOn w:val="Normal"/>
    <w:pPr>
      <w:tabs>
        <w:tab w:val="left" w:pos="540"/>
      </w:tabs>
      <w:ind w:left="540" w:hanging="540"/>
    </w:pPr>
  </w:style>
  <w:style w:type="paragraph" w:customStyle="1" w:styleId="AppendixLetter">
    <w:name w:val="Appendix Letter"/>
    <w:basedOn w:val="ONEINCHSPACER"/>
  </w:style>
  <w:style w:type="paragraph" w:customStyle="1" w:styleId="ONEINCHSPACER">
    <w:name w:val="ONE INCH SPACER"/>
    <w:basedOn w:val="Normal"/>
    <w:link w:val="ONEINCHSPACERChar"/>
    <w:pPr>
      <w:spacing w:before="1296"/>
      <w:jc w:val="center"/>
    </w:pPr>
    <w:rPr>
      <w:caps/>
    </w:r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Caption">
    <w:name w:val="caption"/>
    <w:basedOn w:val="Normal"/>
    <w:next w:val="Normal"/>
    <w:qFormat/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240"/>
    </w:pPr>
  </w:style>
  <w:style w:type="paragraph" w:customStyle="1" w:styleId="CaptionTable">
    <w:name w:val="Caption Table"/>
    <w:basedOn w:val="Caption"/>
    <w:next w:val="Normal"/>
    <w:pPr>
      <w:keepNext/>
      <w:spacing w:before="480"/>
    </w:pPr>
  </w:style>
  <w:style w:type="paragraph" w:customStyle="1" w:styleId="CHAPTERNUMBER">
    <w:name w:val="CHAPTER NUMBER"/>
    <w:basedOn w:val="ONEINCHSPACER"/>
    <w:next w:val="CHAPTERTITLE"/>
    <w:pPr>
      <w:numPr>
        <w:numId w:val="1"/>
      </w:numPr>
    </w:pPr>
    <w:rPr>
      <w:caps w:val="0"/>
    </w:rPr>
  </w:style>
  <w:style w:type="paragraph" w:customStyle="1" w:styleId="CHAPTERTITLE">
    <w:name w:val="CHAPTER TITLE"/>
    <w:basedOn w:val="Normal"/>
    <w:next w:val="BodyText"/>
    <w:pPr>
      <w:spacing w:after="240"/>
      <w:jc w:val="center"/>
    </w:pPr>
    <w:rPr>
      <w:caps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0">
    <w:name w:val="Body Text: No Indent"/>
    <w:basedOn w:val="BodyText"/>
    <w:next w:val="BodyText"/>
    <w:pPr>
      <w:spacing w:after="240"/>
      <w:ind w:firstLine="0"/>
    </w:pPr>
  </w:style>
  <w:style w:type="paragraph" w:customStyle="1" w:styleId="Spacer">
    <w:name w:val="Spacer"/>
    <w:basedOn w:val="Normal"/>
    <w:pPr>
      <w:spacing w:after="1160"/>
    </w:pPr>
  </w:style>
  <w:style w:type="paragraph" w:customStyle="1" w:styleId="List1">
    <w:name w:val="List1"/>
    <w:basedOn w:val="BodyText"/>
    <w:pPr>
      <w:numPr>
        <w:numId w:val="2"/>
      </w:numPr>
      <w:tabs>
        <w:tab w:val="clear" w:pos="360"/>
        <w:tab w:val="num" w:pos="1080"/>
      </w:tabs>
      <w:spacing w:after="240"/>
      <w:ind w:left="1080"/>
    </w:pPr>
  </w:style>
  <w:style w:type="paragraph" w:customStyle="1" w:styleId="BlockQuote">
    <w:name w:val="Block Quote"/>
    <w:basedOn w:val="Normal"/>
    <w:next w:val="BodyText"/>
    <w:pPr>
      <w:spacing w:after="240"/>
      <w:ind w:left="1440"/>
    </w:pPr>
    <w:rPr>
      <w:color w:val="000000"/>
    </w:r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</w:style>
  <w:style w:type="paragraph" w:styleId="BlockText">
    <w:name w:val="Block Text"/>
    <w:basedOn w:val="Normal"/>
    <w:pPr>
      <w:spacing w:after="240"/>
      <w:ind w:left="1440"/>
    </w:pPr>
  </w:style>
  <w:style w:type="paragraph" w:styleId="TOC1">
    <w:name w:val="toc 1"/>
    <w:basedOn w:val="Normal"/>
    <w:next w:val="Normal"/>
    <w:autoRedefine/>
    <w:uiPriority w:val="39"/>
    <w:rsid w:val="003C5546"/>
    <w:pPr>
      <w:tabs>
        <w:tab w:val="right" w:leader="dot" w:pos="9356"/>
      </w:tabs>
      <w:spacing w:after="240"/>
    </w:pPr>
    <w:rPr>
      <w:b/>
      <w:noProof/>
      <w:szCs w:val="24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D43CC4"/>
    <w:pPr>
      <w:tabs>
        <w:tab w:val="right" w:leader="dot" w:pos="9356"/>
      </w:tabs>
      <w:ind w:left="648"/>
    </w:pPr>
    <w:rPr>
      <w:noProof/>
      <w:szCs w:val="24"/>
    </w:rPr>
  </w:style>
  <w:style w:type="paragraph" w:styleId="TOC4">
    <w:name w:val="toc 4"/>
    <w:basedOn w:val="Normal"/>
    <w:next w:val="Normal"/>
    <w:autoRedefine/>
    <w:uiPriority w:val="39"/>
    <w:rsid w:val="00D43CC4"/>
    <w:pPr>
      <w:tabs>
        <w:tab w:val="right" w:leader="dot" w:pos="9356"/>
      </w:tabs>
      <w:ind w:left="1080"/>
    </w:pPr>
    <w:rPr>
      <w:noProof/>
      <w:szCs w:val="24"/>
    </w:r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right" w:leader="dot" w:pos="8640"/>
      </w:tabs>
      <w:spacing w:after="240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BodyTextIndent">
    <w:name w:val="Body Text Indent"/>
    <w:basedOn w:val="Normal"/>
    <w:link w:val="BodyTextIndentChar"/>
    <w:pPr>
      <w:spacing w:line="480" w:lineRule="auto"/>
      <w:ind w:left="1440" w:hanging="720"/>
    </w:pPr>
  </w:style>
  <w:style w:type="paragraph" w:styleId="ListNumber">
    <w:name w:val="List Number"/>
    <w:basedOn w:val="Normal"/>
    <w:pPr>
      <w:spacing w:after="240"/>
      <w:ind w:left="720" w:hanging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pPr>
      <w:ind w:left="360" w:hanging="360"/>
    </w:pPr>
  </w:style>
  <w:style w:type="character" w:customStyle="1" w:styleId="BodyTextChar">
    <w:name w:val="Body Text Char"/>
    <w:basedOn w:val="DefaultParagraphFont"/>
    <w:link w:val="BodyText"/>
    <w:rsid w:val="00DD4421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D4421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D4421"/>
    <w:rPr>
      <w:sz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DD4421"/>
    <w:rPr>
      <w:b/>
      <w:kern w:val="28"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DD4421"/>
    <w:rPr>
      <w:b/>
      <w:sz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DD4421"/>
    <w:rPr>
      <w:b/>
      <w:sz w:val="24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DD4421"/>
    <w:rPr>
      <w:sz w:val="24"/>
      <w:lang w:val="en-US" w:eastAsia="en-US"/>
    </w:rPr>
  </w:style>
  <w:style w:type="table" w:styleId="TableGrid">
    <w:name w:val="Table Grid"/>
    <w:basedOn w:val="TableNormal"/>
    <w:uiPriority w:val="39"/>
    <w:rsid w:val="005A1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588"/>
    <w:rPr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A86588"/>
    <w:rPr>
      <w:sz w:val="24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588"/>
    <w:rPr>
      <w:b/>
      <w:bCs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5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588"/>
    <w:rPr>
      <w:rFonts w:ascii="Segoe UI" w:hAnsi="Segoe UI" w:cs="Segoe UI"/>
      <w:sz w:val="18"/>
      <w:szCs w:val="18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0A425F"/>
    <w:rPr>
      <w:caps/>
      <w:sz w:val="24"/>
      <w:lang w:val="en-US" w:eastAsia="en-US"/>
    </w:rPr>
  </w:style>
  <w:style w:type="paragraph" w:styleId="NoSpacing">
    <w:name w:val="No Spacing"/>
    <w:uiPriority w:val="1"/>
    <w:qFormat/>
    <w:rsid w:val="00737131"/>
    <w:rPr>
      <w:sz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812CE9"/>
    <w:rPr>
      <w:color w:val="808080"/>
    </w:rPr>
  </w:style>
  <w:style w:type="paragraph" w:customStyle="1" w:styleId="Chapter">
    <w:name w:val="Chapter"/>
    <w:basedOn w:val="ONEINCHSPACER"/>
    <w:link w:val="ChapterChar"/>
    <w:qFormat/>
    <w:rsid w:val="00812CE9"/>
    <w:pPr>
      <w:spacing w:before="0"/>
    </w:pPr>
    <w:rPr>
      <w:sz w:val="36"/>
      <w:szCs w:val="36"/>
    </w:rPr>
  </w:style>
  <w:style w:type="character" w:customStyle="1" w:styleId="ChapterChar">
    <w:name w:val="Chapter Char"/>
    <w:basedOn w:val="DefaultParagraphFont"/>
    <w:link w:val="Chapter"/>
    <w:rsid w:val="00812CE9"/>
    <w:rPr>
      <w:caps/>
      <w:sz w:val="36"/>
      <w:szCs w:val="36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A4677F"/>
    <w:rPr>
      <w:sz w:val="24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A4677F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subDocument" Target="contents.docx" TargetMode="External"/><Relationship Id="rId21" Type="http://schemas.openxmlformats.org/officeDocument/2006/relationships/header" Target="header6.xml"/><Relationship Id="rId42" Type="http://schemas.openxmlformats.org/officeDocument/2006/relationships/subDocument" Target="Chapter2.docx" TargetMode="External"/><Relationship Id="rId47" Type="http://schemas.openxmlformats.org/officeDocument/2006/relationships/footer" Target="footer18.xml"/><Relationship Id="rId63" Type="http://schemas.openxmlformats.org/officeDocument/2006/relationships/header" Target="header18.xml"/><Relationship Id="rId68" Type="http://schemas.openxmlformats.org/officeDocument/2006/relationships/footer" Target="footer26.xml"/><Relationship Id="rId7" Type="http://schemas.openxmlformats.org/officeDocument/2006/relationships/header" Target="header2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9" Type="http://schemas.openxmlformats.org/officeDocument/2006/relationships/footer" Target="footer11.xml"/><Relationship Id="rId11" Type="http://schemas.openxmlformats.org/officeDocument/2006/relationships/footer" Target="footer2.xml"/><Relationship Id="rId24" Type="http://schemas.openxmlformats.org/officeDocument/2006/relationships/subDocument" Target="dedicate.docx" TargetMode="External"/><Relationship Id="rId32" Type="http://schemas.openxmlformats.org/officeDocument/2006/relationships/footer" Target="footer12.xml"/><Relationship Id="rId37" Type="http://schemas.openxmlformats.org/officeDocument/2006/relationships/footer" Target="footer14.xml"/><Relationship Id="rId40" Type="http://schemas.openxmlformats.org/officeDocument/2006/relationships/header" Target="header10.xml"/><Relationship Id="rId45" Type="http://schemas.openxmlformats.org/officeDocument/2006/relationships/subDocument" Target="Chapter3.docx" TargetMode="External"/><Relationship Id="rId53" Type="http://schemas.openxmlformats.org/officeDocument/2006/relationships/footer" Target="footer20.xml"/><Relationship Id="rId58" Type="http://schemas.openxmlformats.org/officeDocument/2006/relationships/footer" Target="footer22.xml"/><Relationship Id="rId66" Type="http://schemas.openxmlformats.org/officeDocument/2006/relationships/subDocument" Target="appendix-b.docx" TargetMode="External"/><Relationship Id="rId5" Type="http://schemas.openxmlformats.org/officeDocument/2006/relationships/webSettings" Target="webSettings.xml"/><Relationship Id="rId61" Type="http://schemas.openxmlformats.org/officeDocument/2006/relationships/footer" Target="footer23.xml"/><Relationship Id="rId19" Type="http://schemas.openxmlformats.org/officeDocument/2006/relationships/footer" Target="footer6.xml"/><Relationship Id="rId14" Type="http://schemas.openxmlformats.org/officeDocument/2006/relationships/subDocument" Target="permission.docx" TargetMode="External"/><Relationship Id="rId22" Type="http://schemas.openxmlformats.org/officeDocument/2006/relationships/footer" Target="footer7.xml"/><Relationship Id="rId27" Type="http://schemas.openxmlformats.org/officeDocument/2006/relationships/header" Target="header7.xml"/><Relationship Id="rId30" Type="http://schemas.openxmlformats.org/officeDocument/2006/relationships/subDocument" Target="tables.docx" TargetMode="External"/><Relationship Id="rId35" Type="http://schemas.openxmlformats.org/officeDocument/2006/relationships/footer" Target="footer13.xml"/><Relationship Id="rId43" Type="http://schemas.openxmlformats.org/officeDocument/2006/relationships/header" Target="header11.xml"/><Relationship Id="rId48" Type="http://schemas.openxmlformats.org/officeDocument/2006/relationships/subDocument" Target="Chapter4.docx" TargetMode="External"/><Relationship Id="rId56" Type="http://schemas.openxmlformats.org/officeDocument/2006/relationships/footer" Target="footer21.xml"/><Relationship Id="rId64" Type="http://schemas.openxmlformats.org/officeDocument/2006/relationships/footer" Target="footer24.xml"/><Relationship Id="rId69" Type="http://schemas.openxmlformats.org/officeDocument/2006/relationships/header" Target="header20.xml"/><Relationship Id="rId8" Type="http://schemas.openxmlformats.org/officeDocument/2006/relationships/footer" Target="footer1.xml"/><Relationship Id="rId51" Type="http://schemas.openxmlformats.org/officeDocument/2006/relationships/subDocument" Target="Chapter5.docx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eader" Target="header4.xml"/><Relationship Id="rId17" Type="http://schemas.openxmlformats.org/officeDocument/2006/relationships/subDocument" Target="abstract.docx" TargetMode="External"/><Relationship Id="rId25" Type="http://schemas.openxmlformats.org/officeDocument/2006/relationships/footer" Target="footer9.xml"/><Relationship Id="rId33" Type="http://schemas.openxmlformats.org/officeDocument/2006/relationships/subDocument" Target="figures.docx" TargetMode="External"/><Relationship Id="rId38" Type="http://schemas.openxmlformats.org/officeDocument/2006/relationships/footer" Target="footer15.xml"/><Relationship Id="rId46" Type="http://schemas.openxmlformats.org/officeDocument/2006/relationships/header" Target="header12.xml"/><Relationship Id="rId59" Type="http://schemas.openxmlformats.org/officeDocument/2006/relationships/subDocument" Target="ref.docx" TargetMode="External"/><Relationship Id="rId67" Type="http://schemas.openxmlformats.org/officeDocument/2006/relationships/header" Target="header19.xml"/><Relationship Id="rId20" Type="http://schemas.openxmlformats.org/officeDocument/2006/relationships/subDocument" Target="acknowledgement.docx" TargetMode="External"/><Relationship Id="rId41" Type="http://schemas.openxmlformats.org/officeDocument/2006/relationships/footer" Target="footer16.xml"/><Relationship Id="rId54" Type="http://schemas.openxmlformats.org/officeDocument/2006/relationships/subDocument" Target="Chapter6.docx" TargetMode="External"/><Relationship Id="rId62" Type="http://schemas.openxmlformats.org/officeDocument/2006/relationships/subDocument" Target="appendix-a.docx" TargetMode="External"/><Relationship Id="rId70" Type="http://schemas.openxmlformats.org/officeDocument/2006/relationships/footer" Target="footer27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footer" Target="footer10.xml"/><Relationship Id="rId36" Type="http://schemas.openxmlformats.org/officeDocument/2006/relationships/subDocument" Target="abbrev.docx" TargetMode="External"/><Relationship Id="rId49" Type="http://schemas.openxmlformats.org/officeDocument/2006/relationships/header" Target="header13.xml"/><Relationship Id="rId57" Type="http://schemas.openxmlformats.org/officeDocument/2006/relationships/header" Target="header16.xml"/><Relationship Id="rId10" Type="http://schemas.openxmlformats.org/officeDocument/2006/relationships/header" Target="header3.xml"/><Relationship Id="rId31" Type="http://schemas.openxmlformats.org/officeDocument/2006/relationships/header" Target="header8.xml"/><Relationship Id="rId44" Type="http://schemas.openxmlformats.org/officeDocument/2006/relationships/footer" Target="footer17.xml"/><Relationship Id="rId52" Type="http://schemas.openxmlformats.org/officeDocument/2006/relationships/header" Target="header14.xml"/><Relationship Id="rId60" Type="http://schemas.openxmlformats.org/officeDocument/2006/relationships/header" Target="header17.xml"/><Relationship Id="rId65" Type="http://schemas.openxmlformats.org/officeDocument/2006/relationships/footer" Target="footer25.xml"/><Relationship Id="rId4" Type="http://schemas.openxmlformats.org/officeDocument/2006/relationships/settings" Target="settings.xml"/><Relationship Id="rId9" Type="http://schemas.openxmlformats.org/officeDocument/2006/relationships/subDocument" Target="title.docx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9" Type="http://schemas.openxmlformats.org/officeDocument/2006/relationships/subDocument" Target="Chapter1.docx" TargetMode="External"/><Relationship Id="rId34" Type="http://schemas.openxmlformats.org/officeDocument/2006/relationships/header" Target="header9.xml"/><Relationship Id="rId50" Type="http://schemas.openxmlformats.org/officeDocument/2006/relationships/footer" Target="footer19.xml"/><Relationship Id="rId55" Type="http://schemas.openxmlformats.org/officeDocument/2006/relationships/header" Target="head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CD597-C189-4120-BE76-DD78D6972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97 FOR WINDOWS SAMPLE DISSERATATION:</vt:lpstr>
    </vt:vector>
  </TitlesOfParts>
  <Company>University of Florida, CIRCA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97 FOR WINDOWS SAMPLE DISSERATATION:</dc:title>
  <dc:subject/>
  <dc:creator>ETD</dc:creator>
  <cp:keywords/>
  <dc:description/>
  <cp:lastModifiedBy>Elash, Brenden</cp:lastModifiedBy>
  <cp:revision>102</cp:revision>
  <cp:lastPrinted>2016-03-11T21:33:00Z</cp:lastPrinted>
  <dcterms:created xsi:type="dcterms:W3CDTF">2015-08-27T21:03:00Z</dcterms:created>
  <dcterms:modified xsi:type="dcterms:W3CDTF">2016-03-11T21:35:00Z</dcterms:modified>
</cp:coreProperties>
</file>