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C06" w:rsidRDefault="00E52C06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52973779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52C06" w:rsidRDefault="00E52C06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6D0151" w:rsidRDefault="00E52C06" w:rsidP="001D2F79">
      <w:pPr>
        <w:spacing w:after="0" w:line="276" w:lineRule="auto"/>
        <w:ind w:left="284" w:hanging="284"/>
      </w:pPr>
      <w:r>
        <w:t>Angstrom, A. (1964), The parameters of atmospheric turbidity, Tellus, 16(1), 64 – 75.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balloonborne spectrometers, </w:t>
      </w:r>
      <w:r w:rsidRPr="00C348E2">
        <w:rPr>
          <w:i/>
        </w:rPr>
        <w:t>Applied optics</w:t>
      </w:r>
      <w:r>
        <w:t>, 41, 7522-7539.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E52C06" w:rsidRDefault="00E52C06" w:rsidP="00FA2C0E">
      <w:pPr>
        <w:spacing w:after="0" w:line="276" w:lineRule="auto"/>
      </w:pPr>
    </w:p>
    <w:p w:rsidR="00E52C06" w:rsidRDefault="00E52C06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doi:http://dx.doi.org/10.1119/1.14202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8414D5" w:rsidRDefault="00E52C06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425E83" w:rsidRDefault="00E52C06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E52C06" w:rsidRDefault="00E52C06" w:rsidP="0014467C">
      <w:pPr>
        <w:spacing w:after="0" w:line="276" w:lineRule="auto"/>
        <w:ind w:left="284" w:hanging="284"/>
      </w:pPr>
    </w:p>
    <w:p w:rsidR="00E52C06" w:rsidRDefault="00E52C06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E52C06" w:rsidRDefault="00E52C06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E52C06" w:rsidRPr="00321AB4" w:rsidRDefault="00E52C06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aerosols, following the eruptions of el chichon and mount pinatubo,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Proc. SPIE</w:t>
      </w:r>
      <w:r>
        <w:t>, 8599, 85990N. doi:10.1117/12.2005545.</w:t>
      </w:r>
    </w:p>
    <w:p w:rsidR="00E52C06" w:rsidRDefault="00E52C06" w:rsidP="00663E62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94523A">
      <w:pPr>
        <w:spacing w:after="0"/>
        <w:ind w:left="284" w:hanging="284"/>
      </w:pPr>
      <w:r w:rsidRPr="00D17EF9">
        <w:t>Dueck, S., A. E., Bourassa, and D. A. Degenstein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E52C06" w:rsidRDefault="00E52C06" w:rsidP="00150D4A">
      <w:pPr>
        <w:spacing w:after="0" w:line="276" w:lineRule="auto"/>
        <w:ind w:left="284" w:hanging="284"/>
      </w:pPr>
    </w:p>
    <w:p w:rsidR="00E52C06" w:rsidRDefault="00E52C06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E52C06" w:rsidRDefault="00E52C06" w:rsidP="00150D4A">
      <w:pPr>
        <w:spacing w:after="0" w:line="276" w:lineRule="auto"/>
        <w:ind w:left="284" w:hanging="284"/>
      </w:pPr>
    </w:p>
    <w:p w:rsidR="00E52C06" w:rsidRDefault="00E52C06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E52C06" w:rsidRDefault="00E52C06" w:rsidP="00150D4A">
      <w:pPr>
        <w:spacing w:after="0" w:line="276" w:lineRule="auto"/>
        <w:ind w:left="284" w:hanging="284"/>
      </w:pPr>
    </w:p>
    <w:p w:rsidR="00E52C06" w:rsidRDefault="00E52C06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E52C06" w:rsidRDefault="00E52C06" w:rsidP="0014467C">
      <w:pPr>
        <w:spacing w:after="0" w:line="276" w:lineRule="auto"/>
        <w:ind w:left="284" w:hanging="284"/>
      </w:pPr>
    </w:p>
    <w:p w:rsidR="00E52C06" w:rsidRDefault="00E52C06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E52C06" w:rsidRDefault="00E52C06" w:rsidP="0014467C">
      <w:pPr>
        <w:spacing w:after="0" w:line="276" w:lineRule="auto"/>
        <w:ind w:left="284" w:hanging="284"/>
      </w:pPr>
    </w:p>
    <w:p w:rsidR="00E52C06" w:rsidRDefault="00E52C06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E52C06" w:rsidRDefault="00E52C06" w:rsidP="00150D4A">
      <w:pPr>
        <w:spacing w:after="0" w:line="276" w:lineRule="auto"/>
        <w:ind w:left="284" w:hanging="284"/>
      </w:pPr>
    </w:p>
    <w:p w:rsidR="00E52C06" w:rsidRDefault="00E52C06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A15390" w:rsidRDefault="00E52C06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E52C06" w:rsidRDefault="00E52C06" w:rsidP="00A15390">
      <w:pPr>
        <w:spacing w:after="0" w:line="276" w:lineRule="auto"/>
      </w:pPr>
    </w:p>
    <w:p w:rsidR="00E52C06" w:rsidRPr="00FD484B" w:rsidRDefault="00E52C06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FB51E6" w:rsidRDefault="00E52C06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E52C06" w:rsidRDefault="00E52C06" w:rsidP="0012537C">
      <w:pPr>
        <w:spacing w:after="0" w:line="276" w:lineRule="auto"/>
        <w:ind w:left="284" w:hanging="284"/>
      </w:pPr>
    </w:p>
    <w:p w:rsidR="00E52C06" w:rsidRDefault="00E52C06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E52C06" w:rsidRDefault="00E52C06" w:rsidP="0012537C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Kremser, S., L. W. Thomason, M. von Hobe, M. Hermann, T. Deshler, C. Timmreck, M. Toohey, A. Stenke, J. P. Schwarz, R. Weigel, S. Fueglistaler, F. J. Prata, J.-P. Vernier, H. Schlager, J. E. Barnes, J.-C. Antuña-Marrero, D. Fairlie, M. Palm, E. Mahieu, J. Notholt, M. Rex, C. Bingen, F. Vanhellemont, A. Bourassa, J. M. C. Plane, D. Klocke, S. A. Carn, L. Clarisse, T. Trickl, R. Neely, A. D. James, L. Rieger, J. C. Wilson, and B. Meland (2015), Stratospheric aerosol—Observations, processes, and impact on climate, </w:t>
      </w:r>
      <w:r w:rsidRPr="000433AF">
        <w:rPr>
          <w:i/>
        </w:rPr>
        <w:t>Rev. Geophys</w:t>
      </w:r>
      <w:r>
        <w:t>,  54, doi:10.1002/2015RG000511.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E52C06" w:rsidRDefault="00E52C06" w:rsidP="00AB705B">
      <w:pPr>
        <w:spacing w:after="0" w:line="276" w:lineRule="auto"/>
        <w:ind w:left="284" w:hanging="284"/>
      </w:pPr>
    </w:p>
    <w:p w:rsidR="00E52C06" w:rsidRDefault="00E52C06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E52C06" w:rsidRDefault="00E52C06" w:rsidP="00AB705B">
      <w:pPr>
        <w:spacing w:after="0" w:line="276" w:lineRule="auto"/>
        <w:ind w:left="284" w:hanging="284"/>
      </w:pPr>
    </w:p>
    <w:p w:rsidR="00E52C06" w:rsidRDefault="00E52C06" w:rsidP="00AB705B">
      <w:pPr>
        <w:spacing w:after="0" w:line="276" w:lineRule="auto"/>
        <w:ind w:left="284" w:hanging="284"/>
      </w:pPr>
      <w:r w:rsidRPr="00957BB5">
        <w:t xml:space="preserve">McLinden, C. A., J. C. McConnell, C. T. McElroy, and E. Griffioen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E52C06" w:rsidRDefault="00E52C06" w:rsidP="00AB705B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794D8B" w:rsidRDefault="00E52C06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D60482" w:rsidRDefault="00E52C06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E52C06" w:rsidRDefault="00E52C06" w:rsidP="00FA1B6A">
      <w:pPr>
        <w:spacing w:after="0" w:line="276" w:lineRule="auto"/>
        <w:ind w:left="284" w:hanging="284"/>
      </w:pPr>
    </w:p>
    <w:p w:rsidR="00E52C06" w:rsidRDefault="00E52C06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E52C06" w:rsidRDefault="00E52C06" w:rsidP="00FA1B6A">
      <w:pPr>
        <w:spacing w:after="0" w:line="276" w:lineRule="auto"/>
        <w:ind w:left="284" w:hanging="284"/>
      </w:pPr>
    </w:p>
    <w:p w:rsidR="00E52C06" w:rsidRPr="004E39DD" w:rsidRDefault="00E52C06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4E39DD" w:rsidRDefault="00E52C06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E52C06" w:rsidRDefault="00E52C06" w:rsidP="006F631F">
      <w:pPr>
        <w:spacing w:after="0" w:line="276" w:lineRule="auto"/>
        <w:ind w:left="284" w:hanging="284"/>
      </w:pPr>
    </w:p>
    <w:p w:rsidR="00E52C06" w:rsidRDefault="00E52C06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E52C06" w:rsidRDefault="00E52C06" w:rsidP="006F631F">
      <w:pPr>
        <w:spacing w:after="0" w:line="276" w:lineRule="auto"/>
        <w:ind w:left="284" w:hanging="284"/>
      </w:pPr>
    </w:p>
    <w:p w:rsidR="00E52C06" w:rsidRDefault="00E52C06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A74F65" w:rsidRDefault="00E52C06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E52C06" w:rsidRDefault="00E52C06" w:rsidP="00416ED5">
      <w:pPr>
        <w:spacing w:after="0" w:line="276" w:lineRule="auto"/>
        <w:ind w:left="284" w:hanging="284"/>
      </w:pPr>
    </w:p>
    <w:p w:rsidR="00E52C06" w:rsidRDefault="00E52C06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E52C06" w:rsidRDefault="00E52C06" w:rsidP="001600ED">
      <w:pPr>
        <w:spacing w:after="0" w:line="276" w:lineRule="auto"/>
        <w:ind w:left="284" w:hanging="284"/>
      </w:pPr>
    </w:p>
    <w:p w:rsidR="00E52C06" w:rsidRDefault="00E52C06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E52C06" w:rsidRDefault="00E52C06" w:rsidP="001600ED">
      <w:pPr>
        <w:spacing w:after="0" w:line="276" w:lineRule="auto"/>
        <w:ind w:left="284" w:hanging="284"/>
      </w:pPr>
    </w:p>
    <w:p w:rsidR="00E52C06" w:rsidRDefault="00E52C06" w:rsidP="002C5226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E52C06" w:rsidRDefault="00E52C06">
      <w:pPr>
        <w:pStyle w:val="Reference3"/>
        <w:sectPr w:rsidR="00E52C06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E62" w:rsidRDefault="008F6E62">
      <w:pPr>
        <w:spacing w:after="0"/>
      </w:pPr>
      <w:r>
        <w:separator/>
      </w:r>
    </w:p>
  </w:endnote>
  <w:endnote w:type="continuationSeparator" w:id="0">
    <w:p w:rsidR="008F6E62" w:rsidRDefault="008F6E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06" w:rsidRDefault="00E52C0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06" w:rsidRDefault="00E52C0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33AF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E62" w:rsidRDefault="008F6E62">
      <w:pPr>
        <w:spacing w:after="0"/>
      </w:pPr>
      <w:r>
        <w:separator/>
      </w:r>
    </w:p>
  </w:footnote>
  <w:footnote w:type="continuationSeparator" w:id="0">
    <w:p w:rsidR="008F6E62" w:rsidRDefault="008F6E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06" w:rsidRDefault="00E52C06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433AF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12EFD"/>
    <w:rsid w:val="0012537C"/>
    <w:rsid w:val="001367DB"/>
    <w:rsid w:val="00140C0E"/>
    <w:rsid w:val="0014467C"/>
    <w:rsid w:val="00150D4A"/>
    <w:rsid w:val="001600ED"/>
    <w:rsid w:val="0016481A"/>
    <w:rsid w:val="00177AE5"/>
    <w:rsid w:val="00190733"/>
    <w:rsid w:val="00193D41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47F65"/>
    <w:rsid w:val="00350836"/>
    <w:rsid w:val="00355943"/>
    <w:rsid w:val="00373CE7"/>
    <w:rsid w:val="003973DA"/>
    <w:rsid w:val="003B2ABB"/>
    <w:rsid w:val="00416ED5"/>
    <w:rsid w:val="00425357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C42C7"/>
    <w:rsid w:val="0060664C"/>
    <w:rsid w:val="00663E62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B502A"/>
    <w:rsid w:val="007C3455"/>
    <w:rsid w:val="007E0E58"/>
    <w:rsid w:val="00811CB7"/>
    <w:rsid w:val="008414D5"/>
    <w:rsid w:val="008614BA"/>
    <w:rsid w:val="008711AF"/>
    <w:rsid w:val="00894237"/>
    <w:rsid w:val="00897788"/>
    <w:rsid w:val="008B13D6"/>
    <w:rsid w:val="008C6937"/>
    <w:rsid w:val="008C74C8"/>
    <w:rsid w:val="008D7EF4"/>
    <w:rsid w:val="008E16B0"/>
    <w:rsid w:val="008F6E62"/>
    <w:rsid w:val="00927870"/>
    <w:rsid w:val="0094523A"/>
    <w:rsid w:val="00957BB5"/>
    <w:rsid w:val="0097033C"/>
    <w:rsid w:val="00973DF6"/>
    <w:rsid w:val="009867D1"/>
    <w:rsid w:val="00986A13"/>
    <w:rsid w:val="009A17E9"/>
    <w:rsid w:val="009E3BD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36FCB"/>
    <w:rsid w:val="00B730AC"/>
    <w:rsid w:val="00B90B07"/>
    <w:rsid w:val="00BA363A"/>
    <w:rsid w:val="00BB1C9F"/>
    <w:rsid w:val="00BE41CD"/>
    <w:rsid w:val="00C22625"/>
    <w:rsid w:val="00C32609"/>
    <w:rsid w:val="00C348E2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840C4"/>
    <w:rsid w:val="00D91413"/>
    <w:rsid w:val="00D96A69"/>
    <w:rsid w:val="00DA5CA2"/>
    <w:rsid w:val="00DC0BD1"/>
    <w:rsid w:val="00E32B4C"/>
    <w:rsid w:val="00E34F0F"/>
    <w:rsid w:val="00E373F0"/>
    <w:rsid w:val="00E37CD3"/>
    <w:rsid w:val="00E526A7"/>
    <w:rsid w:val="00E52C06"/>
    <w:rsid w:val="00E736FA"/>
    <w:rsid w:val="00E828C5"/>
    <w:rsid w:val="00E87706"/>
    <w:rsid w:val="00EB0BF6"/>
    <w:rsid w:val="00EB23F7"/>
    <w:rsid w:val="00EC4F71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3827</Words>
  <Characters>21815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89</cp:revision>
  <cp:lastPrinted>1999-10-04T00:17:00Z</cp:lastPrinted>
  <dcterms:created xsi:type="dcterms:W3CDTF">2015-08-27T21:16:00Z</dcterms:created>
  <dcterms:modified xsi:type="dcterms:W3CDTF">2016-06-06T16:52:00Z</dcterms:modified>
</cp:coreProperties>
</file>