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D3" w:rsidRDefault="002206D3">
      <w:pPr>
        <w:pStyle w:val="CHAPTERTITLE"/>
      </w:pPr>
      <w:bookmarkStart w:id="0" w:name="_Toc452268364"/>
      <w:bookmarkStart w:id="1" w:name="_Toc452271410"/>
      <w:bookmarkStart w:id="2" w:name="_Toc463080874"/>
      <w:bookmarkStart w:id="3" w:name="_Toc463184601"/>
      <w:bookmarkStart w:id="4" w:name="_Toc463700927"/>
      <w:bookmarkStart w:id="5" w:name="_Toc428457343"/>
      <w:bookmarkStart w:id="6" w:name="_Toc464403320"/>
      <w:r>
        <w:t>LIST OF TABLES</w:t>
      </w:r>
      <w:bookmarkEnd w:id="0"/>
      <w:bookmarkEnd w:id="1"/>
      <w:bookmarkEnd w:id="2"/>
      <w:bookmarkEnd w:id="3"/>
      <w:bookmarkEnd w:id="4"/>
      <w:bookmarkEnd w:id="5"/>
      <w:bookmarkEnd w:id="6"/>
    </w:p>
    <w:p w:rsidR="002206D3" w:rsidRDefault="002206D3" w:rsidP="00D43CC4">
      <w:pPr>
        <w:tabs>
          <w:tab w:val="right" w:pos="9356"/>
        </w:tabs>
        <w:rPr>
          <w:u w:val="single"/>
        </w:rPr>
      </w:pPr>
      <w:r>
        <w:rPr>
          <w:u w:val="single"/>
        </w:rPr>
        <w:t>Table</w:t>
      </w:r>
      <w:r>
        <w:tab/>
      </w:r>
      <w:r>
        <w:rPr>
          <w:u w:val="single"/>
        </w:rPr>
        <w:t>page</w:t>
      </w:r>
    </w:p>
    <w:p w:rsidR="002206D3" w:rsidRDefault="002206D3">
      <w:pPr>
        <w:pStyle w:val="BodyTextNoIndent"/>
        <w:tabs>
          <w:tab w:val="right" w:pos="8640"/>
        </w:tabs>
        <w:spacing w:line="240" w:lineRule="auto"/>
      </w:pPr>
    </w:p>
    <w:p w:rsidR="002206D3" w:rsidRDefault="002206D3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TOC \f d \t "Caption Table,1" \c "Table" </w:instrText>
      </w:r>
      <w:r>
        <w:rPr>
          <w:noProof/>
        </w:rPr>
        <w:fldChar w:fldCharType="separate"/>
      </w:r>
      <w:r w:rsidRPr="00DC4E6C">
        <w:rPr>
          <w:b/>
          <w:noProof/>
        </w:rPr>
        <w:t>Table 3-1</w:t>
      </w:r>
      <w:r>
        <w:rPr>
          <w:noProof/>
        </w:rPr>
        <w:t>: Telecentric Test System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2206D3" w:rsidRDefault="002206D3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3-2</w:t>
      </w:r>
      <w:r>
        <w:rPr>
          <w:noProof/>
        </w:rPr>
        <w:t>: Telescoptic Prototype System Optical Parameters.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2206D3" w:rsidRDefault="002206D3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3-3</w:t>
      </w:r>
      <w:r>
        <w:rPr>
          <w:noProof/>
        </w:rPr>
        <w:t>: Final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2206D3" w:rsidRDefault="002206D3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3-4</w:t>
      </w:r>
      <w:r>
        <w:rPr>
          <w:noProof/>
        </w:rPr>
        <w:t>: Revised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2206D3" w:rsidRDefault="002206D3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4-1</w:t>
      </w:r>
      <w:r>
        <w:rPr>
          <w:noProof/>
        </w:rPr>
        <w:t>: Location of ALI temperature sensors.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2206D3" w:rsidRDefault="002206D3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4-2</w:t>
      </w:r>
      <w:r>
        <w:rPr>
          <w:noProof/>
        </w:rPr>
        <w:t>:</w:t>
      </w:r>
      <w:r w:rsidRPr="00DC4E6C">
        <w:rPr>
          <w:b/>
          <w:noProof/>
        </w:rPr>
        <w:t xml:space="preserve"> </w:t>
      </w:r>
      <w:r>
        <w:rPr>
          <w:noProof/>
        </w:rPr>
        <w:t>Estimated balloon flight exposure times.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:rsidR="002206D3" w:rsidRDefault="002206D3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6-1</w:t>
      </w:r>
      <w:r>
        <w:rPr>
          <w:noProof/>
        </w:rPr>
        <w:t>: Different particle size distributions used to test the sensitivity of the aerosol retrieval.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2206D3" w:rsidRDefault="002206D3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6-2</w:t>
      </w:r>
      <w:r>
        <w:rPr>
          <w:noProof/>
        </w:rPr>
        <w:t>: The SSA dependence of the normalized co-variance for the horizontal and vertical polarization retrievals.  The given numbers are the mean with the standard deviation for each geometry across all wavelengths. Note that the SSA of 90</w:t>
      </w:r>
      <w:r w:rsidRPr="00DC4E6C">
        <w:rPr>
          <w:noProof/>
          <w:vertAlign w:val="superscript"/>
        </w:rPr>
        <w:t>◦</w:t>
      </w:r>
      <w:r>
        <w:rPr>
          <w:noProof/>
        </w:rPr>
        <w:t xml:space="preserve"> for the vertical polarization has been removed due to the poor signal in this region.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158</w:t>
      </w:r>
      <w:r>
        <w:rPr>
          <w:noProof/>
        </w:rPr>
        <w:fldChar w:fldCharType="end"/>
      </w:r>
    </w:p>
    <w:p w:rsidR="002206D3" w:rsidRDefault="002206D3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A-1</w:t>
      </w:r>
      <w:r>
        <w:rPr>
          <w:noProof/>
        </w:rPr>
        <w:t>:</w:t>
      </w:r>
      <w:r w:rsidRPr="00DC4E6C">
        <w:rPr>
          <w:b/>
          <w:noProof/>
        </w:rPr>
        <w:t xml:space="preserve"> </w:t>
      </w:r>
      <w:r>
        <w:rPr>
          <w:noProof/>
        </w:rPr>
        <w:t>Lens used in ALI and their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2206D3" w:rsidRDefault="002206D3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A-2</w:t>
      </w:r>
      <w:r>
        <w:rPr>
          <w:noProof/>
        </w:rPr>
        <w:t>: AOTF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2206D3" w:rsidRDefault="002206D3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A-3</w:t>
      </w:r>
      <w:r>
        <w:rPr>
          <w:noProof/>
        </w:rPr>
        <w:t>: QSI CCD camera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2206D3" w:rsidRDefault="002206D3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A-4</w:t>
      </w:r>
      <w:r>
        <w:rPr>
          <w:noProof/>
        </w:rPr>
        <w:t>: Opto-mechanical components used in 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2206D3" w:rsidRDefault="002206D3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A-5</w:t>
      </w:r>
      <w:r>
        <w:rPr>
          <w:noProof/>
        </w:rPr>
        <w:t>: Horiba iHR 320 spectrometer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2206D3" w:rsidRDefault="002206D3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A-6</w:t>
      </w:r>
      <w:r>
        <w:rPr>
          <w:noProof/>
        </w:rPr>
        <w:t>: Synapse CCD Detector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2206D3" w:rsidRDefault="002206D3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 B</w:t>
      </w:r>
      <w:r w:rsidRPr="00DC4E6C">
        <w:rPr>
          <w:b/>
          <w:noProof/>
        </w:rPr>
        <w:noBreakHyphen/>
        <w:t>1</w:t>
      </w:r>
      <w:r>
        <w:rPr>
          <w:noProof/>
        </w:rPr>
        <w:t xml:space="preserve">: </w:t>
      </w:r>
      <w:r w:rsidRPr="00DC4E6C">
        <w:rPr>
          <w:noProof/>
          <w:color w:val="000000"/>
        </w:rPr>
        <w:t>ALI operational science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2206D3" w:rsidRDefault="002206D3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B-2</w:t>
      </w:r>
      <w:r>
        <w:rPr>
          <w:noProof/>
        </w:rPr>
        <w:t xml:space="preserve">: </w:t>
      </w:r>
      <w:r w:rsidRPr="00DC4E6C">
        <w:rPr>
          <w:noProof/>
          <w:color w:val="000000"/>
        </w:rPr>
        <w:t>ALI calibration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2206D3" w:rsidRDefault="002206D3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B-3</w:t>
      </w:r>
      <w:r>
        <w:rPr>
          <w:noProof/>
        </w:rPr>
        <w:t xml:space="preserve">: </w:t>
      </w:r>
      <w:r w:rsidRPr="00DC4E6C">
        <w:rPr>
          <w:noProof/>
          <w:color w:val="000000"/>
        </w:rPr>
        <w:t>ALI aerosol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2206D3" w:rsidRDefault="002206D3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B-4</w:t>
      </w:r>
      <w:r>
        <w:rPr>
          <w:noProof/>
        </w:rPr>
        <w:t xml:space="preserve">: </w:t>
      </w:r>
      <w:r w:rsidRPr="00DC4E6C">
        <w:rPr>
          <w:noProof/>
          <w:color w:val="000000"/>
        </w:rPr>
        <w:t>ALI H</w:t>
      </w:r>
      <w:r w:rsidRPr="00DC4E6C">
        <w:rPr>
          <w:noProof/>
          <w:color w:val="000000"/>
          <w:vertAlign w:val="subscript"/>
        </w:rPr>
        <w:t>2</w:t>
      </w:r>
      <w:r w:rsidRPr="00DC4E6C">
        <w:rPr>
          <w:noProof/>
          <w:color w:val="000000"/>
        </w:rPr>
        <w:t>O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2206D3" w:rsidRDefault="002206D3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B-5</w:t>
      </w:r>
      <w:r>
        <w:rPr>
          <w:noProof/>
        </w:rPr>
        <w:t xml:space="preserve">: </w:t>
      </w:r>
      <w:r w:rsidRPr="00DC4E6C">
        <w:rPr>
          <w:noProof/>
          <w:color w:val="000000"/>
        </w:rPr>
        <w:t>ALI O</w:t>
      </w:r>
      <w:r w:rsidRPr="00DC4E6C">
        <w:rPr>
          <w:noProof/>
          <w:color w:val="000000"/>
          <w:vertAlign w:val="subscript"/>
        </w:rPr>
        <w:t>2</w:t>
      </w:r>
      <w:r w:rsidRPr="00DC4E6C">
        <w:rPr>
          <w:noProof/>
          <w:color w:val="000000"/>
        </w:rPr>
        <w:t xml:space="preserve">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2206D3" w:rsidRDefault="002206D3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B-6</w:t>
      </w:r>
      <w:r>
        <w:rPr>
          <w:noProof/>
        </w:rPr>
        <w:t xml:space="preserve">: </w:t>
      </w:r>
      <w:r w:rsidRPr="00DC4E6C">
        <w:rPr>
          <w:noProof/>
          <w:color w:val="000000"/>
        </w:rPr>
        <w:t>ALI operational exposure time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198</w:t>
      </w:r>
      <w:r>
        <w:rPr>
          <w:noProof/>
        </w:rPr>
        <w:fldChar w:fldCharType="end"/>
      </w:r>
    </w:p>
    <w:p w:rsidR="002206D3" w:rsidRDefault="002206D3" w:rsidP="003C6596">
      <w:pPr>
        <w:tabs>
          <w:tab w:val="right" w:leader="dot" w:pos="9360"/>
        </w:tabs>
        <w:ind w:right="1620"/>
        <w:jc w:val="both"/>
        <w:rPr>
          <w:noProof/>
        </w:rPr>
      </w:pPr>
      <w:r>
        <w:rPr>
          <w:noProof/>
        </w:rPr>
        <w:fldChar w:fldCharType="end"/>
      </w:r>
    </w:p>
    <w:p w:rsidR="002206D3" w:rsidRDefault="002206D3">
      <w:pPr>
        <w:rPr>
          <w:noProof/>
        </w:rPr>
        <w:sectPr w:rsidR="002206D3" w:rsidSect="003C6596">
          <w:headerReference w:type="default" r:id="rId7"/>
          <w:footerReference w:type="default" r:id="rId8"/>
          <w:footerReference w:type="first" r:id="rId9"/>
          <w:pgSz w:w="12240" w:h="15840" w:code="1"/>
          <w:pgMar w:top="1440" w:right="540" w:bottom="1440" w:left="1440" w:header="720" w:footer="720" w:gutter="0"/>
          <w:pgNumType w:fmt="lowerRoman"/>
          <w:cols w:space="720"/>
        </w:sectPr>
      </w:pPr>
    </w:p>
    <w:p w:rsidR="0095786F" w:rsidRDefault="0095786F"/>
    <w:sectPr w:rsidR="0095786F">
      <w:footerReference w:type="default" r:id="rId10"/>
      <w:footerReference w:type="first" r:id="rId11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BA5" w:rsidRDefault="00106BA5">
      <w:r>
        <w:separator/>
      </w:r>
    </w:p>
  </w:endnote>
  <w:endnote w:type="continuationSeparator" w:id="0">
    <w:p w:rsidR="00106BA5" w:rsidRDefault="00106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6D3" w:rsidRDefault="002206D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6D3" w:rsidRDefault="002206D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34AD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BA5" w:rsidRDefault="00106BA5">
      <w:r>
        <w:separator/>
      </w:r>
    </w:p>
  </w:footnote>
  <w:footnote w:type="continuationSeparator" w:id="0">
    <w:p w:rsidR="00106BA5" w:rsidRDefault="00106B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6D3" w:rsidRDefault="002206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1084E8E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5C"/>
    <w:rsid w:val="000174F5"/>
    <w:rsid w:val="00030412"/>
    <w:rsid w:val="0003083D"/>
    <w:rsid w:val="000422DB"/>
    <w:rsid w:val="00045A50"/>
    <w:rsid w:val="00053726"/>
    <w:rsid w:val="00053AA6"/>
    <w:rsid w:val="000916F2"/>
    <w:rsid w:val="00095D4C"/>
    <w:rsid w:val="000A3B92"/>
    <w:rsid w:val="000B24DD"/>
    <w:rsid w:val="00106BA5"/>
    <w:rsid w:val="00130C10"/>
    <w:rsid w:val="00167E38"/>
    <w:rsid w:val="00194D41"/>
    <w:rsid w:val="001A7E4D"/>
    <w:rsid w:val="001D40AC"/>
    <w:rsid w:val="001E14BF"/>
    <w:rsid w:val="00201BA2"/>
    <w:rsid w:val="0020468C"/>
    <w:rsid w:val="00216256"/>
    <w:rsid w:val="002206D3"/>
    <w:rsid w:val="00225B36"/>
    <w:rsid w:val="00256BB7"/>
    <w:rsid w:val="002646EF"/>
    <w:rsid w:val="002859E3"/>
    <w:rsid w:val="002D126F"/>
    <w:rsid w:val="00315205"/>
    <w:rsid w:val="00315C1D"/>
    <w:rsid w:val="0035784C"/>
    <w:rsid w:val="003579CF"/>
    <w:rsid w:val="00367925"/>
    <w:rsid w:val="003769FF"/>
    <w:rsid w:val="0038096A"/>
    <w:rsid w:val="003C4B12"/>
    <w:rsid w:val="003E04E8"/>
    <w:rsid w:val="003F7C3B"/>
    <w:rsid w:val="00404B94"/>
    <w:rsid w:val="00425729"/>
    <w:rsid w:val="004B13A7"/>
    <w:rsid w:val="004F400B"/>
    <w:rsid w:val="00543FDB"/>
    <w:rsid w:val="00547208"/>
    <w:rsid w:val="005722FA"/>
    <w:rsid w:val="005764E7"/>
    <w:rsid w:val="00594E82"/>
    <w:rsid w:val="005B2E58"/>
    <w:rsid w:val="005D4D73"/>
    <w:rsid w:val="005E7114"/>
    <w:rsid w:val="005F7235"/>
    <w:rsid w:val="0061317D"/>
    <w:rsid w:val="006411C2"/>
    <w:rsid w:val="00643F06"/>
    <w:rsid w:val="00660C10"/>
    <w:rsid w:val="006D69A7"/>
    <w:rsid w:val="007274F9"/>
    <w:rsid w:val="00727FF2"/>
    <w:rsid w:val="00750882"/>
    <w:rsid w:val="007534AD"/>
    <w:rsid w:val="00753890"/>
    <w:rsid w:val="0077274B"/>
    <w:rsid w:val="00781FFE"/>
    <w:rsid w:val="0078275C"/>
    <w:rsid w:val="007F2075"/>
    <w:rsid w:val="0080422D"/>
    <w:rsid w:val="00817A8C"/>
    <w:rsid w:val="00841457"/>
    <w:rsid w:val="008617D3"/>
    <w:rsid w:val="00877630"/>
    <w:rsid w:val="008B0229"/>
    <w:rsid w:val="008B08A0"/>
    <w:rsid w:val="008D31DC"/>
    <w:rsid w:val="008E62CF"/>
    <w:rsid w:val="00947E41"/>
    <w:rsid w:val="009526E9"/>
    <w:rsid w:val="0095786F"/>
    <w:rsid w:val="00962116"/>
    <w:rsid w:val="00977D4D"/>
    <w:rsid w:val="009955D4"/>
    <w:rsid w:val="00995A58"/>
    <w:rsid w:val="00997349"/>
    <w:rsid w:val="009978B6"/>
    <w:rsid w:val="009C03EF"/>
    <w:rsid w:val="00A058FB"/>
    <w:rsid w:val="00A10F51"/>
    <w:rsid w:val="00A23E66"/>
    <w:rsid w:val="00A34541"/>
    <w:rsid w:val="00A44A01"/>
    <w:rsid w:val="00A53501"/>
    <w:rsid w:val="00A624A9"/>
    <w:rsid w:val="00A71A6A"/>
    <w:rsid w:val="00A72986"/>
    <w:rsid w:val="00A8271F"/>
    <w:rsid w:val="00A84A72"/>
    <w:rsid w:val="00A92FEF"/>
    <w:rsid w:val="00AB2752"/>
    <w:rsid w:val="00AD6618"/>
    <w:rsid w:val="00B738FF"/>
    <w:rsid w:val="00B928B4"/>
    <w:rsid w:val="00B92E5C"/>
    <w:rsid w:val="00BB6796"/>
    <w:rsid w:val="00BB7A4A"/>
    <w:rsid w:val="00C13B3C"/>
    <w:rsid w:val="00C335E1"/>
    <w:rsid w:val="00C45D9E"/>
    <w:rsid w:val="00C564EE"/>
    <w:rsid w:val="00D20D44"/>
    <w:rsid w:val="00D54580"/>
    <w:rsid w:val="00D76BB5"/>
    <w:rsid w:val="00E02741"/>
    <w:rsid w:val="00E11163"/>
    <w:rsid w:val="00E14A21"/>
    <w:rsid w:val="00E462A6"/>
    <w:rsid w:val="00E759E9"/>
    <w:rsid w:val="00EB0A59"/>
    <w:rsid w:val="00EB79AD"/>
    <w:rsid w:val="00EC3445"/>
    <w:rsid w:val="00ED0D25"/>
    <w:rsid w:val="00EF0677"/>
    <w:rsid w:val="00F20ED5"/>
    <w:rsid w:val="00F36788"/>
    <w:rsid w:val="00F4686D"/>
    <w:rsid w:val="00F8311C"/>
    <w:rsid w:val="00F8796A"/>
    <w:rsid w:val="00FB1B86"/>
    <w:rsid w:val="00FC1FF3"/>
    <w:rsid w:val="00FE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8E6AC-587C-49A5-ABC6-8516106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left" w:leader="dot" w:pos="8640"/>
      </w:tabs>
      <w:spacing w:after="240"/>
      <w:ind w:left="1080" w:hanging="108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HeaderChar">
    <w:name w:val="Header Char"/>
    <w:basedOn w:val="DefaultParagraphFont"/>
    <w:link w:val="Header"/>
    <w:rsid w:val="00404B94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04B9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23</cp:revision>
  <cp:lastPrinted>1999-05-10T21:24:00Z</cp:lastPrinted>
  <dcterms:created xsi:type="dcterms:W3CDTF">2015-08-27T21:16:00Z</dcterms:created>
  <dcterms:modified xsi:type="dcterms:W3CDTF">2016-10-19T02:22:00Z</dcterms:modified>
</cp:coreProperties>
</file>