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14:paraId="3FE59CE4" w14:textId="77777777" w:rsidTr="007E5D0B">
        <w:trPr>
          <w:trHeight w:val="2147"/>
        </w:trPr>
        <w:tc>
          <w:tcPr>
            <w:tcW w:w="4962" w:type="dxa"/>
          </w:tcPr>
          <w:p w14:paraId="673FDF35" w14:textId="77777777"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14:paraId="1862E9BF" w14:textId="77777777"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14:paraId="25ADF0AC" w14:textId="77777777"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E5D0B">
              <w:rPr>
                <w:rFonts w:ascii="Times New Roman" w:hAnsi="Times New Roman" w:cs="Times New Roman"/>
              </w:rPr>
              <w:t>Генеральный директор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14:paraId="1CF6B760" w14:textId="77777777" w:rsidR="00A43203" w:rsidRPr="00692673" w:rsidRDefault="008D4CCB" w:rsidP="00793D55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</w:t>
            </w:r>
            <w:r w:rsidR="007E5D0B" w:rsidRPr="007E5D0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для всех</w:t>
            </w:r>
            <w:r w:rsidR="007E5D0B"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14:paraId="4E51DCFE" w14:textId="77777777" w:rsidTr="007E5D0B">
        <w:trPr>
          <w:trHeight w:val="1213"/>
        </w:trPr>
        <w:tc>
          <w:tcPr>
            <w:tcW w:w="4962" w:type="dxa"/>
          </w:tcPr>
          <w:p w14:paraId="66C0A773" w14:textId="77777777"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07E4D1B4" w14:textId="77777777"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8D4CCB">
              <w:rPr>
                <w:rFonts w:ascii="Times New Roman" w:hAnsi="Times New Roman" w:cs="Times New Roman"/>
                <w:color w:val="000000"/>
                <w:sz w:val="24"/>
              </w:rPr>
              <w:t>Сотников С.М</w:t>
            </w:r>
            <w:r w:rsidR="007E5D0B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14:paraId="704DA195" w14:textId="77777777"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14:paraId="6D3CBDFF" w14:textId="4D4ADF04" w:rsidR="00A43203" w:rsidRPr="00692673" w:rsidRDefault="00216F65" w:rsidP="00DE480E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DE480E">
              <w:rPr>
                <w:color w:val="000000"/>
                <w:u w:val="single"/>
              </w:rPr>
              <w:t>06</w:t>
            </w:r>
            <w:r w:rsidRPr="00AE3A2C">
              <w:rPr>
                <w:color w:val="000000"/>
              </w:rPr>
              <w:t>» _</w:t>
            </w:r>
            <w:r w:rsidR="008D4CCB">
              <w:rPr>
                <w:color w:val="000000"/>
                <w:u w:val="single"/>
              </w:rPr>
              <w:t>апреля</w:t>
            </w:r>
            <w:r w:rsidR="008D4CCB">
              <w:rPr>
                <w:color w:val="000000"/>
              </w:rPr>
              <w:t>_2023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14:paraId="3597D1C5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1C572FB6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57CE14FC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1807E669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021EFBFA" w14:textId="77777777"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9B55147" w14:textId="77777777"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14:paraId="3BFBF81F" w14:textId="54ACA8EB"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Автоматизированной системы: </w:t>
      </w:r>
      <w:r w:rsidR="008F7331" w:rsidRPr="008F7331">
        <w:rPr>
          <w:rFonts w:ascii="Times New Roman" w:hAnsi="Times New Roman" w:cs="Times New Roman"/>
          <w:bCs/>
          <w:sz w:val="28"/>
          <w:szCs w:val="28"/>
        </w:rPr>
        <w:t>ООО "Счастье"</w:t>
      </w:r>
    </w:p>
    <w:p w14:paraId="4C6A9A3F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30AC4CB0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5D06C1B2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6741A79F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5CC8766C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173EA26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26EA7046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AE1F750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9D96F4A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458F1857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1DA58CC3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7315CF6E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26C3B0D0" w14:textId="77777777"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14:paraId="3C62ED29" w14:textId="77777777"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8D4CCB">
        <w:rPr>
          <w:rFonts w:ascii="Times New Roman" w:hAnsi="Times New Roman" w:cs="Times New Roman"/>
          <w:b/>
        </w:rPr>
        <w:t>23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14:paraId="3A311051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14:paraId="074BC5C7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4E29160B" w14:textId="77777777" w:rsidR="00963476" w:rsidRDefault="00963476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47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"Счастье"</w:t>
      </w:r>
    </w:p>
    <w:p w14:paraId="6D1E8E32" w14:textId="24939E35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484209A7" w14:textId="54748F04" w:rsidR="008D4CCB" w:rsidRDefault="008F7331" w:rsidP="001B007B">
      <w:pPr>
        <w:pStyle w:val="ae"/>
        <w:spacing w:before="0" w:beforeAutospacing="0" w:after="0" w:afterAutospacing="0" w:line="360" w:lineRule="auto"/>
        <w:ind w:firstLine="709"/>
        <w:jc w:val="both"/>
      </w:pPr>
      <w:bookmarkStart w:id="0" w:name="_Hlk118120853"/>
      <w:r>
        <w:rPr>
          <w:color w:val="000000"/>
          <w:sz w:val="28"/>
          <w:szCs w:val="28"/>
        </w:rPr>
        <w:t>Предприятие</w:t>
      </w:r>
      <w:r w:rsidR="008D4CCB">
        <w:rPr>
          <w:color w:val="000000"/>
          <w:sz w:val="28"/>
          <w:szCs w:val="28"/>
        </w:rPr>
        <w:t xml:space="preserve"> </w:t>
      </w:r>
      <w:r w:rsidR="00963476" w:rsidRPr="00963476">
        <w:rPr>
          <w:color w:val="000000"/>
          <w:sz w:val="28"/>
          <w:szCs w:val="28"/>
        </w:rPr>
        <w:t>ООО</w:t>
      </w:r>
      <w:r w:rsidR="00963476">
        <w:rPr>
          <w:color w:val="000000"/>
          <w:sz w:val="28"/>
          <w:szCs w:val="28"/>
        </w:rPr>
        <w:t xml:space="preserve"> </w:t>
      </w:r>
      <w:r w:rsidR="00963476" w:rsidRPr="00963476">
        <w:rPr>
          <w:color w:val="000000"/>
          <w:sz w:val="28"/>
          <w:szCs w:val="28"/>
        </w:rPr>
        <w:t>"Счастье"</w:t>
      </w:r>
      <w:r w:rsidR="00963476">
        <w:rPr>
          <w:color w:val="000000"/>
          <w:sz w:val="28"/>
          <w:szCs w:val="28"/>
        </w:rPr>
        <w:t xml:space="preserve"> </w:t>
      </w:r>
      <w:r w:rsidR="008D4CCB">
        <w:rPr>
          <w:color w:val="000000"/>
          <w:sz w:val="28"/>
          <w:szCs w:val="28"/>
        </w:rPr>
        <w:t xml:space="preserve">занимается </w:t>
      </w:r>
      <w:r w:rsidR="00963476">
        <w:rPr>
          <w:color w:val="000000"/>
          <w:sz w:val="28"/>
          <w:szCs w:val="28"/>
        </w:rPr>
        <w:t>закупкой и продажей товара и ведением отчета</w:t>
      </w:r>
      <w:r w:rsidR="008D4CCB">
        <w:rPr>
          <w:color w:val="000000"/>
          <w:sz w:val="28"/>
          <w:szCs w:val="28"/>
        </w:rPr>
        <w:t xml:space="preserve">. То есть </w:t>
      </w:r>
      <w:r w:rsidR="00963476">
        <w:rPr>
          <w:color w:val="000000"/>
          <w:sz w:val="28"/>
          <w:szCs w:val="28"/>
        </w:rPr>
        <w:t>предприятие закупает товар у поставщиков по оптовой цене и продает ее покупателям по более дорогой цене</w:t>
      </w:r>
      <w:r w:rsidR="008D4CCB">
        <w:rPr>
          <w:color w:val="000000"/>
          <w:sz w:val="28"/>
          <w:szCs w:val="28"/>
        </w:rPr>
        <w:t>.</w:t>
      </w:r>
    </w:p>
    <w:p w14:paraId="287929DB" w14:textId="67D48054" w:rsidR="00793D55" w:rsidRPr="008D4CCB" w:rsidRDefault="00E72055" w:rsidP="001B007B">
      <w:pPr>
        <w:pStyle w:val="ae"/>
        <w:spacing w:before="0" w:beforeAutospacing="0" w:after="20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Товар</w:t>
      </w:r>
      <w:r w:rsidR="008D4CCB">
        <w:rPr>
          <w:color w:val="000000"/>
          <w:sz w:val="28"/>
          <w:szCs w:val="28"/>
        </w:rPr>
        <w:t xml:space="preserve"> закупа</w:t>
      </w:r>
      <w:r>
        <w:rPr>
          <w:color w:val="000000"/>
          <w:sz w:val="28"/>
          <w:szCs w:val="28"/>
        </w:rPr>
        <w:t>е</w:t>
      </w:r>
      <w:r w:rsidR="008D4CCB">
        <w:rPr>
          <w:color w:val="000000"/>
          <w:sz w:val="28"/>
          <w:szCs w:val="28"/>
        </w:rPr>
        <w:t>тся у поставщиков и поступают на один из складов: «</w:t>
      </w:r>
      <w:r>
        <w:rPr>
          <w:color w:val="000000"/>
          <w:sz w:val="28"/>
          <w:szCs w:val="28"/>
        </w:rPr>
        <w:t>Главный склад</w:t>
      </w:r>
      <w:r w:rsidR="008D4CCB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</w:t>
      </w:r>
      <w:r w:rsidR="008D4CC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Северный склад</w:t>
      </w:r>
      <w:r w:rsidR="008D4CCB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 «Южный склад», «Западный склад» или «Восточный склад»</w:t>
      </w:r>
      <w:r w:rsidR="008D4CC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Также в базе хранятся предприятия, которые покупают этот товар, называющиеся «Покупателями».</w:t>
      </w:r>
    </w:p>
    <w:bookmarkEnd w:id="0"/>
    <w:p w14:paraId="4B477666" w14:textId="77777777" w:rsidR="00723452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0F95F79B" w14:textId="03BF4A2F"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476" w:rsidRPr="0096347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"Счастье"</w:t>
      </w:r>
    </w:p>
    <w:p w14:paraId="0748B2E7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14:paraId="0B04073C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34964EEE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14:paraId="055EDAE7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14:paraId="553936A6" w14:textId="77777777" w:rsidR="00E72055" w:rsidRDefault="00E72055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2055">
        <w:rPr>
          <w:rFonts w:ascii="Times New Roman" w:hAnsi="Times New Roman" w:cs="Times New Roman"/>
          <w:sz w:val="28"/>
        </w:rPr>
        <w:t>Разработка проводятся на основании Договора Между ЛДПК и ООО «Счастье» № 15 от 5 сентября 2023 г.</w:t>
      </w:r>
    </w:p>
    <w:p w14:paraId="671F1B74" w14:textId="21D07585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2F6D28BA" w14:textId="396AA001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E72055">
        <w:rPr>
          <w:rFonts w:ascii="Times New Roman" w:hAnsi="Times New Roman" w:cs="Times New Roman"/>
          <w:sz w:val="28"/>
          <w:szCs w:val="28"/>
        </w:rPr>
        <w:t>06</w:t>
      </w:r>
      <w:r w:rsidR="008D4CCB">
        <w:rPr>
          <w:rFonts w:ascii="Times New Roman" w:hAnsi="Times New Roman" w:cs="Times New Roman"/>
          <w:sz w:val="28"/>
          <w:szCs w:val="28"/>
        </w:rPr>
        <w:t>.04.2023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8D4CCB">
        <w:rPr>
          <w:rFonts w:ascii="Times New Roman" w:hAnsi="Times New Roman" w:cs="Times New Roman"/>
          <w:sz w:val="28"/>
          <w:szCs w:val="28"/>
        </w:rPr>
        <w:t xml:space="preserve">по </w:t>
      </w:r>
      <w:r w:rsidR="00E72055">
        <w:rPr>
          <w:rFonts w:ascii="Times New Roman" w:hAnsi="Times New Roman" w:cs="Times New Roman"/>
          <w:sz w:val="28"/>
          <w:szCs w:val="28"/>
        </w:rPr>
        <w:t>05</w:t>
      </w:r>
      <w:r w:rsidR="008D4CCB">
        <w:rPr>
          <w:rFonts w:ascii="Times New Roman" w:hAnsi="Times New Roman" w:cs="Times New Roman"/>
          <w:sz w:val="28"/>
          <w:szCs w:val="28"/>
        </w:rPr>
        <w:t>.0</w:t>
      </w:r>
      <w:r w:rsidR="00E72055">
        <w:rPr>
          <w:rFonts w:ascii="Times New Roman" w:hAnsi="Times New Roman" w:cs="Times New Roman"/>
          <w:sz w:val="28"/>
          <w:szCs w:val="28"/>
        </w:rPr>
        <w:t>5</w:t>
      </w:r>
      <w:r w:rsidR="008D4CCB">
        <w:rPr>
          <w:rFonts w:ascii="Times New Roman" w:hAnsi="Times New Roman" w:cs="Times New Roman"/>
          <w:sz w:val="28"/>
          <w:szCs w:val="28"/>
        </w:rPr>
        <w:t>.2023.</w:t>
      </w:r>
    </w:p>
    <w:p w14:paraId="09C03D84" w14:textId="77777777" w:rsidR="00CE2B13" w:rsidRPr="00A43203" w:rsidRDefault="00CE2B13" w:rsidP="00091CE4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2F04B18B" w14:textId="77777777" w:rsidR="00140F20" w:rsidRPr="00F553BB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Ход проведения приемо-сдаточных испытаний заказчик и исполнитель документируют в Протоколе испытаний.</w:t>
      </w:r>
    </w:p>
    <w:p w14:paraId="621BEB00" w14:textId="77777777"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6413401B" w14:textId="77777777"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14:paraId="518F353B" w14:textId="77777777" w:rsidR="00091CE4" w:rsidRPr="00A81A0A" w:rsidRDefault="00ED5B48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7DFA0813" w14:textId="77777777" w:rsidR="00091CE4" w:rsidRPr="00A81A0A" w:rsidRDefault="00ED5B48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7C14B377" w14:textId="77777777" w:rsidR="00091CE4" w:rsidRPr="00A81A0A" w:rsidRDefault="00ED5B48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4135D218" w14:textId="77777777" w:rsidR="00091CE4" w:rsidRPr="00A81A0A" w:rsidRDefault="00ED5B48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48C9B1EB" w14:textId="77777777"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7CBB5DFB" w14:textId="77777777"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14:paraId="3B116FAD" w14:textId="77777777"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14:paraId="26F625AD" w14:textId="77777777"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14:paraId="4C1031EB" w14:textId="77777777"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14:paraId="2457D692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58CF5C7B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261BB26D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0F98CDFA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7422A325" w14:textId="77777777"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14:paraId="6FD9AC8A" w14:textId="77777777" w:rsidR="004B055D" w:rsidRDefault="004B055D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3E9698A0" w14:textId="77777777" w:rsidR="00ED5B48" w:rsidRPr="004B073A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A"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справочников: </w:t>
      </w:r>
      <w:r>
        <w:rPr>
          <w:rFonts w:ascii="Times New Roman" w:hAnsi="Times New Roman" w:cs="Times New Roman"/>
          <w:sz w:val="28"/>
          <w:szCs w:val="28"/>
        </w:rPr>
        <w:t>Места хранения, «Должности»</w:t>
      </w:r>
      <w:r w:rsidRPr="004B07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«Номенклатура»</w:t>
      </w:r>
      <w:r w:rsidRPr="004B07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«Контрагенты»</w:t>
      </w:r>
      <w:r w:rsidRPr="004B07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«Физические лица»</w:t>
      </w:r>
      <w:r w:rsidRPr="004B07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«Подразделения».</w:t>
      </w:r>
    </w:p>
    <w:p w14:paraId="326A01C6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документа «Приходной накладной».</w:t>
      </w:r>
    </w:p>
    <w:p w14:paraId="27D2E5FE" w14:textId="77777777" w:rsidR="00ED5B48" w:rsidRPr="00A331D7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документа «Расходной накладной».</w:t>
      </w:r>
    </w:p>
    <w:p w14:paraId="60CE0BAD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остатков.</w:t>
      </w:r>
    </w:p>
    <w:p w14:paraId="5BA2D3D9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скидки при покупке товаров.</w:t>
      </w:r>
    </w:p>
    <w:p w14:paraId="10A60A2C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зарплаты сотрудника.</w:t>
      </w:r>
    </w:p>
    <w:p w14:paraId="4CE0E165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«Материальная ведомость».</w:t>
      </w:r>
    </w:p>
    <w:p w14:paraId="6A33CE5C" w14:textId="77777777" w:rsidR="00ED5B48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«Ведомость продаж».</w:t>
      </w:r>
    </w:p>
    <w:p w14:paraId="60808420" w14:textId="3D599E43" w:rsidR="00ED5B48" w:rsidRPr="00650944" w:rsidRDefault="00ED5B48" w:rsidP="00ED5B48">
      <w:pPr>
        <w:pStyle w:val="a5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«Отчет по премиям».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18A91" w14:textId="77777777"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53AD9B3D" w14:textId="77777777"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462966B3" w14:textId="77777777"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14:paraId="3D55BE50" w14:textId="0C114B7A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1D72E260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5B633226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7E390239" w14:textId="56F4ED25" w:rsidR="007A537B" w:rsidRPr="008751BD" w:rsidRDefault="00D93A08" w:rsidP="00D6376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По завершении корректировки программы и программной документации исполнитель и заказчик проводят повторные испытания </w:t>
      </w:r>
      <w:r w:rsidR="00D63768" w:rsidRPr="00A43203">
        <w:rPr>
          <w:rFonts w:ascii="Times New Roman" w:hAnsi="Times New Roman" w:cs="Times New Roman"/>
          <w:sz w:val="28"/>
          <w:szCs w:val="28"/>
        </w:rPr>
        <w:t>согласно настоящей программе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 в объеме, требуемом для проверки проведения корректировок.</w:t>
      </w:r>
    </w:p>
    <w:p w14:paraId="6C172F07" w14:textId="77777777"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50741627" w14:textId="77777777"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1082C4B1" w14:textId="77777777"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lastRenderedPageBreak/>
        <w:t>Средства и порядок испытаний</w:t>
      </w:r>
    </w:p>
    <w:p w14:paraId="03C06AB5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6657B57C" w14:textId="1C3E392E" w:rsidR="00F02D5C" w:rsidRPr="00A43203" w:rsidRDefault="008751BD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  <w:r w:rsidR="00F02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02D5C" w:rsidRPr="00ED5B48" w14:paraId="081B70A1" w14:textId="77777777" w:rsidTr="00D839EC">
        <w:tc>
          <w:tcPr>
            <w:tcW w:w="4785" w:type="dxa"/>
          </w:tcPr>
          <w:p w14:paraId="4DDA556D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4C0C1F59" w14:textId="77777777" w:rsidR="00F02D5C" w:rsidRPr="00A30F7E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B779D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F02D5C" w:rsidRPr="00ED5B48" w14:paraId="7DD23490" w14:textId="77777777" w:rsidTr="00D839EC">
        <w:tc>
          <w:tcPr>
            <w:tcW w:w="4785" w:type="dxa"/>
          </w:tcPr>
          <w:p w14:paraId="1FBC750E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1BE36624" w14:textId="77777777" w:rsidR="00F02D5C" w:rsidRPr="00C069D5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4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DDR4, DIMM,2133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МГц</w:t>
            </w:r>
          </w:p>
        </w:tc>
      </w:tr>
      <w:tr w:rsidR="00F02D5C" w:rsidRPr="00A30F7E" w14:paraId="51326229" w14:textId="77777777" w:rsidTr="00D839EC">
        <w:tc>
          <w:tcPr>
            <w:tcW w:w="4785" w:type="dxa"/>
          </w:tcPr>
          <w:p w14:paraId="04376F14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5DAD01FE" w14:textId="77777777" w:rsidR="00F02D5C" w:rsidRPr="00A30F7E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F02D5C" w14:paraId="533B605D" w14:textId="77777777" w:rsidTr="00D839EC">
        <w:tc>
          <w:tcPr>
            <w:tcW w:w="4785" w:type="dxa"/>
          </w:tcPr>
          <w:p w14:paraId="14ECA686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55BD1E2C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 дюймов</w:t>
            </w:r>
          </w:p>
        </w:tc>
      </w:tr>
      <w:tr w:rsidR="00F02D5C" w14:paraId="11D781D7" w14:textId="77777777" w:rsidTr="00D839EC">
        <w:tc>
          <w:tcPr>
            <w:tcW w:w="4785" w:type="dxa"/>
          </w:tcPr>
          <w:p w14:paraId="27ECBC95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400B7014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F02D5C" w:rsidRPr="00A30F7E" w14:paraId="17D69D76" w14:textId="77777777" w:rsidTr="00D839EC">
        <w:tc>
          <w:tcPr>
            <w:tcW w:w="4785" w:type="dxa"/>
          </w:tcPr>
          <w:p w14:paraId="139CCF07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01BF02AF" w14:textId="77777777" w:rsidR="00F02D5C" w:rsidRPr="00A30F7E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 ГБ</w:t>
            </w:r>
          </w:p>
        </w:tc>
      </w:tr>
      <w:tr w:rsidR="00F02D5C" w14:paraId="28E20533" w14:textId="77777777" w:rsidTr="00D839EC">
        <w:tc>
          <w:tcPr>
            <w:tcW w:w="4785" w:type="dxa"/>
          </w:tcPr>
          <w:p w14:paraId="1F637FF4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47307414" w14:textId="77777777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F02D5C" w:rsidRPr="00A30F7E" w14:paraId="75C71B07" w14:textId="77777777" w:rsidTr="00D839EC">
        <w:tc>
          <w:tcPr>
            <w:tcW w:w="4785" w:type="dxa"/>
          </w:tcPr>
          <w:p w14:paraId="01EE3884" w14:textId="3D57BC22" w:rsidR="00F02D5C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2AFAE244" w14:textId="77777777" w:rsidR="00F02D5C" w:rsidRPr="00A30F7E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11</w:t>
            </w:r>
          </w:p>
        </w:tc>
      </w:tr>
      <w:tr w:rsidR="00F02D5C" w:rsidRPr="00967609" w14:paraId="75C97CD0" w14:textId="77777777" w:rsidTr="00D839EC">
        <w:tc>
          <w:tcPr>
            <w:tcW w:w="4785" w:type="dxa"/>
          </w:tcPr>
          <w:p w14:paraId="7264C198" w14:textId="77777777" w:rsidR="00F02D5C" w:rsidRPr="00967609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Приложение 1С</w:t>
            </w:r>
          </w:p>
        </w:tc>
        <w:tc>
          <w:tcPr>
            <w:tcW w:w="4786" w:type="dxa"/>
          </w:tcPr>
          <w:p w14:paraId="1E63CD58" w14:textId="77777777" w:rsidR="00F02D5C" w:rsidRPr="00967609" w:rsidRDefault="00F02D5C" w:rsidP="00D839EC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1С Предприятие 8.3.22.1709</w:t>
            </w:r>
          </w:p>
        </w:tc>
      </w:tr>
    </w:tbl>
    <w:p w14:paraId="27317B5E" w14:textId="0336BF5B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6ED89379" w14:textId="77777777" w:rsidR="00F02D5C" w:rsidRDefault="00F02D5C" w:rsidP="00F02D5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" w:name="_Toc2173656"/>
      <w:bookmarkStart w:id="2" w:name="_Hlk118120911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3" w:name="_Hlk118120928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ОС Windows 10</w:t>
      </w:r>
      <w:bookmarkEnd w:id="1"/>
      <w:bookmarkEnd w:id="3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,11.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Приложение </w:t>
      </w:r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1С Предприятие 8.3.22.1709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059E724F" w14:textId="77777777" w:rsidR="00F02D5C" w:rsidRDefault="00F02D5C" w:rsidP="00F02D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94032A" w14:textId="77777777" w:rsidR="00F02D5C" w:rsidRPr="00FB779D" w:rsidRDefault="00F02D5C" w:rsidP="00F02D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 xml:space="preserve">Платформа «1С: Предприятие 8.3» — это основа, без которой невозможно использовать ни одно прикладное решение линейки «1С». </w:t>
      </w:r>
    </w:p>
    <w:bookmarkEnd w:id="2"/>
    <w:p w14:paraId="494871EA" w14:textId="77777777"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7B470B02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6F7E3872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58485CD5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6B1E351D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00E87C4B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71F50C4E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напряжение питающей сети переменного тока, В - 220 ± 4,4.</w:t>
      </w:r>
    </w:p>
    <w:p w14:paraId="60E5FBFB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12316"/>
      <w:bookmarkEnd w:id="4"/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7200A3E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1D9D897A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3FAFC0C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o12317"/>
      <w:bookmarkEnd w:id="5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548423C8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A43203">
        <w:rPr>
          <w:rFonts w:ascii="Times New Roman" w:hAnsi="Times New Roman" w:cs="Times New Roman"/>
          <w:sz w:val="28"/>
          <w:szCs w:val="28"/>
        </w:rPr>
        <w:t>эксплуатации</w:t>
      </w:r>
      <w:r w:rsidRPr="00A43203">
        <w:rPr>
          <w:rFonts w:ascii="Times New Roman" w:hAnsi="Times New Roman" w:cs="Times New Roman"/>
          <w:sz w:val="28"/>
          <w:szCs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C5D890B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18"/>
      <w:bookmarkEnd w:id="6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5B5F5F95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74E2C93E" w14:textId="77777777"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19"/>
      <w:bookmarkEnd w:id="7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3B4F41D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6A9E9C51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12320"/>
      <w:bookmarkEnd w:id="8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61DFB1E1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5DB7F88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75C538B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2A1CB140" w14:textId="0E8941D8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Заказчик совместно с исполнителем проводят все подготовительные мероприятия для проведения испытаний на объекте заказчика, а также проводят испытания в соответствии с настоящей программой и методиками.</w:t>
      </w:r>
    </w:p>
    <w:p w14:paraId="29C89AB9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0FE48713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o12321"/>
      <w:bookmarkEnd w:id="9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4D1E8B8A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Персонал, проводящий испытания, должен иметь </w:t>
      </w:r>
      <w:r w:rsidR="00305532" w:rsidRPr="00A43203">
        <w:rPr>
          <w:rFonts w:ascii="Times New Roman" w:hAnsi="Times New Roman" w:cs="Times New Roman"/>
          <w:sz w:val="28"/>
          <w:szCs w:val="28"/>
        </w:rPr>
        <w:t>сертификат,</w:t>
      </w:r>
      <w:r w:rsidRPr="00A43203">
        <w:rPr>
          <w:rFonts w:ascii="Times New Roman" w:hAnsi="Times New Roman" w:cs="Times New Roman"/>
          <w:sz w:val="28"/>
          <w:szCs w:val="28"/>
        </w:rPr>
        <w:t xml:space="preserve">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14:paraId="27DC0A58" w14:textId="004C23FD" w:rsidR="0069690A" w:rsidRPr="00A43203" w:rsidRDefault="00ED5B48" w:rsidP="009C3E29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Контрольный пример</w:t>
      </w:r>
    </w:p>
    <w:p w14:paraId="57A071F1" w14:textId="6A2A2ECC" w:rsidR="00F65B59" w:rsidRDefault="008E768C" w:rsidP="008E768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68C">
        <w:rPr>
          <w:rFonts w:ascii="Times New Roman" w:hAnsi="Times New Roman" w:cs="Times New Roman"/>
          <w:bCs/>
          <w:sz w:val="28"/>
          <w:szCs w:val="28"/>
        </w:rPr>
        <w:t>При открытии программы (исполняемый «.</w:t>
      </w:r>
      <w:proofErr w:type="spellStart"/>
      <w:r w:rsidRPr="008E768C">
        <w:rPr>
          <w:rFonts w:ascii="Times New Roman" w:hAnsi="Times New Roman" w:cs="Times New Roman"/>
          <w:bCs/>
          <w:sz w:val="28"/>
          <w:szCs w:val="28"/>
        </w:rPr>
        <w:t>exe</w:t>
      </w:r>
      <w:proofErr w:type="spellEnd"/>
      <w:r w:rsidRPr="008E768C">
        <w:rPr>
          <w:rFonts w:ascii="Times New Roman" w:hAnsi="Times New Roman" w:cs="Times New Roman"/>
          <w:bCs/>
          <w:sz w:val="28"/>
          <w:szCs w:val="28"/>
        </w:rPr>
        <w:t>» файл) появится страница «</w:t>
      </w:r>
      <w:r>
        <w:rPr>
          <w:rFonts w:ascii="Times New Roman" w:hAnsi="Times New Roman" w:cs="Times New Roman"/>
          <w:bCs/>
          <w:sz w:val="28"/>
          <w:szCs w:val="28"/>
        </w:rPr>
        <w:t>Главное</w:t>
      </w:r>
      <w:r w:rsidRPr="008E768C">
        <w:rPr>
          <w:rFonts w:ascii="Times New Roman" w:hAnsi="Times New Roman" w:cs="Times New Roman"/>
          <w:bCs/>
          <w:sz w:val="28"/>
          <w:szCs w:val="28"/>
        </w:rPr>
        <w:t xml:space="preserve">» с возможностью перехода на </w:t>
      </w:r>
      <w:r>
        <w:rPr>
          <w:rFonts w:ascii="Times New Roman" w:hAnsi="Times New Roman" w:cs="Times New Roman"/>
          <w:bCs/>
          <w:sz w:val="28"/>
          <w:szCs w:val="28"/>
        </w:rPr>
        <w:t>подсистемы</w:t>
      </w:r>
      <w:r w:rsidRPr="008E768C"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Бухгалтерия</w:t>
      </w:r>
      <w:r w:rsidRPr="008E768C">
        <w:rPr>
          <w:rFonts w:ascii="Times New Roman" w:hAnsi="Times New Roman" w:cs="Times New Roman"/>
          <w:bCs/>
          <w:sz w:val="28"/>
          <w:szCs w:val="28"/>
        </w:rPr>
        <w:t>», «</w:t>
      </w:r>
      <w:r>
        <w:rPr>
          <w:rFonts w:ascii="Times New Roman" w:hAnsi="Times New Roman" w:cs="Times New Roman"/>
          <w:bCs/>
          <w:sz w:val="28"/>
          <w:szCs w:val="28"/>
        </w:rPr>
        <w:t>Зарплата</w:t>
      </w:r>
      <w:r w:rsidRPr="008E768C">
        <w:rPr>
          <w:rFonts w:ascii="Times New Roman" w:hAnsi="Times New Roman" w:cs="Times New Roman"/>
          <w:bCs/>
          <w:sz w:val="28"/>
          <w:szCs w:val="28"/>
        </w:rPr>
        <w:t>», «</w:t>
      </w:r>
      <w:r>
        <w:rPr>
          <w:rFonts w:ascii="Times New Roman" w:hAnsi="Times New Roman" w:cs="Times New Roman"/>
          <w:bCs/>
          <w:sz w:val="28"/>
          <w:szCs w:val="28"/>
        </w:rPr>
        <w:t>Кадры</w:t>
      </w:r>
      <w:r w:rsidRPr="008E768C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8E768C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Торговля</w:t>
      </w:r>
      <w:r w:rsidRPr="008E768C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6F52404B" w14:textId="48DDFF9C" w:rsidR="008E768C" w:rsidRDefault="008E768C" w:rsidP="008E768C">
      <w:pPr>
        <w:spacing w:after="0" w:line="360" w:lineRule="auto"/>
        <w:ind w:firstLine="709"/>
        <w:jc w:val="center"/>
        <w:rPr>
          <w:bCs/>
          <w:sz w:val="28"/>
          <w:szCs w:val="27"/>
        </w:rPr>
      </w:pPr>
      <w:r w:rsidRPr="008E768C">
        <w:rPr>
          <w:bCs/>
          <w:noProof/>
          <w:sz w:val="28"/>
          <w:szCs w:val="27"/>
          <w:lang w:eastAsia="ru-RU"/>
        </w:rPr>
        <w:drawing>
          <wp:inline distT="0" distB="0" distL="0" distR="0" wp14:anchorId="59DC59CB" wp14:editId="4B89054B">
            <wp:extent cx="4966970" cy="1331366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690" cy="13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6B6" w14:textId="719DFFE5" w:rsidR="008E768C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 «Главная страница»</w:t>
      </w:r>
    </w:p>
    <w:p w14:paraId="049B3FA4" w14:textId="34E6BF2B" w:rsidR="008E768C" w:rsidRPr="003E4379" w:rsidRDefault="008E768C" w:rsidP="008E76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в верхнем списке</w:t>
      </w:r>
      <w:r w:rsidRPr="003E4379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Бухгалтерия</w:t>
      </w:r>
      <w:r w:rsidRPr="003E4379">
        <w:rPr>
          <w:rFonts w:ascii="Times New Roman" w:hAnsi="Times New Roman" w:cs="Times New Roman"/>
          <w:sz w:val="28"/>
          <w:szCs w:val="28"/>
        </w:rPr>
        <w:t>» откроется страница с соответствующим списком</w:t>
      </w:r>
      <w:r>
        <w:rPr>
          <w:rFonts w:ascii="Times New Roman" w:hAnsi="Times New Roman" w:cs="Times New Roman"/>
          <w:sz w:val="28"/>
          <w:szCs w:val="28"/>
        </w:rPr>
        <w:t xml:space="preserve"> справочников,  документов и отчетов.</w:t>
      </w:r>
    </w:p>
    <w:p w14:paraId="52E5252F" w14:textId="702AD030" w:rsidR="008E768C" w:rsidRPr="003E4379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6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1AF95" wp14:editId="33DA4212">
            <wp:extent cx="5940425" cy="124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552A" w14:textId="67368AB8" w:rsidR="008E768C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бухгалтерии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04EC3CC" w14:textId="77777777" w:rsidR="008E768C" w:rsidRDefault="008E768C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необходимой подсистемы открывается окно со всей информацией, содержащейся в данном справочнике</w:t>
      </w:r>
    </w:p>
    <w:p w14:paraId="3274A922" w14:textId="7D22789E" w:rsidR="008E768C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6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4EF946" wp14:editId="7938C303">
            <wp:extent cx="5940425" cy="232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4DA" w14:textId="00D4E1EF" w:rsidR="008E768C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D9030C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«Справочник </w:t>
      </w:r>
      <w:r w:rsidR="00D9030C">
        <w:rPr>
          <w:rFonts w:ascii="Times New Roman" w:hAnsi="Times New Roman" w:cs="Times New Roman"/>
          <w:sz w:val="24"/>
          <w:szCs w:val="28"/>
        </w:rPr>
        <w:t>приходная накладная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43F05CB7" w14:textId="2BE0255E" w:rsidR="00D9030C" w:rsidRPr="003E4379" w:rsidRDefault="00D9030C" w:rsidP="00D90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добавлении информации пользователю необходимо нажать на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3E437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E437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После чего откроется окно добавления, куда необходимо внести данные.</w:t>
      </w:r>
    </w:p>
    <w:p w14:paraId="7721A667" w14:textId="0CB0DD05" w:rsidR="00D9030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3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BC0B6" wp14:editId="21FAC97F">
            <wp:extent cx="5406416" cy="21342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512" cy="21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A06" w14:textId="5CA69A45" w:rsidR="00D9030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добавления»</w:t>
      </w:r>
    </w:p>
    <w:p w14:paraId="676254B7" w14:textId="77777777" w:rsidR="00D9030C" w:rsidRPr="005A4C6F" w:rsidRDefault="00D9030C" w:rsidP="00D903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C6F">
        <w:rPr>
          <w:rFonts w:ascii="Times New Roman" w:hAnsi="Times New Roman" w:cs="Times New Roman"/>
          <w:sz w:val="28"/>
          <w:szCs w:val="28"/>
        </w:rPr>
        <w:t>Заполним страницу добавления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8D6D5" w14:textId="0F65AF5E" w:rsidR="00D9030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9030C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B057281" wp14:editId="7B6EF511">
            <wp:extent cx="5940425" cy="2524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87DD" w14:textId="2015204D" w:rsidR="00D9030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Заполненная с</w:t>
      </w:r>
      <w:r w:rsidRPr="003E4379">
        <w:rPr>
          <w:rFonts w:ascii="Times New Roman" w:hAnsi="Times New Roman" w:cs="Times New Roman"/>
          <w:sz w:val="24"/>
          <w:szCs w:val="28"/>
        </w:rPr>
        <w:t>траница добавления»</w:t>
      </w:r>
    </w:p>
    <w:p w14:paraId="780704FF" w14:textId="4F9F273F" w:rsidR="00D9030C" w:rsidRDefault="00D9030C" w:rsidP="00D903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кнопки «Провести и закрыть» в списке появляется данная запись.</w:t>
      </w:r>
    </w:p>
    <w:p w14:paraId="40579110" w14:textId="1A1039EF" w:rsidR="00D9030C" w:rsidRDefault="00D9030C" w:rsidP="00D903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3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8B37CC" wp14:editId="612811F6">
            <wp:extent cx="5940425" cy="2407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856" w14:textId="669F525A" w:rsidR="00D9030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с добавленной записью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7296AC2" w14:textId="4F8E2E41" w:rsidR="00D9030C" w:rsidRPr="003E4379" w:rsidRDefault="00D9030C" w:rsidP="00D90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3E4379">
        <w:rPr>
          <w:rFonts w:ascii="Times New Roman" w:hAnsi="Times New Roman" w:cs="Times New Roman"/>
          <w:sz w:val="28"/>
          <w:szCs w:val="28"/>
        </w:rPr>
        <w:t xml:space="preserve"> присутствует поиск для нахождения данных по атрибутам таблицы. </w:t>
      </w:r>
      <w:r>
        <w:rPr>
          <w:rFonts w:ascii="Times New Roman" w:hAnsi="Times New Roman" w:cs="Times New Roman"/>
          <w:sz w:val="28"/>
          <w:szCs w:val="28"/>
        </w:rPr>
        <w:t>Он находится в верхнем правом углу страницы. Чтобы найти данные с помощью поиска, надо в поле «Поиск» ввести необходимую для нахождения информацию.</w:t>
      </w:r>
    </w:p>
    <w:p w14:paraId="77FD0F4E" w14:textId="0EF2A732" w:rsidR="00D9030C" w:rsidRPr="003E4379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3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4EABB" wp14:editId="2BB375D5">
            <wp:extent cx="5940425" cy="1659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2616" w14:textId="16E6EC77" w:rsidR="00D9030C" w:rsidRPr="005A1C9C" w:rsidRDefault="00D9030C" w:rsidP="00D90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с</w:t>
      </w:r>
      <w:r>
        <w:rPr>
          <w:rFonts w:ascii="Times New Roman" w:hAnsi="Times New Roman" w:cs="Times New Roman"/>
          <w:sz w:val="24"/>
          <w:szCs w:val="28"/>
        </w:rPr>
        <w:t xml:space="preserve"> поиском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585EF27B" w14:textId="1C35EE20" w:rsidR="00D9030C" w:rsidRDefault="00D9030C" w:rsidP="00D90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убрать поиск,</w:t>
      </w:r>
      <w:r w:rsidR="00DF3316">
        <w:rPr>
          <w:rFonts w:ascii="Times New Roman" w:hAnsi="Times New Roman" w:cs="Times New Roman"/>
          <w:sz w:val="28"/>
          <w:szCs w:val="28"/>
        </w:rPr>
        <w:t xml:space="preserve"> нужно в правом верхнем углу нажать на иконку лупы и в появившемся меню выбрать «Отменить поиск»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C0BB" w14:textId="1F66ED21" w:rsidR="00DF3316" w:rsidRDefault="00DF3316" w:rsidP="00DF33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3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21742" wp14:editId="7B30EFA8">
            <wp:extent cx="5475865" cy="136794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412" cy="13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76F0" w14:textId="3285BFD2" w:rsidR="00DF3316" w:rsidRPr="005A1C9C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с</w:t>
      </w:r>
      <w:r>
        <w:rPr>
          <w:rFonts w:ascii="Times New Roman" w:hAnsi="Times New Roman" w:cs="Times New Roman"/>
          <w:sz w:val="24"/>
          <w:szCs w:val="28"/>
        </w:rPr>
        <w:t xml:space="preserve"> отменой </w:t>
      </w:r>
      <w:r w:rsidRPr="003E4379">
        <w:rPr>
          <w:rFonts w:ascii="Times New Roman" w:hAnsi="Times New Roman" w:cs="Times New Roman"/>
          <w:sz w:val="24"/>
          <w:szCs w:val="28"/>
        </w:rPr>
        <w:t>поиск</w:t>
      </w:r>
      <w:r>
        <w:rPr>
          <w:rFonts w:ascii="Times New Roman" w:hAnsi="Times New Roman" w:cs="Times New Roman"/>
          <w:sz w:val="24"/>
          <w:szCs w:val="28"/>
        </w:rPr>
        <w:t>а в контекстном меню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4AA3D072" w14:textId="77777777" w:rsidR="00DF3316" w:rsidRDefault="00DF3316" w:rsidP="00DF33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7275B" w14:textId="4A7650BE" w:rsidR="00D9030C" w:rsidRPr="00ED5B48" w:rsidRDefault="00DF3316" w:rsidP="00DE48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lastRenderedPageBreak/>
        <w:t>После отмены поиска будут снова выведены все исходные данные таблицы</w:t>
      </w:r>
    </w:p>
    <w:p w14:paraId="3804711A" w14:textId="37D045F7" w:rsidR="00DF3316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F331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969849E" wp14:editId="2EB383B3">
            <wp:extent cx="5940425" cy="2444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789" w14:textId="239FE96B" w:rsidR="00DF3316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9 «Результат отмены поиска»</w:t>
      </w:r>
    </w:p>
    <w:p w14:paraId="48CA61CC" w14:textId="3736D5B7" w:rsidR="00DF3316" w:rsidRPr="00ED5B48" w:rsidRDefault="00DF3316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Чтобы редактировать запись нужно нажать 2 раза ЛКМ по нужной записи. После чего откроется окно редактирования, в котором можно изменять данные. После изменения данных необходимо нажать «Провести и закрыть».</w:t>
      </w:r>
    </w:p>
    <w:p w14:paraId="6BA0BD24" w14:textId="4DB19257" w:rsidR="00DF3316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F331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5BA936F" wp14:editId="30E2106A">
            <wp:extent cx="5080513" cy="2304288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502" cy="23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075E" w14:textId="572F6E8D" w:rsidR="00DF3316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 «Страница редактирования записи»</w:t>
      </w:r>
    </w:p>
    <w:p w14:paraId="51B0FD93" w14:textId="5C51CD47" w:rsidR="00DF3316" w:rsidRPr="00ED5B48" w:rsidRDefault="00DF3316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 xml:space="preserve">Для удаления записи нужно кликнуть ЛКМ по нужной записи и в правом верхнем углу нажать кнопку «Ещё». После чего </w:t>
      </w:r>
      <w:r w:rsidR="00733502" w:rsidRPr="00ED5B48">
        <w:rPr>
          <w:rFonts w:ascii="Times New Roman" w:hAnsi="Times New Roman" w:cs="Times New Roman"/>
          <w:sz w:val="28"/>
          <w:szCs w:val="28"/>
        </w:rPr>
        <w:t>откроется список возможных функций.</w:t>
      </w:r>
    </w:p>
    <w:p w14:paraId="493D05EB" w14:textId="3E8DA688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33502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AEFE2C3" wp14:editId="5C817260">
            <wp:extent cx="4960189" cy="182448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697" cy="1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892" w14:textId="0E3286F8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 «Список возможных функций»</w:t>
      </w:r>
    </w:p>
    <w:p w14:paraId="437096CF" w14:textId="7B3E9838" w:rsidR="00733502" w:rsidRPr="00ED5B48" w:rsidRDefault="00733502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После открытия списка необходимо нажать на кнопку «Удалить». После чего появится диспетчерское окно для подтверждения удаления, в котором нужно нажать «Да», чтобы удалить запись.</w:t>
      </w:r>
    </w:p>
    <w:p w14:paraId="2089700B" w14:textId="0A5038A9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33502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29A72F4" wp14:editId="4048F2A6">
            <wp:extent cx="5940425" cy="24923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C3DA" w14:textId="49919861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12 «Окно подтверждения удаления»</w:t>
      </w:r>
    </w:p>
    <w:p w14:paraId="718FA56A" w14:textId="64B2A98B" w:rsidR="00733502" w:rsidRPr="00ED5B48" w:rsidRDefault="00733502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После данного действия запись удалится из таблицы.</w:t>
      </w:r>
    </w:p>
    <w:p w14:paraId="351F1522" w14:textId="49B71008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33502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003763E" wp14:editId="5E0014F9">
            <wp:extent cx="5261197" cy="201899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8270" cy="20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0ED" w14:textId="479C6CA9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13 «Результат удаления»</w:t>
      </w:r>
    </w:p>
    <w:p w14:paraId="5701614A" w14:textId="5C2E4DED" w:rsidR="00733502" w:rsidRPr="00ED5B48" w:rsidRDefault="00733502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Для вывода записи на печать необходимо по нужной записи кликнуть ЛКМ. После сверху слева необходимо нажать на кнопку «Печать».</w:t>
      </w:r>
    </w:p>
    <w:p w14:paraId="77706CF6" w14:textId="6B74EFA1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33502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CFBF67C" wp14:editId="304AF810">
            <wp:extent cx="3006547" cy="2148639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508" cy="21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DFD" w14:textId="4431891F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14 «</w:t>
      </w:r>
      <w:r w:rsidR="00251DFB">
        <w:rPr>
          <w:rFonts w:ascii="Times New Roman" w:hAnsi="Times New Roman" w:cs="Times New Roman"/>
          <w:sz w:val="24"/>
          <w:szCs w:val="28"/>
        </w:rPr>
        <w:t>Кнопка вывода записи на печать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3B663CFC" w14:textId="29B75291" w:rsidR="00251DFB" w:rsidRPr="00ED5B48" w:rsidRDefault="00251DFB" w:rsidP="00ED5B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После чего запись будет выведена на печать, где по желанию можно редактировать и форматировать её.</w:t>
      </w:r>
    </w:p>
    <w:p w14:paraId="78E7458F" w14:textId="54F2D1D3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51DF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4088DBE" wp14:editId="1C71CDD9">
            <wp:extent cx="5940425" cy="30702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C8C8" w14:textId="7B024DF6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15 «Результат вывода записи на печать»</w:t>
      </w:r>
    </w:p>
    <w:p w14:paraId="2275D958" w14:textId="038D3866" w:rsidR="00251DFB" w:rsidRPr="00ED5B48" w:rsidRDefault="00251DFB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Для формирования отчета по документу нужно в списке справочников нажать на пункт «Отчеты», после чего появится список возможных отчетов.</w:t>
      </w:r>
    </w:p>
    <w:p w14:paraId="39D9C485" w14:textId="27FFD8A2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51DF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E825E10" wp14:editId="71A6D50F">
            <wp:extent cx="5940425" cy="7861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0290" w14:textId="79343952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16 «Кнопка формирования отчета»</w:t>
      </w:r>
    </w:p>
    <w:p w14:paraId="6387E836" w14:textId="013E7940" w:rsidR="00251DFB" w:rsidRPr="00ED5B48" w:rsidRDefault="00251DFB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B48">
        <w:rPr>
          <w:rFonts w:ascii="Times New Roman" w:hAnsi="Times New Roman" w:cs="Times New Roman"/>
          <w:sz w:val="28"/>
          <w:szCs w:val="28"/>
        </w:rPr>
        <w:t>В появившемся списке нужно выбрать нужный отчет. После выбора откроется страница формирования отчета.</w:t>
      </w:r>
    </w:p>
    <w:p w14:paraId="4984142C" w14:textId="0193F464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51DF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4E09A45F" wp14:editId="293D0637">
            <wp:extent cx="5940425" cy="16313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C5E" w14:textId="6DF1D0A0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17 «Страница формирования отчета»</w:t>
      </w:r>
    </w:p>
    <w:p w14:paraId="70DD798A" w14:textId="0DCE76C0" w:rsidR="008174B4" w:rsidRPr="00ED5B48" w:rsidRDefault="008174B4" w:rsidP="00DE4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r w:rsidRPr="00ED5B48">
        <w:rPr>
          <w:rFonts w:ascii="Times New Roman" w:hAnsi="Times New Roman" w:cs="Times New Roman"/>
          <w:sz w:val="28"/>
          <w:szCs w:val="28"/>
        </w:rPr>
        <w:t>На данной странице в верхнем левом углу необходимо нажать «Сформировать», после чего отчет сформируется.</w:t>
      </w:r>
    </w:p>
    <w:bookmarkEnd w:id="10"/>
    <w:p w14:paraId="44AE5E92" w14:textId="3CA7362F" w:rsidR="008174B4" w:rsidRDefault="008174B4" w:rsidP="008174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174B4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21E9EE5" wp14:editId="03ED2B6A">
            <wp:extent cx="5940425" cy="4123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24BD" w14:textId="5BC5A100" w:rsidR="008174B4" w:rsidRDefault="008174B4" w:rsidP="008174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18 «Результат формирования отчета»</w:t>
      </w:r>
    </w:p>
    <w:p w14:paraId="47BE6AC5" w14:textId="77777777" w:rsidR="008174B4" w:rsidRDefault="008174B4" w:rsidP="008174B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75D67726" w14:textId="77777777" w:rsidR="008174B4" w:rsidRDefault="008174B4" w:rsidP="008174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4134EC9" w14:textId="77777777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BAE59EC" w14:textId="77777777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26934D" w14:textId="77777777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2687D3F" w14:textId="77777777" w:rsidR="00251DFB" w:rsidRDefault="00251DFB" w:rsidP="00251D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56D4833" w14:textId="77777777" w:rsidR="00251DFB" w:rsidRDefault="00251DFB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019EC21" w14:textId="77777777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EEEE704" w14:textId="77777777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DF4405C" w14:textId="77777777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B3A8B91" w14:textId="77777777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C4E5CAD" w14:textId="77777777" w:rsidR="00733502" w:rsidRDefault="00733502" w:rsidP="007335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1ABFB20" w14:textId="77777777" w:rsidR="00DF3316" w:rsidRDefault="00DF3316" w:rsidP="00DF3316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3047EAAC" w14:textId="77777777" w:rsidR="00DF3316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18E9B3" w14:textId="77777777" w:rsidR="00DF3316" w:rsidRPr="005A4C6F" w:rsidRDefault="00DF3316" w:rsidP="00DF33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2961B2" w14:textId="77777777" w:rsidR="00D9030C" w:rsidRDefault="00D9030C" w:rsidP="008E76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E7A4454" w14:textId="77777777" w:rsidR="008E768C" w:rsidRPr="003E4379" w:rsidRDefault="008E768C" w:rsidP="008E76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3DF50" w14:textId="77777777" w:rsidR="008E768C" w:rsidRPr="008E768C" w:rsidRDefault="008E768C" w:rsidP="008174B4">
      <w:pPr>
        <w:spacing w:after="0" w:line="360" w:lineRule="auto"/>
        <w:rPr>
          <w:bCs/>
          <w:sz w:val="28"/>
          <w:szCs w:val="27"/>
        </w:rPr>
      </w:pPr>
    </w:p>
    <w:sectPr w:rsidR="008E768C" w:rsidRPr="008E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79F6F29"/>
    <w:multiLevelType w:val="hybridMultilevel"/>
    <w:tmpl w:val="08A6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334228"/>
    <w:multiLevelType w:val="multilevel"/>
    <w:tmpl w:val="4EF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2"/>
  </w:num>
  <w:num w:numId="9">
    <w:abstractNumId w:val="24"/>
  </w:num>
  <w:num w:numId="10">
    <w:abstractNumId w:val="0"/>
  </w:num>
  <w:num w:numId="11">
    <w:abstractNumId w:val="22"/>
  </w:num>
  <w:num w:numId="12">
    <w:abstractNumId w:val="3"/>
  </w:num>
  <w:num w:numId="13">
    <w:abstractNumId w:val="5"/>
  </w:num>
  <w:num w:numId="14">
    <w:abstractNumId w:val="23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  <w:num w:numId="19">
    <w:abstractNumId w:val="1"/>
  </w:num>
  <w:num w:numId="20">
    <w:abstractNumId w:val="13"/>
  </w:num>
  <w:num w:numId="21">
    <w:abstractNumId w:val="19"/>
  </w:num>
  <w:num w:numId="22">
    <w:abstractNumId w:val="15"/>
  </w:num>
  <w:num w:numId="23">
    <w:abstractNumId w:val="21"/>
  </w:num>
  <w:num w:numId="24">
    <w:abstractNumId w:val="8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0E3643"/>
    <w:rsid w:val="00113285"/>
    <w:rsid w:val="0012506F"/>
    <w:rsid w:val="00132477"/>
    <w:rsid w:val="00140F20"/>
    <w:rsid w:val="00147366"/>
    <w:rsid w:val="001529EE"/>
    <w:rsid w:val="00161186"/>
    <w:rsid w:val="00165176"/>
    <w:rsid w:val="00166D24"/>
    <w:rsid w:val="00193337"/>
    <w:rsid w:val="001B007B"/>
    <w:rsid w:val="001B1140"/>
    <w:rsid w:val="001C318E"/>
    <w:rsid w:val="001F72DA"/>
    <w:rsid w:val="00216F65"/>
    <w:rsid w:val="00251DFB"/>
    <w:rsid w:val="0026175E"/>
    <w:rsid w:val="00265C3E"/>
    <w:rsid w:val="00280EA8"/>
    <w:rsid w:val="00294E05"/>
    <w:rsid w:val="002B3734"/>
    <w:rsid w:val="002E4AF9"/>
    <w:rsid w:val="00305532"/>
    <w:rsid w:val="00324EC7"/>
    <w:rsid w:val="003606EC"/>
    <w:rsid w:val="004364DE"/>
    <w:rsid w:val="004718A9"/>
    <w:rsid w:val="00472426"/>
    <w:rsid w:val="00492E5E"/>
    <w:rsid w:val="004A2BA2"/>
    <w:rsid w:val="004A638F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75391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718BD"/>
    <w:rsid w:val="00692673"/>
    <w:rsid w:val="0069690A"/>
    <w:rsid w:val="006F47E7"/>
    <w:rsid w:val="00733502"/>
    <w:rsid w:val="00762D4C"/>
    <w:rsid w:val="00774CE2"/>
    <w:rsid w:val="00793D55"/>
    <w:rsid w:val="007A537B"/>
    <w:rsid w:val="007E5D0B"/>
    <w:rsid w:val="008174B4"/>
    <w:rsid w:val="00821096"/>
    <w:rsid w:val="008439AE"/>
    <w:rsid w:val="00846A08"/>
    <w:rsid w:val="008751BD"/>
    <w:rsid w:val="00886E57"/>
    <w:rsid w:val="008A0B82"/>
    <w:rsid w:val="008A0BA0"/>
    <w:rsid w:val="008A4016"/>
    <w:rsid w:val="008D4CCB"/>
    <w:rsid w:val="008D4CE7"/>
    <w:rsid w:val="008E768C"/>
    <w:rsid w:val="008F7331"/>
    <w:rsid w:val="00903D75"/>
    <w:rsid w:val="00957047"/>
    <w:rsid w:val="00963476"/>
    <w:rsid w:val="00994780"/>
    <w:rsid w:val="009A5F6A"/>
    <w:rsid w:val="009C3E29"/>
    <w:rsid w:val="009C56B7"/>
    <w:rsid w:val="009D240D"/>
    <w:rsid w:val="009E761E"/>
    <w:rsid w:val="00A050A6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C23D26"/>
    <w:rsid w:val="00C375D7"/>
    <w:rsid w:val="00C43200"/>
    <w:rsid w:val="00C64C54"/>
    <w:rsid w:val="00C85159"/>
    <w:rsid w:val="00C855F9"/>
    <w:rsid w:val="00CC1D38"/>
    <w:rsid w:val="00CC55F7"/>
    <w:rsid w:val="00CC5BB0"/>
    <w:rsid w:val="00CD542E"/>
    <w:rsid w:val="00CE2B13"/>
    <w:rsid w:val="00CE2DF6"/>
    <w:rsid w:val="00D57566"/>
    <w:rsid w:val="00D63768"/>
    <w:rsid w:val="00D9030C"/>
    <w:rsid w:val="00D93A08"/>
    <w:rsid w:val="00DD214B"/>
    <w:rsid w:val="00DE3200"/>
    <w:rsid w:val="00DE480E"/>
    <w:rsid w:val="00DF3316"/>
    <w:rsid w:val="00DF7E80"/>
    <w:rsid w:val="00E4366D"/>
    <w:rsid w:val="00E72055"/>
    <w:rsid w:val="00E72DF4"/>
    <w:rsid w:val="00E86228"/>
    <w:rsid w:val="00EA76A4"/>
    <w:rsid w:val="00ED5B48"/>
    <w:rsid w:val="00F02D5C"/>
    <w:rsid w:val="00F553BB"/>
    <w:rsid w:val="00F65B59"/>
    <w:rsid w:val="00FA01B6"/>
    <w:rsid w:val="00FA4E0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9710"/>
  <w15:docId w15:val="{B35DB115-48B1-4CF2-9FC7-E4EB7D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DFB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unhideWhenUsed/>
    <w:rsid w:val="008D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0806B-005C-4F4C-B679-F6C28D8B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26</cp:revision>
  <dcterms:created xsi:type="dcterms:W3CDTF">2019-03-19T05:57:00Z</dcterms:created>
  <dcterms:modified xsi:type="dcterms:W3CDTF">2023-04-26T11:05:00Z</dcterms:modified>
</cp:coreProperties>
</file>